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B69" w:rsidRDefault="00352B69">
      <w:pPr>
        <w:jc w:val="center"/>
        <w:rPr>
          <w:rFonts w:ascii="Verdana" w:hAnsi="Verdana" w:hint="eastAsia"/>
          <w:b/>
          <w:u w:val="single"/>
          <w:lang w:eastAsia="ko-KR"/>
        </w:rPr>
      </w:pPr>
    </w:p>
    <w:p w:rsidR="00352B69" w:rsidRDefault="00352B69">
      <w:pPr>
        <w:jc w:val="center"/>
        <w:rPr>
          <w:rFonts w:ascii="Verdana" w:hAnsi="Verdana"/>
          <w:b/>
          <w:u w:val="single"/>
        </w:rPr>
      </w:pPr>
    </w:p>
    <w:p w:rsidR="00352B69" w:rsidRDefault="00352B69">
      <w:pPr>
        <w:jc w:val="center"/>
        <w:rPr>
          <w:rFonts w:ascii="Verdana" w:hAnsi="Verdana"/>
          <w:b/>
          <w:u w:val="single"/>
        </w:rPr>
      </w:pPr>
    </w:p>
    <w:p w:rsidR="00352B69" w:rsidRDefault="00352B69">
      <w:pPr>
        <w:jc w:val="center"/>
        <w:rPr>
          <w:rFonts w:ascii="Verdana" w:hAnsi="Verdana"/>
          <w:b/>
          <w:u w:val="single"/>
        </w:rPr>
      </w:pPr>
    </w:p>
    <w:p w:rsidR="00352B69" w:rsidRDefault="002636E5">
      <w:pPr>
        <w:jc w:val="center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2636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1pt;margin-top:3.5pt;width:514.35pt;height:35.1pt;z-index:251653120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pStyle w:val="4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Speaking Lesson Plan</w:t>
                  </w:r>
                </w:p>
                <w:p w:rsidR="00352B69" w:rsidRDefault="00352B69"/>
              </w:txbxContent>
            </v:textbox>
          </v:shape>
        </w:pict>
      </w:r>
    </w:p>
    <w:p w:rsidR="00352B69" w:rsidRDefault="00352B69">
      <w:pPr>
        <w:jc w:val="center"/>
        <w:rPr>
          <w:rFonts w:ascii="Verdana" w:hAnsi="Verdana"/>
          <w:b/>
          <w:u w:val="single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2636E5">
      <w:pPr>
        <w:rPr>
          <w:rFonts w:ascii="Century Gothic" w:hAnsi="Century Gothic"/>
          <w:bCs/>
          <w:szCs w:val="20"/>
        </w:rPr>
      </w:pPr>
      <w:r w:rsidRPr="002636E5">
        <w:pict>
          <v:shape id="_x0000_s1031" type="#_x0000_t202" style="position:absolute;margin-left:-27.1pt;margin-top:6.35pt;width:514.35pt;height:35.1pt;z-index:251658240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36"/>
                    </w:rPr>
                    <w:t xml:space="preserve">Title:  </w:t>
                  </w:r>
                  <w:r w:rsidR="006F285D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Describe something/someone with adjectives.</w:t>
                  </w:r>
                </w:p>
                <w:p w:rsidR="00352B69" w:rsidRDefault="00352B69"/>
              </w:txbxContent>
            </v:textbox>
          </v:shape>
        </w:pict>
      </w: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2636E5">
      <w:pPr>
        <w:rPr>
          <w:rFonts w:ascii="Century Gothic" w:hAnsi="Century Gothic"/>
          <w:bCs/>
          <w:szCs w:val="20"/>
        </w:rPr>
      </w:pPr>
      <w:r w:rsidRPr="002636E5">
        <w:pict>
          <v:shape id="_x0000_s1027" type="#_x0000_t202" style="position:absolute;margin-left:-27.1pt;margin-top:8.9pt;width:112.3pt;height:46.8pt;z-index:251654144;mso-wrap-distance-left:9.05pt;mso-wrap-distance-right:9.05pt" strokeweight=".5pt">
            <v:fill color2="black"/>
            <v:textbox inset="7.45pt,3.85pt,7.45pt,3.85pt">
              <w:txbxContent>
                <w:p w:rsidR="008602BA" w:rsidRDefault="00352B69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Instructors:</w:t>
                  </w:r>
                </w:p>
                <w:p w:rsidR="00B66C82" w:rsidRDefault="00352B69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Minyoung</w:t>
                  </w:r>
                  <w:r w:rsidR="00B66C82">
                    <w:rPr>
                      <w:rFonts w:ascii="Century Gothic" w:hAnsi="Century Gothic" w:hint="eastAsia"/>
                      <w:sz w:val="16"/>
                      <w:lang w:eastAsia="ko-KR"/>
                    </w:rPr>
                    <w:t>,Jung /</w:t>
                  </w:r>
                </w:p>
                <w:p w:rsidR="008602BA" w:rsidRDefault="008602BA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Kahlen, Kim</w:t>
                  </w:r>
                </w:p>
              </w:txbxContent>
            </v:textbox>
          </v:shape>
        </w:pict>
      </w:r>
      <w:r w:rsidRPr="002636E5">
        <w:pict>
          <v:shape id="_x0000_s1028" type="#_x0000_t202" style="position:absolute;margin-left:103.8pt;margin-top:8.9pt;width:112.3pt;height:46.8pt;z-index:251655168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 xml:space="preserve">Level: </w:t>
                  </w:r>
                </w:p>
                <w:p w:rsidR="00352B69" w:rsidRDefault="00352B69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Pre-intermediate</w:t>
                  </w:r>
                </w:p>
              </w:txbxContent>
            </v:textbox>
          </v:shape>
        </w:pict>
      </w:r>
      <w:r w:rsidRPr="002636E5">
        <w:pict>
          <v:shape id="_x0000_s1029" type="#_x0000_t202" style="position:absolute;margin-left:234.7pt;margin-top:8.9pt;width:112.3pt;height:46.8pt;z-index:251656192;mso-wrap-distance-left:9.05pt;mso-wrap-distance-right:9.05pt" strokeweight=".5pt">
            <v:fill color2="black"/>
            <v:textbox inset="7.45pt,3.85pt,7.45pt,3.85pt">
              <w:txbxContent>
                <w:p w:rsidR="00352B69" w:rsidRDefault="00B66C82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  <w:lang w:eastAsia="ko-KR"/>
                    </w:rPr>
                    <w:t xml:space="preserve">Number </w:t>
                  </w:r>
                  <w:r>
                    <w:rPr>
                      <w:rFonts w:ascii="Century Gothic" w:hAnsi="Century Gothic"/>
                      <w:sz w:val="16"/>
                    </w:rPr>
                    <w:t>of</w:t>
                  </w:r>
                  <w:r w:rsidR="00352B69">
                    <w:rPr>
                      <w:rFonts w:ascii="Century Gothic" w:hAnsi="Century Gothic"/>
                      <w:sz w:val="16"/>
                    </w:rPr>
                    <w:t xml:space="preserve"> Students:</w:t>
                  </w:r>
                </w:p>
                <w:p w:rsidR="00B66C82" w:rsidRDefault="00720ED4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1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4</w:t>
                  </w:r>
                  <w:r w:rsidR="00B66C82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  <w:r w:rsidR="00352B69">
                    <w:rPr>
                      <w:rFonts w:ascii="Century Gothic" w:hAnsi="Century Gothic"/>
                      <w:sz w:val="16"/>
                    </w:rPr>
                    <w:t>students</w:t>
                  </w:r>
                </w:p>
              </w:txbxContent>
            </v:textbox>
          </v:shape>
        </w:pict>
      </w:r>
      <w:r w:rsidRPr="002636E5">
        <w:pict>
          <v:shape id="_x0000_s1030" type="#_x0000_t202" style="position:absolute;margin-left:374.95pt;margin-top:8.9pt;width:112.3pt;height:46.8pt;z-index:251657216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352B69" w:rsidRDefault="00720ED4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3</w:t>
                  </w:r>
                  <w:r w:rsidR="00380429">
                    <w:rPr>
                      <w:rFonts w:ascii="Century Gothic" w:hAnsi="Century Gothic"/>
                      <w:sz w:val="16"/>
                    </w:rPr>
                    <w:t>0</w:t>
                  </w:r>
                  <w:r w:rsidR="00380429" w:rsidRPr="00380429">
                    <w:rPr>
                      <w:rFonts w:ascii="Century Gothic" w:hAnsi="Century Gothic"/>
                      <w:sz w:val="16"/>
                    </w:rPr>
                    <w:t>minute</w:t>
                  </w:r>
                  <w:r w:rsidR="00380429"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</w:p>
              </w:txbxContent>
            </v:textbox>
          </v:shape>
        </w:pict>
      </w: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2636E5">
      <w:pPr>
        <w:rPr>
          <w:rFonts w:ascii="Century Gothic" w:hAnsi="Century Gothic"/>
          <w:bCs/>
          <w:i/>
          <w:iCs/>
          <w:szCs w:val="20"/>
        </w:rPr>
      </w:pPr>
      <w:r w:rsidRPr="002636E5">
        <w:pict>
          <v:group id="_x0000_s1032" style="position:absolute;margin-left:-27pt;margin-top:-.05pt;width:514.25pt;height:208pt;z-index:251659264;mso-wrap-distance-left:0;mso-wrap-distance-right:0" coordorigin="-540,-1" coordsize="10285,4160">
            <o:lock v:ext="edit" text="t"/>
            <v:shape id="_x0000_s1033" type="#_x0000_t202" style="position:absolute;left:-540;top:-1;width:10285;height:1918;v-text-anchor:middle" strokeweight=".26mm">
              <v:fill color2="black"/>
              <v:textbox style="mso-rotate-with-shape:t">
                <w:txbxContent>
                  <w:p w:rsidR="00352B69" w:rsidRDefault="00352B69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b/>
                        <w:kern w:val="1"/>
                      </w:rPr>
                    </w:pPr>
                    <w:r>
                      <w:rPr>
                        <w:rFonts w:ascii="Century Gothic" w:eastAsia="바탕" w:hAnsi="Century Gothic"/>
                        <w:b/>
                        <w:kern w:val="1"/>
                      </w:rPr>
                      <w:t xml:space="preserve">Materials: </w:t>
                    </w:r>
                  </w:p>
                  <w:p w:rsidR="006F285D" w:rsidRPr="00B66C82" w:rsidRDefault="00B66C82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  <w:lang w:eastAsia="ko-KR"/>
                      </w:rPr>
                    </w:pPr>
                    <w:r w:rsidRPr="00B66C82"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>-A bag has different types of tangible things</w:t>
                    </w:r>
                  </w:p>
                  <w:p w:rsidR="00352B69" w:rsidRDefault="00352B69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</w:rPr>
                    </w:pPr>
                    <w:r>
                      <w:rPr>
                        <w:rFonts w:ascii="Century Gothic" w:eastAsia="바탕" w:hAnsi="Century Gothic"/>
                        <w:b/>
                        <w:kern w:val="1"/>
                      </w:rPr>
                      <w:t>-</w:t>
                    </w:r>
                    <w:r>
                      <w:rPr>
                        <w:rFonts w:ascii="Century Gothic" w:eastAsia="바탕" w:hAnsi="Century Gothic"/>
                        <w:kern w:val="1"/>
                      </w:rPr>
                      <w:t xml:space="preserve">Pictures (several kinds of persons) </w:t>
                    </w:r>
                  </w:p>
                  <w:p w:rsidR="00352B69" w:rsidRDefault="008261BD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  <w:lang w:eastAsia="ko-KR"/>
                      </w:rPr>
                    </w:pPr>
                    <w:r>
                      <w:rPr>
                        <w:rFonts w:ascii="Century Gothic" w:eastAsia="바탕" w:hAnsi="Century Gothic"/>
                        <w:kern w:val="1"/>
                      </w:rPr>
                      <w:t>-</w:t>
                    </w:r>
                    <w:r w:rsidR="00380429"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>F</w:t>
                    </w:r>
                    <w:r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>olded papers</w:t>
                    </w:r>
                    <w:r w:rsidR="00380429"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 xml:space="preserve"> with words</w:t>
                    </w:r>
                    <w:r w:rsidR="00B66C82"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 xml:space="preserve"> in a cup</w:t>
                    </w:r>
                  </w:p>
                  <w:p w:rsidR="00352B69" w:rsidRDefault="00380429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  <w:lang w:eastAsia="ko-KR"/>
                      </w:rPr>
                    </w:pPr>
                    <w:r>
                      <w:rPr>
                        <w:rFonts w:ascii="Century Gothic" w:eastAsia="바탕" w:hAnsi="Century Gothic"/>
                        <w:kern w:val="1"/>
                      </w:rPr>
                      <w:t>-Work she</w:t>
                    </w:r>
                    <w:r>
                      <w:rPr>
                        <w:rFonts w:ascii="Century Gothic" w:eastAsia="바탕" w:hAnsi="Century Gothic" w:hint="eastAsia"/>
                        <w:kern w:val="1"/>
                        <w:lang w:eastAsia="ko-KR"/>
                      </w:rPr>
                      <w:t>et</w:t>
                    </w:r>
                  </w:p>
                  <w:p w:rsidR="00352B69" w:rsidRPr="006F285D" w:rsidRDefault="00352B69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  <w:lang w:eastAsia="ko-KR"/>
                      </w:rPr>
                    </w:pPr>
                    <w:r>
                      <w:rPr>
                        <w:rFonts w:ascii="Century Gothic" w:eastAsia="바탕" w:hAnsi="Century Gothic"/>
                        <w:kern w:val="1"/>
                      </w:rPr>
                      <w:t>-White board and marker</w:t>
                    </w:r>
                  </w:p>
                  <w:p w:rsidR="00352B69" w:rsidRDefault="00352B69">
                    <w:pPr>
                      <w:autoSpaceDE w:val="0"/>
                      <w:jc w:val="both"/>
                    </w:pPr>
                  </w:p>
                  <w:p w:rsidR="00352B69" w:rsidRDefault="00352B69">
                    <w:pPr>
                      <w:autoSpaceDE w:val="0"/>
                      <w:jc w:val="both"/>
                    </w:pPr>
                  </w:p>
                  <w:p w:rsidR="00352B69" w:rsidRDefault="00352B69">
                    <w:pPr>
                      <w:autoSpaceDE w:val="0"/>
                      <w:jc w:val="both"/>
                    </w:pPr>
                  </w:p>
                  <w:p w:rsidR="00352B69" w:rsidRDefault="00352B69">
                    <w:pPr>
                      <w:autoSpaceDE w:val="0"/>
                      <w:jc w:val="both"/>
                      <w:rPr>
                        <w:rFonts w:ascii="Century Gothic" w:eastAsia="바탕" w:hAnsi="Century Gothic"/>
                        <w:kern w:val="1"/>
                      </w:rPr>
                    </w:pPr>
                    <w:r>
                      <w:rPr>
                        <w:rFonts w:ascii="Century Gothic" w:eastAsia="바탕" w:hAnsi="Century Gothic"/>
                        <w:kern w:val="1"/>
                      </w:rPr>
                      <w:t>Wall ca</w:t>
                    </w:r>
                  </w:p>
                  <w:p w:rsidR="00352B69" w:rsidRDefault="00352B69"/>
                  <w:p w:rsidR="00352B69" w:rsidRDefault="00352B69"/>
                  <w:p w:rsidR="00352B69" w:rsidRDefault="00352B69"/>
                  <w:p w:rsidR="00352B69" w:rsidRDefault="00352B69"/>
                  <w:p w:rsidR="00352B69" w:rsidRDefault="00352B69"/>
                  <w:p w:rsidR="00352B69" w:rsidRDefault="00352B69"/>
                  <w:p w:rsidR="00352B69" w:rsidRDefault="00352B69"/>
                </w:txbxContent>
              </v:textbox>
            </v:shape>
            <v:shape id="_x0000_s1034" type="#_x0000_t202" style="position:absolute;left:-540;top:2241;width:10285;height:1918;v-text-anchor:middle" strokeweight=".26mm">
              <v:fill color2="black"/>
              <v:textbox style="mso-rotate-with-shape:t">
                <w:txbxContent>
                  <w:p w:rsidR="00352B69" w:rsidRDefault="00352B69">
                    <w:pPr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 xml:space="preserve">Aims: </w:t>
                    </w:r>
                  </w:p>
                  <w:p w:rsidR="006F285D" w:rsidRDefault="006F285D">
                    <w:pPr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352B69" w:rsidRDefault="00380429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-</w:t>
                    </w:r>
                    <w:r w:rsidR="006F285D">
                      <w:rPr>
                        <w:rFonts w:ascii="Century Gothic" w:hAnsi="Century Gothic"/>
                      </w:rPr>
                      <w:t xml:space="preserve">To learn diverse </w:t>
                    </w:r>
                    <w:r w:rsidR="00B66C82">
                      <w:rPr>
                        <w:rFonts w:ascii="Century Gothic" w:hAnsi="Century Gothic"/>
                      </w:rPr>
                      <w:t>vocabular</w:t>
                    </w:r>
                    <w:r w:rsidR="00B66C82">
                      <w:rPr>
                        <w:rFonts w:ascii="Century Gothic" w:hAnsi="Century Gothic"/>
                        <w:lang w:eastAsia="ko-KR"/>
                      </w:rPr>
                      <w:t xml:space="preserve">y </w:t>
                    </w:r>
                    <w:r w:rsidR="00B66C82">
                      <w:rPr>
                        <w:rFonts w:ascii="Century Gothic" w:hAnsi="Century Gothic"/>
                      </w:rPr>
                      <w:t>expressions</w:t>
                    </w:r>
                    <w:r>
                      <w:rPr>
                        <w:rFonts w:ascii="Century Gothic" w:hAnsi="Century Gothic"/>
                      </w:rPr>
                      <w:t xml:space="preserve"> related to the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description</w:t>
                    </w:r>
                    <w:r w:rsidR="00352B69">
                      <w:rPr>
                        <w:rFonts w:ascii="Century Gothic" w:hAnsi="Century Gothic"/>
                      </w:rPr>
                      <w:t xml:space="preserve"> of persons</w:t>
                    </w:r>
                    <w:r w:rsidR="006F285D">
                      <w:rPr>
                        <w:rFonts w:ascii="Century Gothic" w:hAnsi="Century Gothic" w:hint="eastAsia"/>
                        <w:lang w:eastAsia="ko-KR"/>
                      </w:rPr>
                      <w:t>&amp; things</w:t>
                    </w:r>
                  </w:p>
                  <w:p w:rsidR="00352B69" w:rsidRDefault="0038042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-</w:t>
                    </w:r>
                    <w:r w:rsidR="00352B69">
                      <w:rPr>
                        <w:rFonts w:ascii="Century Gothic" w:hAnsi="Century Gothic"/>
                      </w:rPr>
                      <w:t>To express one’s idea more clearly</w:t>
                    </w:r>
                  </w:p>
                  <w:p w:rsidR="00352B69" w:rsidRDefault="00380429">
                    <w:pPr>
                      <w:rPr>
                        <w:rFonts w:ascii="Century Gothic" w:hAnsi="Century Gothic" w:cs="Arial Unicode MS"/>
                        <w:lang w:eastAsia="ko-KR"/>
                      </w:rPr>
                    </w:pPr>
                    <w:r>
                      <w:rPr>
                        <w:rFonts w:ascii="Century Gothic" w:hAnsi="Century Gothic" w:cs="Arial Unicode MS" w:hint="eastAsia"/>
                        <w:lang w:eastAsia="ko-KR"/>
                      </w:rPr>
                      <w:t>-</w:t>
                    </w:r>
                    <w:r>
                      <w:rPr>
                        <w:rFonts w:ascii="Century Gothic" w:hAnsi="Century Gothic" w:cs="Arial Unicode MS"/>
                      </w:rPr>
                      <w:t>To mak</w:t>
                    </w:r>
                    <w:r>
                      <w:rPr>
                        <w:rFonts w:ascii="Century Gothic" w:hAnsi="Century Gothic" w:cs="Arial Unicode MS" w:hint="eastAsia"/>
                        <w:lang w:eastAsia="ko-KR"/>
                      </w:rPr>
                      <w:t>e</w:t>
                    </w:r>
                    <w:r w:rsidR="008261BD">
                      <w:rPr>
                        <w:rFonts w:ascii="Century Gothic" w:hAnsi="Century Gothic" w:cs="Arial Unicode MS"/>
                      </w:rPr>
                      <w:t xml:space="preserve"> </w:t>
                    </w:r>
                    <w:r w:rsidR="00352B69">
                      <w:rPr>
                        <w:rFonts w:ascii="Century Gothic" w:hAnsi="Century Gothic" w:cs="Arial Unicode MS"/>
                      </w:rPr>
                      <w:t>dialogue that ha</w:t>
                    </w:r>
                    <w:r>
                      <w:rPr>
                        <w:rFonts w:ascii="Century Gothic" w:hAnsi="Century Gothic" w:cs="Arial Unicode MS"/>
                      </w:rPr>
                      <w:t>s key expressions with partner</w:t>
                    </w:r>
                  </w:p>
                  <w:p w:rsidR="00352B69" w:rsidRDefault="00352B69"/>
                  <w:p w:rsidR="00352B69" w:rsidRDefault="00352B69"/>
                </w:txbxContent>
              </v:textbox>
            </v:shape>
          </v:group>
        </w:pict>
      </w: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2636E5">
      <w:pPr>
        <w:rPr>
          <w:rFonts w:ascii="Century Gothic" w:hAnsi="Century Gothic"/>
          <w:bCs/>
          <w:szCs w:val="20"/>
        </w:rPr>
      </w:pPr>
      <w:r w:rsidRPr="002636E5">
        <w:pict>
          <v:shape id="_x0000_s1035" type="#_x0000_t202" style="position:absolute;margin-left:-27.1pt;margin-top:12.55pt;width:514.35pt;height:101.25pt;z-index:251660288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pStyle w:val="a4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6F285D" w:rsidRDefault="006F285D" w:rsidP="006F285D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352B69" w:rsidRDefault="006F285D" w:rsidP="006F285D">
                  <w:pPr>
                    <w:pStyle w:val="a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352B69">
                    <w:rPr>
                      <w:rFonts w:ascii="Century Gothic" w:hAnsi="Century Gothic"/>
                    </w:rPr>
                    <w:t xml:space="preserve">Speaking: working in </w:t>
                  </w:r>
                  <w:r w:rsidR="00380429">
                    <w:rPr>
                      <w:rFonts w:ascii="Century Gothic" w:hAnsi="Century Gothic"/>
                      <w:lang w:eastAsia="ko-KR"/>
                    </w:rPr>
                    <w:t>group</w:t>
                  </w:r>
                  <w:r w:rsidR="00035CCF">
                    <w:rPr>
                      <w:rFonts w:ascii="Century Gothic" w:hAnsi="Century Gothic" w:hint="eastAsia"/>
                      <w:lang w:eastAsia="ko-KR"/>
                    </w:rPr>
                    <w:t>s and</w:t>
                  </w:r>
                  <w:r w:rsidR="00380429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352B69">
                    <w:rPr>
                      <w:rFonts w:ascii="Century Gothic" w:hAnsi="Century Gothic"/>
                    </w:rPr>
                    <w:t>pa</w:t>
                  </w:r>
                  <w:r w:rsidR="007C7B44">
                    <w:rPr>
                      <w:rFonts w:ascii="Century Gothic" w:hAnsi="Century Gothic"/>
                    </w:rPr>
                    <w:t>irs, practicing key expressions</w:t>
                  </w:r>
                </w:p>
                <w:p w:rsidR="00352B69" w:rsidRPr="006F285D" w:rsidRDefault="006F285D" w:rsidP="006F285D">
                  <w:pPr>
                    <w:pStyle w:val="a4"/>
                    <w:tabs>
                      <w:tab w:val="left" w:pos="76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352B69">
                    <w:rPr>
                      <w:rFonts w:ascii="Century Gothic" w:hAnsi="Century Gothic"/>
                    </w:rPr>
                    <w:t>Listening: Teacher’s instruction</w:t>
                  </w:r>
                  <w:r w:rsidR="00035CCF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352B69">
                    <w:rPr>
                      <w:rFonts w:ascii="Century Gothic" w:hAnsi="Century Gothic"/>
                    </w:rPr>
                    <w:t xml:space="preserve">, partner’s speaking, </w:t>
                  </w:r>
                  <w:r w:rsidR="007C7B44" w:rsidRPr="006F285D">
                    <w:rPr>
                      <w:rFonts w:ascii="Century Gothic" w:hAnsi="Century Gothic"/>
                    </w:rPr>
                    <w:t>interacting with group members</w:t>
                  </w:r>
                </w:p>
                <w:p w:rsidR="00352B69" w:rsidRDefault="006F285D" w:rsidP="006F285D">
                  <w:pPr>
                    <w:pStyle w:val="a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352B69">
                    <w:rPr>
                      <w:rFonts w:ascii="Century Gothic" w:hAnsi="Century Gothic"/>
                    </w:rPr>
                    <w:t>Writin</w:t>
                  </w:r>
                  <w:r w:rsidR="007C7B44">
                    <w:rPr>
                      <w:rFonts w:ascii="Century Gothic" w:hAnsi="Century Gothic"/>
                    </w:rPr>
                    <w:t xml:space="preserve">g: Making a full sentence </w:t>
                  </w:r>
                  <w:r w:rsidR="007C7B44">
                    <w:rPr>
                      <w:rFonts w:ascii="Century Gothic" w:hAnsi="Century Gothic" w:hint="eastAsia"/>
                      <w:lang w:eastAsia="ko-KR"/>
                    </w:rPr>
                    <w:t xml:space="preserve">with </w:t>
                  </w:r>
                  <w:r w:rsidR="00352B69">
                    <w:rPr>
                      <w:rFonts w:ascii="Century Gothic" w:hAnsi="Century Gothic"/>
                    </w:rPr>
                    <w:t>a blanked sheet</w:t>
                  </w:r>
                </w:p>
              </w:txbxContent>
            </v:textbox>
          </v:shape>
        </w:pict>
      </w: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2636E5">
      <w:pPr>
        <w:rPr>
          <w:rFonts w:ascii="Century Gothic" w:hAnsi="Century Gothic"/>
          <w:bCs/>
          <w:szCs w:val="20"/>
        </w:rPr>
      </w:pPr>
      <w:r w:rsidRPr="002636E5">
        <w:pict>
          <v:shape id="_x0000_s1036" type="#_x0000_t202" style="position:absolute;margin-left:-27.1pt;margin-top:7.25pt;width:514.35pt;height:70.15pt;z-index:251661312;mso-wrap-distance-left:9.05pt;mso-wrap-distance-right:9.05pt" strokeweight=".5pt">
            <v:fill color2="black"/>
            <v:textbox inset="7.45pt,3.85pt,7.45pt,3.85pt">
              <w:txbxContent>
                <w:p w:rsidR="00352B69" w:rsidRDefault="00352B69">
                  <w:pPr>
                    <w:pStyle w:val="31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Language Systems: </w:t>
                  </w:r>
                </w:p>
                <w:p w:rsidR="00352B69" w:rsidRDefault="007C7B44">
                  <w:pPr>
                    <w:pStyle w:val="31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Lexis : Adjective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used to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describe</w:t>
                  </w:r>
                  <w:r w:rsidR="00352B69">
                    <w:rPr>
                      <w:rFonts w:ascii="Century Gothic" w:hAnsi="Century Gothic"/>
                      <w:sz w:val="24"/>
                    </w:rPr>
                    <w:t xml:space="preserve"> a person</w:t>
                  </w:r>
                </w:p>
                <w:p w:rsidR="00352B69" w:rsidRDefault="00352B69">
                  <w:pPr>
                    <w:pStyle w:val="31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Grammar : The certain patter</w:t>
                  </w:r>
                  <w:r w:rsidR="008261B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n</w:t>
                  </w:r>
                  <w:r w:rsidR="007C7B44">
                    <w:rPr>
                      <w:rFonts w:ascii="Century Gothic" w:hAnsi="Century Gothic"/>
                      <w:sz w:val="24"/>
                    </w:rPr>
                    <w:t>s used to key sentence</w:t>
                  </w:r>
                </w:p>
                <w:p w:rsidR="00C24AF6" w:rsidRDefault="007C7B44" w:rsidP="007C7B44">
                  <w:pPr>
                    <w:pStyle w:val="31"/>
                    <w:ind w:left="400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             (</w:t>
                  </w:r>
                  <w:r w:rsidR="00C57370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</w:t>
                  </w:r>
                  <w:r w:rsidR="00B66C82">
                    <w:rPr>
                      <w:rFonts w:ascii="Century Gothic" w:hAnsi="Century Gothic"/>
                      <w:sz w:val="24"/>
                      <w:lang w:eastAsia="ko-KR"/>
                    </w:rPr>
                    <w:t>.e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. </w:t>
                  </w: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think he/she is adjective)  </w:t>
                  </w:r>
                </w:p>
                <w:p w:rsidR="007C7B44" w:rsidRDefault="007C7B44" w:rsidP="007C7B44">
                  <w:pPr>
                    <w:pStyle w:val="31"/>
                    <w:ind w:left="400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</w:p>
                <w:p w:rsidR="00352B69" w:rsidRDefault="00352B6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ind w:firstLine="280"/>
                    <w:rPr>
                      <w:rFonts w:ascii="맑은 고딕" w:hAnsi="맑은 고딕"/>
                      <w:sz w:val="28"/>
                      <w:szCs w:val="28"/>
                    </w:rPr>
                  </w:pPr>
                </w:p>
                <w:p w:rsidR="00352B69" w:rsidRDefault="00352B69">
                  <w:pPr>
                    <w:pStyle w:val="31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352B69" w:rsidRDefault="00352B69">
                  <w:pPr>
                    <w:pStyle w:val="31"/>
                    <w:numPr>
                      <w:ilvl w:val="0"/>
                      <w:numId w:val="2"/>
                    </w:numPr>
                    <w:tabs>
                      <w:tab w:val="left" w:pos="7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352B69" w:rsidRDefault="00352B69">
                  <w:pPr>
                    <w:pStyle w:val="a8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352B69" w:rsidRDefault="00352B69">
                  <w:pPr>
                    <w:pStyle w:val="a8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352B69" w:rsidRDefault="00352B69">
                  <w:pPr>
                    <w:pStyle w:val="a8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352B69" w:rsidRDefault="00352B69">
                  <w:pPr>
                    <w:pStyle w:val="a8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352B69" w:rsidRDefault="00352B69">
                  <w:pPr>
                    <w:pStyle w:val="a8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2636E5">
      <w:pPr>
        <w:rPr>
          <w:rFonts w:ascii="Century Gothic" w:hAnsi="Century Gothic"/>
          <w:bCs/>
          <w:szCs w:val="20"/>
        </w:rPr>
      </w:pPr>
      <w:r w:rsidRPr="002636E5">
        <w:lastRenderedPageBreak/>
        <w:pict>
          <v:group id="_x0000_s1037" style="position:absolute;margin-left:-31.05pt;margin-top:-37.5pt;width:515.3pt;height:442.1pt;z-index:251662336;mso-wrap-distance-left:0;mso-wrap-distance-right:0" coordorigin="-561,261" coordsize="10306,8842">
            <o:lock v:ext="edit" text="t"/>
            <v:shape id="_x0000_s1038" type="#_x0000_t202" style="position:absolute;left:-540;top:261;width:10285;height:3371;v-text-anchor:middle" strokeweight=".26mm">
              <v:fill color2="black"/>
              <v:textbox style="mso-rotate-with-shape:t">
                <w:txbxContent>
                  <w:p w:rsidR="00352B69" w:rsidRDefault="00352B69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C57370" w:rsidRDefault="00C57370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</w:p>
                  <w:p w:rsidR="00352B69" w:rsidRDefault="00352B69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>Students already know:</w:t>
                    </w:r>
                  </w:p>
                  <w:p w:rsidR="00352B69" w:rsidRDefault="00352B69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 xml:space="preserve">         - The teacher’s style of teaching and the pace of the class.</w:t>
                    </w:r>
                  </w:p>
                  <w:p w:rsidR="00352B69" w:rsidRDefault="00352B69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 xml:space="preserve">         - Ss are able to express and write in English but not very accurately.</w:t>
                    </w:r>
                  </w:p>
                  <w:p w:rsidR="00C24AF6" w:rsidRDefault="00C24AF6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</w:p>
                  <w:p w:rsidR="00352B69" w:rsidRDefault="00352B69">
                    <w:pPr>
                      <w:rPr>
                        <w:rFonts w:ascii="맑은 고딕" w:hAnsi="맑은 고딕"/>
                        <w:sz w:val="28"/>
                        <w:szCs w:val="28"/>
                      </w:rPr>
                    </w:pPr>
                    <w:r>
                      <w:rPr>
                        <w:rFonts w:ascii="맑은 고딕" w:hAnsi="맑은 고딕"/>
                        <w:sz w:val="28"/>
                        <w:szCs w:val="28"/>
                      </w:rPr>
                      <w:t>Ss are mostly active</w:t>
                    </w:r>
                  </w:p>
                  <w:p w:rsidR="00352B69" w:rsidRDefault="00352B69">
                    <w:pPr>
                      <w:rPr>
                        <w:rFonts w:ascii="맑은 고딕" w:hAnsi="맑은 고딕"/>
                        <w:sz w:val="28"/>
                        <w:szCs w:val="28"/>
                      </w:rPr>
                    </w:pPr>
                    <w:r>
                      <w:rPr>
                        <w:rFonts w:ascii="맑은 고딕" w:hAnsi="맑은 고딕"/>
                        <w:sz w:val="28"/>
                        <w:szCs w:val="28"/>
                      </w:rPr>
                      <w:t>Ss are Familiar with Person in the pictures.</w:t>
                    </w:r>
                  </w:p>
                  <w:p w:rsidR="00352B69" w:rsidRDefault="00352B69"/>
                </w:txbxContent>
              </v:textbox>
            </v:shape>
            <v:shape id="_x0000_s1039" type="#_x0000_t202" style="position:absolute;left:-561;top:3808;width:10285;height:3853;v-text-anchor:middle" strokeweight=".26mm">
              <v:fill color2="black"/>
              <v:textbox style="mso-rotate-with-shape:t">
                <w:txbxContent>
                  <w:p w:rsidR="00352B69" w:rsidRDefault="00352B69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Anticipated Errors and Solutions:</w:t>
                    </w:r>
                  </w:p>
                  <w:p w:rsidR="00C57370" w:rsidRDefault="00C57370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</w:p>
                  <w:p w:rsidR="00C57370" w:rsidRDefault="00352B69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>Some Ss will have difficulty</w:t>
                    </w:r>
                  </w:p>
                  <w:p w:rsidR="00352B69" w:rsidRDefault="00352B69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>in understan</w:t>
                    </w:r>
                    <w:r w:rsidR="00C24AF6">
                      <w:rPr>
                        <w:rFonts w:ascii="Century Gothic" w:hAnsi="Century Gothic"/>
                        <w:bCs/>
                      </w:rPr>
                      <w:t>ding meaning of the vocabular</w:t>
                    </w:r>
                    <w:r w:rsidR="00C24AF6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y and </w:t>
                    </w:r>
                    <w:r>
                      <w:rPr>
                        <w:rFonts w:ascii="Century Gothic" w:hAnsi="Century Gothic"/>
                        <w:bCs/>
                      </w:rPr>
                      <w:t>making dialogue.</w:t>
                    </w:r>
                  </w:p>
                  <w:p w:rsidR="00C24AF6" w:rsidRDefault="00C24AF6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</w:p>
                  <w:p w:rsidR="00352B69" w:rsidRDefault="00C57370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>-</w:t>
                    </w:r>
                    <w:r w:rsidR="00352B69">
                      <w:rPr>
                        <w:rFonts w:ascii="Century Gothic" w:hAnsi="Century Gothic"/>
                        <w:bCs/>
                      </w:rPr>
                      <w:t>T</w:t>
                    </w:r>
                    <w:r>
                      <w:rPr>
                        <w:rFonts w:ascii="Century Gothic" w:hAnsi="Century Gothic"/>
                        <w:bCs/>
                      </w:rPr>
                      <w:t>eacher explains the</w:t>
                    </w: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</w:t>
                    </w:r>
                    <w:r w:rsidR="00C24AF6">
                      <w:rPr>
                        <w:rFonts w:ascii="Century Gothic" w:hAnsi="Century Gothic"/>
                        <w:bCs/>
                      </w:rPr>
                      <w:t>vocabular</w:t>
                    </w:r>
                    <w:r w:rsidR="00C24AF6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y</w:t>
                    </w:r>
                    <w:r w:rsidR="00352B69">
                      <w:rPr>
                        <w:rFonts w:ascii="Century Gothic" w:hAnsi="Century Gothic"/>
                        <w:bCs/>
                      </w:rPr>
                      <w:t xml:space="preserve"> with synonyms and antonyms.</w:t>
                    </w:r>
                  </w:p>
                  <w:p w:rsidR="00352B69" w:rsidRDefault="00C24AF6" w:rsidP="00C24AF6">
                    <w:pPr>
                      <w:rPr>
                        <w:rFonts w:ascii="Century Gothic" w:hAnsi="Century Gothic"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</w:t>
                    </w:r>
                    <w:r w:rsidR="00352B69">
                      <w:rPr>
                        <w:rFonts w:ascii="Century Gothic" w:hAnsi="Century Gothic"/>
                        <w:bCs/>
                      </w:rPr>
                      <w:t xml:space="preserve">If time is </w:t>
                    </w:r>
                    <w:r w:rsidR="00B66C82">
                      <w:rPr>
                        <w:rFonts w:ascii="Century Gothic" w:hAnsi="Century Gothic"/>
                        <w:bCs/>
                      </w:rPr>
                      <w:t>short</w:t>
                    </w:r>
                    <w:r w:rsidR="00B66C82">
                      <w:rPr>
                        <w:rFonts w:ascii="Century Gothic" w:hAnsi="Century Gothic"/>
                        <w:bCs/>
                        <w:lang w:eastAsia="ko-KR"/>
                      </w:rPr>
                      <w:t>:</w:t>
                    </w: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</w:rPr>
                      <w:t>Reduc</w:t>
                    </w: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ing explanation of pictures that are showed to Ss.</w:t>
                    </w:r>
                  </w:p>
                  <w:p w:rsidR="00352B69" w:rsidRDefault="00C24AF6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-</w:t>
                    </w:r>
                    <w:r w:rsidR="00352B69">
                      <w:rPr>
                        <w:rFonts w:ascii="Century Gothic" w:hAnsi="Century Gothic"/>
                        <w:bCs/>
                      </w:rPr>
                      <w:t xml:space="preserve">If Ss finish their activity early </w:t>
                    </w:r>
                  </w:p>
                  <w:p w:rsidR="00352B69" w:rsidRDefault="00C24AF6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 xml:space="preserve">       </w:t>
                    </w:r>
                    <w:r>
                      <w:rPr>
                        <w:rFonts w:ascii="Century Gothic" w:hAnsi="Century Gothic"/>
                        <w:bCs/>
                        <w:lang w:eastAsia="ko-KR"/>
                      </w:rPr>
                      <w:t>:</w:t>
                    </w: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</w:rPr>
                      <w:t xml:space="preserve">Give them pictures to </w:t>
                    </w:r>
                    <w:r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describe</w:t>
                    </w:r>
                    <w:r w:rsidR="00352B69">
                      <w:rPr>
                        <w:rFonts w:ascii="Century Gothic" w:hAnsi="Century Gothic"/>
                        <w:bCs/>
                      </w:rPr>
                      <w:t xml:space="preserve"> person in the picture.</w:t>
                    </w:r>
                  </w:p>
                  <w:p w:rsidR="00352B69" w:rsidRDefault="00352B69">
                    <w:pPr>
                      <w:rPr>
                        <w:rFonts w:ascii="Century Gothic" w:hAnsi="Century Gothic"/>
                        <w:bCs/>
                      </w:rPr>
                    </w:pPr>
                    <w:r>
                      <w:rPr>
                        <w:rFonts w:ascii="Century Gothic" w:hAnsi="Century Gothic"/>
                        <w:bCs/>
                      </w:rPr>
                      <w:t xml:space="preserve"> </w:t>
                    </w:r>
                    <w:r w:rsidR="00C24AF6">
                      <w:rPr>
                        <w:rFonts w:ascii="Century Gothic" w:hAnsi="Century Gothic"/>
                        <w:bCs/>
                      </w:rPr>
                      <w:t xml:space="preserve">      </w:t>
                    </w:r>
                    <w:r w:rsidR="00C24AF6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bCs/>
                      </w:rPr>
                      <w:t>Let Ss practice all they learned</w:t>
                    </w:r>
                  </w:p>
                  <w:p w:rsidR="00352B69" w:rsidRDefault="00352B69"/>
                </w:txbxContent>
              </v:textbox>
            </v:shape>
            <v:shape id="_x0000_s1040" type="#_x0000_t202" style="position:absolute;left:-538;top:7823;width:10260;height:1280;v-text-anchor:middle" strokeweight=".26mm">
              <v:fill color2="black"/>
              <v:textbox style="mso-rotate-with-shape:t">
                <w:txbxContent>
                  <w:p w:rsidR="00352B69" w:rsidRDefault="00352B69">
                    <w:pP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</w:rPr>
                      <w:t>References:</w:t>
                    </w:r>
                  </w:p>
                  <w:p w:rsidR="008261BD" w:rsidRPr="00B32133" w:rsidRDefault="008261BD">
                    <w:pP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bCs/>
                        <w:iCs/>
                        <w:szCs w:val="20"/>
                        <w:lang w:eastAsia="ko-KR"/>
                      </w:rPr>
                      <w:t>-</w:t>
                    </w:r>
                    <w:r w:rsidR="008B5364" w:rsidRPr="008B5364">
                      <w:t xml:space="preserve"> </w:t>
                    </w:r>
                    <w:r w:rsidR="008B5364" w:rsidRPr="008B5364"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http://www.youtube.com/watch?v=xRZ-gmgsF_0</w:t>
                    </w:r>
                    <w:r w:rsidR="008B5364">
                      <w:rPr>
                        <w:rFonts w:ascii="Century Gothic" w:hAnsi="Century Gothic" w:hint="eastAsia"/>
                        <w:b/>
                        <w:bCs/>
                        <w:iCs/>
                        <w:szCs w:val="20"/>
                        <w:lang w:eastAsia="ko-KR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</w:rPr>
        <w:t>References:</w:t>
      </w:r>
    </w:p>
    <w:p w:rsidR="00352B69" w:rsidRDefault="00352B69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</w:rPr>
        <w:t>http://www.youtube.com/watch?v=xRZ-gmgsF_0</w:t>
      </w:r>
    </w:p>
    <w:p w:rsidR="00352B69" w:rsidRDefault="00352B69">
      <w:pPr>
        <w:rPr>
          <w:rFonts w:ascii="Century Gothic" w:hAnsi="Century Gothic"/>
          <w:b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9C4548" w:rsidRDefault="009C4548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9C4548" w:rsidRDefault="009C4548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9C4548" w:rsidRDefault="009C4548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52B69" w:rsidRDefault="00352B69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620"/>
        <w:gridCol w:w="1620"/>
        <w:gridCol w:w="7040"/>
      </w:tblGrid>
      <w:tr w:rsidR="00352B69">
        <w:trPr>
          <w:cantSplit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Lead-In : Touch and Feel BAG</w:t>
            </w:r>
          </w:p>
        </w:tc>
      </w:tr>
      <w:tr w:rsidR="00352B69">
        <w:trPr>
          <w:cantSplit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 w:rsidP="002474C7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B46BBD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</w:t>
            </w:r>
          </w:p>
        </w:tc>
      </w:tr>
      <w:tr w:rsidR="00352B69">
        <w:trPr>
          <w:trHeight w:val="336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F0693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352B69">
              <w:rPr>
                <w:rFonts w:ascii="Century Gothic" w:hAnsi="Century Gothic"/>
                <w:bCs/>
                <w:szCs w:val="20"/>
              </w:rPr>
              <w:t>min.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Pr="00B46BBD" w:rsidRDefault="00352B69">
            <w:pPr>
              <w:snapToGrid w:val="0"/>
              <w:rPr>
                <w:rFonts w:asciiTheme="majorHAnsi" w:eastAsiaTheme="majorHAnsi" w:hAnsiTheme="majorHAnsi"/>
                <w:bCs/>
                <w:sz w:val="28"/>
                <w:szCs w:val="20"/>
              </w:rPr>
            </w:pPr>
            <w:r w:rsidRPr="00B46BBD">
              <w:rPr>
                <w:rFonts w:asciiTheme="majorHAnsi" w:eastAsiaTheme="majorHAnsi" w:hAnsiTheme="majorHAnsi"/>
                <w:bCs/>
                <w:sz w:val="28"/>
                <w:szCs w:val="20"/>
              </w:rPr>
              <w:t>Procedure: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Hello, everyone! How are you doing today?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weather today? </w:t>
            </w: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Today we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going to learn some new adjectives.</w:t>
            </w: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Are you guys excited to learn?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appy? </w:t>
            </w: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ook at this please(pointing at white board)</w:t>
            </w: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is this?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it soft or hard? (Ss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hard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Think about something is soft (Ss answer some adjectives)</w:t>
            </w:r>
          </w:p>
          <w:p w:rsidR="00A54521" w:rsidRPr="00A54521" w:rsidRDefault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:rsidR="00352B69" w:rsidRDefault="00352B69" w:rsidP="00A54521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352B69">
        <w:trPr>
          <w:cantSplit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352B69">
        <w:trPr>
          <w:cantSplit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 w:rsidP="002474C7">
            <w:pPr>
              <w:pStyle w:val="a4"/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C57370">
              <w:rPr>
                <w:rFonts w:ascii="Century Gothic" w:hAnsi="Century Gothic"/>
                <w:bCs/>
                <w:szCs w:val="20"/>
              </w:rPr>
              <w:t>A bag</w:t>
            </w:r>
            <w:r w:rsidR="00C5737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474C7">
              <w:rPr>
                <w:rFonts w:ascii="Century Gothic" w:hAnsi="Century Gothic"/>
                <w:bCs/>
                <w:szCs w:val="20"/>
              </w:rPr>
              <w:t>has a lot of tangible things</w:t>
            </w:r>
          </w:p>
        </w:tc>
      </w:tr>
      <w:tr w:rsidR="00352B69" w:rsidTr="002B3081">
        <w:trPr>
          <w:trHeight w:val="132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605B52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352B69">
              <w:rPr>
                <w:rFonts w:ascii="Century Gothic" w:hAnsi="Century Gothic"/>
                <w:bCs/>
                <w:szCs w:val="20"/>
              </w:rPr>
              <w:t>min.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Whole 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548" w:rsidRDefault="009C454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D" w:rsidRDefault="00B46BBD" w:rsidP="00A5452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46BBD" w:rsidRPr="00B46BBD" w:rsidRDefault="00B46BBD" w:rsidP="00A54521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B46BBD">
              <w:rPr>
                <w:rFonts w:ascii="Century Gothic" w:hAnsi="Century Gothic" w:hint="eastAsia"/>
                <w:b/>
                <w:bCs/>
                <w:lang w:eastAsia="ko-KR"/>
              </w:rPr>
              <w:t>Le</w:t>
            </w:r>
            <w:r w:rsidRPr="00B46BBD">
              <w:rPr>
                <w:rFonts w:ascii="Century Gothic" w:hAnsi="Century Gothic"/>
                <w:b/>
                <w:bCs/>
                <w:lang w:eastAsia="ko-KR"/>
              </w:rPr>
              <w:t>t’</w:t>
            </w:r>
            <w:r w:rsidRPr="00B46BBD">
              <w:rPr>
                <w:rFonts w:ascii="Century Gothic" w:hAnsi="Century Gothic" w:hint="eastAsia"/>
                <w:b/>
                <w:bCs/>
                <w:lang w:eastAsia="ko-KR"/>
              </w:rPr>
              <w:t xml:space="preserve">s think about what other adj that we can describe </w:t>
            </w:r>
            <w:r w:rsidRPr="00B46BBD">
              <w:rPr>
                <w:rFonts w:ascii="Century Gothic" w:hAnsi="Century Gothic"/>
                <w:b/>
                <w:bCs/>
                <w:lang w:eastAsia="ko-KR"/>
              </w:rPr>
              <w:t>something</w:t>
            </w:r>
            <w:r w:rsidRPr="00B46BBD">
              <w:rPr>
                <w:rFonts w:ascii="Century Gothic" w:hAnsi="Century Gothic" w:hint="eastAsia"/>
                <w:b/>
                <w:bCs/>
                <w:lang w:eastAsia="ko-KR"/>
              </w:rPr>
              <w:t xml:space="preserve"> when we see and touch them.</w:t>
            </w:r>
          </w:p>
          <w:p w:rsidR="00B46BBD" w:rsidRPr="00B46BBD" w:rsidRDefault="00B46BBD" w:rsidP="00A54521">
            <w:pPr>
              <w:rPr>
                <w:rFonts w:ascii="Century Gothic" w:hAnsi="Century Gothic"/>
                <w:b/>
                <w:bCs/>
                <w:lang w:eastAsia="ko-KR"/>
              </w:rPr>
            </w:pPr>
          </w:p>
          <w:p w:rsidR="00A54521" w:rsidRDefault="00A54521" w:rsidP="00A5452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/>
                <w:bCs/>
                <w:szCs w:val="20"/>
              </w:rPr>
              <w:t>Instruction</w:t>
            </w:r>
          </w:p>
          <w:p w:rsid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4521" w:rsidRP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1.</w:t>
            </w:r>
            <w:r w:rsidR="00B46BBD" w:rsidRP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>From now on, w</w:t>
            </w:r>
            <w:r w:rsidR="00A54521" w:rsidRPr="00736351">
              <w:rPr>
                <w:rFonts w:ascii="Century Gothic" w:hAnsi="Century Gothic"/>
                <w:bCs/>
                <w:szCs w:val="20"/>
              </w:rPr>
              <w:t>e are going to have fun game now.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Each group will have one mysterious bag.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One person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/>
                <w:bCs/>
                <w:szCs w:val="20"/>
              </w:rPr>
              <w:t>going to tell to others how you feel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while you gra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/>
                <w:bCs/>
                <w:szCs w:val="20"/>
              </w:rPr>
              <w:t xml:space="preserve"> something inside of bag.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Use a lot of adjectiv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/>
                <w:bCs/>
                <w:szCs w:val="20"/>
              </w:rPr>
              <w:t xml:space="preserve"> as much as you can.</w:t>
            </w:r>
          </w:p>
          <w:p w:rsidR="00A54521" w:rsidRPr="001532D1" w:rsidRDefault="00A54521" w:rsidP="00A54521">
            <w:pPr>
              <w:rPr>
                <w:rFonts w:ascii="Century Gothic" w:hAnsi="Century Gothic"/>
                <w:bCs/>
                <w:szCs w:val="20"/>
              </w:rPr>
            </w:pPr>
            <w:r w:rsidRPr="001532D1">
              <w:rPr>
                <w:rFonts w:ascii="Century Gothic" w:hAnsi="Century Gothic" w:hint="eastAsia"/>
                <w:bCs/>
                <w:szCs w:val="20"/>
                <w:lang w:eastAsia="ko-KR"/>
              </w:rPr>
              <w:t>(T:</w:t>
            </w:r>
            <w:r w:rsidR="00736351">
              <w:rPr>
                <w:rFonts w:ascii="Century Gothic" w:hAnsi="Century Gothic"/>
                <w:bCs/>
                <w:szCs w:val="20"/>
              </w:rPr>
              <w:t>demonstrat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>e</w:t>
            </w:r>
            <w:r w:rsidRPr="001532D1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/>
                <w:bCs/>
                <w:szCs w:val="20"/>
              </w:rPr>
              <w:t>rest of you</w:t>
            </w:r>
            <w:r w:rsidR="009F1F4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guys</w:t>
            </w:r>
            <w:r>
              <w:rPr>
                <w:rFonts w:ascii="Century Gothic" w:hAnsi="Century Gothic"/>
                <w:bCs/>
                <w:szCs w:val="20"/>
              </w:rPr>
              <w:t xml:space="preserve"> are going to guess what it is.</w:t>
            </w:r>
          </w:p>
          <w:p w:rsidR="00A54521" w:rsidRPr="009F1F4D" w:rsidRDefault="00A54521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B50" w:rsidRPr="005E1B50" w:rsidRDefault="005E1B50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4521" w:rsidRDefault="00A54521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Ready?</w:t>
            </w:r>
            <w:r w:rsidR="005E1B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have 3min to do that.</w:t>
            </w:r>
          </w:p>
          <w:p w:rsidR="00C57370" w:rsidRDefault="00605B52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(Monitor discreetly)</w:t>
            </w:r>
          </w:p>
          <w:p w:rsidR="00C57370" w:rsidRDefault="00C57370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5B52" w:rsidRPr="00C57370" w:rsidRDefault="00605B52" w:rsidP="00A5452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6351">
              <w:rPr>
                <w:rFonts w:eastAsia="궁서"/>
                <w:bCs/>
                <w:i/>
                <w:szCs w:val="20"/>
                <w:lang w:eastAsia="ko-KR"/>
              </w:rPr>
              <w:t xml:space="preserve">-CCQ- </w:t>
            </w:r>
          </w:p>
          <w:p w:rsidR="005E1B50" w:rsidRPr="00736351" w:rsidRDefault="00605B52" w:rsidP="00A54521">
            <w:pPr>
              <w:rPr>
                <w:rFonts w:eastAsia="궁서"/>
                <w:bCs/>
                <w:i/>
                <w:szCs w:val="20"/>
                <w:lang w:eastAsia="ko-KR"/>
              </w:rPr>
            </w:pPr>
            <w:r w:rsidRPr="00736351">
              <w:rPr>
                <w:rFonts w:eastAsia="궁서"/>
                <w:bCs/>
                <w:i/>
                <w:szCs w:val="20"/>
                <w:lang w:eastAsia="ko-KR"/>
              </w:rPr>
              <w:t>Are we working as individual</w:t>
            </w:r>
            <w:r w:rsidR="005E1B50" w:rsidRPr="00736351">
              <w:rPr>
                <w:rFonts w:eastAsia="궁서"/>
                <w:bCs/>
                <w:i/>
                <w:szCs w:val="20"/>
                <w:lang w:eastAsia="ko-KR"/>
              </w:rPr>
              <w:t>?</w:t>
            </w:r>
          </w:p>
          <w:p w:rsidR="00A54521" w:rsidRPr="005E1B50" w:rsidRDefault="00A54521" w:rsidP="00A54521">
            <w:pPr>
              <w:rPr>
                <w:rFonts w:ascii="궁서" w:eastAsia="궁서" w:hAnsi="궁서"/>
                <w:bCs/>
                <w:i/>
                <w:szCs w:val="20"/>
              </w:rPr>
            </w:pPr>
            <w:r w:rsidRPr="005E1B50">
              <w:rPr>
                <w:rFonts w:ascii="궁서" w:eastAsia="궁서" w:hAnsi="궁서"/>
                <w:bCs/>
                <w:i/>
                <w:szCs w:val="20"/>
              </w:rPr>
              <w:t xml:space="preserve"> </w:t>
            </w:r>
          </w:p>
          <w:p w:rsidR="00A54521" w:rsidRDefault="00A54521" w:rsidP="00605B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5E1B50" w:rsidRPr="005E1B50">
              <w:rPr>
                <w:rFonts w:ascii="Century Gothic" w:hAnsi="Century Gothic" w:hint="eastAsia"/>
                <w:b/>
                <w:bCs/>
                <w:lang w:eastAsia="ko-KR"/>
              </w:rPr>
              <w:t>activity</w:t>
            </w:r>
            <w:r w:rsidR="005E1B50">
              <w:rPr>
                <w:rFonts w:ascii="Century Gothic" w:hAnsi="Century Gothic"/>
                <w:bCs/>
                <w:szCs w:val="20"/>
              </w:rPr>
              <w:t xml:space="preserve"> for</w:t>
            </w:r>
            <w:r w:rsidR="005E1B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learning</w:t>
            </w:r>
            <w:r w:rsidR="005E1B50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5E1B50">
              <w:rPr>
                <w:rFonts w:ascii="Century Gothic" w:hAnsi="Century Gothic" w:hint="eastAsia"/>
                <w:bCs/>
                <w:szCs w:val="20"/>
                <w:lang w:eastAsia="ko-KR"/>
              </w:rPr>
              <w:t>new</w:t>
            </w:r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Cs w:val="20"/>
              </w:rPr>
              <w:t>vocabular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ies</w:t>
            </w:r>
            <w:r>
              <w:rPr>
                <w:rFonts w:ascii="Century Gothic" w:hAnsi="Century Gothic"/>
                <w:b/>
                <w:bCs/>
                <w:szCs w:val="20"/>
              </w:rPr>
              <w:t>)</w:t>
            </w:r>
          </w:p>
          <w:p w:rsidR="00605B52" w:rsidRDefault="00605B52" w:rsidP="00605B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C57370" w:rsidRPr="00605B52" w:rsidRDefault="00C57370" w:rsidP="00605B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54521" w:rsidRDefault="00A54521">
            <w:pPr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B50" w:rsidRDefault="005E1B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Guys. Time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5E1B50" w:rsidRDefault="005E1B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I want to hear your some idea.</w:t>
            </w:r>
          </w:p>
          <w:p w:rsidR="005E1B50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(Group #1,2,3</w:t>
            </w:r>
            <w:r w:rsidR="00C57370">
              <w:rPr>
                <w:rFonts w:ascii="Century Gothic" w:hAnsi="Century Gothic" w:hint="eastAsia"/>
                <w:bCs/>
                <w:szCs w:val="20"/>
                <w:lang w:eastAsia="ko-KR"/>
              </w:rPr>
              <w:t>,4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6351" w:rsidRDefault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2. Explaining the new adj with examples.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Great!</w:t>
            </w:r>
            <w:r w:rsidR="00605B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all of you guys.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 we used many adjectives to describe a thing.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can also describe a person with adj.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prepared 6 new vocabularies.</w:t>
            </w:r>
          </w:p>
          <w:p w:rsidR="009F1F4D" w:rsidRPr="00C57370" w:rsidRDefault="009F1F4D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Pr="00C57370">
              <w:rPr>
                <w:rFonts w:ascii="Century Gothic" w:hAnsi="Century Gothic" w:hint="eastAsia"/>
                <w:b/>
                <w:bCs/>
                <w:lang w:eastAsia="ko-KR"/>
              </w:rPr>
              <w:t>gorgeous/intelligent/generous/independent/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57370">
              <w:rPr>
                <w:rFonts w:ascii="Century Gothic" w:hAnsi="Century Gothic"/>
                <w:b/>
                <w:bCs/>
                <w:lang w:eastAsia="ko-KR"/>
              </w:rPr>
              <w:t>E</w:t>
            </w:r>
            <w:r w:rsidRPr="00C57370">
              <w:rPr>
                <w:rFonts w:ascii="Century Gothic" w:hAnsi="Century Gothic" w:hint="eastAsia"/>
                <w:b/>
                <w:bCs/>
                <w:lang w:eastAsia="ko-KR"/>
              </w:rPr>
              <w:t>xquisite/passionate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  <w:r w:rsidR="00605B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 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>Choral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-drill</w:t>
            </w:r>
          </w:p>
          <w:p w:rsidR="00C57370" w:rsidRDefault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 anyone knows what this word mean?</w:t>
            </w:r>
          </w:p>
          <w:p w:rsid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1F4D" w:rsidRPr="009F1F4D" w:rsidRDefault="009F1F4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a word-box and worksheet.</w:t>
            </w:r>
          </w:p>
          <w:p w:rsidR="005E1B50" w:rsidRDefault="005E1B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B50" w:rsidRPr="002B3081" w:rsidRDefault="005E1B5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352B69">
        <w:trPr>
          <w:cantSplit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352B69" w:rsidTr="002B3081">
        <w:trPr>
          <w:cantSplit/>
          <w:trHeight w:val="717"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Pr="00605B52" w:rsidRDefault="003C6408" w:rsidP="00605B52">
            <w:pPr>
              <w:pStyle w:val="a4"/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352B69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Word-box that has target language/Workshee</w:t>
            </w:r>
            <w:r w:rsidR="00605B52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</w:p>
        </w:tc>
      </w:tr>
      <w:tr w:rsidR="00352B69" w:rsidTr="008B5364">
        <w:trPr>
          <w:trHeight w:val="197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352B69">
              <w:rPr>
                <w:rFonts w:ascii="Century Gothic" w:hAnsi="Century Gothic"/>
                <w:bCs/>
                <w:szCs w:val="20"/>
              </w:rPr>
              <w:t>min.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8B5364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352B69">
              <w:rPr>
                <w:rFonts w:ascii="Century Gothic" w:hAnsi="Century Gothic"/>
                <w:bCs/>
                <w:szCs w:val="20"/>
              </w:rPr>
              <w:t>min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8B5364" w:rsidRDefault="008B536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5364" w:rsidRDefault="008B536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70" w:rsidRDefault="00C57370">
            <w:pPr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C145E5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352B69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605B52" w:rsidRDefault="00605B52" w:rsidP="00605B5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605B52" w:rsidP="00605B52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(</w:t>
            </w:r>
            <w:r w:rsidR="00736351">
              <w:rPr>
                <w:rFonts w:ascii="Century Gothic" w:hAnsi="Century Gothic"/>
                <w:b/>
                <w:bCs/>
                <w:szCs w:val="20"/>
              </w:rPr>
              <w:t>Practice new vocabulary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)</w:t>
            </w:r>
            <w:r w:rsidR="00352B69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:rsidR="00605B52" w:rsidRDefault="00605B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352B69" w:rsidRPr="00736351" w:rsidRDefault="00605B5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6351">
              <w:rPr>
                <w:rFonts w:ascii="Century Gothic" w:hAnsi="Century Gothic" w:hint="eastAsia"/>
                <w:bCs/>
                <w:sz w:val="28"/>
                <w:szCs w:val="20"/>
                <w:u w:val="single"/>
                <w:lang w:eastAsia="ko-KR"/>
              </w:rPr>
              <w:t>Instruction</w:t>
            </w:r>
            <w:r w:rsidR="00736351">
              <w:rPr>
                <w:rFonts w:ascii="Century Gothic" w:hAnsi="Century Gothic"/>
                <w:bCs/>
                <w:szCs w:val="20"/>
                <w:u w:val="single"/>
              </w:rPr>
              <w:t xml:space="preserve"> </w:t>
            </w:r>
          </w:p>
          <w:p w:rsidR="00352B69" w:rsidRDefault="002B308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T: Look at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hand</w:t>
            </w:r>
            <w:r w:rsidR="001532D1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out and folded </w:t>
            </w:r>
            <w:r w:rsidR="00C145E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paper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</w:t>
            </w:r>
            <w:r w:rsidR="00352B69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And you can pick one of the papers and match </w:t>
            </w:r>
            <w:r w:rsidR="002B30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</w:t>
            </w:r>
            <w:r w:rsidR="002B3081">
              <w:rPr>
                <w:rFonts w:ascii="Century Gothic" w:hAnsi="Century Gothic"/>
                <w:bCs/>
                <w:szCs w:val="20"/>
              </w:rPr>
              <w:t xml:space="preserve">to </w:t>
            </w:r>
            <w:r w:rsidR="002B3081">
              <w:rPr>
                <w:rFonts w:ascii="Century Gothic" w:hAnsi="Century Gothic" w:hint="eastAsia"/>
                <w:bCs/>
                <w:szCs w:val="20"/>
                <w:lang w:eastAsia="ko-KR"/>
              </w:rPr>
              <w:t>person in the picture.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C145E5" w:rsidRDefault="001532D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You have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352B69">
              <w:rPr>
                <w:rFonts w:ascii="Century Gothic" w:hAnsi="Century Gothic"/>
                <w:bCs/>
                <w:szCs w:val="20"/>
              </w:rPr>
              <w:t xml:space="preserve">mins to do it. </w:t>
            </w:r>
          </w:p>
          <w:p w:rsidR="00C145E5" w:rsidRPr="001532D1" w:rsidRDefault="00C145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7370" w:rsidRDefault="00C57370">
            <w:pPr>
              <w:rPr>
                <w:b/>
                <w:bCs/>
                <w:szCs w:val="20"/>
                <w:lang w:eastAsia="ko-KR"/>
              </w:rPr>
            </w:pPr>
          </w:p>
          <w:p w:rsidR="00C145E5" w:rsidRPr="00736351" w:rsidRDefault="00C145E5">
            <w:pPr>
              <w:rPr>
                <w:b/>
                <w:bCs/>
                <w:szCs w:val="20"/>
                <w:lang w:eastAsia="ko-KR"/>
              </w:rPr>
            </w:pPr>
            <w:r w:rsidRPr="00736351">
              <w:rPr>
                <w:b/>
                <w:bCs/>
                <w:szCs w:val="20"/>
                <w:lang w:eastAsia="ko-KR"/>
              </w:rPr>
              <w:t>-CCQ-</w:t>
            </w:r>
          </w:p>
          <w:p w:rsidR="00C145E5" w:rsidRPr="00736351" w:rsidRDefault="00C145E5">
            <w:pPr>
              <w:rPr>
                <w:bCs/>
                <w:szCs w:val="20"/>
                <w:lang w:eastAsia="ko-KR"/>
              </w:rPr>
            </w:pPr>
            <w:r w:rsidRPr="00736351">
              <w:rPr>
                <w:bCs/>
                <w:szCs w:val="20"/>
                <w:lang w:eastAsia="ko-KR"/>
              </w:rPr>
              <w:t>How much time do we have?</w:t>
            </w:r>
          </w:p>
          <w:p w:rsidR="00C145E5" w:rsidRDefault="00C145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Start now.</w:t>
            </w:r>
          </w:p>
          <w:p w:rsidR="00605B52" w:rsidRDefault="00605B5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7370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</w:p>
          <w:p w:rsidR="00C57370" w:rsidRDefault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32D1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T:</w:t>
            </w:r>
            <w:r w:rsidR="00C145E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</w:rPr>
              <w:t xml:space="preserve">Monitor discreetly. 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Make some</w:t>
            </w:r>
            <w:r w:rsidR="00736351">
              <w:rPr>
                <w:rFonts w:ascii="Century Gothic" w:hAnsi="Century Gothic"/>
                <w:bCs/>
                <w:szCs w:val="20"/>
              </w:rPr>
              <w:t xml:space="preserve"> notes if Ss make mistakes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 choral-</w:t>
            </w:r>
            <w:r>
              <w:rPr>
                <w:rFonts w:ascii="Century Gothic" w:hAnsi="Century Gothic"/>
                <w:bCs/>
                <w:szCs w:val="20"/>
              </w:rPr>
              <w:t>drill)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C57370" w:rsidRDefault="00C57370" w:rsidP="001532D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2B69" w:rsidRDefault="001532D1" w:rsidP="001532D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352B69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Be flexible with time. Give 1 more minute if they need it</w:t>
            </w:r>
            <w:r w:rsidR="001532D1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352B69" w:rsidRPr="001532D1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T: 1min left.</w:t>
            </w:r>
          </w:p>
          <w:p w:rsidR="00C145E5" w:rsidRDefault="00C145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32D1" w:rsidRDefault="001532D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C57370" w:rsidRDefault="00C5737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C145E5" w:rsidRPr="00C145E5" w:rsidRDefault="00C145E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145E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-Demonstration-</w:t>
            </w:r>
          </w:p>
          <w:p w:rsidR="00C57370" w:rsidRDefault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145E5" w:rsidRDefault="00C145E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wants to share your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idea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352B69" w:rsidRDefault="00C145E5" w:rsidP="00C145E5">
            <w:pPr>
              <w:ind w:firstLine="225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Any volunteer? </w:t>
            </w:r>
          </w:p>
          <w:p w:rsidR="00FF7C9F" w:rsidRDefault="00FF7C9F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352B69" w:rsidRDefault="00352B69"/>
    <w:tbl>
      <w:tblPr>
        <w:tblW w:w="0" w:type="auto"/>
        <w:tblInd w:w="-442" w:type="dxa"/>
        <w:tblLayout w:type="fixed"/>
        <w:tblLook w:val="0000"/>
      </w:tblPr>
      <w:tblGrid>
        <w:gridCol w:w="1620"/>
        <w:gridCol w:w="1620"/>
        <w:gridCol w:w="7040"/>
      </w:tblGrid>
      <w:tr w:rsidR="00352B69">
        <w:trPr>
          <w:cantSplit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352B69">
        <w:trPr>
          <w:cantSplit/>
        </w:trPr>
        <w:tc>
          <w:tcPr>
            <w:tcW w:w="10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FF7C9F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board, word-box and folded papers</w:t>
            </w:r>
          </w:p>
        </w:tc>
      </w:tr>
      <w:tr w:rsidR="00352B69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8B5364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352B69">
              <w:rPr>
                <w:rFonts w:ascii="Century Gothic" w:hAnsi="Century Gothic"/>
                <w:bCs/>
                <w:szCs w:val="20"/>
              </w:rPr>
              <w:t>min</w:t>
            </w: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pStyle w:val="a7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(volunteer)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C57370" w:rsidRDefault="00C5737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57370" w:rsidRDefault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7370" w:rsidRDefault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69" w:rsidRDefault="00352B69">
            <w:pPr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352B69" w:rsidRDefault="00352B69">
            <w:pPr>
              <w:rPr>
                <w:rFonts w:ascii="Century Gothic" w:hAnsi="Century Gothic"/>
                <w:bCs/>
                <w:szCs w:val="20"/>
              </w:rPr>
            </w:pPr>
          </w:p>
          <w:p w:rsidR="00736351" w:rsidRPr="00C145E5" w:rsidRDefault="00736351" w:rsidP="0073635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145E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-Discussion-</w:t>
            </w:r>
          </w:p>
          <w:p w:rsid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Why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we describe our family?</w:t>
            </w:r>
          </w:p>
          <w:p w:rsid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Describe your family with adjective we learned with your partner.</w:t>
            </w:r>
          </w:p>
          <w:p w:rsid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736351" w:rsidRPr="00736351" w:rsidRDefault="00736351" w:rsidP="00736351">
            <w:pPr>
              <w:rPr>
                <w:b/>
                <w:bCs/>
                <w:szCs w:val="20"/>
                <w:lang w:eastAsia="ko-KR"/>
              </w:rPr>
            </w:pPr>
            <w:r w:rsidRPr="00736351">
              <w:rPr>
                <w:b/>
                <w:bCs/>
                <w:szCs w:val="20"/>
                <w:lang w:eastAsia="ko-KR"/>
              </w:rPr>
              <w:t>CCQ</w:t>
            </w:r>
          </w:p>
          <w:p w:rsidR="00736351" w:rsidRPr="00736351" w:rsidRDefault="00736351" w:rsidP="00736351">
            <w:pPr>
              <w:rPr>
                <w:bCs/>
                <w:szCs w:val="20"/>
                <w:lang w:eastAsia="ko-KR"/>
              </w:rPr>
            </w:pPr>
            <w:r w:rsidRPr="00736351">
              <w:rPr>
                <w:bCs/>
                <w:szCs w:val="20"/>
                <w:lang w:eastAsia="ko-KR"/>
              </w:rPr>
              <w:t>Are we focusing on Verb?(no)</w:t>
            </w:r>
          </w:p>
          <w:p w:rsidR="00736351" w:rsidRPr="00736351" w:rsidRDefault="00736351" w:rsidP="00736351">
            <w:pPr>
              <w:rPr>
                <w:bCs/>
                <w:szCs w:val="20"/>
                <w:lang w:eastAsia="ko-KR"/>
              </w:rPr>
            </w:pPr>
            <w:r w:rsidRPr="00736351">
              <w:rPr>
                <w:bCs/>
                <w:szCs w:val="20"/>
                <w:lang w:eastAsia="ko-KR"/>
              </w:rPr>
              <w:t>Adjective?(yes)</w:t>
            </w:r>
          </w:p>
          <w:p w:rsidR="00736351" w:rsidRPr="00736351" w:rsidRDefault="00736351" w:rsidP="00736351">
            <w:pPr>
              <w:rPr>
                <w:bCs/>
                <w:szCs w:val="20"/>
              </w:rPr>
            </w:pPr>
          </w:p>
          <w:p w:rsidR="00736351" w:rsidRPr="00C145E5" w:rsidRDefault="00736351" w:rsidP="0073635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145E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</w:t>
            </w:r>
            <w:r w:rsidRPr="00C145E5">
              <w:rPr>
                <w:rFonts w:ascii="Century Gothic" w:hAnsi="Century Gothic"/>
                <w:b/>
                <w:bCs/>
                <w:szCs w:val="20"/>
              </w:rPr>
              <w:t>Demonstration</w:t>
            </w:r>
            <w:r w:rsidRPr="00C145E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</w:t>
            </w:r>
          </w:p>
          <w:p w:rsidR="00736351" w:rsidRDefault="00736351" w:rsidP="0073635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T: I’d like to hear your idea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FF7C9F" w:rsidRPr="00736351" w:rsidRDefault="00FF7C9F" w:rsidP="00FF7C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41EE6" w:rsidRPr="008B5364" w:rsidRDefault="008B5364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536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Closing</w:t>
            </w:r>
          </w:p>
          <w:p w:rsidR="00EC763D" w:rsidRDefault="00EC76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Today, we learned how we describe a person 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things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A41EE6">
              <w:rPr>
                <w:rFonts w:ascii="Century Gothic" w:hAnsi="Century Gothic" w:hint="eastAsia"/>
                <w:bCs/>
                <w:szCs w:val="20"/>
                <w:lang w:eastAsia="ko-KR"/>
              </w:rPr>
              <w:t>djectives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We really enjoyed our activities,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didn’t’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we?</w:t>
            </w:r>
            <w:r w:rsidR="0073635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forget to submit your homework until next class.</w:t>
            </w:r>
          </w:p>
          <w:p w:rsidR="00352B69" w:rsidRDefault="00EC763D" w:rsidP="00C573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 you all!</w:t>
            </w:r>
          </w:p>
        </w:tc>
      </w:tr>
    </w:tbl>
    <w:p w:rsidR="00352B69" w:rsidRDefault="00352B69">
      <w:pPr>
        <w:rPr>
          <w:lang w:eastAsia="ko-KR"/>
        </w:rPr>
      </w:pPr>
    </w:p>
    <w:sectPr w:rsidR="00352B69" w:rsidSect="00520AC2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C6" w:rsidRDefault="00EF54C6" w:rsidP="008261BD">
      <w:r>
        <w:separator/>
      </w:r>
    </w:p>
  </w:endnote>
  <w:endnote w:type="continuationSeparator" w:id="0">
    <w:p w:rsidR="00EF54C6" w:rsidRDefault="00EF54C6" w:rsidP="0082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C6" w:rsidRDefault="00EF54C6" w:rsidP="008261BD">
      <w:r>
        <w:separator/>
      </w:r>
    </w:p>
  </w:footnote>
  <w:footnote w:type="continuationSeparator" w:id="0">
    <w:p w:rsidR="00EF54C6" w:rsidRDefault="00EF54C6" w:rsidP="00826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hAnsi="Century Gothic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hAnsi="Century Gothic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hAnsi="Century Gothic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F413750"/>
    <w:multiLevelType w:val="hybridMultilevel"/>
    <w:tmpl w:val="C7861130"/>
    <w:lvl w:ilvl="0" w:tplc="4D04F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7936794"/>
    <w:multiLevelType w:val="hybridMultilevel"/>
    <w:tmpl w:val="170804CC"/>
    <w:lvl w:ilvl="0" w:tplc="F356F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A3373E6"/>
    <w:multiLevelType w:val="hybridMultilevel"/>
    <w:tmpl w:val="6688EBA0"/>
    <w:lvl w:ilvl="0" w:tplc="2018A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1BD"/>
    <w:rsid w:val="00035CCF"/>
    <w:rsid w:val="001532D1"/>
    <w:rsid w:val="0018234C"/>
    <w:rsid w:val="002474C7"/>
    <w:rsid w:val="002636E5"/>
    <w:rsid w:val="002729A7"/>
    <w:rsid w:val="002B3081"/>
    <w:rsid w:val="002E0234"/>
    <w:rsid w:val="00352425"/>
    <w:rsid w:val="00352B69"/>
    <w:rsid w:val="00380429"/>
    <w:rsid w:val="003C6408"/>
    <w:rsid w:val="003F0693"/>
    <w:rsid w:val="00520AC2"/>
    <w:rsid w:val="005E1B50"/>
    <w:rsid w:val="00605B52"/>
    <w:rsid w:val="00675227"/>
    <w:rsid w:val="006C51A1"/>
    <w:rsid w:val="006F285D"/>
    <w:rsid w:val="00710C08"/>
    <w:rsid w:val="00720ED4"/>
    <w:rsid w:val="00736351"/>
    <w:rsid w:val="007430EC"/>
    <w:rsid w:val="007A1851"/>
    <w:rsid w:val="007C7B44"/>
    <w:rsid w:val="008261BD"/>
    <w:rsid w:val="008602BA"/>
    <w:rsid w:val="0087782D"/>
    <w:rsid w:val="008B5364"/>
    <w:rsid w:val="00977BAF"/>
    <w:rsid w:val="009C4548"/>
    <w:rsid w:val="009F1F4D"/>
    <w:rsid w:val="00A41EE6"/>
    <w:rsid w:val="00A54521"/>
    <w:rsid w:val="00B32133"/>
    <w:rsid w:val="00B46BBD"/>
    <w:rsid w:val="00B66C82"/>
    <w:rsid w:val="00C00408"/>
    <w:rsid w:val="00C145E5"/>
    <w:rsid w:val="00C24AF6"/>
    <w:rsid w:val="00C57370"/>
    <w:rsid w:val="00C77D56"/>
    <w:rsid w:val="00D56AB8"/>
    <w:rsid w:val="00E63106"/>
    <w:rsid w:val="00E85835"/>
    <w:rsid w:val="00EA1C32"/>
    <w:rsid w:val="00EC763D"/>
    <w:rsid w:val="00EF54C6"/>
    <w:rsid w:val="00F0341F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C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520AC2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0AC2"/>
    <w:rPr>
      <w:rFonts w:ascii="Georgia" w:eastAsia="맑은 고딕" w:hAnsi="Georgia" w:cs="Times New Roman"/>
    </w:rPr>
  </w:style>
  <w:style w:type="character" w:customStyle="1" w:styleId="WW8Num2z0">
    <w:name w:val="WW8Num2z0"/>
    <w:rsid w:val="00520AC2"/>
    <w:rPr>
      <w:rFonts w:ascii="Century Gothic" w:eastAsia="바탕" w:hAnsi="Century Gothic" w:cs="Times New Roman"/>
    </w:rPr>
  </w:style>
  <w:style w:type="character" w:customStyle="1" w:styleId="WW8Num3z0">
    <w:name w:val="WW8Num3z0"/>
    <w:rsid w:val="00520AC2"/>
    <w:rPr>
      <w:rFonts w:ascii="Century Gothic" w:eastAsia="맑은 고딕" w:hAnsi="Century Gothic" w:cs="Times New Roman"/>
    </w:rPr>
  </w:style>
  <w:style w:type="character" w:customStyle="1" w:styleId="Absatz-Standardschriftart">
    <w:name w:val="Absatz-Standardschriftart"/>
    <w:rsid w:val="00520AC2"/>
  </w:style>
  <w:style w:type="character" w:customStyle="1" w:styleId="WW8Num1z1">
    <w:name w:val="WW8Num1z1"/>
    <w:rsid w:val="00520AC2"/>
    <w:rPr>
      <w:rFonts w:ascii="Wingdings" w:hAnsi="Wingdings"/>
    </w:rPr>
  </w:style>
  <w:style w:type="character" w:customStyle="1" w:styleId="WW8Num2z1">
    <w:name w:val="WW8Num2z1"/>
    <w:rsid w:val="00520AC2"/>
    <w:rPr>
      <w:rFonts w:ascii="Wingdings" w:hAnsi="Wingdings"/>
    </w:rPr>
  </w:style>
  <w:style w:type="character" w:customStyle="1" w:styleId="WW8Num3z1">
    <w:name w:val="WW8Num3z1"/>
    <w:rsid w:val="00520AC2"/>
    <w:rPr>
      <w:rFonts w:ascii="Wingdings" w:hAnsi="Wingdings"/>
    </w:rPr>
  </w:style>
  <w:style w:type="character" w:customStyle="1" w:styleId="WW8Num4z0">
    <w:name w:val="WW8Num4z0"/>
    <w:rsid w:val="00520AC2"/>
    <w:rPr>
      <w:rFonts w:ascii="Georgia" w:eastAsia="맑은 고딕" w:hAnsi="Georgia" w:cs="Times New Roman"/>
    </w:rPr>
  </w:style>
  <w:style w:type="character" w:customStyle="1" w:styleId="WW8Num4z1">
    <w:name w:val="WW8Num4z1"/>
    <w:rsid w:val="00520AC2"/>
    <w:rPr>
      <w:rFonts w:ascii="Wingdings" w:hAnsi="Wingdings"/>
    </w:rPr>
  </w:style>
  <w:style w:type="character" w:customStyle="1" w:styleId="WW8Num5z0">
    <w:name w:val="WW8Num5z0"/>
    <w:rsid w:val="00520AC2"/>
    <w:rPr>
      <w:rFonts w:ascii="Century Gothic" w:eastAsia="바탕" w:hAnsi="Century Gothic" w:cs="Times New Roman"/>
    </w:rPr>
  </w:style>
  <w:style w:type="character" w:customStyle="1" w:styleId="WW8Num5z1">
    <w:name w:val="WW8Num5z1"/>
    <w:rsid w:val="00520AC2"/>
    <w:rPr>
      <w:rFonts w:ascii="Wingdings" w:hAnsi="Wingdings"/>
    </w:rPr>
  </w:style>
  <w:style w:type="character" w:customStyle="1" w:styleId="WW8Num6z0">
    <w:name w:val="WW8Num6z0"/>
    <w:rsid w:val="00520AC2"/>
    <w:rPr>
      <w:rFonts w:ascii="Georgia" w:eastAsia="맑은 고딕" w:hAnsi="Georgia" w:cs="Times New Roman"/>
    </w:rPr>
  </w:style>
  <w:style w:type="character" w:customStyle="1" w:styleId="WW8Num6z1">
    <w:name w:val="WW8Num6z1"/>
    <w:rsid w:val="00520AC2"/>
    <w:rPr>
      <w:rFonts w:ascii="Wingdings" w:hAnsi="Wingdings"/>
    </w:rPr>
  </w:style>
  <w:style w:type="character" w:customStyle="1" w:styleId="WW8Num7z0">
    <w:name w:val="WW8Num7z0"/>
    <w:rsid w:val="00520AC2"/>
    <w:rPr>
      <w:rFonts w:ascii="Century Gothic" w:eastAsia="바탕" w:hAnsi="Century Gothic" w:cs="Times New Roman"/>
    </w:rPr>
  </w:style>
  <w:style w:type="character" w:customStyle="1" w:styleId="WW8Num7z1">
    <w:name w:val="WW8Num7z1"/>
    <w:rsid w:val="00520AC2"/>
    <w:rPr>
      <w:rFonts w:ascii="Wingdings" w:hAnsi="Wingdings"/>
    </w:rPr>
  </w:style>
  <w:style w:type="character" w:customStyle="1" w:styleId="WW8Num11z0">
    <w:name w:val="WW8Num11z0"/>
    <w:rsid w:val="00520AC2"/>
    <w:rPr>
      <w:b w:val="0"/>
    </w:rPr>
  </w:style>
  <w:style w:type="character" w:customStyle="1" w:styleId="WW8Num12z0">
    <w:name w:val="WW8Num12z0"/>
    <w:rsid w:val="00520AC2"/>
    <w:rPr>
      <w:rFonts w:ascii="Century Gothic" w:eastAsia="맑은 고딕" w:hAnsi="Century Gothic" w:cs="Times New Roman"/>
      <w:b/>
      <w:sz w:val="24"/>
    </w:rPr>
  </w:style>
  <w:style w:type="character" w:customStyle="1" w:styleId="WW8Num12z1">
    <w:name w:val="WW8Num12z1"/>
    <w:rsid w:val="00520AC2"/>
    <w:rPr>
      <w:rFonts w:ascii="Wingdings" w:hAnsi="Wingdings"/>
    </w:rPr>
  </w:style>
  <w:style w:type="character" w:customStyle="1" w:styleId="WW8Num13z0">
    <w:name w:val="WW8Num13z0"/>
    <w:rsid w:val="00520AC2"/>
    <w:rPr>
      <w:rFonts w:ascii="Georgia" w:eastAsia="맑은 고딕" w:hAnsi="Georgia" w:cs="Arial Unicode MS"/>
    </w:rPr>
  </w:style>
  <w:style w:type="character" w:customStyle="1" w:styleId="WW8Num13z1">
    <w:name w:val="WW8Num13z1"/>
    <w:rsid w:val="00520AC2"/>
    <w:rPr>
      <w:rFonts w:ascii="Wingdings" w:hAnsi="Wingdings"/>
    </w:rPr>
  </w:style>
  <w:style w:type="character" w:customStyle="1" w:styleId="1">
    <w:name w:val="기본 단락 글꼴1"/>
    <w:rsid w:val="00520AC2"/>
  </w:style>
  <w:style w:type="character" w:styleId="a3">
    <w:name w:val="Hyperlink"/>
    <w:basedOn w:val="1"/>
    <w:semiHidden/>
    <w:rsid w:val="00520AC2"/>
    <w:rPr>
      <w:strike w:val="0"/>
      <w:dstrike w:val="0"/>
      <w:color w:val="002BB8"/>
      <w:u w:val="none"/>
    </w:rPr>
  </w:style>
  <w:style w:type="paragraph" w:customStyle="1" w:styleId="10">
    <w:name w:val="제목1"/>
    <w:basedOn w:val="a"/>
    <w:next w:val="a4"/>
    <w:rsid w:val="00520AC2"/>
    <w:pPr>
      <w:keepNext/>
      <w:spacing w:before="240" w:after="120"/>
    </w:pPr>
    <w:rPr>
      <w:rFonts w:ascii="Arial" w:eastAsia="바탕" w:hAnsi="Arial" w:cs="Tahoma"/>
      <w:sz w:val="28"/>
      <w:szCs w:val="28"/>
    </w:rPr>
  </w:style>
  <w:style w:type="paragraph" w:styleId="a4">
    <w:name w:val="Body Text"/>
    <w:basedOn w:val="a"/>
    <w:semiHidden/>
    <w:rsid w:val="00520AC2"/>
    <w:pPr>
      <w:widowControl w:val="0"/>
      <w:autoSpaceDE w:val="0"/>
      <w:jc w:val="both"/>
    </w:pPr>
    <w:rPr>
      <w:rFonts w:ascii="Comic Sans MS" w:eastAsia="바탕" w:hAnsi="Comic Sans MS"/>
      <w:kern w:val="1"/>
    </w:rPr>
  </w:style>
  <w:style w:type="paragraph" w:styleId="a5">
    <w:name w:val="List"/>
    <w:basedOn w:val="a4"/>
    <w:semiHidden/>
    <w:rsid w:val="00520AC2"/>
    <w:rPr>
      <w:rFonts w:cs="Tahoma"/>
    </w:rPr>
  </w:style>
  <w:style w:type="paragraph" w:customStyle="1" w:styleId="11">
    <w:name w:val="캡션1"/>
    <w:basedOn w:val="a"/>
    <w:rsid w:val="00520AC2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색인"/>
    <w:basedOn w:val="a"/>
    <w:rsid w:val="00520AC2"/>
    <w:pPr>
      <w:suppressLineNumbers/>
    </w:pPr>
    <w:rPr>
      <w:rFonts w:cs="Tahoma"/>
    </w:rPr>
  </w:style>
  <w:style w:type="paragraph" w:styleId="a7">
    <w:name w:val="header"/>
    <w:basedOn w:val="a"/>
    <w:semiHidden/>
    <w:rsid w:val="00520AC2"/>
    <w:pPr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520AC2"/>
    <w:pPr>
      <w:tabs>
        <w:tab w:val="center" w:pos="4320"/>
        <w:tab w:val="right" w:pos="8640"/>
      </w:tabs>
    </w:pPr>
  </w:style>
  <w:style w:type="paragraph" w:customStyle="1" w:styleId="31">
    <w:name w:val="본문 31"/>
    <w:basedOn w:val="a"/>
    <w:rsid w:val="00520AC2"/>
    <w:rPr>
      <w:rFonts w:ascii="Century" w:hAnsi="Century"/>
      <w:sz w:val="20"/>
      <w:szCs w:val="44"/>
    </w:rPr>
  </w:style>
  <w:style w:type="paragraph" w:customStyle="1" w:styleId="a9">
    <w:name w:val="바탕글"/>
    <w:basedOn w:val="a"/>
    <w:rsid w:val="00520AC2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  <w:style w:type="paragraph" w:customStyle="1" w:styleId="aa">
    <w:name w:val="프레임 내용"/>
    <w:basedOn w:val="a4"/>
    <w:rsid w:val="00520AC2"/>
  </w:style>
  <w:style w:type="paragraph" w:customStyle="1" w:styleId="ab">
    <w:name w:val="표 내용"/>
    <w:basedOn w:val="a"/>
    <w:rsid w:val="00520AC2"/>
    <w:pPr>
      <w:suppressLineNumbers/>
    </w:pPr>
  </w:style>
  <w:style w:type="paragraph" w:customStyle="1" w:styleId="ac">
    <w:name w:val="표제목"/>
    <w:basedOn w:val="ab"/>
    <w:rsid w:val="00520AC2"/>
    <w:pPr>
      <w:jc w:val="center"/>
    </w:pPr>
    <w:rPr>
      <w:b/>
      <w:bCs/>
    </w:rPr>
  </w:style>
  <w:style w:type="character" w:customStyle="1" w:styleId="tit161">
    <w:name w:val="tit161"/>
    <w:basedOn w:val="a0"/>
    <w:rsid w:val="00A41EE6"/>
  </w:style>
  <w:style w:type="paragraph" w:styleId="ad">
    <w:name w:val="Balloon Text"/>
    <w:basedOn w:val="a"/>
    <w:link w:val="Char"/>
    <w:uiPriority w:val="99"/>
    <w:semiHidden/>
    <w:unhideWhenUsed/>
    <w:rsid w:val="008B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uiPriority w:val="99"/>
    <w:semiHidden/>
    <w:rsid w:val="008B5364"/>
    <w:rPr>
      <w:rFonts w:asciiTheme="majorHAnsi" w:eastAsiaTheme="majorEastAsia" w:hAnsiTheme="majorHAnsi" w:cstheme="majorBidi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73635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김은선</cp:lastModifiedBy>
  <cp:revision>2</cp:revision>
  <cp:lastPrinted>2009-11-04T15:47:00Z</cp:lastPrinted>
  <dcterms:created xsi:type="dcterms:W3CDTF">2009-11-09T09:44:00Z</dcterms:created>
  <dcterms:modified xsi:type="dcterms:W3CDTF">2009-11-09T09:44:00Z</dcterms:modified>
</cp:coreProperties>
</file>