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793C54" w:rsidP="00E14135">
      <w:pPr>
        <w:rPr>
          <w:rFonts w:ascii="Century Gothic" w:hAnsi="Century Gothic"/>
          <w:bCs/>
          <w:szCs w:val="20"/>
        </w:rPr>
      </w:pPr>
      <w:r w:rsidRPr="00793C54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9pt;width:513pt;height:32.6pt;z-index:251651584" o:regroupid="1">
            <v:textbox style="mso-next-textbox:#_x0000_s1027">
              <w:txbxContent>
                <w:p w:rsidR="001163B4" w:rsidRPr="00910939" w:rsidRDefault="00CD4FC1" w:rsidP="00E14135">
                  <w:pPr>
                    <w:pStyle w:val="4"/>
                    <w:rPr>
                      <w:bCs w:val="0"/>
                      <w:szCs w:val="32"/>
                    </w:rPr>
                  </w:pPr>
                  <w:r>
                    <w:rPr>
                      <w:rFonts w:hint="eastAsia"/>
                      <w:bCs w:val="0"/>
                      <w:szCs w:val="32"/>
                      <w:lang w:eastAsia="ko-KR"/>
                    </w:rPr>
                    <w:t>Speaking</w:t>
                  </w:r>
                  <w:r w:rsidR="001163B4" w:rsidRPr="00910939">
                    <w:rPr>
                      <w:bCs w:val="0"/>
                      <w:szCs w:val="32"/>
                    </w:rPr>
                    <w:t xml:space="preserve"> Lesson Plan</w:t>
                  </w:r>
                </w:p>
                <w:p w:rsidR="001163B4" w:rsidRDefault="001163B4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93C54" w:rsidP="00E14135">
      <w:pPr>
        <w:rPr>
          <w:rFonts w:ascii="Century Gothic" w:hAnsi="Century Gothic"/>
          <w:bCs/>
          <w:szCs w:val="20"/>
        </w:rPr>
      </w:pPr>
      <w:r w:rsidRPr="00793C54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 id="_x0000_s1032" type="#_x0000_t202" style="position:absolute;margin-left:-27pt;margin-top:1.35pt;width:513pt;height:21.6pt;z-index:251656704" o:regroupid="1">
            <v:textbox style="mso-next-textbox:#_x0000_s1032">
              <w:txbxContent>
                <w:p w:rsidR="001163B4" w:rsidRDefault="00BB256B" w:rsidP="00E14135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If I were blah, blah, blah</w:t>
                  </w:r>
                  <w:proofErr w:type="gramStart"/>
                  <w:r>
                    <w:rPr>
                      <w:rFonts w:hint="eastAsia"/>
                      <w:lang w:eastAsia="ko-KR"/>
                    </w:rPr>
                    <w:t>..</w:t>
                  </w:r>
                  <w:proofErr w:type="gramEnd"/>
                  <w:r>
                    <w:rPr>
                      <w:rFonts w:hint="eastAsia"/>
                      <w:lang w:eastAsia="ko-KR"/>
                    </w:rPr>
                    <w:t xml:space="preserve">  Instead maybe I could (</w:t>
                  </w:r>
                  <w:r w:rsidR="00CD4FC1">
                    <w:rPr>
                      <w:rFonts w:hint="eastAsia"/>
                      <w:lang w:eastAsia="ko-KR"/>
                    </w:rPr>
                    <w:t>Just add humor</w:t>
                  </w:r>
                  <w:r>
                    <w:rPr>
                      <w:rFonts w:hint="eastAsia"/>
                      <w:lang w:eastAsia="ko-KR"/>
                    </w:rPr>
                    <w:t>)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93C54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69pt;margin-top:-.4pt;width:117pt;height:28.45pt;z-index:251655680" o:regroupid="1">
            <v:textbox style="mso-next-textbox:#_x0000_s1031">
              <w:txbxContent>
                <w:p w:rsidR="001163B4" w:rsidRDefault="001163B4" w:rsidP="00383167">
                  <w:pPr>
                    <w:jc w:val="both"/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  <w:r w:rsidR="00CD4FC1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20 minutes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4pt;margin-top:-.4pt;width:111.95pt;height:28.45pt;z-index:251654656" o:regroupid="1">
            <v:textbox style="mso-next-textbox:#_x0000_s1030">
              <w:txbxContent>
                <w:p w:rsidR="001163B4" w:rsidRDefault="001163B4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  <w:r w:rsidR="00CD4FC1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9 Students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99.65pt;margin-top:-.4pt;width:111.9pt;height:28.45pt;z-index:251653632" o:regroupid="1">
            <v:textbox style="mso-next-textbox:#_x0000_s1029">
              <w:txbxContent>
                <w:p w:rsidR="001163B4" w:rsidRDefault="001163B4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  <w:r w:rsidR="00CD4FC1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-.4pt;width:111.95pt;height:28.45pt;z-index:251652608" o:regroupid="1">
            <v:textbox style="mso-next-textbox:#_x0000_s1028">
              <w:txbxContent>
                <w:p w:rsidR="00C970FE" w:rsidRPr="00C91F77" w:rsidRDefault="001163B4" w:rsidP="00E14135">
                  <w:pPr>
                    <w:rPr>
                      <w:rFonts w:ascii="Century Gothic" w:hAnsi="Century Gothic"/>
                      <w:sz w:val="8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  <w:r w:rsidR="00CD4FC1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Mike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793C54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4" type="#_x0000_t202" style="position:absolute;margin-left:-27pt;margin-top:7.8pt;width:513pt;height:87.1pt;z-index:251657728" o:regroupid="3">
            <v:textbox style="mso-next-textbox:#_x0000_s1034">
              <w:txbxContent>
                <w:p w:rsidR="001163B4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lang w:eastAsia="ko-KR"/>
                    </w:rPr>
                  </w:pPr>
                </w:p>
                <w:p w:rsidR="00CD4FC1" w:rsidRPr="00093ED7" w:rsidRDefault="00CD4FC1" w:rsidP="00CD4FC1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</w:pPr>
                  <w:r w:rsidRPr="007A4377"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Whiteboard &amp; Board markers</w:t>
                  </w:r>
                </w:p>
                <w:p w:rsidR="00CD4FC1" w:rsidRDefault="00BB256B" w:rsidP="00BB256B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lang w:eastAsia="ko-KR"/>
                    </w:rPr>
                  </w:pPr>
                  <w:r>
                    <w:rPr>
                      <w:rFonts w:ascii="Garamond" w:hAnsi="Garamond" w:hint="eastAsia"/>
                      <w:lang w:eastAsia="ko-KR"/>
                    </w:rPr>
                    <w:t>Board Paper#1</w:t>
                  </w:r>
                </w:p>
                <w:p w:rsidR="00BB256B" w:rsidRDefault="00BB256B" w:rsidP="00BB256B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lang w:eastAsia="ko-KR"/>
                    </w:rPr>
                  </w:pPr>
                  <w:r>
                    <w:rPr>
                      <w:rFonts w:ascii="Garamond" w:hAnsi="Garamond" w:hint="eastAsia"/>
                      <w:lang w:eastAsia="ko-KR"/>
                    </w:rPr>
                    <w:t>Hand-Out#2</w:t>
                  </w: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93C54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5" type="#_x0000_t202" style="position:absolute;margin-left:-27pt;margin-top:6.65pt;width:513pt;height:87.9pt;z-index:251658752" o:regroupid="3">
            <v:textbox style="mso-next-textbox:#_x0000_s1035">
              <w:txbxContent>
                <w:p w:rsidR="001163B4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</w:p>
                <w:p w:rsidR="00CD4FC1" w:rsidRDefault="00CD4FC1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CD4FC1" w:rsidRDefault="00CD4FC1" w:rsidP="00CD4FC1">
                  <w:pPr>
                    <w:pStyle w:val="a5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Students can have fun making a sentence and share their experiences</w:t>
                  </w:r>
                </w:p>
                <w:p w:rsidR="00CD4FC1" w:rsidRDefault="00CD4FC1" w:rsidP="00CD4FC1">
                  <w:pPr>
                    <w:pStyle w:val="a5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To make students thinking about the target language</w:t>
                  </w:r>
                  <w:r w:rsidR="00BB256B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(If I were, blah </w:t>
                  </w:r>
                  <w:proofErr w:type="spellStart"/>
                  <w:r w:rsidR="00BB256B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blah</w:t>
                  </w:r>
                  <w:proofErr w:type="spellEnd"/>
                  <w:r w:rsidR="00BB256B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)</w:t>
                  </w:r>
                </w:p>
                <w:p w:rsidR="00CD4FC1" w:rsidRDefault="00CD4FC1" w:rsidP="00CD4FC1">
                  <w:pPr>
                    <w:pStyle w:val="a5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To improve students writing skill by practicing </w:t>
                  </w:r>
                  <w:r w:rsidR="00BB256B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fast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writing</w:t>
                  </w:r>
                  <w:r w:rsidR="00BB256B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93C54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6.25pt;width:513pt;height:82.05pt;z-index:251659776" o:regroupid="1">
            <v:textbox style="mso-next-textbox:#_x0000_s1036">
              <w:txbxContent>
                <w:p w:rsidR="001163B4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CD4FC1" w:rsidRDefault="00CD4FC1" w:rsidP="00CD4FC1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Listening: To listen to other </w:t>
                  </w:r>
                  <w:r w:rsidR="00BB256B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person</w:t>
                  </w:r>
                  <w:r w:rsidR="00BB256B"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  <w:t>’</w:t>
                  </w:r>
                  <w:r w:rsidR="00BB256B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story and </w:t>
                  </w:r>
                  <w:r w:rsidR="00BB256B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listen about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story </w:t>
                  </w:r>
                  <w:r w:rsidR="00BB256B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of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  <w:r w:rsidR="00BB256B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other stud.</w:t>
                  </w:r>
                </w:p>
                <w:p w:rsidR="00CD4FC1" w:rsidRDefault="00CD4FC1" w:rsidP="00CD4FC1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Speaking: To talk about the</w:t>
                  </w:r>
                  <w:r w:rsidR="00B83571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topic given and share with other students</w:t>
                  </w:r>
                </w:p>
                <w:p w:rsidR="00CD4FC1" w:rsidRDefault="00CD4FC1" w:rsidP="00CD4FC1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Writing: To write fast to </w:t>
                  </w:r>
                  <w:r w:rsidR="00B83571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adopt your own writing style to develop writing skill</w:t>
                  </w:r>
                </w:p>
                <w:p w:rsidR="00CD4FC1" w:rsidRDefault="00CD4FC1" w:rsidP="00CD4FC1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Reading</w:t>
                  </w:r>
                  <w:r w:rsidR="00B83571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: </w:t>
                  </w:r>
                  <w:proofErr w:type="spellStart"/>
                  <w:r w:rsidR="00B83571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Non</w:t>
                  </w:r>
                  <w:proofErr w:type="spellEnd"/>
                  <w:r w:rsidR="00B83571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Applicable</w:t>
                  </w:r>
                </w:p>
                <w:p w:rsidR="00CD4FC1" w:rsidRDefault="00CD4FC1" w:rsidP="00CD4FC1">
                  <w:pPr>
                    <w:pStyle w:val="a5"/>
                    <w:ind w:left="400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93C54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0.55pt;width:513pt;height:82.85pt;z-index:251660800" o:regroupid="1">
            <v:textbox style="mso-next-textbox:#_x0000_s1037">
              <w:txbxContent>
                <w:p w:rsidR="001163B4" w:rsidRDefault="001163B4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3571" w:rsidRPr="00BB256B" w:rsidRDefault="00B83571" w:rsidP="00B83571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굴림" w:eastAsia="굴림" w:hAnsi="굴림" w:cs="Arial"/>
                      <w:sz w:val="22"/>
                      <w:szCs w:val="22"/>
                      <w:lang w:eastAsia="ko-KR"/>
                    </w:rPr>
                  </w:pPr>
                  <w:r w:rsidRPr="00BB256B">
                    <w:rPr>
                      <w:rFonts w:ascii="굴림" w:eastAsia="굴림" w:hAnsi="굴림" w:cs="Arial" w:hint="eastAsia"/>
                      <w:sz w:val="22"/>
                      <w:szCs w:val="22"/>
                      <w:lang w:eastAsia="ko-KR"/>
                    </w:rPr>
                    <w:t>Lexis : keywords</w:t>
                  </w:r>
                </w:p>
                <w:p w:rsidR="00B83571" w:rsidRPr="00BB256B" w:rsidRDefault="00B83571" w:rsidP="00B83571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굴림" w:eastAsia="굴림" w:hAnsi="굴림" w:cs="Arial"/>
                      <w:sz w:val="22"/>
                      <w:szCs w:val="22"/>
                      <w:lang w:eastAsia="ko-KR"/>
                    </w:rPr>
                  </w:pPr>
                  <w:r w:rsidRPr="00BB256B">
                    <w:rPr>
                      <w:rFonts w:ascii="굴림" w:eastAsia="굴림" w:hAnsi="굴림" w:cs="Arial" w:hint="eastAsia"/>
                      <w:sz w:val="22"/>
                      <w:szCs w:val="22"/>
                      <w:lang w:eastAsia="ko-KR"/>
                    </w:rPr>
                    <w:t xml:space="preserve">Phonology : </w:t>
                  </w:r>
                  <w:r w:rsidRPr="00BB256B">
                    <w:rPr>
                      <w:rFonts w:ascii="굴림" w:eastAsia="굴림" w:hAnsi="굴림" w:cs="Arial"/>
                      <w:sz w:val="22"/>
                      <w:szCs w:val="22"/>
                      <w:lang w:eastAsia="ko-KR"/>
                    </w:rPr>
                    <w:t>pronunciation</w:t>
                  </w:r>
                  <w:r w:rsidRPr="00BB256B">
                    <w:rPr>
                      <w:rFonts w:ascii="굴림" w:eastAsia="굴림" w:hAnsi="굴림" w:cs="Arial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BB256B">
                    <w:rPr>
                      <w:rFonts w:ascii="굴림" w:eastAsia="굴림" w:hAnsi="굴림" w:cs="Arial"/>
                      <w:sz w:val="22"/>
                      <w:szCs w:val="22"/>
                      <w:lang w:eastAsia="ko-KR"/>
                    </w:rPr>
                    <w:t>vocabularies</w:t>
                  </w:r>
                  <w:r w:rsidRPr="00BB256B">
                    <w:rPr>
                      <w:rFonts w:ascii="굴림" w:eastAsia="굴림" w:hAnsi="굴림" w:cs="Arial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B83571" w:rsidRPr="00BB256B" w:rsidRDefault="00B83571" w:rsidP="00B83571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굴림" w:eastAsia="굴림" w:hAnsi="굴림" w:cs="Arial"/>
                      <w:sz w:val="22"/>
                      <w:szCs w:val="22"/>
                      <w:lang w:eastAsia="ko-KR"/>
                    </w:rPr>
                  </w:pPr>
                  <w:r w:rsidRPr="00BB256B">
                    <w:rPr>
                      <w:rFonts w:ascii="굴림" w:eastAsia="굴림" w:hAnsi="굴림" w:cs="Arial" w:hint="eastAsia"/>
                      <w:sz w:val="22"/>
                      <w:szCs w:val="22"/>
                      <w:lang w:eastAsia="ko-KR"/>
                    </w:rPr>
                    <w:t xml:space="preserve">Function : given words and making </w:t>
                  </w:r>
                  <w:r w:rsidR="00BB256B" w:rsidRPr="00BB256B">
                    <w:rPr>
                      <w:rFonts w:ascii="굴림" w:eastAsia="굴림" w:hAnsi="굴림" w:cs="Arial" w:hint="eastAsia"/>
                      <w:sz w:val="22"/>
                      <w:szCs w:val="22"/>
                      <w:lang w:eastAsia="ko-KR"/>
                    </w:rPr>
                    <w:t>the sentence</w:t>
                  </w:r>
                </w:p>
                <w:p w:rsidR="00B83571" w:rsidRPr="00BB256B" w:rsidRDefault="00B83571" w:rsidP="00B83571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굴림" w:eastAsia="굴림" w:hAnsi="굴림" w:cs="Arial"/>
                      <w:sz w:val="22"/>
                      <w:szCs w:val="22"/>
                      <w:lang w:eastAsia="ko-KR"/>
                    </w:rPr>
                  </w:pPr>
                  <w:r w:rsidRPr="00BB256B">
                    <w:rPr>
                      <w:rFonts w:ascii="굴림" w:eastAsia="굴림" w:hAnsi="굴림" w:cs="Arial" w:hint="eastAsia"/>
                      <w:sz w:val="22"/>
                      <w:szCs w:val="22"/>
                      <w:lang w:eastAsia="ko-KR"/>
                    </w:rPr>
                    <w:t xml:space="preserve">Discourse : sharing with class about </w:t>
                  </w:r>
                  <w:r w:rsidR="00BB256B" w:rsidRPr="00BB256B">
                    <w:rPr>
                      <w:rFonts w:ascii="굴림" w:eastAsia="굴림" w:hAnsi="굴림" w:cs="Arial" w:hint="eastAsia"/>
                      <w:sz w:val="22"/>
                      <w:szCs w:val="22"/>
                      <w:lang w:eastAsia="ko-KR"/>
                    </w:rPr>
                    <w:t xml:space="preserve">the </w:t>
                  </w:r>
                  <w:r w:rsidR="00BB256B" w:rsidRPr="00BB256B">
                    <w:rPr>
                      <w:rFonts w:ascii="굴림" w:eastAsia="굴림" w:hAnsi="굴림" w:cs="Arial"/>
                      <w:b/>
                      <w:sz w:val="22"/>
                      <w:szCs w:val="22"/>
                      <w:lang w:eastAsia="ko-KR"/>
                    </w:rPr>
                    <w:t>“</w:t>
                  </w:r>
                  <w:r w:rsidR="00BB256B" w:rsidRPr="00BB256B">
                    <w:rPr>
                      <w:rFonts w:ascii="굴림" w:eastAsia="굴림" w:hAnsi="굴림" w:cs="Arial" w:hint="eastAsia"/>
                      <w:b/>
                      <w:sz w:val="22"/>
                      <w:szCs w:val="22"/>
                      <w:lang w:eastAsia="ko-KR"/>
                    </w:rPr>
                    <w:t>If</w:t>
                  </w:r>
                  <w:r w:rsidR="00BB256B" w:rsidRPr="00BB256B">
                    <w:rPr>
                      <w:rFonts w:ascii="굴림" w:eastAsia="굴림" w:hAnsi="굴림" w:cs="Arial"/>
                      <w:b/>
                      <w:sz w:val="22"/>
                      <w:szCs w:val="22"/>
                      <w:lang w:eastAsia="ko-KR"/>
                    </w:rPr>
                    <w:t>”</w:t>
                  </w:r>
                  <w:r w:rsidR="00BB256B" w:rsidRPr="00BB256B">
                    <w:rPr>
                      <w:rFonts w:ascii="굴림" w:eastAsia="굴림" w:hAnsi="굴림" w:cs="Arial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BB256B" w:rsidRPr="00BB256B">
                    <w:rPr>
                      <w:rFonts w:ascii="굴림" w:eastAsia="굴림" w:hAnsi="굴림" w:cs="Arial" w:hint="eastAsia"/>
                      <w:sz w:val="22"/>
                      <w:szCs w:val="22"/>
                      <w:lang w:eastAsia="ko-KR"/>
                    </w:rPr>
                    <w:t>sentence</w:t>
                  </w:r>
                  <w:r w:rsidRPr="00BB256B">
                    <w:rPr>
                      <w:rFonts w:ascii="굴림" w:eastAsia="굴림" w:hAnsi="굴림" w:cs="Arial" w:hint="eastAsia"/>
                      <w:sz w:val="22"/>
                      <w:szCs w:val="22"/>
                      <w:lang w:eastAsia="ko-KR"/>
                    </w:rPr>
                    <w:t xml:space="preserve"> with others</w:t>
                  </w:r>
                </w:p>
                <w:p w:rsidR="00B83571" w:rsidRPr="00B83571" w:rsidRDefault="00B83571" w:rsidP="00B83571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굴림" w:eastAsia="굴림" w:hAnsi="굴림" w:cs="Arial"/>
                      <w:sz w:val="22"/>
                      <w:szCs w:val="22"/>
                      <w:lang w:eastAsia="ko-KR"/>
                    </w:rPr>
                  </w:pPr>
                  <w:r w:rsidRPr="00B83571">
                    <w:rPr>
                      <w:rFonts w:ascii="굴림" w:eastAsia="굴림" w:hAnsi="굴림" w:cs="Arial" w:hint="eastAsia"/>
                      <w:sz w:val="22"/>
                      <w:szCs w:val="22"/>
                      <w:lang w:eastAsia="ko-KR"/>
                    </w:rPr>
                    <w:t>Grammar: N/A</w:t>
                  </w: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93C54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8" type="#_x0000_t202" style="position:absolute;margin-left:-27pt;margin-top:5.15pt;width:513pt;height:56.9pt;z-index:251661824" o:regroupid="1">
            <v:textbox style="mso-next-textbox:#_x0000_s1038">
              <w:txbxContent>
                <w:p w:rsidR="001163B4" w:rsidRDefault="001163B4" w:rsidP="00E14135">
                  <w:pPr>
                    <w:rPr>
                      <w:rFonts w:ascii="Georgia" w:hAnsi="Georgia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1C69C6" w:rsidRDefault="00B83571" w:rsidP="00B83571">
                  <w:pPr>
                    <w:pStyle w:val="1"/>
                    <w:numPr>
                      <w:ilvl w:val="0"/>
                      <w:numId w:val="27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The students are in intermediate level of English and they can speak and understand the English language.</w:t>
                  </w:r>
                </w:p>
                <w:p w:rsidR="00B83571" w:rsidRPr="00074E3D" w:rsidRDefault="00B83571" w:rsidP="00B83571">
                  <w:pPr>
                    <w:pStyle w:val="1"/>
                    <w:numPr>
                      <w:ilvl w:val="0"/>
                      <w:numId w:val="27"/>
                    </w:numPr>
                    <w:rPr>
                      <w:rFonts w:ascii="Century Gothic" w:hAnsi="Century Gothic"/>
                      <w:lang w:eastAsia="ko-KR"/>
                    </w:rPr>
                  </w:pPr>
                </w:p>
                <w:p w:rsidR="001163B4" w:rsidRPr="00910939" w:rsidRDefault="00B87235" w:rsidP="00D949E3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93C54" w:rsidP="00E14135">
      <w:pPr>
        <w:rPr>
          <w:rFonts w:ascii="Century Gothic" w:hAnsi="Century Gothic"/>
          <w:bCs/>
          <w:szCs w:val="20"/>
        </w:rPr>
      </w:pPr>
      <w:r w:rsidRPr="00793C54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8.25pt;margin-top:3.15pt;width:514.25pt;height:121.45pt;z-index:251662848">
            <v:textbox style="mso-next-textbox:#_x0000_s1039">
              <w:txbxContent>
                <w:p w:rsidR="001163B4" w:rsidRDefault="001163B4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3571" w:rsidRDefault="00B83571" w:rsidP="00B83571">
                  <w:pPr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If the student do not understand the exercise make more examples (preferably write them on the board) and explain to them</w:t>
                  </w:r>
                </w:p>
                <w:p w:rsidR="00B83571" w:rsidRDefault="00B83571" w:rsidP="00B83571">
                  <w:pPr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When students finish doing the task too early, try to give more lines to work on and </w:t>
                  </w:r>
                  <w:proofErr w:type="gramStart"/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adopt</w:t>
                  </w:r>
                  <w:proofErr w:type="gramEnd"/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to the classroom</w:t>
                  </w:r>
                  <w:r w:rsidR="00BB256B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for fun roll playing.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793C54" w:rsidP="00E14135">
      <w:pPr>
        <w:rPr>
          <w:rFonts w:ascii="Century Gothic" w:hAnsi="Century Gothic"/>
          <w:bCs/>
          <w:i/>
          <w:iCs/>
          <w:szCs w:val="20"/>
        </w:rPr>
      </w:pPr>
      <w:r w:rsidRPr="00793C54">
        <w:rPr>
          <w:noProof/>
        </w:rPr>
        <w:pict>
          <v:shape id="_x0000_s1041" type="#_x0000_t202" style="position:absolute;margin-left:-28.25pt;margin-top:21.65pt;width:513pt;height:39.35pt;z-index:251663872">
            <v:textbox style="mso-next-textbox:#_x0000_s1041">
              <w:txbxContent>
                <w:p w:rsidR="001163B4" w:rsidRDefault="001163B4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  <w:r w:rsidR="00B83571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Dave</w:t>
                  </w:r>
                  <w:r w:rsidR="00B83571"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  <w:t>’</w:t>
                  </w:r>
                  <w:r w:rsidR="00B83571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s ESL: eslcafe.com</w:t>
                  </w: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530"/>
        <w:gridCol w:w="7020"/>
      </w:tblGrid>
      <w:tr w:rsidR="00E14135" w:rsidTr="00D361A8">
        <w:trPr>
          <w:cantSplit/>
          <w:trHeight w:val="350"/>
        </w:trPr>
        <w:tc>
          <w:tcPr>
            <w:tcW w:w="10260" w:type="dxa"/>
            <w:gridSpan w:val="3"/>
          </w:tcPr>
          <w:p w:rsidR="00E14135" w:rsidRDefault="00E14135" w:rsidP="009957B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Tr="00D361A8">
        <w:trPr>
          <w:cantSplit/>
          <w:trHeight w:val="161"/>
        </w:trPr>
        <w:tc>
          <w:tcPr>
            <w:tcW w:w="10260" w:type="dxa"/>
            <w:gridSpan w:val="3"/>
          </w:tcPr>
          <w:p w:rsidR="00E14135" w:rsidRPr="0097632E" w:rsidRDefault="00E14135" w:rsidP="00905CA7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45761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B256B">
              <w:rPr>
                <w:rFonts w:ascii="Century Gothic" w:hAnsi="Century Gothic" w:hint="eastAsia"/>
                <w:bCs/>
                <w:szCs w:val="20"/>
                <w:lang w:eastAsia="ko-KR"/>
              </w:rPr>
              <w:t>white board, markers</w:t>
            </w:r>
          </w:p>
        </w:tc>
      </w:tr>
      <w:tr w:rsidR="00E14135" w:rsidTr="00FF5047">
        <w:trPr>
          <w:trHeight w:val="1844"/>
        </w:trPr>
        <w:tc>
          <w:tcPr>
            <w:tcW w:w="1710" w:type="dxa"/>
          </w:tcPr>
          <w:p w:rsidR="006D2512" w:rsidRDefault="006D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97632E" w:rsidRPr="00752551" w:rsidRDefault="0097632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632E" w:rsidRPr="00752551" w:rsidRDefault="00B8357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9B3417">
              <w:rPr>
                <w:rFonts w:ascii="Century Gothic" w:hAnsi="Century Gothic" w:hint="eastAsia"/>
                <w:bCs/>
                <w:szCs w:val="20"/>
                <w:lang w:eastAsia="ko-KR"/>
              </w:rPr>
              <w:t>.5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</w:tc>
        <w:tc>
          <w:tcPr>
            <w:tcW w:w="1530" w:type="dxa"/>
          </w:tcPr>
          <w:p w:rsidR="006D2512" w:rsidRDefault="006D25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97632E" w:rsidRPr="00752551" w:rsidRDefault="0097632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632E" w:rsidRPr="00752551" w:rsidRDefault="00B835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6D2512" w:rsidRDefault="006D2512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E14135" w:rsidRPr="00497633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97633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3571" w:rsidRDefault="0090592C" w:rsidP="00B8357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83571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Greeting</w:t>
            </w:r>
          </w:p>
          <w:p w:rsidR="00B83571" w:rsidRDefault="00B83571" w:rsidP="00B8357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-Make sure students feel interested in the activity we will do.  </w:t>
            </w:r>
            <w:r w:rsidR="00BB256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</w:t>
            </w:r>
            <w:r w:rsidR="009B3417">
              <w:rPr>
                <w:rFonts w:ascii="Century Gothic" w:hAnsi="Century Gothic" w:hint="eastAsia"/>
                <w:bCs/>
                <w:szCs w:val="20"/>
                <w:lang w:eastAsia="ko-KR"/>
              </w:rPr>
              <w:t>How are you feeling today?</w:t>
            </w:r>
          </w:p>
          <w:p w:rsidR="00B83571" w:rsidRPr="00B83571" w:rsidRDefault="00B83571" w:rsidP="00B8357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9"/>
        <w:gridCol w:w="1614"/>
        <w:gridCol w:w="6948"/>
      </w:tblGrid>
      <w:tr w:rsidR="00E14135" w:rsidTr="00726E9B">
        <w:trPr>
          <w:cantSplit/>
          <w:trHeight w:val="297"/>
        </w:trPr>
        <w:tc>
          <w:tcPr>
            <w:tcW w:w="10310" w:type="dxa"/>
            <w:gridSpan w:val="3"/>
          </w:tcPr>
          <w:p w:rsidR="00E1413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E14135" w:rsidTr="00726E9B">
        <w:trPr>
          <w:cantSplit/>
          <w:trHeight w:val="369"/>
        </w:trPr>
        <w:tc>
          <w:tcPr>
            <w:tcW w:w="10310" w:type="dxa"/>
            <w:gridSpan w:val="3"/>
          </w:tcPr>
          <w:p w:rsidR="00E14135" w:rsidRDefault="00E14135" w:rsidP="0053572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BC5404" w:rsidRPr="001163B4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9B3417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White board, Marker, Hand-outs</w:t>
            </w:r>
            <w:r w:rsidR="00BB256B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#2</w:t>
            </w:r>
          </w:p>
        </w:tc>
      </w:tr>
      <w:tr w:rsidR="00E14135" w:rsidTr="00726E9B">
        <w:trPr>
          <w:trHeight w:val="9823"/>
        </w:trPr>
        <w:tc>
          <w:tcPr>
            <w:tcW w:w="1749" w:type="dxa"/>
          </w:tcPr>
          <w:p w:rsidR="006D2512" w:rsidRDefault="006D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5A2658" w:rsidRPr="00752551" w:rsidRDefault="00E6403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5min</w:t>
            </w: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14" w:type="dxa"/>
          </w:tcPr>
          <w:p w:rsidR="006D2512" w:rsidRDefault="006D25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F05D44" w:rsidRPr="00752551" w:rsidRDefault="00E6403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E6075C" w:rsidRPr="00752551" w:rsidRDefault="00E6075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6948" w:type="dxa"/>
          </w:tcPr>
          <w:p w:rsidR="006D2512" w:rsidRDefault="006D2512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A00060" w:rsidRDefault="00E14135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497633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947E79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Eliciting the idea (from students)</w:t>
            </w: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-How many of you have done free writing or brainstorming the idea</w:t>
            </w:r>
            <w:r w:rsidR="00BB256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life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-Some people are kinesthetic,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auditory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 visual, or using hands</w:t>
            </w:r>
            <w:r w:rsidR="00BB256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learn other language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Different people use different learning styles to learn their materials.</w:t>
            </w: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One of the teaching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method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roll playing and it includes motion, speaking, facial expressions, and intonation</w:t>
            </w:r>
            <w:r w:rsidR="00BB256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express their ideas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&lt;Using Gestures to explain the motion- using </w:t>
            </w:r>
            <w:r w:rsidR="005B231B">
              <w:rPr>
                <w:rFonts w:ascii="Century Gothic" w:hAnsi="Century Gothic"/>
                <w:bCs/>
                <w:szCs w:val="20"/>
                <w:lang w:eastAsia="ko-KR"/>
              </w:rPr>
              <w:t>Spiderman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 Batman, and Superman&gt;</w:t>
            </w: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understand what teacher is speaking?</w:t>
            </w:r>
          </w:p>
          <w:p w:rsidR="00947F52" w:rsidRPr="00947F52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is the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lesson?</w:t>
            </w:r>
          </w:p>
          <w:p w:rsidR="00726E9B" w:rsidRPr="00726E9B" w:rsidRDefault="00726E9B" w:rsidP="00F72180">
            <w:pPr>
              <w:ind w:left="360"/>
              <w:rPr>
                <w:rFonts w:ascii="Century Gothic" w:hAnsi="Century Gothic"/>
                <w:bCs/>
                <w:color w:val="FF0000"/>
                <w:szCs w:val="20"/>
                <w:lang w:eastAsia="ko-KR"/>
              </w:rPr>
            </w:pPr>
          </w:p>
        </w:tc>
      </w:tr>
      <w:tr w:rsidR="00E14135" w:rsidTr="00726E9B">
        <w:trPr>
          <w:cantSplit/>
          <w:trHeight w:val="587"/>
        </w:trPr>
        <w:tc>
          <w:tcPr>
            <w:tcW w:w="10310" w:type="dxa"/>
            <w:gridSpan w:val="3"/>
          </w:tcPr>
          <w:p w:rsidR="00726E9B" w:rsidRDefault="00726E9B" w:rsidP="002066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E14135" w:rsidRPr="00752551" w:rsidRDefault="00E14135" w:rsidP="002066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E14135" w:rsidTr="00726E9B">
        <w:trPr>
          <w:cantSplit/>
          <w:trHeight w:val="302"/>
        </w:trPr>
        <w:tc>
          <w:tcPr>
            <w:tcW w:w="10310" w:type="dxa"/>
            <w:gridSpan w:val="3"/>
          </w:tcPr>
          <w:p w:rsidR="00726E9B" w:rsidRPr="00726E9B" w:rsidRDefault="00E14135" w:rsidP="00726E9B">
            <w:pPr>
              <w:pStyle w:val="a3"/>
              <w:tabs>
                <w:tab w:val="clear" w:pos="4320"/>
                <w:tab w:val="clear" w:pos="8640"/>
              </w:tabs>
              <w:ind w:left="1152" w:hangingChars="480" w:hanging="1152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Materials:</w:t>
            </w:r>
            <w:r w:rsidR="008069AB" w:rsidRPr="00752551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BB256B">
              <w:rPr>
                <w:rFonts w:ascii="Century Gothic" w:hAnsi="Century Gothic" w:hint="eastAsia"/>
                <w:bCs/>
                <w:szCs w:val="20"/>
                <w:lang w:eastAsia="ko-KR"/>
              </w:rPr>
              <w:t>Board paper#1, Hand-out#2, White board, marker</w:t>
            </w:r>
          </w:p>
        </w:tc>
      </w:tr>
      <w:tr w:rsidR="00E14135" w:rsidTr="00726E9B">
        <w:trPr>
          <w:trHeight w:val="12230"/>
        </w:trPr>
        <w:tc>
          <w:tcPr>
            <w:tcW w:w="1749" w:type="dxa"/>
          </w:tcPr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208A2" w:rsidRPr="00752551" w:rsidRDefault="00947F5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10min</w:t>
            </w:r>
          </w:p>
          <w:p w:rsidR="008A247D" w:rsidRPr="00752551" w:rsidRDefault="008A247D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14" w:type="dxa"/>
          </w:tcPr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208A2" w:rsidRPr="00752551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D344F6" w:rsidRPr="00752551" w:rsidRDefault="00D344F6" w:rsidP="00356E31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A247D" w:rsidRPr="00752551" w:rsidRDefault="008A247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6948" w:type="dxa"/>
          </w:tcPr>
          <w:p w:rsidR="00E14135" w:rsidRPr="004B1D6D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B1D6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8208A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First, class will listen to what teacher explains the activity </w:t>
            </w:r>
          </w:p>
          <w:p w:rsidR="00947F5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1.Pair Up</w:t>
            </w:r>
          </w:p>
          <w:p w:rsidR="00947F5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2.</w:t>
            </w:r>
            <w:r w:rsidR="004C785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Finish writing the following sentences </w:t>
            </w:r>
            <w:r w:rsidR="00BB256B">
              <w:rPr>
                <w:rFonts w:ascii="Century Gothic" w:hAnsi="Century Gothic" w:hint="eastAsia"/>
                <w:bCs/>
                <w:szCs w:val="20"/>
                <w:lang w:eastAsia="ko-KR"/>
              </w:rPr>
              <w:t>and one must write</w:t>
            </w:r>
            <w:r w:rsidR="004C785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at least 2 ideas per person</w:t>
            </w:r>
          </w:p>
          <w:p w:rsidR="004C785A" w:rsidRDefault="004C785A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3.Each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student must have different ideas in the</w:t>
            </w:r>
            <w:r w:rsidR="00BB256B">
              <w:rPr>
                <w:rFonts w:ascii="Century Gothic" w:hAnsi="Century Gothic" w:hint="eastAsia"/>
                <w:bCs/>
                <w:szCs w:val="20"/>
                <w:lang w:eastAsia="ko-KR"/>
              </w:rPr>
              <w:t>ir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group</w:t>
            </w:r>
            <w:r w:rsidR="00BB256B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947F5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Please work with two, two, three, and two people.</w:t>
            </w: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Please write down what you have talked with your class mates.</w:t>
            </w:r>
          </w:p>
          <w:p w:rsidR="00885811" w:rsidRPr="00885811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&lt;I will give 5 minutes to work on the script and make a roll playing&gt;</w:t>
            </w: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947F52" w:rsidRDefault="00885811" w:rsidP="008208A2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CCQ.</w:t>
            </w: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-How long does teacher give a time to write down the making script?</w:t>
            </w: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-Do you feel comfortable working on it?</w:t>
            </w: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5811" w:rsidRPr="00885811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7F52" w:rsidRDefault="004C785A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Second, teacher will give the example</w:t>
            </w:r>
          </w:p>
          <w:p w:rsidR="00947F5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Here is an example If I were </w:t>
            </w:r>
            <w:proofErr w:type="gramStart"/>
            <w:r w:rsidR="004C785A">
              <w:rPr>
                <w:rFonts w:ascii="Century Gothic" w:hAnsi="Century Gothic" w:hint="eastAsia"/>
                <w:bCs/>
                <w:szCs w:val="20"/>
                <w:lang w:eastAsia="ko-KR"/>
              </w:rPr>
              <w:t>poor,</w:t>
            </w:r>
            <w:proofErr w:type="gramEnd"/>
            <w:r w:rsidR="004C785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 could not travel around the world. Instead maybe I could watch the Discovery channel, or read a National Geographic Magazine.</w:t>
            </w:r>
          </w:p>
          <w:p w:rsidR="00947F5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7F5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231B" w:rsidRDefault="005B231B" w:rsidP="005B231B">
            <w:pPr>
              <w:pStyle w:val="MS"/>
            </w:pPr>
            <w:r>
              <w:rPr>
                <w:rFonts w:ascii="굴림" w:eastAsia="굴림" w:hAnsi="굴림" w:hint="eastAsia"/>
              </w:rPr>
              <w:t xml:space="preserve">T: All right, let’s do </w:t>
            </w:r>
            <w:r w:rsidR="00BB256B">
              <w:rPr>
                <w:rFonts w:ascii="굴림" w:eastAsia="굴림" w:hAnsi="굴림" w:hint="eastAsia"/>
              </w:rPr>
              <w:t xml:space="preserve">making the exercise and make </w:t>
            </w:r>
            <w:r w:rsidR="00885811">
              <w:rPr>
                <w:rFonts w:ascii="굴림" w:eastAsia="굴림" w:hAnsi="굴림" w:hint="eastAsia"/>
              </w:rPr>
              <w:t>roll playing script</w:t>
            </w:r>
            <w:proofErr w:type="gramStart"/>
            <w:r>
              <w:rPr>
                <w:rFonts w:ascii="굴림" w:eastAsia="굴림" w:hAnsi="굴림" w:hint="eastAsia"/>
              </w:rPr>
              <w:t>!!</w:t>
            </w:r>
            <w:proofErr w:type="gramEnd"/>
          </w:p>
          <w:p w:rsidR="005B231B" w:rsidRDefault="005B231B" w:rsidP="005B231B">
            <w:pPr>
              <w:pStyle w:val="MS"/>
            </w:pPr>
            <w:r>
              <w:rPr>
                <w:rFonts w:ascii="굴림" w:eastAsia="굴림" w:hAnsi="굴림" w:hint="eastAsia"/>
              </w:rPr>
              <w:t>(Walk around class and help Ss, if they need)</w:t>
            </w:r>
          </w:p>
          <w:p w:rsidR="00947F5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5811" w:rsidRPr="005B231B" w:rsidRDefault="00885811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231B" w:rsidRDefault="005B231B" w:rsidP="005B231B">
            <w:pPr>
              <w:pStyle w:val="MS"/>
            </w:pPr>
            <w:r>
              <w:rPr>
                <w:rFonts w:ascii="굴림" w:eastAsia="굴림" w:hAnsi="굴림" w:hint="eastAsia"/>
                <w:u w:val="single" w:color="000000"/>
              </w:rPr>
              <w:t>CCQ</w:t>
            </w:r>
            <w:r w:rsidR="00885811">
              <w:rPr>
                <w:rFonts w:ascii="굴림" w:eastAsia="굴림" w:hAnsi="굴림" w:hint="eastAsia"/>
                <w:u w:val="single" w:color="000000"/>
              </w:rPr>
              <w:t xml:space="preserve"> (</w:t>
            </w:r>
            <w:r w:rsidR="00885811">
              <w:rPr>
                <w:rFonts w:ascii="굴림" w:eastAsia="굴림" w:hAnsi="굴림"/>
                <w:u w:val="single" w:color="000000"/>
              </w:rPr>
              <w:t>In the</w:t>
            </w:r>
            <w:r w:rsidR="00885811">
              <w:rPr>
                <w:rFonts w:ascii="굴림" w:eastAsia="굴림" w:hAnsi="굴림" w:hint="eastAsia"/>
                <w:u w:val="single" w:color="000000"/>
              </w:rPr>
              <w:t xml:space="preserve"> middle)</w:t>
            </w:r>
          </w:p>
          <w:p w:rsidR="005B231B" w:rsidRDefault="005B231B" w:rsidP="005B231B">
            <w:pPr>
              <w:pStyle w:val="MS"/>
            </w:pPr>
            <w:r>
              <w:rPr>
                <w:rFonts w:ascii="굴림" w:eastAsia="굴림" w:hAnsi="굴림" w:hint="eastAsia"/>
                <w:b/>
                <w:bCs/>
              </w:rPr>
              <w:t xml:space="preserve">- </w:t>
            </w:r>
            <w:r>
              <w:rPr>
                <w:rFonts w:ascii="굴림" w:eastAsia="굴림" w:hAnsi="굴림" w:hint="eastAsia"/>
              </w:rPr>
              <w:t xml:space="preserve">Do you fill in the blank? </w:t>
            </w:r>
          </w:p>
          <w:p w:rsidR="005B231B" w:rsidRDefault="005B231B" w:rsidP="005B231B">
            <w:pPr>
              <w:pStyle w:val="MS"/>
            </w:pPr>
            <w:r>
              <w:rPr>
                <w:rFonts w:ascii="굴림" w:eastAsia="굴림" w:hAnsi="굴림" w:hint="eastAsia"/>
                <w:b/>
                <w:bCs/>
              </w:rPr>
              <w:t xml:space="preserve">- </w:t>
            </w:r>
            <w:r>
              <w:rPr>
                <w:rFonts w:ascii="굴림" w:eastAsia="굴림" w:hAnsi="굴림" w:hint="eastAsia"/>
              </w:rPr>
              <w:t xml:space="preserve">How much time do you have? </w:t>
            </w:r>
          </w:p>
          <w:p w:rsidR="005B231B" w:rsidRDefault="005B231B" w:rsidP="005B231B">
            <w:pPr>
              <w:pStyle w:val="MS"/>
            </w:pPr>
            <w:r>
              <w:rPr>
                <w:rFonts w:hint="eastAsia"/>
              </w:rPr>
              <w:t xml:space="preserve">- Are you working alone? </w:t>
            </w:r>
          </w:p>
          <w:p w:rsidR="00947F5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7F5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885811" w:rsidRDefault="00885811" w:rsidP="008208A2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947F52" w:rsidRPr="00947F5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CCQ.</w:t>
            </w:r>
          </w:p>
          <w:p w:rsidR="00947F52" w:rsidRDefault="00947F52" w:rsidP="00947F52">
            <w:pPr>
              <w:spacing w:line="276" w:lineRule="auto"/>
              <w:rPr>
                <w:rFonts w:ascii="굴림" w:eastAsia="굴림" w:hAnsi="굴림"/>
                <w:bCs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bCs/>
                <w:sz w:val="22"/>
                <w:szCs w:val="22"/>
                <w:lang w:eastAsia="ko-KR"/>
              </w:rPr>
              <w:t xml:space="preserve">-Can you understand what </w:t>
            </w:r>
            <w:r w:rsidR="00885811">
              <w:rPr>
                <w:rFonts w:ascii="굴림" w:eastAsia="굴림" w:hAnsi="굴림"/>
                <w:bCs/>
                <w:sz w:val="22"/>
                <w:szCs w:val="22"/>
                <w:lang w:eastAsia="ko-KR"/>
              </w:rPr>
              <w:t>teacher says</w:t>
            </w:r>
            <w:r>
              <w:rPr>
                <w:rFonts w:ascii="굴림" w:eastAsia="굴림" w:hAnsi="굴림" w:hint="eastAsia"/>
                <w:bCs/>
                <w:sz w:val="22"/>
                <w:szCs w:val="22"/>
                <w:lang w:eastAsia="ko-KR"/>
              </w:rPr>
              <w:t>?</w:t>
            </w:r>
          </w:p>
          <w:p w:rsidR="00947F52" w:rsidRDefault="00947F52" w:rsidP="00947F52">
            <w:pPr>
              <w:spacing w:line="276" w:lineRule="auto"/>
              <w:rPr>
                <w:rFonts w:ascii="굴림" w:eastAsia="굴림" w:hAnsi="굴림"/>
                <w:bCs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bCs/>
                <w:sz w:val="22"/>
                <w:szCs w:val="22"/>
                <w:lang w:eastAsia="ko-KR"/>
              </w:rPr>
              <w:t xml:space="preserve">     -Do you have a question?</w:t>
            </w:r>
          </w:p>
          <w:p w:rsidR="00947F52" w:rsidRPr="00947F52" w:rsidRDefault="00947F5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231B" w:rsidRDefault="005B231B" w:rsidP="005B231B">
            <w:pPr>
              <w:pStyle w:val="MS"/>
              <w:ind w:left="200"/>
            </w:pPr>
            <w:r>
              <w:rPr>
                <w:rFonts w:ascii="굴림" w:eastAsia="굴림" w:hAnsi="굴림" w:hint="eastAsia"/>
              </w:rPr>
              <w:t>T: Class! Time is up! Did you finish? Let’s check the answer together.</w:t>
            </w:r>
          </w:p>
          <w:p w:rsidR="00CD4073" w:rsidRPr="005B231B" w:rsidRDefault="00885811" w:rsidP="00117AC2">
            <w:pPr>
              <w:spacing w:line="276" w:lineRule="auto"/>
              <w:ind w:left="48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Okay I hope you learned what I intended to do with having tons of fun!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>
        <w:trPr>
          <w:cantSplit/>
        </w:trPr>
        <w:tc>
          <w:tcPr>
            <w:tcW w:w="10260" w:type="dxa"/>
            <w:gridSpan w:val="3"/>
          </w:tcPr>
          <w:p w:rsidR="00E14135" w:rsidRDefault="00E14135" w:rsidP="00826E6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E14135">
        <w:trPr>
          <w:cantSplit/>
        </w:trPr>
        <w:tc>
          <w:tcPr>
            <w:tcW w:w="10260" w:type="dxa"/>
            <w:gridSpan w:val="3"/>
          </w:tcPr>
          <w:p w:rsidR="00E14135" w:rsidRPr="00F22C25" w:rsidRDefault="00E14135" w:rsidP="00DE0CDD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7812D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8581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White Board, Marker</w:t>
            </w:r>
          </w:p>
        </w:tc>
      </w:tr>
      <w:tr w:rsidR="00E14135">
        <w:tc>
          <w:tcPr>
            <w:tcW w:w="1620" w:type="dxa"/>
          </w:tcPr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lastRenderedPageBreak/>
              <w:t>Time</w:t>
            </w:r>
          </w:p>
          <w:p w:rsidR="007812D1" w:rsidRPr="00752551" w:rsidRDefault="005B231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2.</w:t>
            </w:r>
            <w:r w:rsidR="00947F52">
              <w:rPr>
                <w:rFonts w:ascii="Century Gothic" w:hAnsi="Century Gothic" w:hint="eastAsia"/>
                <w:bCs/>
                <w:szCs w:val="20"/>
                <w:lang w:eastAsia="ko-KR"/>
              </w:rPr>
              <w:t>5min</w:t>
            </w:r>
          </w:p>
          <w:p w:rsidR="002D25BC" w:rsidRPr="00752551" w:rsidRDefault="002D25BC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12D1" w:rsidRPr="00752551" w:rsidRDefault="007812D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781C81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781C81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E14135" w:rsidRDefault="00947F5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Feedback</w:t>
            </w:r>
          </w:p>
          <w:p w:rsidR="00947F52" w:rsidRDefault="00947F52" w:rsidP="00947F52">
            <w:pPr>
              <w:pStyle w:val="MS"/>
            </w:pPr>
            <w:r>
              <w:rPr>
                <w:rFonts w:ascii="굴림" w:eastAsia="굴림" w:hAnsi="굴림" w:hint="eastAsia"/>
                <w:u w:val="single" w:color="000000"/>
              </w:rPr>
              <w:t>CCQ</w:t>
            </w:r>
          </w:p>
          <w:p w:rsidR="00947F52" w:rsidRDefault="00947F52" w:rsidP="00947F52">
            <w:pPr>
              <w:pStyle w:val="MS"/>
              <w:ind w:left="400"/>
              <w:jc w:val="left"/>
            </w:pPr>
            <w:r>
              <w:rPr>
                <w:rFonts w:ascii="굴림" w:eastAsia="굴림" w:hAnsi="굴림" w:hint="eastAsia"/>
              </w:rPr>
              <w:t xml:space="preserve">- Can you make sentences with </w:t>
            </w:r>
            <w:r w:rsidR="00885811">
              <w:rPr>
                <w:rFonts w:ascii="굴림" w:eastAsia="굴림" w:hAnsi="굴림" w:hint="eastAsia"/>
              </w:rPr>
              <w:t>if sentence</w:t>
            </w:r>
            <w:r>
              <w:rPr>
                <w:rFonts w:ascii="굴림" w:eastAsia="굴림" w:hAnsi="굴림" w:hint="eastAsia"/>
              </w:rPr>
              <w:t>?</w:t>
            </w:r>
          </w:p>
          <w:p w:rsidR="00947F52" w:rsidRDefault="00947F52" w:rsidP="00947F52">
            <w:pPr>
              <w:pStyle w:val="MS"/>
              <w:jc w:val="left"/>
            </w:pPr>
            <w:r>
              <w:rPr>
                <w:rFonts w:ascii="굴림" w:eastAsia="굴림" w:hAnsi="굴림" w:hint="eastAsia"/>
              </w:rPr>
              <w:t>If Student says “NO”, give to Ss some examples.</w:t>
            </w:r>
          </w:p>
          <w:p w:rsidR="00947F52" w:rsidRPr="00752551" w:rsidRDefault="00947F52" w:rsidP="00947F52">
            <w:pPr>
              <w:rPr>
                <w:rFonts w:ascii="Century Gothic" w:hAnsi="Century Gothic"/>
                <w:bCs/>
                <w:szCs w:val="20"/>
              </w:rPr>
            </w:pPr>
          </w:p>
          <w:p w:rsidR="00947F52" w:rsidRPr="00F630EB" w:rsidRDefault="00947F52" w:rsidP="00947F52">
            <w:pPr>
              <w:ind w:left="1680" w:hangingChars="700" w:hanging="1680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F630E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.</w:t>
            </w:r>
          </w:p>
          <w:p w:rsidR="00947F52" w:rsidRDefault="00947F52" w:rsidP="00947F52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-Can you understand the usage of should and would?</w:t>
            </w:r>
          </w:p>
          <w:p w:rsidR="00947F52" w:rsidRPr="00752551" w:rsidRDefault="00947F52" w:rsidP="00947F5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- Are you confident making your own sentence?</w:t>
            </w:r>
          </w:p>
          <w:p w:rsidR="00E14135" w:rsidRPr="00752551" w:rsidRDefault="00E14135" w:rsidP="00F72180">
            <w:pPr>
              <w:ind w:left="1680" w:hangingChars="700" w:hanging="1680"/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E14135" w:rsidRDefault="00E14135" w:rsidP="00E14135"/>
    <w:p w:rsidR="00E14135" w:rsidRDefault="00E14135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sectPr w:rsidR="00F01929" w:rsidSect="0035062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32" w:rsidRDefault="00D87F32">
      <w:r>
        <w:separator/>
      </w:r>
    </w:p>
  </w:endnote>
  <w:endnote w:type="continuationSeparator" w:id="1">
    <w:p w:rsidR="00D87F32" w:rsidRDefault="00D8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32" w:rsidRDefault="00D87F32">
      <w:r>
        <w:separator/>
      </w:r>
    </w:p>
  </w:footnote>
  <w:footnote w:type="continuationSeparator" w:id="1">
    <w:p w:rsidR="00D87F32" w:rsidRDefault="00D87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674"/>
    <w:multiLevelType w:val="hybridMultilevel"/>
    <w:tmpl w:val="26783478"/>
    <w:lvl w:ilvl="0" w:tplc="433CE47C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3EC2137"/>
    <w:multiLevelType w:val="hybridMultilevel"/>
    <w:tmpl w:val="F26A5730"/>
    <w:lvl w:ilvl="0" w:tplc="D5C213C6">
      <w:numFmt w:val="bullet"/>
      <w:lvlText w:val="-"/>
      <w:lvlJc w:val="left"/>
      <w:pPr>
        <w:ind w:left="615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2">
    <w:nsid w:val="058207A4"/>
    <w:multiLevelType w:val="hybridMultilevel"/>
    <w:tmpl w:val="CCBCC32C"/>
    <w:lvl w:ilvl="0" w:tplc="273A30BA">
      <w:numFmt w:val="bullet"/>
      <w:lvlText w:val="-"/>
      <w:lvlJc w:val="left"/>
      <w:pPr>
        <w:ind w:left="675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3">
    <w:nsid w:val="08E13EFE"/>
    <w:multiLevelType w:val="hybridMultilevel"/>
    <w:tmpl w:val="533EC482"/>
    <w:lvl w:ilvl="0" w:tplc="C678771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21E499D"/>
    <w:multiLevelType w:val="hybridMultilevel"/>
    <w:tmpl w:val="9B1C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B4BFE"/>
    <w:multiLevelType w:val="hybridMultilevel"/>
    <w:tmpl w:val="396E9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1DD95627"/>
    <w:multiLevelType w:val="hybridMultilevel"/>
    <w:tmpl w:val="8C144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EDE"/>
    <w:multiLevelType w:val="hybridMultilevel"/>
    <w:tmpl w:val="27487132"/>
    <w:lvl w:ilvl="0" w:tplc="BF9A2D88">
      <w:numFmt w:val="bullet"/>
      <w:lvlText w:val="-"/>
      <w:lvlJc w:val="left"/>
      <w:pPr>
        <w:ind w:left="675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10">
    <w:nsid w:val="24E06F60"/>
    <w:multiLevelType w:val="hybridMultilevel"/>
    <w:tmpl w:val="38A2F092"/>
    <w:lvl w:ilvl="0" w:tplc="13028E9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2A5A7C1E"/>
    <w:multiLevelType w:val="hybridMultilevel"/>
    <w:tmpl w:val="298E7E56"/>
    <w:lvl w:ilvl="0" w:tplc="BA0C0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631FA"/>
    <w:multiLevelType w:val="hybridMultilevel"/>
    <w:tmpl w:val="24AE977E"/>
    <w:lvl w:ilvl="0" w:tplc="E5D2516C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FFA4228"/>
    <w:multiLevelType w:val="hybridMultilevel"/>
    <w:tmpl w:val="0EF42732"/>
    <w:lvl w:ilvl="0" w:tplc="D842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51073EFB"/>
    <w:multiLevelType w:val="hybridMultilevel"/>
    <w:tmpl w:val="98CE81E4"/>
    <w:lvl w:ilvl="0" w:tplc="41F266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3FF1CEB"/>
    <w:multiLevelType w:val="hybridMultilevel"/>
    <w:tmpl w:val="FE886718"/>
    <w:lvl w:ilvl="0" w:tplc="52D2D5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4811B7F"/>
    <w:multiLevelType w:val="hybridMultilevel"/>
    <w:tmpl w:val="D444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A738A"/>
    <w:multiLevelType w:val="hybridMultilevel"/>
    <w:tmpl w:val="5CD4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B5B6D"/>
    <w:multiLevelType w:val="hybridMultilevel"/>
    <w:tmpl w:val="2F52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D737E"/>
    <w:multiLevelType w:val="hybridMultilevel"/>
    <w:tmpl w:val="C5F03022"/>
    <w:lvl w:ilvl="0" w:tplc="1AD0E6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>
    <w:nsid w:val="73D575FE"/>
    <w:multiLevelType w:val="hybridMultilevel"/>
    <w:tmpl w:val="9EBAE876"/>
    <w:lvl w:ilvl="0" w:tplc="7510625A">
      <w:start w:val="20"/>
      <w:numFmt w:val="bullet"/>
      <w:lvlText w:val="-"/>
      <w:lvlJc w:val="left"/>
      <w:pPr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40E00D6"/>
    <w:multiLevelType w:val="hybridMultilevel"/>
    <w:tmpl w:val="45D2E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D148B"/>
    <w:multiLevelType w:val="hybridMultilevel"/>
    <w:tmpl w:val="C722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3"/>
  </w:num>
  <w:num w:numId="4">
    <w:abstractNumId w:val="24"/>
  </w:num>
  <w:num w:numId="5">
    <w:abstractNumId w:val="14"/>
  </w:num>
  <w:num w:numId="6">
    <w:abstractNumId w:val="16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22"/>
  </w:num>
  <w:num w:numId="12">
    <w:abstractNumId w:val="15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0"/>
  </w:num>
  <w:num w:numId="17">
    <w:abstractNumId w:val="5"/>
  </w:num>
  <w:num w:numId="18">
    <w:abstractNumId w:val="17"/>
  </w:num>
  <w:num w:numId="19">
    <w:abstractNumId w:val="18"/>
  </w:num>
  <w:num w:numId="20">
    <w:abstractNumId w:val="28"/>
  </w:num>
  <w:num w:numId="21">
    <w:abstractNumId w:val="19"/>
  </w:num>
  <w:num w:numId="22">
    <w:abstractNumId w:val="11"/>
  </w:num>
  <w:num w:numId="23">
    <w:abstractNumId w:val="27"/>
  </w:num>
  <w:num w:numId="24">
    <w:abstractNumId w:val="8"/>
  </w:num>
  <w:num w:numId="25">
    <w:abstractNumId w:val="6"/>
  </w:num>
  <w:num w:numId="26">
    <w:abstractNumId w:val="26"/>
  </w:num>
  <w:num w:numId="27">
    <w:abstractNumId w:val="9"/>
  </w:num>
  <w:num w:numId="28">
    <w:abstractNumId w:val="2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02528"/>
    <w:rsid w:val="00022991"/>
    <w:rsid w:val="000231D7"/>
    <w:rsid w:val="0002538F"/>
    <w:rsid w:val="000341AC"/>
    <w:rsid w:val="000467C2"/>
    <w:rsid w:val="000732FB"/>
    <w:rsid w:val="00074E3D"/>
    <w:rsid w:val="00075430"/>
    <w:rsid w:val="00090C4B"/>
    <w:rsid w:val="000B69E5"/>
    <w:rsid w:val="000C46EA"/>
    <w:rsid w:val="000D5825"/>
    <w:rsid w:val="000D5C15"/>
    <w:rsid w:val="000E09AB"/>
    <w:rsid w:val="000E5346"/>
    <w:rsid w:val="000F0B65"/>
    <w:rsid w:val="000F73B7"/>
    <w:rsid w:val="000F76B3"/>
    <w:rsid w:val="00101CF1"/>
    <w:rsid w:val="00115DF1"/>
    <w:rsid w:val="001163B4"/>
    <w:rsid w:val="00117AC2"/>
    <w:rsid w:val="00141515"/>
    <w:rsid w:val="00180A14"/>
    <w:rsid w:val="001827B8"/>
    <w:rsid w:val="0019211B"/>
    <w:rsid w:val="00193EF8"/>
    <w:rsid w:val="001A78AE"/>
    <w:rsid w:val="001C69C6"/>
    <w:rsid w:val="001D29BE"/>
    <w:rsid w:val="00203E05"/>
    <w:rsid w:val="0020661D"/>
    <w:rsid w:val="00234A22"/>
    <w:rsid w:val="0025642F"/>
    <w:rsid w:val="00257773"/>
    <w:rsid w:val="00262B41"/>
    <w:rsid w:val="00273258"/>
    <w:rsid w:val="002B46C2"/>
    <w:rsid w:val="002B6C0F"/>
    <w:rsid w:val="002C582A"/>
    <w:rsid w:val="002D25BC"/>
    <w:rsid w:val="002E0336"/>
    <w:rsid w:val="0031090D"/>
    <w:rsid w:val="00315DC4"/>
    <w:rsid w:val="003317DE"/>
    <w:rsid w:val="00334DDB"/>
    <w:rsid w:val="00337ED9"/>
    <w:rsid w:val="0034071F"/>
    <w:rsid w:val="00347283"/>
    <w:rsid w:val="00350623"/>
    <w:rsid w:val="00356E31"/>
    <w:rsid w:val="00383167"/>
    <w:rsid w:val="00391916"/>
    <w:rsid w:val="003A6BD0"/>
    <w:rsid w:val="003E5F68"/>
    <w:rsid w:val="004113C5"/>
    <w:rsid w:val="0042587D"/>
    <w:rsid w:val="0042691B"/>
    <w:rsid w:val="00453DD3"/>
    <w:rsid w:val="00456B59"/>
    <w:rsid w:val="0045761D"/>
    <w:rsid w:val="00497633"/>
    <w:rsid w:val="004A46CE"/>
    <w:rsid w:val="004B1D6D"/>
    <w:rsid w:val="004C785A"/>
    <w:rsid w:val="004D0E03"/>
    <w:rsid w:val="004D7EE7"/>
    <w:rsid w:val="00525941"/>
    <w:rsid w:val="0053572F"/>
    <w:rsid w:val="00562A2E"/>
    <w:rsid w:val="005A2658"/>
    <w:rsid w:val="005A3233"/>
    <w:rsid w:val="005B231B"/>
    <w:rsid w:val="005B41F9"/>
    <w:rsid w:val="005F18BF"/>
    <w:rsid w:val="005F59FB"/>
    <w:rsid w:val="00610019"/>
    <w:rsid w:val="006143F7"/>
    <w:rsid w:val="00615F44"/>
    <w:rsid w:val="00617818"/>
    <w:rsid w:val="006219C2"/>
    <w:rsid w:val="006353A0"/>
    <w:rsid w:val="006543E7"/>
    <w:rsid w:val="00666060"/>
    <w:rsid w:val="00666F84"/>
    <w:rsid w:val="0069006F"/>
    <w:rsid w:val="006D2512"/>
    <w:rsid w:val="006E4747"/>
    <w:rsid w:val="006E62A7"/>
    <w:rsid w:val="00726549"/>
    <w:rsid w:val="00726D2B"/>
    <w:rsid w:val="00726E9B"/>
    <w:rsid w:val="00752551"/>
    <w:rsid w:val="007650D6"/>
    <w:rsid w:val="007812D1"/>
    <w:rsid w:val="00781C81"/>
    <w:rsid w:val="00793C54"/>
    <w:rsid w:val="007D0C36"/>
    <w:rsid w:val="007D5674"/>
    <w:rsid w:val="008069AB"/>
    <w:rsid w:val="008208A2"/>
    <w:rsid w:val="00826E6D"/>
    <w:rsid w:val="00832305"/>
    <w:rsid w:val="00845E5C"/>
    <w:rsid w:val="00885811"/>
    <w:rsid w:val="008A223E"/>
    <w:rsid w:val="008A247D"/>
    <w:rsid w:val="008C2419"/>
    <w:rsid w:val="008D074F"/>
    <w:rsid w:val="009035A8"/>
    <w:rsid w:val="0090592C"/>
    <w:rsid w:val="00905CA7"/>
    <w:rsid w:val="00910939"/>
    <w:rsid w:val="009477E5"/>
    <w:rsid w:val="00947E79"/>
    <w:rsid w:val="00947F52"/>
    <w:rsid w:val="00951FD3"/>
    <w:rsid w:val="009728D0"/>
    <w:rsid w:val="0097632E"/>
    <w:rsid w:val="0098357B"/>
    <w:rsid w:val="00991FD7"/>
    <w:rsid w:val="009957B9"/>
    <w:rsid w:val="009B3417"/>
    <w:rsid w:val="009B3F2C"/>
    <w:rsid w:val="009C2156"/>
    <w:rsid w:val="00A00060"/>
    <w:rsid w:val="00A5156D"/>
    <w:rsid w:val="00AB4D0C"/>
    <w:rsid w:val="00AB6F0B"/>
    <w:rsid w:val="00AC5105"/>
    <w:rsid w:val="00AE1655"/>
    <w:rsid w:val="00AE2A61"/>
    <w:rsid w:val="00AE4ABC"/>
    <w:rsid w:val="00AF11E8"/>
    <w:rsid w:val="00AF4B5F"/>
    <w:rsid w:val="00B33931"/>
    <w:rsid w:val="00B35BF0"/>
    <w:rsid w:val="00B41815"/>
    <w:rsid w:val="00B62655"/>
    <w:rsid w:val="00B73587"/>
    <w:rsid w:val="00B83571"/>
    <w:rsid w:val="00B87235"/>
    <w:rsid w:val="00BA1084"/>
    <w:rsid w:val="00BB256B"/>
    <w:rsid w:val="00BC5404"/>
    <w:rsid w:val="00BF0A43"/>
    <w:rsid w:val="00BF53EF"/>
    <w:rsid w:val="00C22BE5"/>
    <w:rsid w:val="00C26DC5"/>
    <w:rsid w:val="00C26E93"/>
    <w:rsid w:val="00C31D4C"/>
    <w:rsid w:val="00C35FA4"/>
    <w:rsid w:val="00C43710"/>
    <w:rsid w:val="00C47589"/>
    <w:rsid w:val="00C861D9"/>
    <w:rsid w:val="00C91F77"/>
    <w:rsid w:val="00C970FE"/>
    <w:rsid w:val="00CA656B"/>
    <w:rsid w:val="00CC4BC4"/>
    <w:rsid w:val="00CD4073"/>
    <w:rsid w:val="00CD4FC1"/>
    <w:rsid w:val="00D04C92"/>
    <w:rsid w:val="00D07AAE"/>
    <w:rsid w:val="00D10664"/>
    <w:rsid w:val="00D344F6"/>
    <w:rsid w:val="00D34C3B"/>
    <w:rsid w:val="00D361A8"/>
    <w:rsid w:val="00D52895"/>
    <w:rsid w:val="00D539A0"/>
    <w:rsid w:val="00D54702"/>
    <w:rsid w:val="00D77D21"/>
    <w:rsid w:val="00D87F32"/>
    <w:rsid w:val="00D949E3"/>
    <w:rsid w:val="00D9744E"/>
    <w:rsid w:val="00DA439E"/>
    <w:rsid w:val="00DA47F8"/>
    <w:rsid w:val="00DA4CC4"/>
    <w:rsid w:val="00DA6B95"/>
    <w:rsid w:val="00DE0CDD"/>
    <w:rsid w:val="00DF7E8B"/>
    <w:rsid w:val="00E01237"/>
    <w:rsid w:val="00E14135"/>
    <w:rsid w:val="00E468C1"/>
    <w:rsid w:val="00E52602"/>
    <w:rsid w:val="00E6075C"/>
    <w:rsid w:val="00E60D6C"/>
    <w:rsid w:val="00E64032"/>
    <w:rsid w:val="00EB298C"/>
    <w:rsid w:val="00ED776E"/>
    <w:rsid w:val="00EF38B6"/>
    <w:rsid w:val="00F01929"/>
    <w:rsid w:val="00F05D44"/>
    <w:rsid w:val="00F22C25"/>
    <w:rsid w:val="00F24F4E"/>
    <w:rsid w:val="00F61875"/>
    <w:rsid w:val="00F72180"/>
    <w:rsid w:val="00F73579"/>
    <w:rsid w:val="00F76153"/>
    <w:rsid w:val="00F93F59"/>
    <w:rsid w:val="00F977B9"/>
    <w:rsid w:val="00FC64D4"/>
    <w:rsid w:val="00FD5319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customStyle="1" w:styleId="1">
    <w:name w:val="목록 단락1"/>
    <w:basedOn w:val="a"/>
    <w:uiPriority w:val="34"/>
    <w:qFormat/>
    <w:rsid w:val="00C26E93"/>
    <w:pPr>
      <w:ind w:left="720"/>
      <w:contextualSpacing/>
    </w:pPr>
  </w:style>
  <w:style w:type="paragraph" w:customStyle="1" w:styleId="MS">
    <w:name w:val="MS바탕글"/>
    <w:basedOn w:val="a"/>
    <w:rsid w:val="00947F52"/>
    <w:pPr>
      <w:snapToGrid w:val="0"/>
      <w:spacing w:line="384" w:lineRule="auto"/>
      <w:jc w:val="both"/>
    </w:pPr>
    <w:rPr>
      <w:rFonts w:ascii="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Windows XP</cp:lastModifiedBy>
  <cp:revision>9</cp:revision>
  <cp:lastPrinted>2010-04-03T07:50:00Z</cp:lastPrinted>
  <dcterms:created xsi:type="dcterms:W3CDTF">2010-04-03T07:37:00Z</dcterms:created>
  <dcterms:modified xsi:type="dcterms:W3CDTF">2010-04-03T09:18:00Z</dcterms:modified>
</cp:coreProperties>
</file>