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39" w:rsidRPr="000433DC" w:rsidRDefault="00E90CFC" w:rsidP="00D75D39">
      <w:pPr>
        <w:jc w:val="center"/>
        <w:rPr>
          <w:rFonts w:ascii="Calibri" w:hAnsi="Calibri"/>
          <w:color w:val="1F497D"/>
        </w:rPr>
      </w:pPr>
      <w:r>
        <w:rPr>
          <w:rFonts w:ascii="Calibri" w:hAnsi="Calibri"/>
          <w:noProof/>
          <w:color w:val="1F497D"/>
        </w:rPr>
        <w:drawing>
          <wp:inline distT="0" distB="0" distL="0" distR="0">
            <wp:extent cx="447675" cy="419100"/>
            <wp:effectExtent l="0" t="0" r="0" b="0"/>
            <wp:docPr id="1" name="Picture 0" descr="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M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p w:rsidR="00D75D39" w:rsidRPr="000433DC" w:rsidRDefault="00E90CFC" w:rsidP="007626F4">
      <w:pPr>
        <w:jc w:val="center"/>
        <w:rPr>
          <w:rFonts w:ascii="Calibri" w:hAnsi="Calibri"/>
          <w:color w:val="1F497D"/>
          <w:sz w:val="40"/>
          <w:szCs w:val="40"/>
        </w:rPr>
      </w:pPr>
      <w:r>
        <w:rPr>
          <w:rFonts w:ascii="Comic Sans MS" w:hAnsi="Comic Sans MS"/>
          <w:noProof/>
          <w:color w:val="1F497D"/>
          <w:sz w:val="32"/>
          <w:szCs w:val="32"/>
        </w:rPr>
        <w:drawing>
          <wp:inline distT="0" distB="0" distL="0" distR="0">
            <wp:extent cx="895350" cy="714375"/>
            <wp:effectExtent l="0" t="0" r="0" b="0"/>
            <wp:docPr id="2" name="Picture 2" descr="MC900237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752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D75D39" w:rsidRPr="000433DC" w:rsidRDefault="00D75D39" w:rsidP="0083001A">
      <w:pPr>
        <w:jc w:val="center"/>
        <w:rPr>
          <w:rFonts w:ascii="Calibri" w:hAnsi="Calibri"/>
          <w:color w:val="1F497D"/>
          <w:sz w:val="40"/>
          <w:szCs w:val="40"/>
        </w:rPr>
      </w:pPr>
    </w:p>
    <w:p w:rsidR="001E2B29" w:rsidRPr="00A66EF1" w:rsidRDefault="00F1024C" w:rsidP="0083001A">
      <w:pPr>
        <w:jc w:val="center"/>
        <w:rPr>
          <w:rFonts w:ascii="Comic Sans MS" w:hAnsi="Comic Sans MS"/>
          <w:color w:val="FF0000"/>
          <w:sz w:val="52"/>
          <w:szCs w:val="52"/>
        </w:rPr>
      </w:pPr>
      <w:r w:rsidRPr="00A66EF1">
        <w:rPr>
          <w:rFonts w:ascii="Comic Sans MS" w:hAnsi="Comic Sans MS"/>
          <w:color w:val="FF0000"/>
          <w:sz w:val="52"/>
          <w:szCs w:val="52"/>
        </w:rPr>
        <w:t>The Time</w:t>
      </w:r>
      <w:r w:rsidR="0083001A" w:rsidRPr="00A66EF1">
        <w:rPr>
          <w:rFonts w:ascii="Comic Sans MS" w:hAnsi="Comic Sans MS"/>
          <w:color w:val="FF0000"/>
          <w:sz w:val="52"/>
          <w:szCs w:val="52"/>
        </w:rPr>
        <w:t xml:space="preserve">s Media </w:t>
      </w:r>
    </w:p>
    <w:p w:rsidR="00741FD5" w:rsidRPr="00A66EF1" w:rsidRDefault="0083001A" w:rsidP="0083001A">
      <w:pPr>
        <w:jc w:val="center"/>
        <w:rPr>
          <w:rFonts w:ascii="Comic Sans MS" w:hAnsi="Comic Sans MS"/>
          <w:color w:val="FFC000"/>
          <w:sz w:val="52"/>
          <w:szCs w:val="52"/>
        </w:rPr>
      </w:pPr>
      <w:r w:rsidRPr="00A66EF1">
        <w:rPr>
          <w:rFonts w:ascii="Comic Sans MS" w:hAnsi="Comic Sans MS"/>
          <w:color w:val="FFC000"/>
          <w:sz w:val="52"/>
          <w:szCs w:val="52"/>
        </w:rPr>
        <w:t xml:space="preserve">TESOL </w:t>
      </w:r>
      <w:r w:rsidR="001E2B29" w:rsidRPr="00A66EF1">
        <w:rPr>
          <w:rFonts w:ascii="Comic Sans MS" w:hAnsi="Comic Sans MS"/>
          <w:color w:val="FFC000"/>
          <w:sz w:val="52"/>
          <w:szCs w:val="52"/>
        </w:rPr>
        <w:t>for Children</w:t>
      </w:r>
    </w:p>
    <w:p w:rsidR="00D75D39" w:rsidRPr="00767130" w:rsidRDefault="00E553FB" w:rsidP="0083001A">
      <w:pPr>
        <w:jc w:val="center"/>
        <w:rPr>
          <w:rFonts w:ascii="Comic Sans MS" w:hAnsi="Comic Sans MS"/>
          <w:color w:val="00B050"/>
          <w:sz w:val="52"/>
          <w:szCs w:val="52"/>
        </w:rPr>
      </w:pPr>
      <w:r w:rsidRPr="00767130">
        <w:rPr>
          <w:rFonts w:ascii="Comic Sans MS" w:hAnsi="Comic Sans MS"/>
          <w:color w:val="00B050"/>
          <w:sz w:val="52"/>
          <w:szCs w:val="52"/>
        </w:rPr>
        <w:t xml:space="preserve">First </w:t>
      </w:r>
      <w:r w:rsidR="00741FD5" w:rsidRPr="00767130">
        <w:rPr>
          <w:rFonts w:ascii="Comic Sans MS" w:hAnsi="Comic Sans MS"/>
          <w:color w:val="00B050"/>
          <w:sz w:val="52"/>
          <w:szCs w:val="52"/>
        </w:rPr>
        <w:t>Reflection Essay</w:t>
      </w:r>
    </w:p>
    <w:p w:rsidR="00F1024C" w:rsidRPr="00F34C9E" w:rsidRDefault="00E90CFC" w:rsidP="0083001A">
      <w:pPr>
        <w:jc w:val="center"/>
        <w:rPr>
          <w:rFonts w:ascii="Calibri" w:hAnsi="Calibri"/>
          <w:color w:val="1F497D"/>
          <w:sz w:val="40"/>
          <w:szCs w:val="40"/>
        </w:rPr>
      </w:pPr>
      <w:r>
        <w:rPr>
          <w:rFonts w:ascii="Calibri" w:hAnsi="Calibri"/>
          <w:noProof/>
          <w:color w:val="1F497D"/>
          <w:sz w:val="40"/>
          <w:szCs w:val="40"/>
        </w:rPr>
        <w:drawing>
          <wp:inline distT="0" distB="0" distL="0" distR="0">
            <wp:extent cx="1628775" cy="85725"/>
            <wp:effectExtent l="0" t="0" r="0" b="0"/>
            <wp:docPr id="3" name="Picture 3"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80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85725"/>
                    </a:xfrm>
                    <a:prstGeom prst="rect">
                      <a:avLst/>
                    </a:prstGeom>
                    <a:noFill/>
                    <a:ln>
                      <a:noFill/>
                    </a:ln>
                  </pic:spPr>
                </pic:pic>
              </a:graphicData>
            </a:graphic>
          </wp:inline>
        </w:drawing>
      </w:r>
    </w:p>
    <w:p w:rsidR="0083001A" w:rsidRPr="00F34C9E" w:rsidRDefault="0083001A" w:rsidP="00DB0910">
      <w:pPr>
        <w:ind w:firstLineChars="1250" w:firstLine="3000"/>
        <w:rPr>
          <w:rFonts w:ascii="Calibri" w:hAnsi="Calibri"/>
          <w:color w:val="1F497D"/>
          <w:sz w:val="32"/>
          <w:szCs w:val="32"/>
        </w:rPr>
      </w:pPr>
      <w:r w:rsidRPr="00F34C9E">
        <w:rPr>
          <w:rFonts w:ascii="Calibri" w:hAnsi="Calibri"/>
          <w:i/>
          <w:color w:val="1F497D"/>
          <w:sz w:val="24"/>
          <w:szCs w:val="24"/>
        </w:rPr>
        <w:t>Student’s Full Name</w:t>
      </w:r>
      <w:r w:rsidRPr="00F34C9E">
        <w:rPr>
          <w:rFonts w:ascii="Calibri" w:hAnsi="Calibri"/>
          <w:color w:val="1F497D"/>
          <w:sz w:val="32"/>
          <w:szCs w:val="32"/>
        </w:rPr>
        <w:t xml:space="preserve"> </w:t>
      </w:r>
      <w:proofErr w:type="gramStart"/>
      <w:r w:rsidRPr="00F34C9E">
        <w:rPr>
          <w:rFonts w:ascii="Calibri" w:hAnsi="Calibri"/>
          <w:color w:val="1F497D"/>
          <w:sz w:val="32"/>
          <w:szCs w:val="32"/>
        </w:rPr>
        <w:t>[</w:t>
      </w:r>
      <w:r w:rsidR="00687060">
        <w:rPr>
          <w:rFonts w:ascii="Calibri" w:hAnsi="Calibri" w:hint="eastAsia"/>
          <w:color w:val="1F497D"/>
          <w:sz w:val="32"/>
          <w:szCs w:val="32"/>
        </w:rPr>
        <w:t xml:space="preserve"> </w:t>
      </w:r>
      <w:r w:rsidR="00687060">
        <w:rPr>
          <w:rFonts w:ascii="Calibri" w:hAnsi="Calibri" w:hint="eastAsia"/>
          <w:b/>
          <w:color w:val="1F497D"/>
          <w:sz w:val="36"/>
          <w:szCs w:val="36"/>
        </w:rPr>
        <w:t>Kim</w:t>
      </w:r>
      <w:proofErr w:type="gramEnd"/>
      <w:r w:rsidR="00687060">
        <w:rPr>
          <w:rFonts w:ascii="Calibri" w:hAnsi="Calibri" w:hint="eastAsia"/>
          <w:b/>
          <w:color w:val="1F497D"/>
          <w:sz w:val="36"/>
          <w:szCs w:val="36"/>
        </w:rPr>
        <w:t xml:space="preserve"> </w:t>
      </w:r>
      <w:proofErr w:type="spellStart"/>
      <w:r w:rsidR="00687060">
        <w:rPr>
          <w:rFonts w:ascii="Calibri" w:hAnsi="Calibri" w:hint="eastAsia"/>
          <w:b/>
          <w:color w:val="1F497D"/>
          <w:sz w:val="36"/>
          <w:szCs w:val="36"/>
        </w:rPr>
        <w:t>ji</w:t>
      </w:r>
      <w:proofErr w:type="spellEnd"/>
      <w:r w:rsidR="00687060">
        <w:rPr>
          <w:rFonts w:ascii="Calibri" w:hAnsi="Calibri" w:hint="eastAsia"/>
          <w:b/>
          <w:color w:val="1F497D"/>
          <w:sz w:val="36"/>
          <w:szCs w:val="36"/>
        </w:rPr>
        <w:t xml:space="preserve"> </w:t>
      </w:r>
      <w:proofErr w:type="spellStart"/>
      <w:r w:rsidR="00687060">
        <w:rPr>
          <w:rFonts w:ascii="Calibri" w:hAnsi="Calibri" w:hint="eastAsia"/>
          <w:b/>
          <w:color w:val="1F497D"/>
          <w:sz w:val="36"/>
          <w:szCs w:val="36"/>
        </w:rPr>
        <w:t>hye</w:t>
      </w:r>
      <w:proofErr w:type="spellEnd"/>
      <w:r w:rsidR="00687060">
        <w:rPr>
          <w:rFonts w:ascii="Calibri" w:hAnsi="Calibri" w:hint="eastAsia"/>
          <w:b/>
          <w:color w:val="1F497D"/>
          <w:sz w:val="36"/>
          <w:szCs w:val="36"/>
        </w:rPr>
        <w:t xml:space="preserve"> </w:t>
      </w:r>
      <w:r w:rsidRPr="00F34C9E">
        <w:rPr>
          <w:rFonts w:ascii="Calibri" w:hAnsi="Calibri"/>
          <w:color w:val="1F497D"/>
          <w:sz w:val="32"/>
          <w:szCs w:val="32"/>
        </w:rPr>
        <w:t>]</w:t>
      </w:r>
    </w:p>
    <w:p w:rsidR="0083001A" w:rsidRPr="00C769DB" w:rsidRDefault="0083001A" w:rsidP="00C769DB">
      <w:pPr>
        <w:jc w:val="center"/>
        <w:rPr>
          <w:rFonts w:ascii="Calibri" w:hAnsi="Calibri"/>
          <w:color w:val="1F497D"/>
          <w:sz w:val="32"/>
          <w:szCs w:val="32"/>
        </w:rPr>
      </w:pPr>
      <w:r w:rsidRPr="00F34C9E">
        <w:rPr>
          <w:rFonts w:ascii="Calibri" w:hAnsi="Calibri"/>
          <w:i/>
          <w:color w:val="1F497D"/>
          <w:sz w:val="24"/>
          <w:szCs w:val="24"/>
        </w:rPr>
        <w:t>Student’s Nickname (or first name)</w:t>
      </w:r>
      <w:r w:rsidRPr="00F34C9E">
        <w:rPr>
          <w:rFonts w:ascii="Calibri" w:hAnsi="Calibri"/>
          <w:color w:val="1F497D"/>
          <w:sz w:val="32"/>
          <w:szCs w:val="32"/>
        </w:rPr>
        <w:t xml:space="preserve"> </w:t>
      </w:r>
      <w:proofErr w:type="gramStart"/>
      <w:r w:rsidRPr="00F34C9E">
        <w:rPr>
          <w:rFonts w:ascii="Calibri" w:hAnsi="Calibri"/>
          <w:color w:val="1F497D"/>
          <w:sz w:val="32"/>
          <w:szCs w:val="32"/>
        </w:rPr>
        <w:t>[</w:t>
      </w:r>
      <w:r w:rsidR="00A30222">
        <w:rPr>
          <w:rFonts w:ascii="Calibri" w:hAnsi="Calibri" w:hint="eastAsia"/>
          <w:color w:val="1F497D"/>
          <w:sz w:val="32"/>
          <w:szCs w:val="32"/>
        </w:rPr>
        <w:t xml:space="preserve"> </w:t>
      </w:r>
      <w:proofErr w:type="spellStart"/>
      <w:r w:rsidR="00687060">
        <w:rPr>
          <w:rFonts w:ascii="Calibri" w:hAnsi="Calibri" w:hint="eastAsia"/>
          <w:b/>
          <w:color w:val="1F497D"/>
          <w:sz w:val="36"/>
          <w:szCs w:val="36"/>
        </w:rPr>
        <w:t>Ji</w:t>
      </w:r>
      <w:proofErr w:type="spellEnd"/>
      <w:proofErr w:type="gramEnd"/>
      <w:r w:rsidR="00687060">
        <w:rPr>
          <w:rFonts w:ascii="Calibri" w:hAnsi="Calibri" w:hint="eastAsia"/>
          <w:b/>
          <w:color w:val="1F497D"/>
          <w:sz w:val="36"/>
          <w:szCs w:val="36"/>
        </w:rPr>
        <w:t xml:space="preserve"> </w:t>
      </w:r>
      <w:proofErr w:type="spellStart"/>
      <w:r w:rsidR="00687060">
        <w:rPr>
          <w:rFonts w:ascii="Calibri" w:hAnsi="Calibri" w:hint="eastAsia"/>
          <w:b/>
          <w:color w:val="1F497D"/>
          <w:sz w:val="36"/>
          <w:szCs w:val="36"/>
        </w:rPr>
        <w:t>hye</w:t>
      </w:r>
      <w:proofErr w:type="spellEnd"/>
      <w:r w:rsidR="00A30222">
        <w:rPr>
          <w:rFonts w:ascii="Calibri" w:hAnsi="Calibri" w:hint="eastAsia"/>
          <w:b/>
          <w:color w:val="1F497D"/>
          <w:sz w:val="36"/>
          <w:szCs w:val="36"/>
        </w:rPr>
        <w:t xml:space="preserve"> </w:t>
      </w:r>
      <w:r w:rsidRPr="00F34C9E">
        <w:rPr>
          <w:rFonts w:ascii="Calibri" w:hAnsi="Calibri"/>
          <w:color w:val="1F497D"/>
          <w:sz w:val="32"/>
          <w:szCs w:val="32"/>
        </w:rPr>
        <w:t>]</w:t>
      </w:r>
    </w:p>
    <w:p w:rsidR="0083001A" w:rsidRPr="00F34C9E" w:rsidRDefault="00F930C4" w:rsidP="0083001A">
      <w:pPr>
        <w:jc w:val="center"/>
        <w:rPr>
          <w:rFonts w:ascii="Calibri" w:hAnsi="Calibri"/>
          <w:color w:val="1F497D"/>
          <w:sz w:val="32"/>
          <w:szCs w:val="32"/>
        </w:rPr>
      </w:pPr>
      <w:r w:rsidRPr="00F34C9E">
        <w:rPr>
          <w:rFonts w:ascii="Calibri" w:hAnsi="Calibri"/>
          <w:i/>
          <w:color w:val="1F497D"/>
          <w:sz w:val="24"/>
          <w:szCs w:val="24"/>
        </w:rPr>
        <w:t>Date of submission</w:t>
      </w:r>
      <w:r w:rsidR="0083001A" w:rsidRPr="00F34C9E">
        <w:rPr>
          <w:rFonts w:ascii="Calibri" w:hAnsi="Calibri"/>
          <w:color w:val="1F497D"/>
          <w:sz w:val="32"/>
          <w:szCs w:val="32"/>
        </w:rPr>
        <w:t xml:space="preserve"> [</w:t>
      </w:r>
      <w:r w:rsidR="005B69A9">
        <w:rPr>
          <w:rFonts w:ascii="Calibri" w:hAnsi="Calibri" w:hint="eastAsia"/>
          <w:b/>
          <w:color w:val="1F497D"/>
          <w:sz w:val="36"/>
          <w:szCs w:val="36"/>
        </w:rPr>
        <w:t>14</w:t>
      </w:r>
      <w:r w:rsidR="005B69A9" w:rsidRPr="005B69A9">
        <w:rPr>
          <w:rFonts w:ascii="Calibri" w:hAnsi="Calibri" w:hint="eastAsia"/>
          <w:b/>
          <w:color w:val="1F497D"/>
          <w:sz w:val="36"/>
          <w:szCs w:val="36"/>
          <w:vertAlign w:val="superscript"/>
        </w:rPr>
        <w:t>th</w:t>
      </w:r>
      <w:r w:rsidR="005B69A9">
        <w:rPr>
          <w:rFonts w:ascii="Calibri" w:hAnsi="Calibri" w:hint="eastAsia"/>
          <w:b/>
          <w:color w:val="1F497D"/>
          <w:sz w:val="36"/>
          <w:szCs w:val="36"/>
        </w:rPr>
        <w:t>May, 2011</w:t>
      </w:r>
      <w:r w:rsidR="00D53A81" w:rsidRPr="00F34C9E">
        <w:rPr>
          <w:rFonts w:ascii="Calibri" w:hAnsi="Calibri"/>
          <w:color w:val="1F497D"/>
          <w:sz w:val="32"/>
          <w:szCs w:val="32"/>
        </w:rPr>
        <w:t>]</w:t>
      </w:r>
    </w:p>
    <w:p w:rsidR="00F1024C" w:rsidRPr="00F34C9E" w:rsidRDefault="00C769DB" w:rsidP="00C769DB">
      <w:pPr>
        <w:rPr>
          <w:rFonts w:ascii="Calibri" w:hAnsi="Calibri"/>
          <w:color w:val="1F497D"/>
        </w:rPr>
      </w:pPr>
      <w:r>
        <w:rPr>
          <w:rFonts w:ascii="Calibri" w:hAnsi="Calibri"/>
          <w:noProof/>
          <w:color w:val="1F497D"/>
        </w:rPr>
        <w:drawing>
          <wp:anchor distT="0" distB="0" distL="114300" distR="114300" simplePos="0" relativeHeight="251658240" behindDoc="0" locked="0" layoutInCell="1" allowOverlap="1" wp14:anchorId="2E178136" wp14:editId="56C4CBAF">
            <wp:simplePos x="0" y="0"/>
            <wp:positionH relativeFrom="column">
              <wp:posOffset>1038225</wp:posOffset>
            </wp:positionH>
            <wp:positionV relativeFrom="paragraph">
              <wp:posOffset>199390</wp:posOffset>
            </wp:positionV>
            <wp:extent cx="4210050" cy="2819400"/>
            <wp:effectExtent l="0" t="0" r="0" b="0"/>
            <wp:wrapSquare wrapText="bothSides"/>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C769DB" w:rsidP="00F1024C">
      <w:pPr>
        <w:jc w:val="center"/>
        <w:rPr>
          <w:rFonts w:ascii="Calibri" w:hAnsi="Calibri"/>
          <w:color w:val="1F497D"/>
        </w:rPr>
      </w:pPr>
      <w:r>
        <w:rPr>
          <w:rFonts w:ascii="Calibri" w:hAnsi="Calibri"/>
          <w:b/>
          <w:noProof/>
          <w:color w:val="1F497D"/>
          <w:sz w:val="32"/>
          <w:szCs w:val="32"/>
        </w:rPr>
        <mc:AlternateContent>
          <mc:Choice Requires="wps">
            <w:drawing>
              <wp:anchor distT="0" distB="0" distL="114300" distR="114300" simplePos="0" relativeHeight="251657216" behindDoc="0" locked="0" layoutInCell="1" allowOverlap="1" wp14:anchorId="5C10D835" wp14:editId="0D435741">
                <wp:simplePos x="0" y="0"/>
                <wp:positionH relativeFrom="column">
                  <wp:posOffset>-448310</wp:posOffset>
                </wp:positionH>
                <wp:positionV relativeFrom="paragraph">
                  <wp:posOffset>120650</wp:posOffset>
                </wp:positionV>
                <wp:extent cx="1539240" cy="525780"/>
                <wp:effectExtent l="0" t="0" r="0" b="6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07" w:rsidRDefault="00C769DB">
                            <w:pPr>
                              <w:rPr>
                                <w:rFonts w:ascii="Calibri" w:hAnsi="Calibri"/>
                                <w:b/>
                                <w:i/>
                                <w:color w:val="1F497D"/>
                                <w:sz w:val="16"/>
                                <w:szCs w:val="16"/>
                              </w:rPr>
                            </w:pPr>
                            <w:r>
                              <w:rPr>
                                <w:rFonts w:ascii="Calibri" w:hAnsi="Calibri"/>
                                <w:b/>
                                <w:i/>
                                <w:color w:val="1F497D"/>
                                <w:sz w:val="16"/>
                                <w:szCs w:val="16"/>
                              </w:rPr>
                              <w:t xml:space="preserve">Instructor: Alan M </w:t>
                            </w:r>
                            <w:proofErr w:type="spellStart"/>
                            <w:r>
                              <w:rPr>
                                <w:rFonts w:ascii="Calibri" w:hAnsi="Calibri"/>
                                <w:b/>
                                <w:i/>
                                <w:color w:val="1F497D"/>
                                <w:sz w:val="16"/>
                                <w:szCs w:val="16"/>
                              </w:rPr>
                              <w:t>Ezekie</w:t>
                            </w:r>
                            <w:proofErr w:type="spellEnd"/>
                          </w:p>
                          <w:p w:rsidR="00FA7707" w:rsidRDefault="00D53A81">
                            <w:pPr>
                              <w:rPr>
                                <w:rFonts w:ascii="Calibri" w:hAnsi="Calibri"/>
                                <w:b/>
                                <w:i/>
                                <w:color w:val="1F497D"/>
                                <w:sz w:val="12"/>
                                <w:szCs w:val="12"/>
                              </w:rPr>
                            </w:pPr>
                            <w:r>
                              <w:rPr>
                                <w:rFonts w:ascii="Calibri" w:hAnsi="Calibri" w:hint="eastAsia"/>
                                <w:b/>
                                <w:i/>
                                <w:color w:val="1F497D"/>
                                <w:sz w:val="12"/>
                                <w:szCs w:val="12"/>
                              </w:rPr>
                              <w:t>Version first essay v1.</w:t>
                            </w:r>
                            <w:r>
                              <w:rPr>
                                <w:rFonts w:ascii="Calibri" w:hAnsi="Calibri"/>
                                <w:b/>
                                <w:i/>
                                <w:color w:val="1F497D"/>
                                <w:sz w:val="12"/>
                                <w:szCs w:val="12"/>
                              </w:rPr>
                              <w:t>2</w:t>
                            </w:r>
                          </w:p>
                          <w:p w:rsidR="00D53A81" w:rsidRPr="00FA7707" w:rsidRDefault="00D53A81">
                            <w:pPr>
                              <w:rPr>
                                <w:rFonts w:ascii="Calibri" w:hAnsi="Calibri"/>
                                <w:b/>
                                <w:i/>
                                <w:color w:val="1F497D"/>
                                <w:sz w:val="12"/>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3pt;margin-top:9.5pt;width:121.2pt;height:41.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AGswIAALo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" filled="f" stroked="f">
                <v:textbox style="mso-fit-shape-to-text:t">
                  <w:txbxContent>
                    <w:p w:rsidR="00FA7707" w:rsidRDefault="00C769DB">
                      <w:pPr>
                        <w:rPr>
                          <w:rFonts w:ascii="Calibri" w:hAnsi="Calibri"/>
                          <w:b/>
                          <w:i/>
                          <w:color w:val="1F497D"/>
                          <w:sz w:val="16"/>
                          <w:szCs w:val="16"/>
                        </w:rPr>
                      </w:pPr>
                      <w:r>
                        <w:rPr>
                          <w:rFonts w:ascii="Calibri" w:hAnsi="Calibri"/>
                          <w:b/>
                          <w:i/>
                          <w:color w:val="1F497D"/>
                          <w:sz w:val="16"/>
                          <w:szCs w:val="16"/>
                        </w:rPr>
                        <w:t xml:space="preserve">Instructor: Alan M </w:t>
                      </w:r>
                      <w:proofErr w:type="spellStart"/>
                      <w:r>
                        <w:rPr>
                          <w:rFonts w:ascii="Calibri" w:hAnsi="Calibri"/>
                          <w:b/>
                          <w:i/>
                          <w:color w:val="1F497D"/>
                          <w:sz w:val="16"/>
                          <w:szCs w:val="16"/>
                        </w:rPr>
                        <w:t>Ezekie</w:t>
                      </w:r>
                      <w:proofErr w:type="spellEnd"/>
                    </w:p>
                    <w:p w:rsidR="00FA7707" w:rsidRDefault="00D53A81">
                      <w:pPr>
                        <w:rPr>
                          <w:rFonts w:ascii="Calibri" w:hAnsi="Calibri"/>
                          <w:b/>
                          <w:i/>
                          <w:color w:val="1F497D"/>
                          <w:sz w:val="12"/>
                          <w:szCs w:val="12"/>
                        </w:rPr>
                      </w:pPr>
                      <w:r>
                        <w:rPr>
                          <w:rFonts w:ascii="Calibri" w:hAnsi="Calibri" w:hint="eastAsia"/>
                          <w:b/>
                          <w:i/>
                          <w:color w:val="1F497D"/>
                          <w:sz w:val="12"/>
                          <w:szCs w:val="12"/>
                        </w:rPr>
                        <w:t>Version first essay v1.</w:t>
                      </w:r>
                      <w:r>
                        <w:rPr>
                          <w:rFonts w:ascii="Calibri" w:hAnsi="Calibri"/>
                          <w:b/>
                          <w:i/>
                          <w:color w:val="1F497D"/>
                          <w:sz w:val="12"/>
                          <w:szCs w:val="12"/>
                        </w:rPr>
                        <w:t>2</w:t>
                      </w:r>
                    </w:p>
                    <w:p w:rsidR="00D53A81" w:rsidRPr="00FA7707" w:rsidRDefault="00D53A81">
                      <w:pPr>
                        <w:rPr>
                          <w:rFonts w:ascii="Calibri" w:hAnsi="Calibri"/>
                          <w:b/>
                          <w:i/>
                          <w:color w:val="1F497D"/>
                          <w:sz w:val="12"/>
                          <w:szCs w:val="12"/>
                        </w:rPr>
                      </w:pPr>
                    </w:p>
                  </w:txbxContent>
                </v:textbox>
              </v:shape>
            </w:pict>
          </mc:Fallback>
        </mc:AlternateContent>
      </w: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DB0910" w:rsidRDefault="00DB0910" w:rsidP="00DB0910">
      <w:pPr>
        <w:wordWrap/>
        <w:spacing w:after="240"/>
        <w:jc w:val="left"/>
        <w:rPr>
          <w:rFonts w:ascii="Calibri" w:hAnsi="Calibri"/>
          <w:b/>
          <w:color w:val="1F497D"/>
          <w:sz w:val="28"/>
          <w:szCs w:val="28"/>
        </w:rPr>
      </w:pPr>
      <w:r w:rsidRPr="00767130">
        <w:rPr>
          <w:rFonts w:ascii="Calibri" w:hAnsi="Calibri"/>
          <w:color w:val="00B050"/>
          <w:sz w:val="22"/>
        </w:rPr>
        <w:lastRenderedPageBreak/>
        <w:t xml:space="preserve"> </w:t>
      </w:r>
      <w:r w:rsidRPr="00F34C9E">
        <w:rPr>
          <w:rFonts w:ascii="Calibri" w:hAnsi="Calibri"/>
          <w:b/>
          <w:color w:val="1F497D"/>
          <w:sz w:val="28"/>
          <w:szCs w:val="28"/>
        </w:rPr>
        <w:t>Introduction</w:t>
      </w:r>
    </w:p>
    <w:p w:rsidR="00DB0910" w:rsidRDefault="00DB0910" w:rsidP="00DB0910">
      <w:r w:rsidRPr="00E90CFC">
        <w:t xml:space="preserve">When it comes to English or studying English, I’m always thankful that I’ve really liked English as one </w:t>
      </w:r>
    </w:p>
    <w:p w:rsidR="00DB0910" w:rsidRPr="00E90CFC" w:rsidRDefault="00DB0910" w:rsidP="00DB0910">
      <w:proofErr w:type="gramStart"/>
      <w:r w:rsidRPr="00E90CFC">
        <w:t>of</w:t>
      </w:r>
      <w:proofErr w:type="gramEnd"/>
      <w:r w:rsidRPr="00E90CFC">
        <w:t xml:space="preserve"> languages itself. And so I didn’t need to make any special effort to learn English. That is, I didn’t bother to study English because I love communicating thoughts and feelings using English.</w:t>
      </w:r>
    </w:p>
    <w:p w:rsidR="00DB0910" w:rsidRDefault="00DB0910" w:rsidP="00DB0910">
      <w:pPr>
        <w:spacing w:line="480" w:lineRule="auto"/>
        <w:rPr>
          <w:rFonts w:ascii="Calibri" w:hAnsi="Calibri"/>
          <w:b/>
          <w:color w:val="1F497D"/>
          <w:sz w:val="28"/>
          <w:szCs w:val="28"/>
        </w:rPr>
      </w:pPr>
    </w:p>
    <w:p w:rsidR="00DB0910" w:rsidRDefault="00DB0910" w:rsidP="00DB0910">
      <w:r>
        <w:t>Like this I was fortunate enough to take pleasure in learning English, but it is a common knowledge</w:t>
      </w:r>
    </w:p>
    <w:p w:rsidR="00DB0910" w:rsidRPr="00CF101B" w:rsidRDefault="00DB0910" w:rsidP="00DB0910">
      <w:pPr>
        <w:rPr>
          <w:rFonts w:ascii="Calibri" w:hAnsi="Calibri"/>
          <w:b/>
          <w:color w:val="1F497D"/>
          <w:sz w:val="28"/>
          <w:szCs w:val="28"/>
        </w:rPr>
      </w:pPr>
      <w:proofErr w:type="gramStart"/>
      <w:r>
        <w:t>that</w:t>
      </w:r>
      <w:proofErr w:type="gramEnd"/>
      <w:r>
        <w:t xml:space="preserve"> ordinary students need to keep motivated not to neglect their study. It is because languages are not the object to study but the habit to take on. If so, how can teachers motivate students? In conclusion, I’d like to say the ways to motivate students contribute to classifying teachers into a few groups</w:t>
      </w:r>
    </w:p>
    <w:p w:rsidR="00DB0910" w:rsidRPr="00CF101B" w:rsidRDefault="00DB0910" w:rsidP="00DB0910">
      <w:pPr>
        <w:spacing w:line="480" w:lineRule="auto"/>
        <w:rPr>
          <w:rFonts w:ascii="Calibri" w:hAnsi="Calibri"/>
          <w:b/>
          <w:color w:val="1F497D"/>
          <w:sz w:val="28"/>
          <w:szCs w:val="28"/>
        </w:rPr>
      </w:pPr>
    </w:p>
    <w:p w:rsidR="00DB0910" w:rsidRPr="00F34C9E" w:rsidRDefault="00DB0910" w:rsidP="00DB0910">
      <w:pPr>
        <w:spacing w:line="480" w:lineRule="auto"/>
        <w:rPr>
          <w:rFonts w:ascii="Calibri" w:hAnsi="Calibri"/>
          <w:b/>
          <w:color w:val="1F497D"/>
          <w:sz w:val="28"/>
          <w:szCs w:val="28"/>
        </w:rPr>
      </w:pPr>
      <w:r w:rsidRPr="00F34C9E">
        <w:rPr>
          <w:rFonts w:ascii="Calibri" w:hAnsi="Calibri"/>
          <w:b/>
          <w:color w:val="1F497D"/>
          <w:sz w:val="28"/>
          <w:szCs w:val="28"/>
        </w:rPr>
        <w:t xml:space="preserve">Main paragraphs </w:t>
      </w:r>
    </w:p>
    <w:p w:rsidR="00DB0910" w:rsidRDefault="00DB0910" w:rsidP="00DB0910">
      <w:r>
        <w:t xml:space="preserve">When I was in the Philippines to study English or use it, I could have the chance to meet many types of teachers there. A teacher named </w:t>
      </w:r>
      <w:proofErr w:type="spellStart"/>
      <w:r>
        <w:t>Ayessa</w:t>
      </w:r>
      <w:proofErr w:type="spellEnd"/>
      <w:r>
        <w:t xml:space="preserve"> was like a good friend to all her students. Not only she was highly qualified as a teacher, but she also had the ability to help students feel comfortable in her classes. </w:t>
      </w:r>
    </w:p>
    <w:p w:rsidR="00DB0910" w:rsidRDefault="00DB0910" w:rsidP="00DB0910">
      <w:pPr>
        <w:tabs>
          <w:tab w:val="left" w:pos="800"/>
        </w:tabs>
      </w:pPr>
    </w:p>
    <w:p w:rsidR="00DB0910" w:rsidRDefault="00DB0910" w:rsidP="00DB0910">
      <w:pPr>
        <w:tabs>
          <w:tab w:val="left" w:pos="800"/>
        </w:tabs>
      </w:pPr>
      <w:r>
        <w:t xml:space="preserve">Another teacher named Noel was really funny. He didn’t want his students to build up any stress from studying English, so he always tried to make learning a pleasant experience with jokes and wits in his classes. </w:t>
      </w:r>
    </w:p>
    <w:p w:rsidR="00DB0910" w:rsidRDefault="00DB0910" w:rsidP="00DB0910">
      <w:pPr>
        <w:tabs>
          <w:tab w:val="left" w:pos="800"/>
        </w:tabs>
        <w:rPr>
          <w:rFonts w:hint="eastAsia"/>
        </w:rPr>
      </w:pPr>
    </w:p>
    <w:p w:rsidR="00DB0910" w:rsidRDefault="00DB0910" w:rsidP="00DB0910">
      <w:pPr>
        <w:tabs>
          <w:tab w:val="left" w:pos="800"/>
        </w:tabs>
      </w:pPr>
      <w:bookmarkStart w:id="0" w:name="_GoBack"/>
      <w:bookmarkEnd w:id="0"/>
    </w:p>
    <w:p w:rsidR="00DB0910" w:rsidRDefault="00DB0910" w:rsidP="00DB0910">
      <w:pPr>
        <w:tabs>
          <w:tab w:val="left" w:pos="800"/>
        </w:tabs>
      </w:pPr>
      <w:r>
        <w:lastRenderedPageBreak/>
        <w:t xml:space="preserve">Unlike these two, the third teacher named Allan was a little bit strict on students. </w:t>
      </w:r>
      <w:r>
        <w:br/>
        <w:t xml:space="preserve">For instance, he didn’t allow any of his students to speak in other language except English in a classroom and wanted students to focus on his lessons all the time. Even though I needed to be extra cautious of adhering to his instruction, it was true that he could make good lessons. </w:t>
      </w:r>
    </w:p>
    <w:p w:rsidR="00DB0910" w:rsidRDefault="00DB0910" w:rsidP="00DB0910">
      <w:pPr>
        <w:spacing w:line="480" w:lineRule="auto"/>
        <w:rPr>
          <w:rFonts w:ascii="Calibri" w:hAnsi="Calibri"/>
          <w:b/>
          <w:color w:val="1F497D"/>
          <w:sz w:val="24"/>
          <w:szCs w:val="24"/>
        </w:rPr>
      </w:pPr>
    </w:p>
    <w:p w:rsidR="00DB0910" w:rsidRDefault="00DB0910" w:rsidP="00DB0910">
      <w:pPr>
        <w:tabs>
          <w:tab w:val="left" w:pos="800"/>
        </w:tabs>
      </w:pPr>
      <w:r>
        <w:t xml:space="preserve">Lastly, my most memorable teacher I’ve had in the Philippines was Mr. Albert. I can say without hesitation that he was a paragon of a teacher. He was a perfect guide to learning English, and he knew how to motivate his students and encourage them to keep up with his lessons. </w:t>
      </w:r>
    </w:p>
    <w:p w:rsidR="00DB0910" w:rsidRDefault="00DB0910" w:rsidP="00DB0910">
      <w:pPr>
        <w:tabs>
          <w:tab w:val="left" w:pos="800"/>
        </w:tabs>
      </w:pPr>
      <w:r>
        <w:t xml:space="preserve">What he taught me, what he used to teach me, and how he acted in a classroom inspired me a lot. Maybe it was then when I gained confidence in my future as a teacher. It is because I finally found my role model for becoming a teacher.  </w:t>
      </w:r>
    </w:p>
    <w:p w:rsidR="00DB0910" w:rsidRPr="00DB0910" w:rsidRDefault="00DB0910" w:rsidP="00DB0910">
      <w:pPr>
        <w:spacing w:line="480" w:lineRule="auto"/>
        <w:rPr>
          <w:rFonts w:ascii="Calibri" w:hAnsi="Calibri"/>
          <w:b/>
          <w:color w:val="1F497D"/>
          <w:sz w:val="24"/>
          <w:szCs w:val="24"/>
        </w:rPr>
      </w:pPr>
    </w:p>
    <w:p w:rsidR="00DB0910" w:rsidRDefault="00DB0910" w:rsidP="00DB0910">
      <w:pPr>
        <w:spacing w:line="480" w:lineRule="auto"/>
        <w:rPr>
          <w:rFonts w:ascii="Calibri" w:hAnsi="Calibri"/>
          <w:b/>
          <w:color w:val="1F497D"/>
          <w:sz w:val="28"/>
          <w:szCs w:val="28"/>
        </w:rPr>
      </w:pPr>
      <w:r w:rsidRPr="00F34C9E">
        <w:rPr>
          <w:rFonts w:ascii="Calibri" w:hAnsi="Calibri"/>
          <w:b/>
          <w:color w:val="1F497D"/>
          <w:sz w:val="28"/>
          <w:szCs w:val="28"/>
        </w:rPr>
        <w:t>Conclusion</w:t>
      </w:r>
    </w:p>
    <w:p w:rsidR="00DB0910" w:rsidRDefault="00DB0910" w:rsidP="00DB0910">
      <w:pPr>
        <w:tabs>
          <w:tab w:val="left" w:pos="800"/>
        </w:tabs>
      </w:pPr>
      <w:r>
        <w:t xml:space="preserve">Including the said four teachers many teachers there in the Philippines had respective strengths. Some teachers were congenial to me in the class, but others were not. Mostly I was well satisfied with the teachers of a long experience. </w:t>
      </w:r>
    </w:p>
    <w:p w:rsidR="00DB0910" w:rsidRDefault="00DB0910" w:rsidP="00DB0910">
      <w:pPr>
        <w:tabs>
          <w:tab w:val="left" w:pos="800"/>
        </w:tabs>
      </w:pPr>
    </w:p>
    <w:p w:rsidR="00DB0910" w:rsidRDefault="00DB0910" w:rsidP="00DB0910">
      <w:pPr>
        <w:tabs>
          <w:tab w:val="left" w:pos="800"/>
        </w:tabs>
      </w:pPr>
      <w:r>
        <w:t>But there were also inexperienced teachers who were too clumsy in a classroom to make their students feel uneasy. They didn’t even know the difference between having knowledge and imparting the knowledge. In other words, they were able to speak perfect English but unable to impart effectively their knowledge to students. They were not prepared to have the confidence of their students.</w:t>
      </w:r>
    </w:p>
    <w:p w:rsidR="00DB0910" w:rsidRDefault="00DB0910" w:rsidP="00DB0910">
      <w:pPr>
        <w:tabs>
          <w:tab w:val="left" w:pos="800"/>
        </w:tabs>
      </w:pPr>
      <w:r>
        <w:t>In short, good teachers who I experienced before had some qualities in common.</w:t>
      </w:r>
    </w:p>
    <w:p w:rsidR="00A30222" w:rsidRDefault="00741FD5" w:rsidP="00DB0910">
      <w:pPr>
        <w:wordWrap/>
        <w:spacing w:after="240"/>
        <w:jc w:val="left"/>
      </w:pPr>
      <w:r w:rsidRPr="00767130">
        <w:rPr>
          <w:rFonts w:ascii="Calibri" w:hAnsi="Calibri"/>
          <w:color w:val="00B050"/>
          <w:sz w:val="22"/>
        </w:rPr>
        <w:lastRenderedPageBreak/>
        <w:br w:type="page"/>
      </w:r>
    </w:p>
    <w:p w:rsidR="005D37A5" w:rsidRPr="00F34C9E" w:rsidRDefault="005D37A5" w:rsidP="005D37A5">
      <w:pPr>
        <w:spacing w:line="480" w:lineRule="auto"/>
        <w:rPr>
          <w:rFonts w:ascii="Calibri" w:hAnsi="Calibri"/>
          <w:color w:val="1F497D"/>
          <w:sz w:val="24"/>
          <w:szCs w:val="24"/>
        </w:rPr>
      </w:pPr>
    </w:p>
    <w:sectPr w:rsidR="005D37A5" w:rsidRPr="00F34C9E" w:rsidSect="00D0733C">
      <w:footerReference w:type="default" r:id="rId13"/>
      <w:pgSz w:w="11906" w:h="16838" w:code="9"/>
      <w:pgMar w:top="1170" w:right="1133" w:bottom="900" w:left="144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E2" w:rsidRDefault="008465E2" w:rsidP="007626F4">
      <w:r>
        <w:separator/>
      </w:r>
    </w:p>
  </w:endnote>
  <w:endnote w:type="continuationSeparator" w:id="0">
    <w:p w:rsidR="008465E2" w:rsidRDefault="008465E2" w:rsidP="0076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6E" w:rsidRDefault="00E90CFC">
    <w:pPr>
      <w:pStyle w:val="a5"/>
      <w:jc w:val="center"/>
    </w:pPr>
    <w:r>
      <w:rPr>
        <w:rFonts w:ascii="Calibri" w:hAnsi="Calibri"/>
        <w:noProof/>
        <w:color w:val="1F497D"/>
        <w:sz w:val="24"/>
        <w:szCs w:val="24"/>
      </w:rPr>
      <w:drawing>
        <wp:inline distT="0" distB="0" distL="0" distR="0">
          <wp:extent cx="5486400" cy="142875"/>
          <wp:effectExtent l="0" t="0" r="0" b="0"/>
          <wp:docPr id="4" name="Picture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42875"/>
                  </a:xfrm>
                  <a:prstGeom prst="rect">
                    <a:avLst/>
                  </a:prstGeom>
                  <a:noFill/>
                  <a:ln>
                    <a:noFill/>
                  </a:ln>
                </pic:spPr>
              </pic:pic>
            </a:graphicData>
          </a:graphic>
        </wp:inline>
      </w:drawing>
    </w:r>
  </w:p>
  <w:p w:rsidR="007626F4" w:rsidRPr="00562D6E" w:rsidRDefault="0022133B" w:rsidP="00562D6E">
    <w:pPr>
      <w:pStyle w:val="a5"/>
      <w:jc w:val="center"/>
      <w:rPr>
        <w:rFonts w:ascii="Bradley Hand ITC" w:hAnsi="Bradley Hand ITC"/>
        <w:b/>
        <w:color w:val="7030A0"/>
        <w:sz w:val="24"/>
        <w:szCs w:val="24"/>
      </w:rPr>
    </w:pPr>
    <w:r w:rsidRPr="00562D6E">
      <w:rPr>
        <w:rFonts w:ascii="Bradley Hand ITC" w:hAnsi="Bradley Hand ITC"/>
        <w:b/>
        <w:color w:val="7030A0"/>
        <w:sz w:val="24"/>
        <w:szCs w:val="24"/>
      </w:rPr>
      <w:fldChar w:fldCharType="begin"/>
    </w:r>
    <w:r w:rsidR="00562D6E" w:rsidRPr="00562D6E">
      <w:rPr>
        <w:rFonts w:ascii="Bradley Hand ITC" w:hAnsi="Bradley Hand ITC"/>
        <w:b/>
        <w:color w:val="7030A0"/>
        <w:sz w:val="24"/>
        <w:szCs w:val="24"/>
      </w:rPr>
      <w:instrText xml:space="preserve"> PAGE   \* MERGEFORMAT </w:instrText>
    </w:r>
    <w:r w:rsidRPr="00562D6E">
      <w:rPr>
        <w:rFonts w:ascii="Bradley Hand ITC" w:hAnsi="Bradley Hand ITC"/>
        <w:b/>
        <w:color w:val="7030A0"/>
        <w:sz w:val="24"/>
        <w:szCs w:val="24"/>
      </w:rPr>
      <w:fldChar w:fldCharType="separate"/>
    </w:r>
    <w:r w:rsidR="00DB0910">
      <w:rPr>
        <w:rFonts w:ascii="Bradley Hand ITC" w:hAnsi="Bradley Hand ITC"/>
        <w:b/>
        <w:noProof/>
        <w:color w:val="7030A0"/>
        <w:sz w:val="24"/>
        <w:szCs w:val="24"/>
      </w:rPr>
      <w:t>2</w:t>
    </w:r>
    <w:r w:rsidRPr="00562D6E">
      <w:rPr>
        <w:rFonts w:ascii="Bradley Hand ITC" w:hAnsi="Bradley Hand ITC"/>
        <w:b/>
        <w:color w:val="7030A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E2" w:rsidRDefault="008465E2" w:rsidP="007626F4">
      <w:r>
        <w:separator/>
      </w:r>
    </w:p>
  </w:footnote>
  <w:footnote w:type="continuationSeparator" w:id="0">
    <w:p w:rsidR="008465E2" w:rsidRDefault="008465E2" w:rsidP="00762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138F"/>
    <w:multiLevelType w:val="hybridMultilevel"/>
    <w:tmpl w:val="ECD06A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09A1536"/>
    <w:multiLevelType w:val="hybridMultilevel"/>
    <w:tmpl w:val="DC1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39"/>
    <w:rsid w:val="0003414A"/>
    <w:rsid w:val="0003705F"/>
    <w:rsid w:val="000433DC"/>
    <w:rsid w:val="000866FB"/>
    <w:rsid w:val="000A71B9"/>
    <w:rsid w:val="001211AF"/>
    <w:rsid w:val="00137BE6"/>
    <w:rsid w:val="00177727"/>
    <w:rsid w:val="00186AD6"/>
    <w:rsid w:val="001916A7"/>
    <w:rsid w:val="001C2213"/>
    <w:rsid w:val="001E2B29"/>
    <w:rsid w:val="001F11F8"/>
    <w:rsid w:val="00220501"/>
    <w:rsid w:val="0022133B"/>
    <w:rsid w:val="002A06B3"/>
    <w:rsid w:val="002B425E"/>
    <w:rsid w:val="002C6D6B"/>
    <w:rsid w:val="002F1553"/>
    <w:rsid w:val="003427BD"/>
    <w:rsid w:val="00344B63"/>
    <w:rsid w:val="003D7390"/>
    <w:rsid w:val="00446F11"/>
    <w:rsid w:val="00491B8D"/>
    <w:rsid w:val="004960D6"/>
    <w:rsid w:val="004A77B5"/>
    <w:rsid w:val="00541FFB"/>
    <w:rsid w:val="005450AB"/>
    <w:rsid w:val="005536B2"/>
    <w:rsid w:val="00562D6E"/>
    <w:rsid w:val="005A11D3"/>
    <w:rsid w:val="005B69A9"/>
    <w:rsid w:val="005D37A5"/>
    <w:rsid w:val="00626484"/>
    <w:rsid w:val="00687060"/>
    <w:rsid w:val="006D7BEE"/>
    <w:rsid w:val="006D7FED"/>
    <w:rsid w:val="006E3128"/>
    <w:rsid w:val="00741FD5"/>
    <w:rsid w:val="00743CC2"/>
    <w:rsid w:val="007626F4"/>
    <w:rsid w:val="00767130"/>
    <w:rsid w:val="00774A1A"/>
    <w:rsid w:val="00801502"/>
    <w:rsid w:val="0083001A"/>
    <w:rsid w:val="008376A0"/>
    <w:rsid w:val="008465E2"/>
    <w:rsid w:val="00866516"/>
    <w:rsid w:val="00872B8E"/>
    <w:rsid w:val="00884391"/>
    <w:rsid w:val="00936EE0"/>
    <w:rsid w:val="009666FE"/>
    <w:rsid w:val="009D3513"/>
    <w:rsid w:val="00A03BC2"/>
    <w:rsid w:val="00A30222"/>
    <w:rsid w:val="00A64846"/>
    <w:rsid w:val="00A66EF1"/>
    <w:rsid w:val="00AC6C1C"/>
    <w:rsid w:val="00AF0394"/>
    <w:rsid w:val="00B92F94"/>
    <w:rsid w:val="00C07533"/>
    <w:rsid w:val="00C127FF"/>
    <w:rsid w:val="00C769DB"/>
    <w:rsid w:val="00CC79F2"/>
    <w:rsid w:val="00CD305B"/>
    <w:rsid w:val="00CE38EA"/>
    <w:rsid w:val="00CF101B"/>
    <w:rsid w:val="00D0733C"/>
    <w:rsid w:val="00D53A81"/>
    <w:rsid w:val="00D72AA6"/>
    <w:rsid w:val="00D75D39"/>
    <w:rsid w:val="00D92408"/>
    <w:rsid w:val="00DB0910"/>
    <w:rsid w:val="00E07972"/>
    <w:rsid w:val="00E22794"/>
    <w:rsid w:val="00E553FB"/>
    <w:rsid w:val="00E610FD"/>
    <w:rsid w:val="00E90CFC"/>
    <w:rsid w:val="00EA22D0"/>
    <w:rsid w:val="00EB28AA"/>
    <w:rsid w:val="00F1024C"/>
    <w:rsid w:val="00F34C9E"/>
    <w:rsid w:val="00F930C4"/>
    <w:rsid w:val="00F940D1"/>
    <w:rsid w:val="00FA7707"/>
    <w:rsid w:val="00FC47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5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5D39"/>
    <w:rPr>
      <w:sz w:val="16"/>
      <w:szCs w:val="16"/>
    </w:rPr>
  </w:style>
  <w:style w:type="character" w:customStyle="1" w:styleId="Char">
    <w:name w:val="풍선 도움말 텍스트 Char"/>
    <w:basedOn w:val="a0"/>
    <w:link w:val="a3"/>
    <w:uiPriority w:val="99"/>
    <w:semiHidden/>
    <w:rsid w:val="00D75D39"/>
    <w:rPr>
      <w:rFonts w:ascii="맑은 고딕" w:eastAsia="맑은 고딕" w:hAnsi="맑은 고딕" w:cs="Times New Roman"/>
      <w:sz w:val="16"/>
      <w:szCs w:val="16"/>
    </w:rPr>
  </w:style>
  <w:style w:type="paragraph" w:styleId="a4">
    <w:name w:val="header"/>
    <w:basedOn w:val="a"/>
    <w:link w:val="Char0"/>
    <w:uiPriority w:val="99"/>
    <w:semiHidden/>
    <w:unhideWhenUsed/>
    <w:rsid w:val="007626F4"/>
    <w:pPr>
      <w:tabs>
        <w:tab w:val="center" w:pos="4680"/>
        <w:tab w:val="right" w:pos="9360"/>
      </w:tabs>
    </w:pPr>
  </w:style>
  <w:style w:type="character" w:customStyle="1" w:styleId="Char0">
    <w:name w:val="머리글 Char"/>
    <w:basedOn w:val="a0"/>
    <w:link w:val="a4"/>
    <w:uiPriority w:val="99"/>
    <w:semiHidden/>
    <w:rsid w:val="007626F4"/>
    <w:rPr>
      <w:kern w:val="2"/>
      <w:szCs w:val="22"/>
    </w:rPr>
  </w:style>
  <w:style w:type="paragraph" w:styleId="a5">
    <w:name w:val="footer"/>
    <w:basedOn w:val="a"/>
    <w:link w:val="Char1"/>
    <w:uiPriority w:val="99"/>
    <w:unhideWhenUsed/>
    <w:rsid w:val="007626F4"/>
    <w:pPr>
      <w:tabs>
        <w:tab w:val="center" w:pos="4680"/>
        <w:tab w:val="right" w:pos="9360"/>
      </w:tabs>
    </w:pPr>
  </w:style>
  <w:style w:type="character" w:customStyle="1" w:styleId="Char1">
    <w:name w:val="바닥글 Char"/>
    <w:basedOn w:val="a0"/>
    <w:link w:val="a5"/>
    <w:uiPriority w:val="99"/>
    <w:rsid w:val="007626F4"/>
    <w:rPr>
      <w:kern w:val="2"/>
      <w:szCs w:val="22"/>
    </w:rPr>
  </w:style>
  <w:style w:type="table" w:styleId="a6">
    <w:name w:val="Table Grid"/>
    <w:basedOn w:val="a1"/>
    <w:uiPriority w:val="59"/>
    <w:rsid w:val="00D0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20501"/>
    <w:pPr>
      <w:ind w:leftChars="400" w:left="800"/>
    </w:pPr>
  </w:style>
  <w:style w:type="paragraph" w:styleId="a8">
    <w:name w:val="No Spacing"/>
    <w:uiPriority w:val="1"/>
    <w:qFormat/>
    <w:rsid w:val="00A30222"/>
    <w:pPr>
      <w:widowControl w:val="0"/>
      <w:wordWrap w:val="0"/>
      <w:autoSpaceDE w:val="0"/>
      <w:autoSpaceDN w:val="0"/>
      <w:jc w:val="both"/>
    </w:pPr>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5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5D39"/>
    <w:rPr>
      <w:sz w:val="16"/>
      <w:szCs w:val="16"/>
    </w:rPr>
  </w:style>
  <w:style w:type="character" w:customStyle="1" w:styleId="Char">
    <w:name w:val="풍선 도움말 텍스트 Char"/>
    <w:basedOn w:val="a0"/>
    <w:link w:val="a3"/>
    <w:uiPriority w:val="99"/>
    <w:semiHidden/>
    <w:rsid w:val="00D75D39"/>
    <w:rPr>
      <w:rFonts w:ascii="맑은 고딕" w:eastAsia="맑은 고딕" w:hAnsi="맑은 고딕" w:cs="Times New Roman"/>
      <w:sz w:val="16"/>
      <w:szCs w:val="16"/>
    </w:rPr>
  </w:style>
  <w:style w:type="paragraph" w:styleId="a4">
    <w:name w:val="header"/>
    <w:basedOn w:val="a"/>
    <w:link w:val="Char0"/>
    <w:uiPriority w:val="99"/>
    <w:semiHidden/>
    <w:unhideWhenUsed/>
    <w:rsid w:val="007626F4"/>
    <w:pPr>
      <w:tabs>
        <w:tab w:val="center" w:pos="4680"/>
        <w:tab w:val="right" w:pos="9360"/>
      </w:tabs>
    </w:pPr>
  </w:style>
  <w:style w:type="character" w:customStyle="1" w:styleId="Char0">
    <w:name w:val="머리글 Char"/>
    <w:basedOn w:val="a0"/>
    <w:link w:val="a4"/>
    <w:uiPriority w:val="99"/>
    <w:semiHidden/>
    <w:rsid w:val="007626F4"/>
    <w:rPr>
      <w:kern w:val="2"/>
      <w:szCs w:val="22"/>
    </w:rPr>
  </w:style>
  <w:style w:type="paragraph" w:styleId="a5">
    <w:name w:val="footer"/>
    <w:basedOn w:val="a"/>
    <w:link w:val="Char1"/>
    <w:uiPriority w:val="99"/>
    <w:unhideWhenUsed/>
    <w:rsid w:val="007626F4"/>
    <w:pPr>
      <w:tabs>
        <w:tab w:val="center" w:pos="4680"/>
        <w:tab w:val="right" w:pos="9360"/>
      </w:tabs>
    </w:pPr>
  </w:style>
  <w:style w:type="character" w:customStyle="1" w:styleId="Char1">
    <w:name w:val="바닥글 Char"/>
    <w:basedOn w:val="a0"/>
    <w:link w:val="a5"/>
    <w:uiPriority w:val="99"/>
    <w:rsid w:val="007626F4"/>
    <w:rPr>
      <w:kern w:val="2"/>
      <w:szCs w:val="22"/>
    </w:rPr>
  </w:style>
  <w:style w:type="table" w:styleId="a6">
    <w:name w:val="Table Grid"/>
    <w:basedOn w:val="a1"/>
    <w:uiPriority w:val="59"/>
    <w:rsid w:val="00D0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20501"/>
    <w:pPr>
      <w:ind w:leftChars="400" w:left="800"/>
    </w:pPr>
  </w:style>
  <w:style w:type="paragraph" w:styleId="a8">
    <w:name w:val="No Spacing"/>
    <w:uiPriority w:val="1"/>
    <w:qFormat/>
    <w:rsid w:val="00A30222"/>
    <w:pPr>
      <w:widowControl w:val="0"/>
      <w:wordWrap w:val="0"/>
      <w:autoSpaceDE w:val="0"/>
      <w:autoSpaceDN w:val="0"/>
      <w:jc w:val="both"/>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704">
      <w:bodyDiv w:val="1"/>
      <w:marLeft w:val="0"/>
      <w:marRight w:val="0"/>
      <w:marTop w:val="0"/>
      <w:marBottom w:val="0"/>
      <w:divBdr>
        <w:top w:val="none" w:sz="0" w:space="0" w:color="auto"/>
        <w:left w:val="none" w:sz="0" w:space="0" w:color="auto"/>
        <w:bottom w:val="none" w:sz="0" w:space="0" w:color="auto"/>
        <w:right w:val="none" w:sz="0" w:space="0" w:color="auto"/>
      </w:divBdr>
    </w:div>
    <w:div w:id="180945679">
      <w:bodyDiv w:val="1"/>
      <w:marLeft w:val="0"/>
      <w:marRight w:val="0"/>
      <w:marTop w:val="0"/>
      <w:marBottom w:val="0"/>
      <w:divBdr>
        <w:top w:val="none" w:sz="0" w:space="0" w:color="auto"/>
        <w:left w:val="none" w:sz="0" w:space="0" w:color="auto"/>
        <w:bottom w:val="none" w:sz="0" w:space="0" w:color="auto"/>
        <w:right w:val="none" w:sz="0" w:space="0" w:color="auto"/>
      </w:divBdr>
    </w:div>
    <w:div w:id="623273382">
      <w:bodyDiv w:val="1"/>
      <w:marLeft w:val="0"/>
      <w:marRight w:val="0"/>
      <w:marTop w:val="0"/>
      <w:marBottom w:val="0"/>
      <w:divBdr>
        <w:top w:val="none" w:sz="0" w:space="0" w:color="auto"/>
        <w:left w:val="none" w:sz="0" w:space="0" w:color="auto"/>
        <w:bottom w:val="none" w:sz="0" w:space="0" w:color="auto"/>
        <w:right w:val="none" w:sz="0" w:space="0" w:color="auto"/>
      </w:divBdr>
    </w:div>
    <w:div w:id="702442650">
      <w:bodyDiv w:val="1"/>
      <w:marLeft w:val="0"/>
      <w:marRight w:val="0"/>
      <w:marTop w:val="0"/>
      <w:marBottom w:val="0"/>
      <w:divBdr>
        <w:top w:val="none" w:sz="0" w:space="0" w:color="auto"/>
        <w:left w:val="none" w:sz="0" w:space="0" w:color="auto"/>
        <w:bottom w:val="none" w:sz="0" w:space="0" w:color="auto"/>
        <w:right w:val="none" w:sz="0" w:space="0" w:color="auto"/>
      </w:divBdr>
    </w:div>
    <w:div w:id="1298955693">
      <w:bodyDiv w:val="1"/>
      <w:marLeft w:val="0"/>
      <w:marRight w:val="0"/>
      <w:marTop w:val="0"/>
      <w:marBottom w:val="0"/>
      <w:divBdr>
        <w:top w:val="none" w:sz="0" w:space="0" w:color="auto"/>
        <w:left w:val="none" w:sz="0" w:space="0" w:color="auto"/>
        <w:bottom w:val="none" w:sz="0" w:space="0" w:color="auto"/>
        <w:right w:val="none" w:sz="0" w:space="0" w:color="auto"/>
      </w:divBdr>
    </w:div>
    <w:div w:id="1384910925">
      <w:bodyDiv w:val="1"/>
      <w:marLeft w:val="0"/>
      <w:marRight w:val="0"/>
      <w:marTop w:val="0"/>
      <w:marBottom w:val="0"/>
      <w:divBdr>
        <w:top w:val="none" w:sz="0" w:space="0" w:color="auto"/>
        <w:left w:val="none" w:sz="0" w:space="0" w:color="auto"/>
        <w:bottom w:val="none" w:sz="0" w:space="0" w:color="auto"/>
        <w:right w:val="none" w:sz="0" w:space="0" w:color="auto"/>
      </w:divBdr>
    </w:div>
    <w:div w:id="2051762003">
      <w:bodyDiv w:val="1"/>
      <w:marLeft w:val="0"/>
      <w:marRight w:val="0"/>
      <w:marTop w:val="0"/>
      <w:marBottom w:val="0"/>
      <w:divBdr>
        <w:top w:val="none" w:sz="0" w:space="0" w:color="auto"/>
        <w:left w:val="none" w:sz="0" w:space="0" w:color="auto"/>
        <w:bottom w:val="none" w:sz="0" w:space="0" w:color="auto"/>
        <w:right w:val="none" w:sz="0" w:space="0" w:color="auto"/>
      </w:divBdr>
    </w:div>
    <w:div w:id="21258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458</Words>
  <Characters>2614</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Module Name</vt:lpstr>
      <vt:lpstr>Module Name</vt:lpstr>
    </vt:vector>
  </TitlesOfParts>
  <Company>TIMES TESOL</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Name</dc:title>
  <dc:subject>Student Full Name</dc:subject>
  <dc:creator>Stuend</dc:creator>
  <cp:lastModifiedBy>김지혜</cp:lastModifiedBy>
  <cp:revision>2</cp:revision>
  <cp:lastPrinted>2010-09-15T07:31:00Z</cp:lastPrinted>
  <dcterms:created xsi:type="dcterms:W3CDTF">2011-05-13T10:48:00Z</dcterms:created>
  <dcterms:modified xsi:type="dcterms:W3CDTF">2011-05-13T10:48:00Z</dcterms:modified>
</cp:coreProperties>
</file>