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DD" w:rsidRPr="0022462F" w:rsidRDefault="002F06E5" w:rsidP="00E41393">
      <w:pPr>
        <w:tabs>
          <w:tab w:val="left" w:pos="4820"/>
        </w:tabs>
        <w:spacing w:before="100" w:beforeAutospacing="1" w:line="480" w:lineRule="auto"/>
        <w:ind w:firstLineChars="300" w:firstLine="840"/>
        <w:rPr>
          <w:rFonts w:ascii="Times New Roman" w:hAnsi="Times New Roman" w:cs="Times New Roman"/>
          <w:spacing w:val="20"/>
          <w:sz w:val="24"/>
          <w:szCs w:val="24"/>
        </w:rPr>
      </w:pPr>
      <w:r w:rsidRPr="0022462F">
        <w:rPr>
          <w:rFonts w:ascii="Times New Roman" w:hAnsi="Times New Roman" w:cs="Times New Roman"/>
          <w:spacing w:val="20"/>
          <w:sz w:val="24"/>
          <w:szCs w:val="24"/>
        </w:rPr>
        <w:t>What Teachers Need</w:t>
      </w:r>
      <w:r w:rsidR="00616143" w:rsidRPr="0022462F">
        <w:rPr>
          <w:rFonts w:ascii="Times New Roman" w:hAnsi="Times New Roman" w:cs="Times New Roman" w:hint="eastAsia"/>
          <w:spacing w:val="20"/>
          <w:sz w:val="24"/>
          <w:szCs w:val="24"/>
        </w:rPr>
        <w:t xml:space="preserve"> </w:t>
      </w:r>
      <w:r w:rsidRPr="0022462F">
        <w:rPr>
          <w:rFonts w:ascii="Times New Roman" w:hAnsi="Times New Roman" w:cs="Times New Roman"/>
          <w:spacing w:val="20"/>
          <w:sz w:val="24"/>
          <w:szCs w:val="24"/>
        </w:rPr>
        <w:t>To Th</w:t>
      </w:r>
      <w:r w:rsidR="00616143" w:rsidRPr="0022462F">
        <w:rPr>
          <w:rFonts w:ascii="Times New Roman" w:hAnsi="Times New Roman" w:cs="Times New Roman" w:hint="eastAsia"/>
          <w:spacing w:val="20"/>
          <w:sz w:val="24"/>
          <w:szCs w:val="24"/>
        </w:rPr>
        <w:t>ink</w:t>
      </w:r>
      <w:r w:rsidR="0022462F" w:rsidRPr="0022462F">
        <w:rPr>
          <w:rFonts w:ascii="Times New Roman" w:hAnsi="Times New Roman" w:cs="Times New Roman" w:hint="eastAsia"/>
          <w:spacing w:val="20"/>
          <w:sz w:val="24"/>
          <w:szCs w:val="24"/>
        </w:rPr>
        <w:t xml:space="preserve"> About</w:t>
      </w:r>
      <w:r w:rsidR="00616143" w:rsidRPr="0022462F">
        <w:rPr>
          <w:rFonts w:ascii="Times New Roman" w:hAnsi="Times New Roman" w:cs="Times New Roman" w:hint="eastAsia"/>
          <w:spacing w:val="20"/>
          <w:sz w:val="24"/>
          <w:szCs w:val="24"/>
        </w:rPr>
        <w:t xml:space="preserve"> F</w:t>
      </w:r>
      <w:r w:rsidRPr="0022462F">
        <w:rPr>
          <w:rFonts w:ascii="Times New Roman" w:hAnsi="Times New Roman" w:cs="Times New Roman" w:hint="eastAsia"/>
          <w:spacing w:val="20"/>
          <w:sz w:val="24"/>
          <w:szCs w:val="24"/>
        </w:rPr>
        <w:t>or</w:t>
      </w:r>
      <w:r w:rsidR="00616143" w:rsidRPr="0022462F">
        <w:rPr>
          <w:rFonts w:ascii="Times New Roman" w:hAnsi="Times New Roman" w:cs="Times New Roman" w:hint="eastAsia"/>
          <w:spacing w:val="20"/>
          <w:sz w:val="24"/>
          <w:szCs w:val="24"/>
        </w:rPr>
        <w:t xml:space="preserve"> </w:t>
      </w:r>
      <w:r w:rsidRPr="0022462F">
        <w:rPr>
          <w:rFonts w:ascii="Times New Roman" w:hAnsi="Times New Roman" w:cs="Times New Roman" w:hint="eastAsia"/>
          <w:spacing w:val="20"/>
          <w:sz w:val="24"/>
          <w:szCs w:val="24"/>
        </w:rPr>
        <w:t xml:space="preserve">Language Learning </w:t>
      </w:r>
    </w:p>
    <w:p w:rsidR="00934CDD" w:rsidRDefault="00934CDD" w:rsidP="004955CD">
      <w:pPr>
        <w:wordWrap/>
        <w:spacing w:line="480" w:lineRule="auto"/>
        <w:ind w:firstLine="799"/>
        <w:rPr>
          <w:rFonts w:ascii="Times New Roman" w:eastAsia="돋움" w:hAnsi="Times New Roman" w:cs="Times New Roman"/>
          <w:color w:val="404040"/>
          <w:sz w:val="24"/>
          <w:szCs w:val="24"/>
        </w:rPr>
      </w:pPr>
      <w:r w:rsidRPr="00934CDD">
        <w:rPr>
          <w:rFonts w:ascii="Times New Roman" w:hAnsi="Times New Roman" w:cs="Times New Roman"/>
          <w:color w:val="404040"/>
          <w:sz w:val="24"/>
          <w:szCs w:val="24"/>
        </w:rPr>
        <w:t>Ludwig Wittgenstein</w:t>
      </w:r>
      <w:r w:rsidR="00B5132A">
        <w:rPr>
          <w:rFonts w:ascii="Times New Roman" w:hAnsi="Times New Roman" w:cs="Times New Roman" w:hint="eastAsia"/>
          <w:color w:val="404040"/>
          <w:sz w:val="24"/>
          <w:szCs w:val="24"/>
        </w:rPr>
        <w:t xml:space="preserve"> said</w:t>
      </w:r>
      <w:r w:rsidRPr="00934CDD">
        <w:rPr>
          <w:rFonts w:ascii="Times New Roman" w:hAnsi="Times New Roman" w:cs="Times New Roman"/>
          <w:color w:val="404040"/>
          <w:sz w:val="24"/>
          <w:szCs w:val="24"/>
        </w:rPr>
        <w:t>, “The limits of my lang</w:t>
      </w:r>
      <w:r>
        <w:rPr>
          <w:rFonts w:ascii="Times New Roman" w:hAnsi="Times New Roman" w:cs="Times New Roman"/>
          <w:color w:val="404040"/>
          <w:sz w:val="24"/>
          <w:szCs w:val="24"/>
        </w:rPr>
        <w:t>uage are the limit of my world</w:t>
      </w:r>
      <w:r w:rsidRPr="00934CDD">
        <w:rPr>
          <w:rFonts w:ascii="Times New Roman" w:hAnsi="Times New Roman" w:cs="Times New Roman"/>
          <w:color w:val="404040"/>
          <w:sz w:val="24"/>
          <w:szCs w:val="24"/>
        </w:rPr>
        <w:t>.</w:t>
      </w:r>
      <w:r>
        <w:rPr>
          <w:rFonts w:ascii="Times New Roman" w:hAnsi="Times New Roman" w:cs="Times New Roman" w:hint="eastAsia"/>
          <w:color w:val="404040"/>
          <w:sz w:val="24"/>
          <w:szCs w:val="24"/>
        </w:rPr>
        <w:t xml:space="preserve"> </w:t>
      </w:r>
      <w:r w:rsidRPr="00934CDD">
        <w:rPr>
          <w:rFonts w:ascii="Times New Roman" w:hAnsi="Times New Roman" w:cs="Times New Roman"/>
          <w:color w:val="404040"/>
          <w:sz w:val="24"/>
          <w:szCs w:val="24"/>
        </w:rPr>
        <w:t>If we spoke a different language, we would perceive a different world.”</w:t>
      </w:r>
      <w:r>
        <w:rPr>
          <w:rFonts w:ascii="Times New Roman" w:hAnsi="Times New Roman" w:cs="Times New Roman" w:hint="eastAsia"/>
          <w:color w:val="404040"/>
          <w:sz w:val="24"/>
          <w:szCs w:val="24"/>
        </w:rPr>
        <w:t xml:space="preserve"> </w:t>
      </w:r>
      <w:r w:rsidRPr="00934CDD">
        <w:rPr>
          <w:rFonts w:ascii="Times New Roman" w:eastAsia="돋움" w:hAnsi="Times New Roman" w:cs="Times New Roman"/>
          <w:color w:val="404040"/>
          <w:sz w:val="24"/>
          <w:szCs w:val="24"/>
        </w:rPr>
        <w:t>As cultural exchange between nations has been promoted, learning language become</w:t>
      </w:r>
      <w:r w:rsidR="009D75CB">
        <w:rPr>
          <w:rFonts w:ascii="Times New Roman" w:eastAsia="돋움" w:hAnsi="Times New Roman" w:cs="Times New Roman" w:hint="eastAsia"/>
          <w:color w:val="404040"/>
          <w:sz w:val="24"/>
          <w:szCs w:val="24"/>
        </w:rPr>
        <w:t>s</w:t>
      </w:r>
      <w:r w:rsidRPr="00934CDD">
        <w:rPr>
          <w:rFonts w:ascii="Times New Roman" w:eastAsia="돋움" w:hAnsi="Times New Roman" w:cs="Times New Roman"/>
          <w:color w:val="404040"/>
          <w:sz w:val="24"/>
          <w:szCs w:val="24"/>
        </w:rPr>
        <w:t xml:space="preserve"> ve</w:t>
      </w:r>
      <w:r w:rsidR="009D75CB">
        <w:rPr>
          <w:rFonts w:ascii="Times New Roman" w:eastAsia="돋움" w:hAnsi="Times New Roman" w:cs="Times New Roman"/>
          <w:color w:val="404040"/>
          <w:sz w:val="24"/>
          <w:szCs w:val="24"/>
        </w:rPr>
        <w:t>ry essential in Global Age</w:t>
      </w:r>
      <w:r w:rsidR="009D75CB">
        <w:rPr>
          <w:rFonts w:ascii="Times New Roman" w:eastAsia="돋움" w:hAnsi="Times New Roman" w:cs="Times New Roman" w:hint="eastAsia"/>
          <w:color w:val="404040"/>
          <w:sz w:val="24"/>
          <w:szCs w:val="24"/>
        </w:rPr>
        <w:t xml:space="preserve">. As a result, </w:t>
      </w:r>
      <w:r w:rsidRPr="00934CDD">
        <w:rPr>
          <w:rFonts w:ascii="Times New Roman" w:eastAsia="돋움" w:hAnsi="Times New Roman" w:cs="Times New Roman"/>
          <w:color w:val="404040"/>
          <w:sz w:val="24"/>
          <w:szCs w:val="24"/>
        </w:rPr>
        <w:t>many people have taken langu</w:t>
      </w:r>
      <w:r w:rsidR="009D75CB">
        <w:rPr>
          <w:rFonts w:ascii="Times New Roman" w:eastAsia="돋움" w:hAnsi="Times New Roman" w:cs="Times New Roman"/>
          <w:color w:val="404040"/>
          <w:sz w:val="24"/>
          <w:szCs w:val="24"/>
        </w:rPr>
        <w:t>age courses to learn language</w:t>
      </w:r>
      <w:r w:rsidR="009D75CB">
        <w:rPr>
          <w:rFonts w:ascii="Times New Roman" w:eastAsia="돋움" w:hAnsi="Times New Roman" w:cs="Times New Roman" w:hint="eastAsia"/>
          <w:color w:val="404040"/>
          <w:sz w:val="24"/>
          <w:szCs w:val="24"/>
        </w:rPr>
        <w:t xml:space="preserve">s and they have been concerned about </w:t>
      </w:r>
      <w:r w:rsidR="009D75CB">
        <w:rPr>
          <w:rFonts w:ascii="Times New Roman" w:eastAsia="돋움" w:hAnsi="Times New Roman" w:cs="Times New Roman"/>
          <w:color w:val="404040"/>
          <w:sz w:val="24"/>
          <w:szCs w:val="24"/>
        </w:rPr>
        <w:t xml:space="preserve">language </w:t>
      </w:r>
      <w:r w:rsidR="00227DEC">
        <w:rPr>
          <w:rFonts w:ascii="Times New Roman" w:eastAsia="돋움" w:hAnsi="Times New Roman" w:cs="Times New Roman" w:hint="eastAsia"/>
          <w:color w:val="404040"/>
          <w:sz w:val="24"/>
          <w:szCs w:val="24"/>
        </w:rPr>
        <w:t xml:space="preserve">learning </w:t>
      </w:r>
      <w:r w:rsidR="009D75CB">
        <w:rPr>
          <w:rFonts w:ascii="Times New Roman" w:eastAsia="돋움" w:hAnsi="Times New Roman" w:cs="Times New Roman"/>
          <w:color w:val="404040"/>
          <w:sz w:val="24"/>
          <w:szCs w:val="24"/>
        </w:rPr>
        <w:t>environment</w:t>
      </w:r>
      <w:r w:rsidRPr="00934CDD">
        <w:rPr>
          <w:rFonts w:ascii="Times New Roman" w:eastAsia="돋움" w:hAnsi="Times New Roman" w:cs="Times New Roman"/>
          <w:color w:val="404040"/>
          <w:sz w:val="24"/>
          <w:szCs w:val="24"/>
        </w:rPr>
        <w:t xml:space="preserve">. How do </w:t>
      </w:r>
      <w:r w:rsidR="00BC3762">
        <w:rPr>
          <w:rFonts w:ascii="Times New Roman" w:eastAsia="돋움" w:hAnsi="Times New Roman" w:cs="Times New Roman" w:hint="eastAsia"/>
          <w:color w:val="404040"/>
          <w:sz w:val="24"/>
          <w:szCs w:val="24"/>
        </w:rPr>
        <w:t>teachers</w:t>
      </w:r>
      <w:r w:rsidRPr="00934CDD">
        <w:rPr>
          <w:rFonts w:ascii="Times New Roman" w:eastAsia="돋움" w:hAnsi="Times New Roman" w:cs="Times New Roman"/>
          <w:color w:val="404040"/>
          <w:sz w:val="24"/>
          <w:szCs w:val="24"/>
        </w:rPr>
        <w:t xml:space="preserve"> </w:t>
      </w:r>
      <w:r w:rsidR="00BC3762">
        <w:rPr>
          <w:rFonts w:ascii="Times New Roman" w:eastAsia="돋움" w:hAnsi="Times New Roman" w:cs="Times New Roman" w:hint="eastAsia"/>
          <w:color w:val="404040"/>
          <w:sz w:val="24"/>
          <w:szCs w:val="24"/>
        </w:rPr>
        <w:t>make</w:t>
      </w:r>
      <w:r w:rsidRPr="00934CDD">
        <w:rPr>
          <w:rFonts w:ascii="Times New Roman" w:eastAsia="돋움" w:hAnsi="Times New Roman" w:cs="Times New Roman"/>
          <w:color w:val="404040"/>
          <w:sz w:val="24"/>
          <w:szCs w:val="24"/>
        </w:rPr>
        <w:t xml:space="preserve"> a good language learning environment? I think that there are</w:t>
      </w:r>
      <w:r>
        <w:rPr>
          <w:rFonts w:ascii="Times New Roman" w:eastAsia="돋움" w:hAnsi="Times New Roman" w:cs="Times New Roman"/>
          <w:color w:val="404040"/>
          <w:sz w:val="24"/>
          <w:szCs w:val="24"/>
        </w:rPr>
        <w:t xml:space="preserve"> three </w:t>
      </w:r>
      <w:r>
        <w:rPr>
          <w:rFonts w:ascii="Times New Roman" w:eastAsia="돋움" w:hAnsi="Times New Roman" w:cs="Times New Roman" w:hint="eastAsia"/>
          <w:color w:val="404040"/>
          <w:sz w:val="24"/>
          <w:szCs w:val="24"/>
        </w:rPr>
        <w:t>necessary things</w:t>
      </w:r>
      <w:r w:rsidRPr="00934CDD">
        <w:rPr>
          <w:rFonts w:ascii="Times New Roman" w:eastAsia="돋움" w:hAnsi="Times New Roman" w:cs="Times New Roman"/>
          <w:color w:val="404040"/>
          <w:sz w:val="24"/>
          <w:szCs w:val="24"/>
        </w:rPr>
        <w:t xml:space="preserve"> </w:t>
      </w:r>
      <w:r>
        <w:rPr>
          <w:rFonts w:ascii="Times New Roman" w:eastAsia="돋움" w:hAnsi="Times New Roman" w:cs="Times New Roman" w:hint="eastAsia"/>
          <w:color w:val="404040"/>
          <w:sz w:val="24"/>
          <w:szCs w:val="24"/>
        </w:rPr>
        <w:t xml:space="preserve">for teachers </w:t>
      </w:r>
      <w:r>
        <w:rPr>
          <w:rFonts w:ascii="Times New Roman" w:eastAsia="돋움" w:hAnsi="Times New Roman" w:cs="Times New Roman"/>
          <w:color w:val="404040"/>
          <w:sz w:val="24"/>
          <w:szCs w:val="24"/>
        </w:rPr>
        <w:t>to d</w:t>
      </w:r>
      <w:r>
        <w:rPr>
          <w:rFonts w:ascii="Times New Roman" w:eastAsia="돋움" w:hAnsi="Times New Roman" w:cs="Times New Roman" w:hint="eastAsia"/>
          <w:color w:val="404040"/>
          <w:sz w:val="24"/>
          <w:szCs w:val="24"/>
        </w:rPr>
        <w:t>o</w:t>
      </w:r>
      <w:r w:rsidRPr="00934CDD">
        <w:rPr>
          <w:rFonts w:ascii="Times New Roman" w:eastAsia="돋움" w:hAnsi="Times New Roman" w:cs="Times New Roman"/>
          <w:color w:val="404040"/>
          <w:sz w:val="24"/>
          <w:szCs w:val="24"/>
        </w:rPr>
        <w:t xml:space="preserve"> </w:t>
      </w:r>
      <w:r>
        <w:rPr>
          <w:rFonts w:ascii="Times New Roman" w:eastAsia="돋움" w:hAnsi="Times New Roman" w:cs="Times New Roman" w:hint="eastAsia"/>
          <w:color w:val="404040"/>
          <w:sz w:val="24"/>
          <w:szCs w:val="24"/>
        </w:rPr>
        <w:t>on developing learner</w:t>
      </w:r>
      <w:r w:rsidRPr="00934CDD">
        <w:rPr>
          <w:rFonts w:ascii="Times New Roman" w:eastAsia="돋움" w:hAnsi="Times New Roman" w:cs="Times New Roman"/>
          <w:color w:val="404040"/>
          <w:sz w:val="24"/>
          <w:szCs w:val="24"/>
        </w:rPr>
        <w:t xml:space="preserve">s’ </w:t>
      </w:r>
      <w:r>
        <w:rPr>
          <w:rFonts w:ascii="Times New Roman" w:eastAsia="돋움" w:hAnsi="Times New Roman" w:cs="Times New Roman" w:hint="eastAsia"/>
          <w:color w:val="404040"/>
          <w:sz w:val="24"/>
          <w:szCs w:val="24"/>
        </w:rPr>
        <w:t xml:space="preserve"> </w:t>
      </w:r>
      <w:r>
        <w:rPr>
          <w:rFonts w:ascii="Times New Roman" w:eastAsia="돋움" w:hAnsi="Times New Roman" w:cs="Times New Roman"/>
          <w:color w:val="404040"/>
          <w:sz w:val="24"/>
          <w:szCs w:val="24"/>
        </w:rPr>
        <w:t>languag</w:t>
      </w:r>
      <w:r>
        <w:rPr>
          <w:rFonts w:ascii="Times New Roman" w:eastAsia="돋움" w:hAnsi="Times New Roman" w:cs="Times New Roman" w:hint="eastAsia"/>
          <w:color w:val="404040"/>
          <w:sz w:val="24"/>
          <w:szCs w:val="24"/>
        </w:rPr>
        <w:t>e skills.</w:t>
      </w:r>
      <w:r w:rsidRPr="00934CDD">
        <w:rPr>
          <w:rFonts w:ascii="Times New Roman" w:eastAsia="돋움" w:hAnsi="Times New Roman" w:cs="Times New Roman"/>
          <w:color w:val="404040"/>
          <w:sz w:val="24"/>
          <w:szCs w:val="24"/>
        </w:rPr>
        <w:t xml:space="preserve"> </w:t>
      </w:r>
    </w:p>
    <w:p w:rsidR="00934CDD" w:rsidRDefault="00934CDD" w:rsidP="004955CD">
      <w:pPr>
        <w:wordWrap/>
        <w:spacing w:line="480" w:lineRule="auto"/>
        <w:ind w:firstLine="799"/>
        <w:rPr>
          <w:rFonts w:ascii="Times New Roman" w:eastAsia="돋움" w:hAnsi="Times New Roman" w:cs="Times New Roman"/>
          <w:color w:val="404040"/>
          <w:sz w:val="24"/>
          <w:szCs w:val="24"/>
        </w:rPr>
      </w:pPr>
      <w:r>
        <w:rPr>
          <w:rFonts w:ascii="Times New Roman" w:eastAsia="돋움" w:hAnsi="Times New Roman" w:cs="Times New Roman" w:hint="eastAsia"/>
          <w:color w:val="404040"/>
          <w:sz w:val="24"/>
          <w:szCs w:val="24"/>
        </w:rPr>
        <w:t xml:space="preserve">First,  all language skills need to be balanced. Although I have studied English more than ten years from elementary school to university, I cannot speak English very well, because  what I have studied is only grammar rules. For me, english was not a tool for communication but a subject like a mathematic for </w:t>
      </w:r>
      <w:r w:rsidR="00497458">
        <w:rPr>
          <w:rFonts w:ascii="Times New Roman" w:eastAsia="돋움" w:hAnsi="Times New Roman" w:cs="Times New Roman" w:hint="eastAsia"/>
          <w:color w:val="404040"/>
          <w:sz w:val="24"/>
          <w:szCs w:val="24"/>
        </w:rPr>
        <w:t xml:space="preserve">the </w:t>
      </w:r>
      <w:r>
        <w:rPr>
          <w:rFonts w:ascii="Times New Roman" w:eastAsia="돋움" w:hAnsi="Times New Roman" w:cs="Times New Roman" w:hint="eastAsia"/>
          <w:color w:val="404040"/>
          <w:sz w:val="24"/>
          <w:szCs w:val="24"/>
        </w:rPr>
        <w:t xml:space="preserve">entrance examination. Therefore, </w:t>
      </w:r>
      <w:r w:rsidR="00497458">
        <w:rPr>
          <w:rFonts w:ascii="Times New Roman" w:eastAsia="돋움" w:hAnsi="Times New Roman" w:cs="Times New Roman" w:hint="eastAsia"/>
          <w:color w:val="404040"/>
          <w:sz w:val="24"/>
          <w:szCs w:val="24"/>
        </w:rPr>
        <w:t>I spent</w:t>
      </w:r>
      <w:r>
        <w:rPr>
          <w:rFonts w:ascii="Times New Roman" w:eastAsia="돋움" w:hAnsi="Times New Roman" w:cs="Times New Roman" w:hint="eastAsia"/>
          <w:color w:val="404040"/>
          <w:sz w:val="24"/>
          <w:szCs w:val="24"/>
        </w:rPr>
        <w:t xml:space="preserve"> a lot of money on taking language courses in </w:t>
      </w:r>
      <w:r w:rsidR="00D36FFE">
        <w:rPr>
          <w:rFonts w:ascii="Times New Roman" w:eastAsia="돋움" w:hAnsi="Times New Roman" w:cs="Times New Roman" w:hint="eastAsia"/>
          <w:color w:val="404040"/>
          <w:sz w:val="24"/>
          <w:szCs w:val="24"/>
        </w:rPr>
        <w:t>other</w:t>
      </w:r>
      <w:r>
        <w:rPr>
          <w:rFonts w:ascii="Times New Roman" w:eastAsia="돋움" w:hAnsi="Times New Roman" w:cs="Times New Roman" w:hint="eastAsia"/>
          <w:color w:val="404040"/>
          <w:sz w:val="24"/>
          <w:szCs w:val="24"/>
        </w:rPr>
        <w:t xml:space="preserve"> institution</w:t>
      </w:r>
      <w:r w:rsidR="00D36FFE">
        <w:rPr>
          <w:rFonts w:ascii="Times New Roman" w:eastAsia="돋움" w:hAnsi="Times New Roman" w:cs="Times New Roman" w:hint="eastAsia"/>
          <w:color w:val="404040"/>
          <w:sz w:val="24"/>
          <w:szCs w:val="24"/>
        </w:rPr>
        <w:t>s</w:t>
      </w:r>
      <w:r>
        <w:rPr>
          <w:rFonts w:ascii="Times New Roman" w:eastAsia="돋움" w:hAnsi="Times New Roman" w:cs="Times New Roman" w:hint="eastAsia"/>
          <w:color w:val="404040"/>
          <w:sz w:val="24"/>
          <w:szCs w:val="24"/>
        </w:rPr>
        <w:t>.</w:t>
      </w:r>
      <w:r w:rsidR="00BF365C">
        <w:rPr>
          <w:rFonts w:ascii="Times New Roman" w:eastAsia="돋움" w:hAnsi="Times New Roman" w:cs="Times New Roman" w:hint="eastAsia"/>
          <w:color w:val="404040"/>
          <w:sz w:val="24"/>
          <w:szCs w:val="24"/>
        </w:rPr>
        <w:t xml:space="preserve"> I would like to say that spending long time for learning language comes to nothing when the language skills are not balanced.</w:t>
      </w:r>
      <w:r w:rsidR="00380FBC">
        <w:rPr>
          <w:rFonts w:ascii="Times New Roman" w:eastAsia="돋움" w:hAnsi="Times New Roman" w:cs="Times New Roman" w:hint="eastAsia"/>
          <w:color w:val="404040"/>
          <w:sz w:val="24"/>
          <w:szCs w:val="24"/>
        </w:rPr>
        <w:t xml:space="preserve"> </w:t>
      </w:r>
    </w:p>
    <w:p w:rsidR="00934CDD" w:rsidRDefault="00934CDD" w:rsidP="004955CD">
      <w:pPr>
        <w:wordWrap/>
        <w:spacing w:line="480" w:lineRule="auto"/>
        <w:ind w:firstLine="799"/>
        <w:rPr>
          <w:rFonts w:ascii="Times New Roman" w:eastAsia="돋움" w:hAnsi="Times New Roman" w:cs="Times New Roman"/>
          <w:color w:val="404040"/>
          <w:sz w:val="24"/>
          <w:szCs w:val="24"/>
        </w:rPr>
      </w:pPr>
      <w:r>
        <w:rPr>
          <w:rFonts w:ascii="Times New Roman" w:eastAsia="돋움" w:hAnsi="Times New Roman" w:cs="Times New Roman" w:hint="eastAsia"/>
          <w:color w:val="404040"/>
          <w:sz w:val="24"/>
          <w:szCs w:val="24"/>
        </w:rPr>
        <w:t>Second, teachers need to check student</w:t>
      </w:r>
      <w:r>
        <w:rPr>
          <w:rFonts w:ascii="Times New Roman" w:eastAsia="돋움" w:hAnsi="Times New Roman" w:cs="Times New Roman"/>
          <w:color w:val="404040"/>
          <w:sz w:val="24"/>
          <w:szCs w:val="24"/>
        </w:rPr>
        <w:t>s’</w:t>
      </w:r>
      <w:r>
        <w:rPr>
          <w:rFonts w:ascii="Times New Roman" w:eastAsia="돋움" w:hAnsi="Times New Roman" w:cs="Times New Roman" w:hint="eastAsia"/>
          <w:color w:val="404040"/>
          <w:sz w:val="24"/>
          <w:szCs w:val="24"/>
        </w:rPr>
        <w:t xml:space="preserve"> understanding. </w:t>
      </w:r>
      <w:r>
        <w:rPr>
          <w:rFonts w:ascii="Times New Roman" w:eastAsia="돋움" w:hAnsi="Times New Roman" w:cs="Times New Roman"/>
          <w:color w:val="404040"/>
          <w:sz w:val="24"/>
          <w:szCs w:val="24"/>
        </w:rPr>
        <w:t>W</w:t>
      </w:r>
      <w:r>
        <w:rPr>
          <w:rFonts w:ascii="Times New Roman" w:eastAsia="돋움" w:hAnsi="Times New Roman" w:cs="Times New Roman" w:hint="eastAsia"/>
          <w:color w:val="404040"/>
          <w:sz w:val="24"/>
          <w:szCs w:val="24"/>
        </w:rPr>
        <w:t>hen I went to ESL program in Chicago, there was a teacher who spoke so fast. He just said without any feedback. He even looked so displeased when some students asked him what he said. He was not passionate to our class. He did just his job from beginning to the end without any communication w</w:t>
      </w:r>
      <w:r w:rsidR="005B18CA">
        <w:rPr>
          <w:rFonts w:ascii="Times New Roman" w:eastAsia="돋움" w:hAnsi="Times New Roman" w:cs="Times New Roman" w:hint="eastAsia"/>
          <w:color w:val="404040"/>
          <w:sz w:val="24"/>
          <w:szCs w:val="24"/>
        </w:rPr>
        <w:t xml:space="preserve">ith students. I sure that he could </w:t>
      </w:r>
      <w:r>
        <w:rPr>
          <w:rFonts w:ascii="Times New Roman" w:eastAsia="돋움" w:hAnsi="Times New Roman" w:cs="Times New Roman" w:hint="eastAsia"/>
          <w:color w:val="404040"/>
          <w:sz w:val="24"/>
          <w:szCs w:val="24"/>
        </w:rPr>
        <w:t>not raise students</w:t>
      </w:r>
      <w:r>
        <w:rPr>
          <w:rFonts w:ascii="Times New Roman" w:eastAsia="돋움" w:hAnsi="Times New Roman" w:cs="Times New Roman"/>
          <w:color w:val="404040"/>
          <w:sz w:val="24"/>
          <w:szCs w:val="24"/>
        </w:rPr>
        <w:t>’</w:t>
      </w:r>
      <w:r>
        <w:rPr>
          <w:rFonts w:ascii="Times New Roman" w:eastAsia="돋움" w:hAnsi="Times New Roman" w:cs="Times New Roman" w:hint="eastAsia"/>
          <w:color w:val="404040"/>
          <w:sz w:val="24"/>
          <w:szCs w:val="24"/>
        </w:rPr>
        <w:t xml:space="preserve"> interest for learning language.</w:t>
      </w:r>
      <w:r w:rsidR="00380FBC">
        <w:rPr>
          <w:rFonts w:ascii="Times New Roman" w:eastAsia="돋움" w:hAnsi="Times New Roman" w:cs="Times New Roman" w:hint="eastAsia"/>
          <w:color w:val="404040"/>
          <w:sz w:val="24"/>
          <w:szCs w:val="24"/>
        </w:rPr>
        <w:t xml:space="preserve"> He should have asked questions with ICQ</w:t>
      </w:r>
      <w:r w:rsidR="00380FBC">
        <w:rPr>
          <w:rFonts w:ascii="Times New Roman" w:eastAsia="돋움" w:hAnsi="Times New Roman" w:cs="Times New Roman"/>
          <w:color w:val="404040"/>
          <w:sz w:val="24"/>
          <w:szCs w:val="24"/>
        </w:rPr>
        <w:t>’</w:t>
      </w:r>
      <w:r w:rsidR="00380FBC">
        <w:rPr>
          <w:rFonts w:ascii="Times New Roman" w:eastAsia="돋움" w:hAnsi="Times New Roman" w:cs="Times New Roman" w:hint="eastAsia"/>
          <w:color w:val="404040"/>
          <w:sz w:val="24"/>
          <w:szCs w:val="24"/>
        </w:rPr>
        <w:t>s and CCQ</w:t>
      </w:r>
      <w:r w:rsidR="00380FBC">
        <w:rPr>
          <w:rFonts w:ascii="Times New Roman" w:eastAsia="돋움" w:hAnsi="Times New Roman" w:cs="Times New Roman"/>
          <w:color w:val="404040"/>
          <w:sz w:val="24"/>
          <w:szCs w:val="24"/>
        </w:rPr>
        <w:t>’</w:t>
      </w:r>
      <w:r w:rsidR="00380FBC">
        <w:rPr>
          <w:rFonts w:ascii="Times New Roman" w:eastAsia="돋움" w:hAnsi="Times New Roman" w:cs="Times New Roman" w:hint="eastAsia"/>
          <w:color w:val="404040"/>
          <w:sz w:val="24"/>
          <w:szCs w:val="24"/>
        </w:rPr>
        <w:t xml:space="preserve">s. If he did, students could follow him and did a lot of talk. </w:t>
      </w:r>
    </w:p>
    <w:p w:rsidR="00D46DC0" w:rsidRDefault="00934CDD" w:rsidP="004955CD">
      <w:pPr>
        <w:wordWrap/>
        <w:spacing w:line="480" w:lineRule="auto"/>
        <w:ind w:firstLine="799"/>
        <w:rPr>
          <w:rFonts w:ascii="Times New Roman" w:eastAsia="돋움" w:hAnsi="Times New Roman" w:cs="Times New Roman"/>
          <w:color w:val="404040"/>
          <w:sz w:val="24"/>
          <w:szCs w:val="24"/>
        </w:rPr>
      </w:pPr>
      <w:r>
        <w:rPr>
          <w:rFonts w:ascii="Times New Roman" w:eastAsia="돋움" w:hAnsi="Times New Roman" w:cs="Times New Roman" w:hint="eastAsia"/>
          <w:color w:val="404040"/>
          <w:sz w:val="24"/>
          <w:szCs w:val="24"/>
        </w:rPr>
        <w:tab/>
        <w:t xml:space="preserve">Third, teachers need to show their respect to students. </w:t>
      </w:r>
      <w:r>
        <w:rPr>
          <w:rFonts w:ascii="Times New Roman" w:eastAsia="돋움" w:hAnsi="Times New Roman" w:cs="Times New Roman"/>
          <w:color w:val="404040"/>
          <w:sz w:val="24"/>
          <w:szCs w:val="24"/>
        </w:rPr>
        <w:t>T</w:t>
      </w:r>
      <w:r>
        <w:rPr>
          <w:rFonts w:ascii="Times New Roman" w:eastAsia="돋움" w:hAnsi="Times New Roman" w:cs="Times New Roman" w:hint="eastAsia"/>
          <w:color w:val="404040"/>
          <w:sz w:val="24"/>
          <w:szCs w:val="24"/>
        </w:rPr>
        <w:t xml:space="preserve">eachers should understand </w:t>
      </w:r>
      <w:r>
        <w:rPr>
          <w:rFonts w:ascii="Times New Roman" w:eastAsia="돋움" w:hAnsi="Times New Roman" w:cs="Times New Roman"/>
          <w:color w:val="404040"/>
          <w:sz w:val="24"/>
          <w:szCs w:val="24"/>
        </w:rPr>
        <w:t>the</w:t>
      </w:r>
      <w:r>
        <w:rPr>
          <w:rFonts w:ascii="Times New Roman" w:eastAsia="돋움" w:hAnsi="Times New Roman" w:cs="Times New Roman" w:hint="eastAsia"/>
          <w:color w:val="404040"/>
          <w:sz w:val="24"/>
          <w:szCs w:val="24"/>
        </w:rPr>
        <w:t xml:space="preserve"> cultural diversity especially in the class gathered by students who come from various </w:t>
      </w:r>
      <w:r>
        <w:rPr>
          <w:rFonts w:ascii="Times New Roman" w:eastAsia="돋움" w:hAnsi="Times New Roman" w:cs="Times New Roman" w:hint="eastAsia"/>
          <w:color w:val="404040"/>
          <w:sz w:val="24"/>
          <w:szCs w:val="24"/>
        </w:rPr>
        <w:lastRenderedPageBreak/>
        <w:t>countries. When I was in ESL, one of teachers told us his travel story in Italy. He said, when he listened to Italian</w:t>
      </w:r>
      <w:r>
        <w:rPr>
          <w:rFonts w:ascii="Times New Roman" w:eastAsia="돋움" w:hAnsi="Times New Roman" w:cs="Times New Roman"/>
          <w:color w:val="404040"/>
          <w:sz w:val="24"/>
          <w:szCs w:val="24"/>
        </w:rPr>
        <w:t>s’</w:t>
      </w:r>
      <w:r>
        <w:rPr>
          <w:rFonts w:ascii="Times New Roman" w:eastAsia="돋움" w:hAnsi="Times New Roman" w:cs="Times New Roman" w:hint="eastAsia"/>
          <w:color w:val="404040"/>
          <w:sz w:val="24"/>
          <w:szCs w:val="24"/>
        </w:rPr>
        <w:t xml:space="preserve"> conversation, it sounded like an arguing because of many gestures and firece tone. Then he pointed an Italian student in the class and said </w:t>
      </w:r>
      <w:r>
        <w:rPr>
          <w:rFonts w:ascii="Times New Roman" w:eastAsia="돋움" w:hAnsi="Times New Roman" w:cs="Times New Roman"/>
          <w:color w:val="404040"/>
          <w:sz w:val="24"/>
          <w:szCs w:val="24"/>
        </w:rPr>
        <w:t>“</w:t>
      </w:r>
      <w:r>
        <w:rPr>
          <w:rFonts w:ascii="Times New Roman" w:eastAsia="돋움" w:hAnsi="Times New Roman" w:cs="Times New Roman" w:hint="eastAsia"/>
          <w:color w:val="404040"/>
          <w:sz w:val="24"/>
          <w:szCs w:val="24"/>
        </w:rPr>
        <w:t xml:space="preserve">Everyone, try to look at her gestures when she says </w:t>
      </w:r>
      <w:r>
        <w:rPr>
          <w:rFonts w:ascii="Times New Roman" w:eastAsia="돋움" w:hAnsi="Times New Roman" w:cs="Times New Roman"/>
          <w:color w:val="404040"/>
          <w:sz w:val="24"/>
          <w:szCs w:val="24"/>
        </w:rPr>
        <w:t>.”</w:t>
      </w:r>
      <w:r w:rsidR="005B18CA">
        <w:rPr>
          <w:rFonts w:ascii="Times New Roman" w:eastAsia="돋움" w:hAnsi="Times New Roman" w:cs="Times New Roman" w:hint="eastAsia"/>
          <w:color w:val="404040"/>
          <w:sz w:val="24"/>
          <w:szCs w:val="24"/>
        </w:rPr>
        <w:t xml:space="preserve"> Everyone knew the italian student</w:t>
      </w:r>
      <w:r>
        <w:rPr>
          <w:rFonts w:ascii="Times New Roman" w:eastAsia="돋움" w:hAnsi="Times New Roman" w:cs="Times New Roman" w:hint="eastAsia"/>
          <w:color w:val="404040"/>
          <w:sz w:val="24"/>
          <w:szCs w:val="24"/>
        </w:rPr>
        <w:t xml:space="preserve"> was an introvert person. </w:t>
      </w:r>
      <w:r>
        <w:rPr>
          <w:rFonts w:ascii="Times New Roman" w:eastAsia="돋움" w:hAnsi="Times New Roman" w:cs="Times New Roman"/>
          <w:color w:val="404040"/>
          <w:sz w:val="24"/>
          <w:szCs w:val="24"/>
        </w:rPr>
        <w:t>S</w:t>
      </w:r>
      <w:r>
        <w:rPr>
          <w:rFonts w:ascii="Times New Roman" w:eastAsia="돋움" w:hAnsi="Times New Roman" w:cs="Times New Roman" w:hint="eastAsia"/>
          <w:color w:val="404040"/>
          <w:sz w:val="24"/>
          <w:szCs w:val="24"/>
        </w:rPr>
        <w:t xml:space="preserve">he looked like being hurt. </w:t>
      </w:r>
      <w:r>
        <w:rPr>
          <w:rFonts w:ascii="Times New Roman" w:eastAsia="돋움" w:hAnsi="Times New Roman" w:cs="Times New Roman"/>
          <w:color w:val="404040"/>
          <w:sz w:val="24"/>
          <w:szCs w:val="24"/>
        </w:rPr>
        <w:t>S</w:t>
      </w:r>
      <w:r>
        <w:rPr>
          <w:rFonts w:ascii="Times New Roman" w:eastAsia="돋움" w:hAnsi="Times New Roman" w:cs="Times New Roman" w:hint="eastAsia"/>
          <w:color w:val="404040"/>
          <w:sz w:val="24"/>
          <w:szCs w:val="24"/>
        </w:rPr>
        <w:t>he did not speak any word all the day.</w:t>
      </w:r>
      <w:r w:rsidR="005B18CA">
        <w:rPr>
          <w:rFonts w:ascii="Times New Roman" w:eastAsia="돋움" w:hAnsi="Times New Roman" w:cs="Times New Roman" w:hint="eastAsia"/>
          <w:color w:val="404040"/>
          <w:sz w:val="24"/>
          <w:szCs w:val="24"/>
        </w:rPr>
        <w:t xml:space="preserve"> Another example is related to the point of view. </w:t>
      </w:r>
      <w:r w:rsidR="005B18CA">
        <w:rPr>
          <w:rFonts w:ascii="Times New Roman" w:eastAsia="돋움" w:hAnsi="Times New Roman" w:cs="Times New Roman"/>
          <w:color w:val="404040"/>
          <w:sz w:val="24"/>
          <w:szCs w:val="24"/>
        </w:rPr>
        <w:t>S</w:t>
      </w:r>
      <w:r w:rsidR="005B18CA">
        <w:rPr>
          <w:rFonts w:ascii="Times New Roman" w:eastAsia="돋움" w:hAnsi="Times New Roman" w:cs="Times New Roman" w:hint="eastAsia"/>
          <w:color w:val="404040"/>
          <w:sz w:val="24"/>
          <w:szCs w:val="24"/>
        </w:rPr>
        <w:t xml:space="preserve">ome </w:t>
      </w:r>
      <w:r w:rsidR="00F71F05">
        <w:rPr>
          <w:rFonts w:ascii="Times New Roman" w:eastAsia="돋움" w:hAnsi="Times New Roman" w:cs="Times New Roman" w:hint="eastAsia"/>
          <w:color w:val="404040"/>
          <w:sz w:val="24"/>
          <w:szCs w:val="24"/>
        </w:rPr>
        <w:t xml:space="preserve">American </w:t>
      </w:r>
      <w:r w:rsidR="005B18CA">
        <w:rPr>
          <w:rFonts w:ascii="Times New Roman" w:eastAsia="돋움" w:hAnsi="Times New Roman" w:cs="Times New Roman" w:hint="eastAsia"/>
          <w:color w:val="404040"/>
          <w:sz w:val="24"/>
          <w:szCs w:val="24"/>
        </w:rPr>
        <w:t xml:space="preserve">teachers have only the American view on culture. I knew the teacher who went to Japan for travel. </w:t>
      </w:r>
      <w:r w:rsidR="005B18CA">
        <w:rPr>
          <w:rFonts w:ascii="Times New Roman" w:eastAsia="돋움" w:hAnsi="Times New Roman" w:cs="Times New Roman"/>
          <w:color w:val="404040"/>
          <w:sz w:val="24"/>
          <w:szCs w:val="24"/>
        </w:rPr>
        <w:t>S</w:t>
      </w:r>
      <w:r w:rsidR="005B18CA">
        <w:rPr>
          <w:rFonts w:ascii="Times New Roman" w:eastAsia="돋움" w:hAnsi="Times New Roman" w:cs="Times New Roman" w:hint="eastAsia"/>
          <w:color w:val="404040"/>
          <w:sz w:val="24"/>
          <w:szCs w:val="24"/>
        </w:rPr>
        <w:t xml:space="preserve">he talked </w:t>
      </w:r>
      <w:r w:rsidR="00A97559">
        <w:rPr>
          <w:rFonts w:ascii="Times New Roman" w:eastAsia="돋움" w:hAnsi="Times New Roman" w:cs="Times New Roman" w:hint="eastAsia"/>
          <w:color w:val="404040"/>
          <w:sz w:val="24"/>
          <w:szCs w:val="24"/>
        </w:rPr>
        <w:t xml:space="preserve">to me </w:t>
      </w:r>
      <w:r w:rsidR="005B18CA">
        <w:rPr>
          <w:rFonts w:ascii="Times New Roman" w:eastAsia="돋움" w:hAnsi="Times New Roman" w:cs="Times New Roman" w:hint="eastAsia"/>
          <w:color w:val="404040"/>
          <w:sz w:val="24"/>
          <w:szCs w:val="24"/>
        </w:rPr>
        <w:t>about Takoyaki which a japanese traditional bread which is inside the grilled octopus</w:t>
      </w:r>
      <w:r w:rsidR="00A97559">
        <w:rPr>
          <w:rFonts w:ascii="Times New Roman" w:eastAsia="돋움" w:hAnsi="Times New Roman" w:cs="Times New Roman" w:hint="eastAsia"/>
          <w:color w:val="404040"/>
          <w:sz w:val="24"/>
          <w:szCs w:val="24"/>
        </w:rPr>
        <w:t xml:space="preserve">. She said </w:t>
      </w:r>
      <w:r w:rsidR="00BF365C">
        <w:rPr>
          <w:rFonts w:ascii="Times New Roman" w:eastAsia="돋움" w:hAnsi="Times New Roman" w:cs="Times New Roman" w:hint="eastAsia"/>
          <w:color w:val="404040"/>
          <w:sz w:val="24"/>
          <w:szCs w:val="24"/>
        </w:rPr>
        <w:t>that it wa</w:t>
      </w:r>
      <w:r w:rsidR="00A97559">
        <w:rPr>
          <w:rFonts w:ascii="Times New Roman" w:eastAsia="돋움" w:hAnsi="Times New Roman" w:cs="Times New Roman" w:hint="eastAsia"/>
          <w:color w:val="404040"/>
          <w:sz w:val="24"/>
          <w:szCs w:val="24"/>
        </w:rPr>
        <w:t>s shocking to eat bread with seafood and it also</w:t>
      </w:r>
      <w:r w:rsidR="00BF365C">
        <w:rPr>
          <w:rFonts w:ascii="Times New Roman" w:eastAsia="돋움" w:hAnsi="Times New Roman" w:cs="Times New Roman" w:hint="eastAsia"/>
          <w:color w:val="404040"/>
          <w:sz w:val="24"/>
          <w:szCs w:val="24"/>
        </w:rPr>
        <w:t xml:space="preserve"> could</w:t>
      </w:r>
      <w:r w:rsidR="00A97559">
        <w:rPr>
          <w:rFonts w:ascii="Times New Roman" w:eastAsia="돋움" w:hAnsi="Times New Roman" w:cs="Times New Roman" w:hint="eastAsia"/>
          <w:color w:val="404040"/>
          <w:sz w:val="24"/>
          <w:szCs w:val="24"/>
        </w:rPr>
        <w:t xml:space="preserve"> show how much Japanese are </w:t>
      </w:r>
      <w:r w:rsidR="00BF365C">
        <w:rPr>
          <w:rFonts w:ascii="Times New Roman" w:eastAsia="돋움" w:hAnsi="Times New Roman" w:cs="Times New Roman" w:hint="eastAsia"/>
          <w:color w:val="404040"/>
          <w:sz w:val="24"/>
          <w:szCs w:val="24"/>
        </w:rPr>
        <w:t>barbaric</w:t>
      </w:r>
      <w:r w:rsidR="00A97559">
        <w:rPr>
          <w:rFonts w:ascii="Times New Roman" w:eastAsia="돋움" w:hAnsi="Times New Roman" w:cs="Times New Roman" w:hint="eastAsia"/>
          <w:color w:val="404040"/>
          <w:sz w:val="24"/>
          <w:szCs w:val="24"/>
        </w:rPr>
        <w:t xml:space="preserve">. </w:t>
      </w:r>
      <w:r w:rsidR="00BF365C">
        <w:rPr>
          <w:rFonts w:ascii="Times New Roman" w:eastAsia="돋움" w:hAnsi="Times New Roman" w:cs="Times New Roman" w:hint="eastAsia"/>
          <w:color w:val="404040"/>
          <w:sz w:val="24"/>
          <w:szCs w:val="24"/>
        </w:rPr>
        <w:t xml:space="preserve">I told her that Japan is </w:t>
      </w:r>
    </w:p>
    <w:p w:rsidR="00934CDD" w:rsidRDefault="00BF365C" w:rsidP="004955CD">
      <w:pPr>
        <w:widowControl/>
        <w:wordWrap/>
        <w:autoSpaceDE/>
        <w:autoSpaceDN/>
        <w:spacing w:line="480" w:lineRule="auto"/>
        <w:jc w:val="left"/>
        <w:rPr>
          <w:rFonts w:ascii="Times New Roman" w:eastAsia="돋움" w:hAnsi="Times New Roman" w:cs="Times New Roman"/>
          <w:color w:val="404040"/>
          <w:sz w:val="24"/>
          <w:szCs w:val="24"/>
        </w:rPr>
      </w:pPr>
      <w:r>
        <w:rPr>
          <w:rFonts w:ascii="Times New Roman" w:eastAsia="돋움" w:hAnsi="Times New Roman" w:cs="Times New Roman" w:hint="eastAsia"/>
          <w:color w:val="404040"/>
          <w:sz w:val="24"/>
          <w:szCs w:val="24"/>
        </w:rPr>
        <w:t xml:space="preserve">an island country, so seafood can be related to their traditional dishes. Suddenly, another teacher sitting next to her talked to me about slaying dalphins in Japan. He said that it </w:t>
      </w:r>
      <w:r w:rsidR="008B0996">
        <w:rPr>
          <w:rFonts w:ascii="Times New Roman" w:eastAsia="돋움" w:hAnsi="Times New Roman" w:cs="Times New Roman" w:hint="eastAsia"/>
          <w:color w:val="404040"/>
          <w:sz w:val="24"/>
          <w:szCs w:val="24"/>
        </w:rPr>
        <w:t>wa</w:t>
      </w:r>
      <w:r>
        <w:rPr>
          <w:rFonts w:ascii="Times New Roman" w:eastAsia="돋움" w:hAnsi="Times New Roman" w:cs="Times New Roman" w:hint="eastAsia"/>
          <w:color w:val="404040"/>
          <w:sz w:val="24"/>
          <w:szCs w:val="24"/>
        </w:rPr>
        <w:t>s so stupid thing to be legal that</w:t>
      </w:r>
      <w:r w:rsidR="008B0996">
        <w:rPr>
          <w:rFonts w:ascii="Times New Roman" w:eastAsia="돋움" w:hAnsi="Times New Roman" w:cs="Times New Roman" w:hint="eastAsia"/>
          <w:color w:val="404040"/>
          <w:sz w:val="24"/>
          <w:szCs w:val="24"/>
        </w:rPr>
        <w:t xml:space="preserve"> a lot of dalphins we</w:t>
      </w:r>
      <w:r>
        <w:rPr>
          <w:rFonts w:ascii="Times New Roman" w:eastAsia="돋움" w:hAnsi="Times New Roman" w:cs="Times New Roman" w:hint="eastAsia"/>
          <w:color w:val="404040"/>
          <w:sz w:val="24"/>
          <w:szCs w:val="24"/>
        </w:rPr>
        <w:t>re killed and it could show Japanese barbarism. They all had a stereotype of Asia even though more than fifty percent of their students came from Asia. I believe that teachers have to think about the anot</w:t>
      </w:r>
      <w:r w:rsidR="00D46DC0">
        <w:rPr>
          <w:rFonts w:ascii="Times New Roman" w:eastAsia="돋움" w:hAnsi="Times New Roman" w:cs="Times New Roman" w:hint="eastAsia"/>
          <w:color w:val="404040"/>
          <w:sz w:val="24"/>
          <w:szCs w:val="24"/>
        </w:rPr>
        <w:t xml:space="preserve">her view on </w:t>
      </w:r>
      <w:r>
        <w:rPr>
          <w:rFonts w:ascii="Times New Roman" w:eastAsia="돋움" w:hAnsi="Times New Roman" w:cs="Times New Roman" w:hint="eastAsia"/>
          <w:color w:val="404040"/>
          <w:sz w:val="24"/>
          <w:szCs w:val="24"/>
        </w:rPr>
        <w:t xml:space="preserve"> matter</w:t>
      </w:r>
      <w:r w:rsidR="00D46DC0">
        <w:rPr>
          <w:rFonts w:ascii="Times New Roman" w:eastAsia="돋움" w:hAnsi="Times New Roman" w:cs="Times New Roman" w:hint="eastAsia"/>
          <w:color w:val="404040"/>
          <w:sz w:val="24"/>
          <w:szCs w:val="24"/>
        </w:rPr>
        <w:t>s</w:t>
      </w:r>
      <w:r>
        <w:rPr>
          <w:rFonts w:ascii="Times New Roman" w:eastAsia="돋움" w:hAnsi="Times New Roman" w:cs="Times New Roman" w:hint="eastAsia"/>
          <w:color w:val="404040"/>
          <w:sz w:val="24"/>
          <w:szCs w:val="24"/>
        </w:rPr>
        <w:t xml:space="preserve">.  </w:t>
      </w:r>
      <w:r w:rsidR="00A97559">
        <w:rPr>
          <w:rFonts w:ascii="Times New Roman" w:eastAsia="돋움" w:hAnsi="Times New Roman" w:cs="Times New Roman" w:hint="eastAsia"/>
          <w:color w:val="404040"/>
          <w:sz w:val="24"/>
          <w:szCs w:val="24"/>
        </w:rPr>
        <w:t xml:space="preserve">    </w:t>
      </w:r>
      <w:r w:rsidR="005B18CA">
        <w:rPr>
          <w:rFonts w:ascii="Times New Roman" w:eastAsia="돋움" w:hAnsi="Times New Roman" w:cs="Times New Roman" w:hint="eastAsia"/>
          <w:color w:val="404040"/>
          <w:sz w:val="24"/>
          <w:szCs w:val="24"/>
        </w:rPr>
        <w:t xml:space="preserve"> </w:t>
      </w:r>
      <w:r w:rsidR="00934CDD">
        <w:rPr>
          <w:rFonts w:ascii="Times New Roman" w:eastAsia="돋움" w:hAnsi="Times New Roman" w:cs="Times New Roman" w:hint="eastAsia"/>
          <w:color w:val="404040"/>
          <w:sz w:val="24"/>
          <w:szCs w:val="24"/>
        </w:rPr>
        <w:t xml:space="preserve"> </w:t>
      </w:r>
    </w:p>
    <w:p w:rsidR="00934CDD" w:rsidRPr="00934CDD" w:rsidRDefault="00934CDD" w:rsidP="004955CD">
      <w:pPr>
        <w:spacing w:line="480" w:lineRule="auto"/>
        <w:ind w:firstLine="799"/>
        <w:rPr>
          <w:rFonts w:ascii="Times New Roman" w:eastAsia="돋움" w:hAnsi="Times New Roman" w:cs="Times New Roman"/>
          <w:color w:val="404040"/>
          <w:sz w:val="24"/>
          <w:szCs w:val="24"/>
        </w:rPr>
      </w:pPr>
      <w:r>
        <w:rPr>
          <w:rFonts w:ascii="Times New Roman" w:eastAsia="돋움" w:hAnsi="Times New Roman" w:cs="Times New Roman" w:hint="eastAsia"/>
          <w:color w:val="404040"/>
          <w:sz w:val="24"/>
          <w:szCs w:val="24"/>
        </w:rPr>
        <w:t>To sum up,</w:t>
      </w:r>
      <w:r w:rsidR="00BF365C">
        <w:rPr>
          <w:rFonts w:ascii="Times New Roman" w:eastAsia="돋움" w:hAnsi="Times New Roman" w:cs="Times New Roman" w:hint="eastAsia"/>
          <w:color w:val="404040"/>
          <w:sz w:val="24"/>
          <w:szCs w:val="24"/>
        </w:rPr>
        <w:t xml:space="preserve"> I think there are three aspects teachers need to think about for teaching language ; all skills for learning language, a lot of feedback</w:t>
      </w:r>
      <w:r w:rsidR="00E3726C">
        <w:rPr>
          <w:rFonts w:ascii="Times New Roman" w:eastAsia="돋움" w:hAnsi="Times New Roman" w:cs="Times New Roman" w:hint="eastAsia"/>
          <w:color w:val="404040"/>
          <w:sz w:val="24"/>
          <w:szCs w:val="24"/>
        </w:rPr>
        <w:t>s</w:t>
      </w:r>
      <w:r w:rsidR="00BF365C">
        <w:rPr>
          <w:rFonts w:ascii="Times New Roman" w:eastAsia="돋움" w:hAnsi="Times New Roman" w:cs="Times New Roman" w:hint="eastAsia"/>
          <w:color w:val="404040"/>
          <w:sz w:val="24"/>
          <w:szCs w:val="24"/>
        </w:rPr>
        <w:t>, and being openminded.</w:t>
      </w:r>
      <w:r w:rsidR="002F06E5">
        <w:rPr>
          <w:rFonts w:ascii="Times New Roman" w:eastAsia="돋움" w:hAnsi="Times New Roman" w:cs="Times New Roman" w:hint="eastAsia"/>
          <w:color w:val="404040"/>
          <w:sz w:val="24"/>
          <w:szCs w:val="24"/>
        </w:rPr>
        <w:t xml:space="preserve"> </w:t>
      </w:r>
      <w:r w:rsidR="00E3726C">
        <w:rPr>
          <w:rFonts w:ascii="Times New Roman" w:eastAsia="돋움" w:hAnsi="Times New Roman" w:cs="Times New Roman"/>
          <w:color w:val="404040"/>
          <w:sz w:val="24"/>
          <w:szCs w:val="24"/>
        </w:rPr>
        <w:t xml:space="preserve">I have my best teacher in my life. He </w:t>
      </w:r>
      <w:r w:rsidR="00E3726C">
        <w:rPr>
          <w:rFonts w:ascii="Times New Roman" w:eastAsia="돋움" w:hAnsi="Times New Roman" w:cs="Times New Roman" w:hint="eastAsia"/>
          <w:color w:val="404040"/>
          <w:sz w:val="24"/>
          <w:szCs w:val="24"/>
        </w:rPr>
        <w:t xml:space="preserve">did not major in education but he was good at communication with other people. </w:t>
      </w:r>
      <w:r w:rsidR="00885C6E">
        <w:rPr>
          <w:rFonts w:ascii="Times New Roman" w:eastAsia="돋움" w:hAnsi="Times New Roman" w:cs="Times New Roman"/>
          <w:color w:val="404040"/>
          <w:sz w:val="24"/>
          <w:szCs w:val="24"/>
        </w:rPr>
        <w:t>B</w:t>
      </w:r>
      <w:r w:rsidR="00885C6E">
        <w:rPr>
          <w:rFonts w:ascii="Times New Roman" w:eastAsia="돋움" w:hAnsi="Times New Roman" w:cs="Times New Roman" w:hint="eastAsia"/>
          <w:color w:val="404040"/>
          <w:sz w:val="24"/>
          <w:szCs w:val="24"/>
        </w:rPr>
        <w:t xml:space="preserve">eing open to other people, he listened to others carefully and reacted to them. </w:t>
      </w:r>
      <w:r w:rsidR="00885C6E">
        <w:rPr>
          <w:rFonts w:ascii="Times New Roman" w:eastAsia="돋움" w:hAnsi="Times New Roman" w:cs="Times New Roman"/>
          <w:color w:val="404040"/>
          <w:sz w:val="24"/>
          <w:szCs w:val="24"/>
        </w:rPr>
        <w:t>S</w:t>
      </w:r>
      <w:r w:rsidR="00885C6E">
        <w:rPr>
          <w:rFonts w:ascii="Times New Roman" w:eastAsia="돋움" w:hAnsi="Times New Roman" w:cs="Times New Roman" w:hint="eastAsia"/>
          <w:color w:val="404040"/>
          <w:sz w:val="24"/>
          <w:szCs w:val="24"/>
        </w:rPr>
        <w:t>o I think being enthusiastic is more important than well knowing a</w:t>
      </w:r>
      <w:r w:rsidR="006F03A2">
        <w:rPr>
          <w:rFonts w:ascii="Times New Roman" w:eastAsia="돋움" w:hAnsi="Times New Roman" w:cs="Times New Roman" w:hint="eastAsia"/>
          <w:color w:val="404040"/>
          <w:sz w:val="24"/>
          <w:szCs w:val="24"/>
        </w:rPr>
        <w:t>bout education theories.</w:t>
      </w:r>
    </w:p>
    <w:p w:rsidR="00BF24E3" w:rsidRDefault="00934CDD" w:rsidP="004955CD">
      <w:pPr>
        <w:spacing w:line="480" w:lineRule="auto"/>
        <w:rPr>
          <w:rFonts w:ascii="Times New Roman" w:eastAsia="돋움" w:hAnsi="Times New Roman" w:cs="Times New Roman"/>
          <w:color w:val="404040"/>
          <w:szCs w:val="20"/>
        </w:rPr>
      </w:pPr>
      <w:r w:rsidRPr="00934CDD">
        <w:rPr>
          <w:rFonts w:ascii="Times New Roman" w:eastAsia="돋움" w:hAnsi="Times New Roman" w:cs="Times New Roman"/>
          <w:color w:val="404040"/>
          <w:szCs w:val="20"/>
        </w:rPr>
        <w:tab/>
        <w:t xml:space="preserve">  </w:t>
      </w:r>
    </w:p>
    <w:p w:rsidR="005B18CA" w:rsidRDefault="005B18CA" w:rsidP="004955CD">
      <w:pPr>
        <w:spacing w:line="480" w:lineRule="auto"/>
        <w:rPr>
          <w:rFonts w:ascii="Times New Roman" w:eastAsia="돋움" w:hAnsi="Times New Roman" w:cs="Times New Roman"/>
          <w:color w:val="404040"/>
          <w:szCs w:val="20"/>
        </w:rPr>
      </w:pPr>
    </w:p>
    <w:p w:rsidR="005B18CA" w:rsidRDefault="005B18CA" w:rsidP="004955CD">
      <w:pPr>
        <w:spacing w:line="480" w:lineRule="auto"/>
        <w:rPr>
          <w:rFonts w:ascii="Times New Roman" w:eastAsia="돋움" w:hAnsi="Times New Roman" w:cs="Times New Roman"/>
          <w:color w:val="404040"/>
          <w:szCs w:val="20"/>
        </w:rPr>
      </w:pPr>
    </w:p>
    <w:p w:rsidR="005B18CA" w:rsidRDefault="005B18CA" w:rsidP="004955CD">
      <w:pPr>
        <w:spacing w:line="480" w:lineRule="auto"/>
        <w:rPr>
          <w:rFonts w:ascii="Times New Roman" w:eastAsia="돋움" w:hAnsi="Times New Roman" w:cs="Times New Roman" w:hint="eastAsia"/>
          <w:color w:val="404040"/>
          <w:szCs w:val="20"/>
        </w:rPr>
      </w:pPr>
    </w:p>
    <w:p w:rsidR="005B18CA" w:rsidRDefault="005B18CA" w:rsidP="004955CD">
      <w:pPr>
        <w:spacing w:line="480" w:lineRule="auto"/>
        <w:rPr>
          <w:rFonts w:ascii="Times New Roman" w:eastAsia="돋움" w:hAnsi="Times New Roman" w:cs="Times New Roman"/>
          <w:color w:val="404040"/>
          <w:szCs w:val="20"/>
        </w:rPr>
      </w:pPr>
    </w:p>
    <w:p w:rsidR="005B18CA" w:rsidRDefault="005B18CA" w:rsidP="004955CD">
      <w:pPr>
        <w:spacing w:line="480" w:lineRule="auto"/>
        <w:rPr>
          <w:rFonts w:ascii="Times New Roman" w:eastAsia="돋움" w:hAnsi="Times New Roman" w:cs="Times New Roman"/>
          <w:color w:val="404040"/>
          <w:szCs w:val="20"/>
        </w:rPr>
      </w:pPr>
    </w:p>
    <w:p w:rsidR="005B18CA" w:rsidRDefault="005B18CA">
      <w:pPr>
        <w:rPr>
          <w:rFonts w:ascii="Times New Roman" w:eastAsia="돋움" w:hAnsi="Times New Roman" w:cs="Times New Roman"/>
          <w:color w:val="404040"/>
          <w:szCs w:val="20"/>
        </w:rPr>
      </w:pPr>
    </w:p>
    <w:p w:rsidR="005B18CA" w:rsidRDefault="005B18CA">
      <w:pPr>
        <w:rPr>
          <w:rFonts w:ascii="Times New Roman" w:eastAsia="돋움" w:hAnsi="Times New Roman" w:cs="Times New Roman"/>
          <w:color w:val="404040"/>
          <w:szCs w:val="20"/>
        </w:rPr>
      </w:pPr>
    </w:p>
    <w:p w:rsidR="005B18CA" w:rsidRDefault="005B18CA">
      <w:pPr>
        <w:rPr>
          <w:rFonts w:ascii="Times New Roman" w:eastAsia="돋움" w:hAnsi="Times New Roman" w:cs="Times New Roman"/>
          <w:color w:val="404040"/>
          <w:szCs w:val="20"/>
        </w:rPr>
      </w:pPr>
    </w:p>
    <w:p w:rsidR="005B18CA" w:rsidRPr="00934CDD" w:rsidRDefault="005B18CA">
      <w:pPr>
        <w:rPr>
          <w:rFonts w:ascii="Times New Roman" w:hAnsi="Times New Roman" w:cs="Times New Roman"/>
        </w:rPr>
      </w:pPr>
    </w:p>
    <w:sectPr w:rsidR="005B18CA" w:rsidRPr="00934CDD" w:rsidSect="00BF24E3">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91B" w:rsidRDefault="007A091B" w:rsidP="00E41393">
      <w:r>
        <w:separator/>
      </w:r>
    </w:p>
  </w:endnote>
  <w:endnote w:type="continuationSeparator" w:id="1">
    <w:p w:rsidR="007A091B" w:rsidRDefault="007A091B" w:rsidP="00E41393">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73907"/>
      <w:docPartObj>
        <w:docPartGallery w:val="Page Numbers (Bottom of Page)"/>
        <w:docPartUnique/>
      </w:docPartObj>
    </w:sdtPr>
    <w:sdtContent>
      <w:p w:rsidR="004955CD" w:rsidRDefault="004955CD">
        <w:pPr>
          <w:pStyle w:val="a4"/>
          <w:jc w:val="center"/>
        </w:pPr>
        <w:fldSimple w:instr=" PAGE   \* MERGEFORMAT ">
          <w:r w:rsidRPr="004955CD">
            <w:rPr>
              <w:noProof/>
              <w:lang w:val="ko-KR"/>
            </w:rPr>
            <w:t>3</w:t>
          </w:r>
        </w:fldSimple>
      </w:p>
    </w:sdtContent>
  </w:sdt>
  <w:p w:rsidR="00D46DC0" w:rsidRDefault="00D46DC0">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91B" w:rsidRDefault="007A091B" w:rsidP="00E41393">
      <w:r>
        <w:separator/>
      </w:r>
    </w:p>
  </w:footnote>
  <w:footnote w:type="continuationSeparator" w:id="1">
    <w:p w:rsidR="007A091B" w:rsidRDefault="007A091B" w:rsidP="00E41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C0" w:rsidRDefault="00D46DC0">
    <w:pPr>
      <w:pStyle w:val="a3"/>
    </w:pPr>
  </w:p>
  <w:p w:rsidR="00D46DC0" w:rsidRDefault="00D46DC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CDD"/>
    <w:rsid w:val="00057B12"/>
    <w:rsid w:val="001503DC"/>
    <w:rsid w:val="0020070F"/>
    <w:rsid w:val="0022462F"/>
    <w:rsid w:val="00225420"/>
    <w:rsid w:val="00227DEC"/>
    <w:rsid w:val="002A3A23"/>
    <w:rsid w:val="002F06E5"/>
    <w:rsid w:val="00380FBC"/>
    <w:rsid w:val="004955CD"/>
    <w:rsid w:val="00497458"/>
    <w:rsid w:val="005B18CA"/>
    <w:rsid w:val="00616143"/>
    <w:rsid w:val="006F03A2"/>
    <w:rsid w:val="007A091B"/>
    <w:rsid w:val="008608B3"/>
    <w:rsid w:val="00885C6E"/>
    <w:rsid w:val="008B0996"/>
    <w:rsid w:val="00934CDD"/>
    <w:rsid w:val="00937114"/>
    <w:rsid w:val="009D75CB"/>
    <w:rsid w:val="00A97559"/>
    <w:rsid w:val="00B5132A"/>
    <w:rsid w:val="00BC3762"/>
    <w:rsid w:val="00BF24E3"/>
    <w:rsid w:val="00BF365C"/>
    <w:rsid w:val="00C41425"/>
    <w:rsid w:val="00D36FFE"/>
    <w:rsid w:val="00D46DC0"/>
    <w:rsid w:val="00E3726C"/>
    <w:rsid w:val="00E41393"/>
    <w:rsid w:val="00F71F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393"/>
    <w:pPr>
      <w:tabs>
        <w:tab w:val="center" w:pos="4513"/>
        <w:tab w:val="right" w:pos="9026"/>
      </w:tabs>
      <w:snapToGrid w:val="0"/>
    </w:pPr>
  </w:style>
  <w:style w:type="character" w:customStyle="1" w:styleId="Char">
    <w:name w:val="머리글 Char"/>
    <w:basedOn w:val="a0"/>
    <w:link w:val="a3"/>
    <w:uiPriority w:val="99"/>
    <w:semiHidden/>
    <w:rsid w:val="00E41393"/>
  </w:style>
  <w:style w:type="paragraph" w:styleId="a4">
    <w:name w:val="footer"/>
    <w:basedOn w:val="a"/>
    <w:link w:val="Char0"/>
    <w:uiPriority w:val="99"/>
    <w:unhideWhenUsed/>
    <w:rsid w:val="00E41393"/>
    <w:pPr>
      <w:tabs>
        <w:tab w:val="center" w:pos="4513"/>
        <w:tab w:val="right" w:pos="9026"/>
      </w:tabs>
      <w:snapToGrid w:val="0"/>
    </w:pPr>
  </w:style>
  <w:style w:type="character" w:customStyle="1" w:styleId="Char0">
    <w:name w:val="바닥글 Char"/>
    <w:basedOn w:val="a0"/>
    <w:link w:val="a4"/>
    <w:uiPriority w:val="99"/>
    <w:rsid w:val="00E413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0089-9F61-4390-9B37-6979F8CB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550</Words>
  <Characters>3141</Characters>
  <Application>Microsoft Office Word</Application>
  <DocSecurity>0</DocSecurity>
  <Lines>26</Lines>
  <Paragraphs>7</Paragraphs>
  <ScaleCrop>false</ScaleCrop>
  <Company>Samsung Electronics</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28</cp:revision>
  <dcterms:created xsi:type="dcterms:W3CDTF">2011-07-31T16:41:00Z</dcterms:created>
  <dcterms:modified xsi:type="dcterms:W3CDTF">2011-07-31T19:56:00Z</dcterms:modified>
</cp:coreProperties>
</file>