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Pr="008B6ED7" w:rsidRDefault="00D30BB6" w:rsidP="00D30BB6">
            <w:pPr>
              <w:rPr>
                <w:rFonts w:ascii="Century Gothic" w:hAnsi="Century Gothic"/>
                <w:bCs/>
                <w:sz w:val="36"/>
                <w:szCs w:val="36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36"/>
                <w:szCs w:val="36"/>
                <w:lang w:eastAsia="ko-KR"/>
              </w:rPr>
              <w:t>Grammar</w:t>
            </w:r>
            <w:r w:rsidR="00786597" w:rsidRPr="008B6ED7">
              <w:rPr>
                <w:rFonts w:ascii="Century Gothic" w:hAnsi="Century Gothic"/>
                <w:bCs/>
                <w:sz w:val="36"/>
                <w:szCs w:val="36"/>
                <w:lang w:eastAsia="ko-KR"/>
              </w:rPr>
              <w:t xml:space="preserve"> Lesson Plan (Task-Based Approach)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Pr="00786597" w:rsidRDefault="00786597" w:rsidP="00786597">
            <w:pPr>
              <w:rPr>
                <w:lang w:eastAsia="ko-KR"/>
              </w:rPr>
            </w:pPr>
            <w:r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 xml:space="preserve">The Zero Article 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A35F34" w:rsidP="00786597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4" style="position:absolute;margin-left:243.55pt;margin-top:2.6pt;width:112.2pt;height:48.2pt;z-index:251666432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Students:</w:t>
                  </w:r>
                </w:p>
                <w:p w:rsidR="00786597" w:rsidRPr="00C374FF" w:rsidRDefault="00786597" w:rsidP="0078659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</w:t>
                  </w:r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</w:p>
                <w:p w:rsidR="00786597" w:rsidRDefault="00786597" w:rsidP="00786597"/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3" style="position:absolute;margin-left:106.4pt;margin-top:2.6pt;width:112.2pt;height:48.2pt;z-index:251665408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Level:</w:t>
                  </w:r>
                </w:p>
                <w:p w:rsidR="00786597" w:rsidRDefault="00786597" w:rsidP="00786597"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High-Intermediate</w:t>
                  </w:r>
                </w:p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5" style="position:absolute;margin-left:374.75pt;margin-top:2.6pt;width:112.2pt;height:48.2pt;z-index:251667456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Length:</w:t>
                  </w:r>
                </w:p>
                <w:p w:rsidR="00786597" w:rsidRPr="00C374FF" w:rsidRDefault="00786597" w:rsidP="0078659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40 minutes</w:t>
                  </w:r>
                </w:p>
                <w:p w:rsidR="00786597" w:rsidRDefault="00786597" w:rsidP="00786597"/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2" style="position:absolute;margin-left:-27pt;margin-top:2.6pt;width:112.2pt;height:48.2pt;z-index:251664384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Instructor:</w:t>
                  </w:r>
                </w:p>
                <w:p w:rsidR="00786597" w:rsidRPr="00C374FF" w:rsidRDefault="00786597" w:rsidP="0078659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proofErr w:type="gramStart"/>
                  <w:r w:rsidRPr="00C374FF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Sa</w:t>
                  </w:r>
                  <w:proofErr w:type="gramEnd"/>
                  <w:r w:rsidRPr="00C374FF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Rang Kim</w:t>
                  </w:r>
                </w:p>
                <w:p w:rsidR="00786597" w:rsidRDefault="00786597" w:rsidP="00786597"/>
              </w:txbxContent>
            </v:textbox>
          </v:rect>
        </w:pict>
      </w: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pStyle w:val="BodyText"/>
              <w:rPr>
                <w:rFonts w:ascii="Century Gothic" w:hAnsi="Century Gothic"/>
                <w:iCs/>
                <w:sz w:val="36"/>
                <w:lang w:eastAsia="ko-KR"/>
              </w:rPr>
            </w:pPr>
            <w:r w:rsidRPr="008B6ED7">
              <w:rPr>
                <w:rFonts w:ascii="Century Gothic" w:hAnsi="Century Gothic"/>
                <w:b/>
                <w:sz w:val="24"/>
              </w:rPr>
              <w:t>Materials:</w:t>
            </w:r>
            <w:r>
              <w:rPr>
                <w:rFonts w:ascii="Century Gothic" w:hAnsi="Century Gothic" w:hint="eastAsia"/>
                <w:iCs/>
                <w:sz w:val="36"/>
                <w:lang w:eastAsia="ko-KR"/>
              </w:rPr>
              <w:t xml:space="preserve"> </w:t>
            </w:r>
          </w:p>
          <w:p w:rsidR="00786597" w:rsidRPr="009F4597" w:rsidRDefault="00786597" w:rsidP="00B60104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>Picture of the definite article the or zero article for eliciting</w:t>
            </w:r>
          </w:p>
          <w:p w:rsidR="00786597" w:rsidRDefault="00786597" w:rsidP="00B60104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4 copies of </w:t>
            </w:r>
            <w:r w:rsidR="009F4597"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>the Zero Article Rules</w:t>
            </w:r>
          </w:p>
          <w:p w:rsidR="004B0494" w:rsidRPr="004B0494" w:rsidRDefault="001F07B1" w:rsidP="004B0494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entury Gothic" w:hAnsi="Century Gothic" w:hint="eastAsia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4 copies of Grammar Challenge</w:t>
            </w:r>
          </w:p>
          <w:p w:rsidR="001D53CB" w:rsidRDefault="001D53CB" w:rsidP="00B60104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entury Gothic" w:hAnsi="Century Gothic" w:hint="eastAsia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Students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’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cell phones</w:t>
            </w:r>
          </w:p>
          <w:p w:rsidR="00786597" w:rsidRDefault="00786597" w:rsidP="00B60104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entury Gothic" w:hAnsi="Century Gothic" w:hint="eastAsia"/>
                <w:iCs/>
                <w:sz w:val="24"/>
                <w:lang w:eastAsia="ko-KR"/>
              </w:rPr>
            </w:pPr>
            <w:r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4 copies of </w:t>
            </w:r>
            <w:r w:rsidR="006B0B1F">
              <w:rPr>
                <w:rFonts w:ascii="Century Gothic" w:hAnsi="Century Gothic" w:hint="eastAsia"/>
                <w:iCs/>
                <w:sz w:val="24"/>
                <w:lang w:eastAsia="ko-KR"/>
              </w:rPr>
              <w:t>Crossword Puzzle</w:t>
            </w:r>
          </w:p>
          <w:p w:rsidR="00F737C7" w:rsidRPr="009F4597" w:rsidRDefault="00F737C7" w:rsidP="00B60104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4 pieces of Post-it for SOS Plan</w:t>
            </w:r>
          </w:p>
          <w:p w:rsidR="00786597" w:rsidRDefault="00786597" w:rsidP="00B60104">
            <w:pPr>
              <w:pStyle w:val="BodyText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Board &amp; Board markers</w:t>
            </w:r>
          </w:p>
          <w:p w:rsidR="00786597" w:rsidRPr="00D726D3" w:rsidRDefault="00786597" w:rsidP="00786597">
            <w:pPr>
              <w:pStyle w:val="BodyText"/>
              <w:ind w:left="800"/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Pr="008B6ED7" w:rsidRDefault="00786597" w:rsidP="00786597">
            <w:pPr>
              <w:pStyle w:val="BodyText"/>
              <w:jc w:val="left"/>
              <w:rPr>
                <w:rFonts w:ascii="Century Gothic" w:hAnsi="Century Gothic"/>
                <w:b/>
                <w:sz w:val="24"/>
              </w:rPr>
            </w:pPr>
            <w:r w:rsidRPr="008B6ED7">
              <w:rPr>
                <w:rFonts w:ascii="Century Gothic" w:hAnsi="Century Gothic"/>
                <w:b/>
                <w:sz w:val="24"/>
              </w:rPr>
              <w:t>Aims:</w:t>
            </w:r>
          </w:p>
          <w:p w:rsidR="00786597" w:rsidRDefault="008D46C7" w:rsidP="00B60104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Main Aim: To enable s</w:t>
            </w:r>
            <w:r w:rsidR="00786597">
              <w:rPr>
                <w:rFonts w:ascii="Century Gothic" w:hAnsi="Century Gothic" w:hint="eastAsia"/>
                <w:iCs/>
                <w:sz w:val="24"/>
                <w:lang w:eastAsia="ko-KR"/>
              </w:rPr>
              <w:t>tudents to improve their gra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mmar skills by having them read, practice, and answer the questions</w:t>
            </w:r>
            <w:r w:rsidR="00786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about 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the zero article</w:t>
            </w:r>
            <w:r w:rsidR="00786597">
              <w:rPr>
                <w:rFonts w:ascii="Century Gothic" w:hAnsi="Century Gothic" w:hint="eastAsia"/>
                <w:iCs/>
                <w:sz w:val="24"/>
                <w:lang w:eastAsia="ko-KR"/>
              </w:rPr>
              <w:t>.</w:t>
            </w:r>
          </w:p>
          <w:p w:rsidR="00786597" w:rsidRDefault="00786597" w:rsidP="00B60104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/>
                <w:iCs/>
                <w:sz w:val="24"/>
                <w:lang w:eastAsia="ko-KR"/>
              </w:rPr>
              <w:t>Secondary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Aim: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Students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will imp</w:t>
            </w:r>
            <w:r w:rsidR="008D46C7">
              <w:rPr>
                <w:rFonts w:ascii="Century Gothic" w:hAnsi="Century Gothic" w:hint="eastAsia"/>
                <w:iCs/>
                <w:sz w:val="24"/>
                <w:lang w:eastAsia="ko-KR"/>
              </w:rPr>
              <w:t>rove their grammar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skills through</w:t>
            </w:r>
            <w:r w:rsidR="008D46C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rules, </w:t>
            </w:r>
            <w:r w:rsidR="004E0128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workshee</w:t>
            </w:r>
            <w:r w:rsidR="004E0128" w:rsidRPr="004E0128">
              <w:rPr>
                <w:rFonts w:ascii="Century Gothic" w:hAnsi="Century Gothic" w:hint="eastAsia"/>
                <w:iCs/>
                <w:sz w:val="24"/>
                <w:lang w:eastAsia="ko-KR"/>
              </w:rPr>
              <w:t>ts</w:t>
            </w:r>
            <w:r w:rsidR="004E0128">
              <w:rPr>
                <w:rFonts w:ascii="Century Gothic" w:hAnsi="Century Gothic" w:hint="eastAsia"/>
                <w:iCs/>
                <w:sz w:val="24"/>
                <w:lang w:eastAsia="ko-KR"/>
              </w:rPr>
              <w:t>,</w:t>
            </w:r>
            <w:r w:rsidR="004E0128" w:rsidRPr="004E0128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</w:t>
            </w:r>
            <w:r w:rsidRPr="004E0128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and </w:t>
            </w:r>
            <w:r w:rsidRPr="004E0128">
              <w:rPr>
                <w:rFonts w:ascii="Century Gothic" w:hAnsi="Century Gothic"/>
                <w:iCs/>
                <w:sz w:val="24"/>
                <w:lang w:eastAsia="ko-KR"/>
              </w:rPr>
              <w:t>engaging</w:t>
            </w:r>
            <w:r w:rsidRPr="004E0128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in a discussion</w:t>
            </w:r>
          </w:p>
          <w:p w:rsidR="00786597" w:rsidRDefault="00786597" w:rsidP="00B60104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Personal Aim: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I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want to</w:t>
            </w:r>
            <w:r w:rsidR="0083635D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deliver better instructions,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</w:t>
            </w:r>
            <w:r w:rsidR="0083635D">
              <w:rPr>
                <w:rFonts w:ascii="Century Gothic" w:hAnsi="Century Gothic" w:hint="eastAsia"/>
                <w:iCs/>
                <w:sz w:val="24"/>
                <w:lang w:eastAsia="ko-KR"/>
              </w:rPr>
              <w:t>consistent with ICQs</w:t>
            </w:r>
            <w:r w:rsidR="000819C0">
              <w:rPr>
                <w:rFonts w:ascii="Century Gothic" w:hAnsi="Century Gothic" w:hint="eastAsia"/>
                <w:iCs/>
                <w:sz w:val="24"/>
                <w:lang w:eastAsia="ko-KR"/>
              </w:rPr>
              <w:t>, and increase STT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.</w:t>
            </w:r>
          </w:p>
          <w:p w:rsidR="00786597" w:rsidRPr="008B6ED7" w:rsidRDefault="00786597" w:rsidP="00786597">
            <w:pPr>
              <w:pStyle w:val="BodyText"/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       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pStyle w:val="BodyText"/>
              <w:rPr>
                <w:rFonts w:ascii="Century Gothic" w:hAnsi="Century Gothic"/>
                <w:b/>
                <w:sz w:val="24"/>
                <w:lang w:eastAsia="ko-KR"/>
              </w:rPr>
            </w:pPr>
            <w:r>
              <w:rPr>
                <w:rFonts w:ascii="Century Gothic" w:hAnsi="Century Gothic"/>
                <w:b/>
                <w:sz w:val="24"/>
              </w:rPr>
              <w:t>Language Skills:</w:t>
            </w:r>
            <w:r>
              <w:rPr>
                <w:rFonts w:ascii="Century Gothic" w:hAnsi="Century Gothic" w:hint="eastAsia"/>
                <w:b/>
                <w:sz w:val="24"/>
                <w:lang w:eastAsia="ko-KR"/>
              </w:rPr>
              <w:t xml:space="preserve"> </w:t>
            </w:r>
          </w:p>
          <w:p w:rsidR="00786597" w:rsidRDefault="00786597" w:rsidP="00B60104">
            <w:pPr>
              <w:pStyle w:val="BodyText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Speaking: S</w:t>
            </w:r>
            <w:r w:rsidR="00CB4864">
              <w:rPr>
                <w:rFonts w:ascii="Century Gothic" w:hAnsi="Century Gothic" w:hint="eastAsia"/>
                <w:sz w:val="24"/>
                <w:lang w:eastAsia="ko-KR"/>
              </w:rPr>
              <w:t>tudents will speak in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 discussion, and presentation. </w:t>
            </w:r>
          </w:p>
          <w:p w:rsidR="00786597" w:rsidRDefault="00786597" w:rsidP="00B60104">
            <w:pPr>
              <w:pStyle w:val="BodyText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Listening: Students will listen to teacher</w:t>
            </w:r>
            <w:r>
              <w:rPr>
                <w:rFonts w:ascii="Century Gothic" w:hAnsi="Century Gothic"/>
                <w:sz w:val="24"/>
                <w:lang w:eastAsia="ko-KR"/>
              </w:rPr>
              <w:t>’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>s instructions and other student</w:t>
            </w:r>
            <w:r>
              <w:rPr>
                <w:rFonts w:ascii="Century Gothic" w:hAnsi="Century Gothic"/>
                <w:sz w:val="24"/>
                <w:lang w:eastAsia="ko-KR"/>
              </w:rPr>
              <w:t>’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>s opinions.</w:t>
            </w:r>
          </w:p>
          <w:p w:rsidR="00786597" w:rsidRDefault="00786597" w:rsidP="00B60104">
            <w:pPr>
              <w:pStyle w:val="BodyText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Reading: Students will read </w:t>
            </w:r>
            <w:r w:rsidR="00CB4864"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>the Zero Article Rules</w:t>
            </w:r>
            <w:r w:rsidR="00CB4864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and </w:t>
            </w:r>
            <w:r w:rsidR="00CB4864">
              <w:rPr>
                <w:rFonts w:ascii="Century Gothic" w:hAnsi="Century Gothic" w:hint="eastAsia"/>
                <w:iCs/>
                <w:sz w:val="24"/>
                <w:lang w:eastAsia="ko-KR"/>
              </w:rPr>
              <w:t>instructions on worksheets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.</w:t>
            </w:r>
          </w:p>
          <w:p w:rsidR="00786597" w:rsidRPr="00C374FF" w:rsidRDefault="00786597" w:rsidP="005D3FB2">
            <w:pPr>
              <w:pStyle w:val="BodyText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Wri</w:t>
            </w:r>
            <w:r w:rsidR="00885CB0">
              <w:rPr>
                <w:rFonts w:ascii="Century Gothic" w:hAnsi="Century Gothic" w:hint="eastAsia"/>
                <w:sz w:val="24"/>
                <w:lang w:eastAsia="ko-KR"/>
              </w:rPr>
              <w:t>ting: Students will write on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 worksheet</w:t>
            </w:r>
            <w:r w:rsidR="00885CB0">
              <w:rPr>
                <w:rFonts w:ascii="Century Gothic" w:hAnsi="Century Gothic" w:hint="eastAsia"/>
                <w:sz w:val="24"/>
                <w:lang w:eastAsia="ko-KR"/>
              </w:rPr>
              <w:t>s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 and board.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lang w:eastAsia="ko-KR"/>
              </w:rPr>
            </w:pPr>
            <w:r w:rsidRPr="00A00060">
              <w:rPr>
                <w:rFonts w:ascii="Century Gothic" w:hAnsi="Century Gothic"/>
                <w:b/>
              </w:rPr>
              <w:t>Language Systems: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Phonology: None to discuss.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Lexis: </w:t>
            </w:r>
            <w:r w:rsidR="00F737C7">
              <w:rPr>
                <w:rFonts w:ascii="Century Gothic" w:hAnsi="Century Gothic" w:hint="eastAsia"/>
                <w:lang w:eastAsia="ko-KR"/>
              </w:rPr>
              <w:t>None to discuss.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Grammar: </w:t>
            </w:r>
            <w:r w:rsidR="00790631">
              <w:rPr>
                <w:rFonts w:ascii="Century Gothic" w:hAnsi="Century Gothic" w:hint="eastAsia"/>
                <w:lang w:eastAsia="ko-KR"/>
              </w:rPr>
              <w:t>T</w:t>
            </w:r>
            <w:r w:rsidR="00161F63">
              <w:rPr>
                <w:rFonts w:ascii="Century Gothic" w:hAnsi="Century Gothic" w:hint="eastAsia"/>
                <w:lang w:eastAsia="ko-KR"/>
              </w:rPr>
              <w:t xml:space="preserve">he zero </w:t>
            </w:r>
            <w:proofErr w:type="gramStart"/>
            <w:r w:rsidR="00161F63">
              <w:rPr>
                <w:rFonts w:ascii="Century Gothic" w:hAnsi="Century Gothic" w:hint="eastAsia"/>
                <w:lang w:eastAsia="ko-KR"/>
              </w:rPr>
              <w:t>article</w:t>
            </w:r>
            <w:proofErr w:type="gramEnd"/>
            <w:r>
              <w:rPr>
                <w:rFonts w:ascii="Century Gothic" w:hAnsi="Century Gothic" w:hint="eastAsia"/>
                <w:lang w:eastAsia="ko-KR"/>
              </w:rPr>
              <w:t>.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Function: None to discuss.</w:t>
            </w:r>
          </w:p>
          <w:p w:rsidR="00786597" w:rsidRPr="00C374FF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lastRenderedPageBreak/>
              <w:t>Discourse: None to discuss.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839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>Assumptions: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 xml:space="preserve"> </w:t>
            </w:r>
          </w:p>
          <w:p w:rsidR="00786597" w:rsidRPr="001320A6" w:rsidRDefault="00786597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Students know they should speak only English in the class.</w:t>
            </w:r>
          </w:p>
          <w:p w:rsidR="00786597" w:rsidRPr="001320A6" w:rsidRDefault="00786597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Students will be interested in </w:t>
            </w:r>
            <w:r w:rsidR="00693803">
              <w:rPr>
                <w:rFonts w:ascii="Century Gothic" w:hAnsi="Century Gothic" w:hint="eastAsia"/>
                <w:iCs/>
                <w:lang w:eastAsia="ko-KR"/>
              </w:rPr>
              <w:t xml:space="preserve">learning articles </w:t>
            </w:r>
            <w:r w:rsidR="00693803">
              <w:rPr>
                <w:rFonts w:ascii="Century Gothic" w:hAnsi="Century Gothic"/>
                <w:iCs/>
                <w:lang w:eastAsia="ko-KR"/>
              </w:rPr>
              <w:t>because</w:t>
            </w:r>
            <w:r w:rsidR="00693803">
              <w:rPr>
                <w:rFonts w:ascii="Century Gothic" w:hAnsi="Century Gothic" w:hint="eastAsia"/>
                <w:iCs/>
                <w:lang w:eastAsia="ko-KR"/>
              </w:rPr>
              <w:t xml:space="preserve"> they consider it as their weakness</w:t>
            </w:r>
            <w:r>
              <w:rPr>
                <w:rFonts w:ascii="Century Gothic" w:hAnsi="Century Gothic" w:hint="eastAsia"/>
                <w:iCs/>
                <w:lang w:eastAsia="ko-KR"/>
              </w:rPr>
              <w:t>.</w:t>
            </w:r>
          </w:p>
          <w:p w:rsidR="00786597" w:rsidRPr="00693803" w:rsidRDefault="00786597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Students </w:t>
            </w:r>
            <w:r w:rsidR="00693803">
              <w:rPr>
                <w:rFonts w:ascii="Century Gothic" w:hAnsi="Century Gothic" w:hint="eastAsia"/>
                <w:iCs/>
                <w:lang w:eastAsia="ko-KR"/>
              </w:rPr>
              <w:t>already know what articles are</w:t>
            </w:r>
            <w:r>
              <w:rPr>
                <w:rFonts w:ascii="Century Gothic" w:hAnsi="Century Gothic" w:hint="eastAsia"/>
                <w:iCs/>
                <w:lang w:eastAsia="ko-KR"/>
              </w:rPr>
              <w:t>.</w:t>
            </w:r>
          </w:p>
          <w:p w:rsidR="00693803" w:rsidRPr="00693803" w:rsidRDefault="00693803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Students can read and understand the rules</w:t>
            </w:r>
          </w:p>
          <w:p w:rsidR="00693803" w:rsidRPr="00693803" w:rsidRDefault="00693803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Students will be able to apply the rules on the worksheet questions.</w:t>
            </w:r>
          </w:p>
          <w:p w:rsidR="00693803" w:rsidRPr="00C374FF" w:rsidRDefault="00693803" w:rsidP="00120A02">
            <w:pPr>
              <w:ind w:left="800"/>
              <w:rPr>
                <w:rFonts w:ascii="Century Gothic" w:hAnsi="Century Gothic"/>
                <w:iCs/>
                <w:sz w:val="36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>Anticipated Errors and Solutions:</w:t>
            </w:r>
          </w:p>
          <w:p w:rsidR="00786597" w:rsidRDefault="00786597" w:rsidP="000819C0">
            <w:pPr>
              <w:ind w:left="800" w:firstLineChars="250" w:firstLine="60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Problems                          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                        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>Solutions</w:t>
            </w:r>
          </w:p>
          <w:p w:rsidR="00786597" w:rsidRDefault="00786597" w:rsidP="0078659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- If time is running out               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      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- Shorten the discussion time (cut-off plan)</w:t>
            </w:r>
          </w:p>
          <w:p w:rsidR="00786597" w:rsidRDefault="00786597" w:rsidP="00C73E1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- If there is more time than expected 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- Give students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>1</w:t>
            </w:r>
            <w:r w:rsidR="00C73E17" w:rsidRPr="00C73E17">
              <w:rPr>
                <w:rFonts w:ascii="Century Gothic" w:hAnsi="Century Gothic" w:hint="eastAsia"/>
                <w:iCs/>
                <w:vertAlign w:val="superscript"/>
                <w:lang w:eastAsia="ko-KR"/>
              </w:rPr>
              <w:t>st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SOS plan worksheet</w:t>
            </w:r>
          </w:p>
          <w:p w:rsidR="00C73E17" w:rsidRDefault="00C73E17" w:rsidP="00C73E1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 there is still more time than expected    - Give students 2</w:t>
            </w:r>
            <w:r w:rsidRPr="00C73E17">
              <w:rPr>
                <w:rFonts w:ascii="Century Gothic" w:hAnsi="Century Gothic" w:hint="eastAsia"/>
                <w:iCs/>
                <w:vertAlign w:val="superscript"/>
                <w:lang w:eastAsia="ko-KR"/>
              </w:rPr>
              <w:t>nd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SOS plan worksheet</w:t>
            </w:r>
          </w:p>
          <w:p w:rsidR="00786597" w:rsidRDefault="00786597" w:rsidP="0078659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 students don</w:t>
            </w:r>
            <w:r>
              <w:rPr>
                <w:rFonts w:ascii="Century Gothic" w:hAnsi="Century Gothic"/>
                <w:iCs/>
                <w:lang w:eastAsia="ko-KR"/>
              </w:rPr>
              <w:t>’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t have full knowledge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>- Allow them to refer to the zero article rules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</w:p>
          <w:p w:rsidR="00786597" w:rsidRDefault="00C73E17" w:rsidP="0078659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   </w:t>
            </w:r>
            <w:r w:rsidR="00786597">
              <w:rPr>
                <w:rFonts w:ascii="Century Gothic" w:hAnsi="Century Gothic" w:hint="eastAsia"/>
                <w:iCs/>
                <w:lang w:eastAsia="ko-KR"/>
              </w:rPr>
              <w:t xml:space="preserve">of </w:t>
            </w:r>
            <w:r>
              <w:rPr>
                <w:rFonts w:ascii="Century Gothic" w:hAnsi="Century Gothic" w:hint="eastAsia"/>
                <w:iCs/>
                <w:lang w:eastAsia="ko-KR"/>
              </w:rPr>
              <w:t>the rules for answering questions</w:t>
            </w:r>
            <w:r w:rsidR="00786597">
              <w:rPr>
                <w:rFonts w:ascii="Century Gothic" w:hAnsi="Century Gothic" w:hint="eastAsia"/>
                <w:iCs/>
                <w:lang w:eastAsia="ko-KR"/>
              </w:rPr>
              <w:t xml:space="preserve">              </w:t>
            </w:r>
          </w:p>
          <w:p w:rsidR="00C73E17" w:rsidRDefault="00786597" w:rsidP="000819C0">
            <w:pPr>
              <w:ind w:left="120" w:hangingChars="50" w:hanging="12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 th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>ey have hard time understanding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-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>Explain to them giving easy examples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</w:p>
          <w:p w:rsidR="00786597" w:rsidRDefault="00C73E17" w:rsidP="000819C0">
            <w:pPr>
              <w:ind w:left="120" w:hangingChars="50" w:hanging="12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 w:rsidR="00786597"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some words</w:t>
            </w:r>
            <w:r w:rsidR="00786597">
              <w:rPr>
                <w:rFonts w:ascii="Century Gothic" w:hAnsi="Century Gothic" w:hint="eastAsia"/>
                <w:iCs/>
                <w:lang w:eastAsia="ko-KR"/>
              </w:rPr>
              <w:t xml:space="preserve">                                                                                                                                  </w:t>
            </w:r>
          </w:p>
          <w:p w:rsidR="00786597" w:rsidRDefault="00786597" w:rsidP="0078659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   </w:t>
            </w:r>
          </w:p>
          <w:p w:rsidR="00786597" w:rsidRPr="00AE4E93" w:rsidRDefault="00786597" w:rsidP="00786597">
            <w:pPr>
              <w:ind w:left="800"/>
              <w:rPr>
                <w:rFonts w:ascii="Century Gothic" w:hAnsi="Century Gothic"/>
                <w:iCs/>
                <w:lang w:eastAsia="ko-KR"/>
              </w:rPr>
            </w:pPr>
          </w:p>
        </w:tc>
      </w:tr>
    </w:tbl>
    <w:p w:rsidR="00786597" w:rsidRPr="001320A6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bCs/>
                <w:iCs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Cs w:val="20"/>
              </w:rPr>
              <w:t>References:</w:t>
            </w:r>
          </w:p>
          <w:p w:rsidR="006700EA" w:rsidRPr="006700EA" w:rsidRDefault="00A35F34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hyperlink r:id="rId7" w:anchor="NoArticle" w:history="1">
              <w:r w:rsidR="006700EA">
                <w:rPr>
                  <w:rStyle w:val="Hyperlink"/>
                </w:rPr>
                <w:t>http://www.learnenglish.de/grammar/articlestext.htm#NoArticle</w:t>
              </w:r>
            </w:hyperlink>
            <w:r w:rsidR="006700EA">
              <w:rPr>
                <w:rFonts w:hint="eastAsia"/>
                <w:lang w:eastAsia="ko-KR"/>
              </w:rPr>
              <w:t xml:space="preserve"> </w:t>
            </w:r>
          </w:p>
          <w:p w:rsidR="006700EA" w:rsidRPr="006700EA" w:rsidRDefault="00A35F34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hyperlink r:id="rId8" w:anchor="Zero%20article" w:history="1">
              <w:r w:rsidR="006700EA" w:rsidRPr="0090260C">
                <w:rPr>
                  <w:rStyle w:val="Hyperlink"/>
                  <w:rFonts w:hint="eastAsia"/>
                  <w:lang w:eastAsia="ko-KR"/>
                </w:rPr>
                <w:t>http://www.davidappleyard.com/english/articles.htm#Zero%20article</w:t>
              </w:r>
            </w:hyperlink>
          </w:p>
          <w:p w:rsidR="006700EA" w:rsidRPr="006700EA" w:rsidRDefault="006700EA" w:rsidP="006700EA">
            <w:pPr>
              <w:rPr>
                <w:rFonts w:ascii="Century Gothic" w:hAnsi="Century Gothic"/>
                <w:iCs/>
                <w:sz w:val="36"/>
                <w:lang w:eastAsia="ko-KR"/>
              </w:rPr>
            </w:pPr>
          </w:p>
          <w:p w:rsidR="006700EA" w:rsidRPr="006700EA" w:rsidRDefault="006700EA" w:rsidP="006700EA">
            <w:pPr>
              <w:rPr>
                <w:rFonts w:ascii="Century Gothic" w:hAnsi="Century Gothic"/>
                <w:iCs/>
                <w:sz w:val="36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5D3FB2" w:rsidRDefault="005D3FB2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5D3FB2" w:rsidRDefault="005D3FB2" w:rsidP="0078659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D53CB" w:rsidRDefault="001D53CB" w:rsidP="0078659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D53CB" w:rsidRDefault="001D53CB" w:rsidP="00786597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1D53CB" w:rsidRDefault="001D53CB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786597" w:rsidTr="00786597">
        <w:trPr>
          <w:trHeight w:val="2071"/>
        </w:trPr>
        <w:tc>
          <w:tcPr>
            <w:tcW w:w="1620" w:type="dxa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morning, everyone. How are you today?</w:t>
            </w:r>
          </w:p>
          <w:p w:rsidR="00786597" w:rsidRDefault="003D350D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Would you like a piece of chocolate?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 would you like chocolates?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BE1550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E155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 of the definite article the or zero article for eliciting,</w:t>
            </w:r>
            <w:r w:rsidR="000B4C5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B4C5B" w:rsidRPr="009F4597">
              <w:rPr>
                <w:rFonts w:ascii="Century Gothic" w:hAnsi="Century Gothic" w:hint="eastAsia"/>
                <w:iCs/>
                <w:lang w:eastAsia="ko-KR"/>
              </w:rPr>
              <w:t>the Zero Article Rules</w:t>
            </w:r>
            <w:r w:rsidR="00FC10C5">
              <w:rPr>
                <w:rFonts w:ascii="Century Gothic" w:hAnsi="Century Gothic" w:hint="eastAsia"/>
                <w:iCs/>
                <w:lang w:eastAsia="ko-KR"/>
              </w:rPr>
              <w:t>, Grammar Challenge</w:t>
            </w:r>
          </w:p>
        </w:tc>
      </w:tr>
      <w:tr w:rsidR="00786597" w:rsidTr="00786597">
        <w:tc>
          <w:tcPr>
            <w:tcW w:w="1620" w:type="dxa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Pr="003D191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Eliciting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present </w:t>
            </w:r>
            <w:r w:rsidR="003D350D">
              <w:rPr>
                <w:rFonts w:ascii="Century Gothic" w:hAnsi="Century Gothic" w:hint="eastAsia"/>
                <w:bCs/>
                <w:szCs w:val="20"/>
                <w:lang w:eastAsia="ko-KR"/>
              </w:rPr>
              <w:t>pictures</w:t>
            </w:r>
            <w:r w:rsidRPr="00544D4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&gt;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6B433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 the zero article sign) What do you call this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>? (Wait 20-40 sec for Ss to think and answer)</w:t>
            </w:r>
          </w:p>
          <w:p w:rsidR="00786597" w:rsidRDefault="006B433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(Show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 Then, how about this?</w:t>
            </w:r>
          </w:p>
          <w:p w:rsidR="006B433C" w:rsidRDefault="006B433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Articles!! </w:t>
            </w:r>
          </w:p>
          <w:p w:rsidR="006B433C" w:rsidRDefault="006B433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819C0" w:rsidRDefault="000819C0" w:rsidP="000819C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560C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&lt;CCQ&gt;</w:t>
            </w:r>
          </w:p>
          <w:p w:rsidR="000819C0" w:rsidRDefault="000819C0" w:rsidP="000819C0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Does the zero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article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use the in front of noun?</w:t>
            </w:r>
          </w:p>
          <w:p w:rsidR="000819C0" w:rsidRDefault="000819C0" w:rsidP="000819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Does the zero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article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use nothing in front of noun?</w:t>
            </w:r>
          </w:p>
          <w:p w:rsidR="000B4C5B" w:rsidRDefault="000B4C5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(Give handouts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Zero Article Rules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786597" w:rsidRDefault="00FC10C5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(Go over the rules briefly together)</w:t>
            </w:r>
          </w:p>
          <w:p w:rsidR="00FC10C5" w:rsidRDefault="00FC10C5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(Give out </w:t>
            </w:r>
            <w:r>
              <w:rPr>
                <w:rFonts w:ascii="Century Gothic" w:hAnsi="Century Gothic" w:hint="eastAsia"/>
                <w:iCs/>
                <w:lang w:eastAsia="ko-KR"/>
              </w:rPr>
              <w:t>Grammar Challenge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FC10C5" w:rsidRPr="00132A93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Pr="00132A93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(Ask a S to read the instruction)You will circle the right answer after reading each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If you are not sure you can refer to the Zero Article Rule handout. You will work alone for now and you have 3 minutes to do the worksheet.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Pr="00C47AEB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Pr="00927A18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 we will discuss with a partner. You will discuss why you think 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correct or not correct about 3 minutes.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I will ask your opinions. 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Pr="00F804FA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(on the board 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love drinking coffee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why no article? With a simple phrase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tell why. (Write uncountable noun)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Pr="00C47AEB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 Times up!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Pr="00C47AEB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talk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about it. (Ask Ss why and encourage them to speak their opinion freely).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1D53CB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 w:rsidR="001D53CB">
              <w:rPr>
                <w:rFonts w:ascii="Century Gothic" w:hAnsi="Century Gothic" w:hint="eastAsia"/>
                <w:iCs/>
                <w:lang w:eastAsia="ko-KR"/>
              </w:rPr>
              <w:t>Cell Phone</w:t>
            </w:r>
          </w:p>
        </w:tc>
      </w:tr>
      <w:tr w:rsidR="00786597" w:rsidTr="00786597">
        <w:tc>
          <w:tcPr>
            <w:tcW w:w="1620" w:type="dxa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52C0F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8FE" w:rsidRDefault="000D38FE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8FE" w:rsidRDefault="000D38FE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390602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A2246" w:rsidRDefault="009A2246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390602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6F90" w:rsidRDefault="005B6F90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390602" w:rsidP="00656D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656D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8FE" w:rsidRDefault="000D38FE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8FE" w:rsidRDefault="000D38FE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DC5C8E" w:rsidP="00656D0B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A2246" w:rsidRDefault="009A2246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Individually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5B6F90" w:rsidRDefault="005B6F90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666137" w:rsidRDefault="0066613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46C0" w:rsidRDefault="00C946C0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786597" w:rsidRDefault="004B0494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On the back of a worksheet, you will write a</w:t>
            </w:r>
            <w:r w:rsidR="00752C0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funny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story including these words: bed, church, work, love, television, Burger King, and lunch. Be creative.</w:t>
            </w:r>
            <w:r w:rsidR="00C946C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wi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have 5</w:t>
            </w:r>
            <w:r w:rsidR="00C946C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 to do this alone.</w:t>
            </w:r>
          </w:p>
          <w:p w:rsidR="00786597" w:rsidRDefault="00786597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25AFC" w:rsidRPr="00F804FA" w:rsidRDefault="00E25AFC" w:rsidP="00E25AFC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E25AFC" w:rsidRDefault="00752C0F" w:rsidP="00E25AF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Dustin was on his way to Times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Tesol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Suddenly, he had a stomachache. He didn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even have breakfast but he wanted to go to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bathroom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He grabbed his stomach and ran in to McDonald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 use the bathroom.</w:t>
            </w:r>
          </w:p>
          <w:p w:rsidR="00E25AFC" w:rsidRPr="00523CE5" w:rsidRDefault="00E25AF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Pr="00C47AEB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C946C0" w:rsidRDefault="00C946C0" w:rsidP="00C946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C946C0" w:rsidRDefault="00C946C0" w:rsidP="00C946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C946C0" w:rsidRDefault="00C946C0" w:rsidP="00C946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  <w:r w:rsidR="00107D8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Finish up, please.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107D8C" w:rsidRDefault="00107D8C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(Grouping) (with an open palm, let them say zero, article, zero, article)</w:t>
            </w:r>
          </w:p>
          <w:p w:rsidR="00656D0B" w:rsidRDefault="00107D8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56D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a fun part. Bring out your cell phone and you will type your story and send a text message to your partner.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</w:t>
            </w:r>
            <w:r w:rsidR="00390602">
              <w:rPr>
                <w:rFonts w:ascii="Century Gothic" w:hAnsi="Century Gothic" w:hint="eastAsia"/>
                <w:bCs/>
                <w:szCs w:val="20"/>
                <w:lang w:eastAsia="ko-KR"/>
              </w:rPr>
              <w:t>first person to text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earns 5 points.</w:t>
            </w:r>
            <w:r w:rsidR="009A224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If misspelled, the first person cannot earn points but next person will.</w:t>
            </w:r>
            <w:r w:rsidR="005B6F9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When I say ready, set, go, you will start.</w:t>
            </w:r>
          </w:p>
          <w:p w:rsidR="000F28B9" w:rsidRDefault="000F28B9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28B9" w:rsidRPr="00C47AEB" w:rsidRDefault="000F28B9" w:rsidP="000F28B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0F28B9" w:rsidRDefault="005B6F90" w:rsidP="000F28B9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 do you start?</w:t>
            </w:r>
          </w:p>
          <w:p w:rsidR="005B6F90" w:rsidRDefault="005B6F90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Okay, </w:t>
            </w:r>
            <w:r w:rsidR="005B6F90">
              <w:rPr>
                <w:rFonts w:ascii="Century Gothic" w:hAnsi="Century Gothic" w:hint="eastAsia"/>
                <w:bCs/>
                <w:szCs w:val="20"/>
                <w:lang w:eastAsia="ko-KR"/>
              </w:rPr>
              <w:t>ready, set, go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!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  <w:r w:rsidR="0039060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Time</w:t>
            </w:r>
            <w:r w:rsidR="00390602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390602">
              <w:rPr>
                <w:rFonts w:ascii="Century Gothic" w:hAnsi="Century Gothic" w:hint="eastAsia"/>
                <w:bCs/>
                <w:szCs w:val="20"/>
                <w:lang w:eastAsia="ko-KR"/>
              </w:rPr>
              <w:t>s up.</w:t>
            </w:r>
          </w:p>
          <w:p w:rsidR="000F28B9" w:rsidRDefault="000F28B9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28B9" w:rsidRDefault="000F28B9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 w:rsidR="00390602">
              <w:rPr>
                <w:rFonts w:ascii="Century Gothic" w:hAnsi="Century Gothic" w:hint="eastAsia"/>
                <w:bCs/>
                <w:szCs w:val="20"/>
                <w:lang w:eastAsia="ko-KR"/>
              </w:rPr>
              <w:t>do it one more round.</w:t>
            </w:r>
          </w:p>
          <w:p w:rsidR="00390602" w:rsidRDefault="00390602" w:rsidP="0039060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will have different words: by car, money, room 303, sea, </w:t>
            </w:r>
            <w:r w:rsidR="009A224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chocolate. You will have 4 min to do this alone.</w:t>
            </w:r>
          </w:p>
          <w:p w:rsidR="00390602" w:rsidRPr="00523CE5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0602" w:rsidRPr="00C47AEB" w:rsidRDefault="00390602" w:rsidP="0039060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 Finish up, please.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0602" w:rsidRDefault="00390602" w:rsidP="0039060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&lt;Instruction&gt;</w:t>
            </w:r>
          </w:p>
          <w:p w:rsidR="00390602" w:rsidRDefault="00390602" w:rsidP="0039060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(Grouping) (with an open palm, let them say zero, article, zero, article)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B6F90">
              <w:rPr>
                <w:rFonts w:ascii="Century Gothic" w:hAnsi="Century Gothic" w:hint="eastAsia"/>
                <w:bCs/>
                <w:szCs w:val="20"/>
                <w:lang w:eastAsia="ko-KR"/>
              </w:rPr>
              <w:t>Texting time!</w:t>
            </w:r>
          </w:p>
          <w:p w:rsidR="005B6F90" w:rsidRDefault="005B6F90" w:rsidP="005B6F9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6F90" w:rsidRDefault="005B6F90" w:rsidP="005B6F9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6F90" w:rsidRPr="00C47AEB" w:rsidRDefault="005B6F90" w:rsidP="005B6F9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5B6F90" w:rsidRDefault="005B6F90" w:rsidP="005B6F9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5B6F90" w:rsidRDefault="005B6F90" w:rsidP="005B6F9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5B6F90" w:rsidRDefault="005B6F90" w:rsidP="005B6F90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 do you start?</w:t>
            </w:r>
          </w:p>
          <w:p w:rsidR="005B6F90" w:rsidRDefault="005B6F90" w:rsidP="005B6F9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6F90" w:rsidRDefault="005B6F90" w:rsidP="005B6F9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ready, set, go!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390602" w:rsidRDefault="00390602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0F28B9" w:rsidRPr="000F28B9" w:rsidRDefault="000F28B9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Pr="00D26DAD" w:rsidRDefault="00786597" w:rsidP="0039060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293CE6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737C7">
              <w:rPr>
                <w:rFonts w:ascii="Century Gothic" w:hAnsi="Century Gothic" w:hint="eastAsia"/>
                <w:iCs/>
                <w:lang w:eastAsia="ko-KR"/>
              </w:rPr>
              <w:t>Crossword Puzzle</w:t>
            </w:r>
            <w:r w:rsidR="0075315C">
              <w:rPr>
                <w:rFonts w:ascii="Century Gothic" w:hAnsi="Century Gothic" w:hint="eastAsia"/>
                <w:iCs/>
                <w:lang w:eastAsia="ko-KR"/>
              </w:rPr>
              <w:t xml:space="preserve">, SOS plan </w:t>
            </w:r>
            <w:r w:rsidR="00F737C7">
              <w:rPr>
                <w:rFonts w:ascii="Century Gothic" w:hAnsi="Century Gothic" w:hint="eastAsia"/>
                <w:iCs/>
                <w:lang w:eastAsia="ko-KR"/>
              </w:rPr>
              <w:t>(post-it)</w:t>
            </w:r>
          </w:p>
        </w:tc>
      </w:tr>
      <w:tr w:rsidR="00786597" w:rsidTr="00786597">
        <w:tc>
          <w:tcPr>
            <w:tcW w:w="1620" w:type="dxa"/>
          </w:tcPr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52C0F" w:rsidP="007865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A16C45" w:rsidRDefault="00A16C45" w:rsidP="00A16C4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786597" w:rsidRDefault="00293CE6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crossword puzzle. If you get confused, refer to the zero article rule handout. You </w:t>
            </w:r>
            <w:r w:rsidR="00A16C4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will work individually and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3 minutes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6C45" w:rsidRPr="00C47AEB" w:rsidRDefault="00A16C45" w:rsidP="00A16C4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786597" w:rsidRDefault="00232FEE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 to wrap it up.</w:t>
            </w:r>
          </w:p>
          <w:p w:rsidR="00752C0F" w:rsidRDefault="00752C0F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52C0F" w:rsidRDefault="00752C0F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(Go over it together)</w:t>
            </w:r>
          </w:p>
          <w:p w:rsidR="0075315C" w:rsidRDefault="0075315C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3CE6" w:rsidRPr="00293CE6" w:rsidRDefault="00293CE6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93CE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="00752C0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If class runs short, </w:t>
            </w:r>
            <w:r w:rsidRPr="00293CE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SOS plan&gt;</w:t>
            </w:r>
          </w:p>
          <w:p w:rsidR="0075315C" w:rsidRDefault="00293CE6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(hand out post-it)</w:t>
            </w:r>
          </w:p>
          <w:p w:rsidR="00293CE6" w:rsidRDefault="00293CE6" w:rsidP="00293CE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Write a sentence using the zero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article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fold it. When you all are done we will put them in this cup. You will work individually and have 1 minute.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Pr="00C47AEB" w:rsidRDefault="00293CE6" w:rsidP="00293CE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 to wrap it up.</w:t>
            </w:r>
          </w:p>
          <w:p w:rsidR="00293CE6" w:rsidRDefault="00293CE6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3CE6" w:rsidRDefault="00293CE6" w:rsidP="0078659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put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them in a cup, mix it, have Ss to choose a paper, and guess whose it is).</w:t>
            </w:r>
          </w:p>
          <w:p w:rsidR="00293CE6" w:rsidRPr="00CB01C0" w:rsidRDefault="00293CE6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Pr="008C6C99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C6C9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&lt;Error Correction &amp; Feedback&gt;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found a mistake, correct it)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Sentence Scramble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/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from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/ work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/ right  / way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/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came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me 1 new thing that you learned today.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Very nice job done for today. Have a nice day and see you tomorrow. </w:t>
            </w:r>
          </w:p>
          <w:p w:rsidR="00786597" w:rsidRPr="003A31A1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786597" w:rsidRDefault="00786597" w:rsidP="00786597"/>
    <w:p w:rsidR="00786597" w:rsidRDefault="00786597" w:rsidP="00786597">
      <w:pPr>
        <w:rPr>
          <w:lang w:eastAsia="ko-KR"/>
        </w:rPr>
      </w:pPr>
    </w:p>
    <w:p w:rsidR="009F4597" w:rsidRDefault="009F4597" w:rsidP="00786597">
      <w:pPr>
        <w:rPr>
          <w:lang w:eastAsia="ko-KR"/>
        </w:rPr>
      </w:pPr>
    </w:p>
    <w:p w:rsidR="009F4597" w:rsidRDefault="009F4597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rFonts w:hint="eastAsia"/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8D167C" w:rsidRPr="006458F3" w:rsidRDefault="006458F3" w:rsidP="008D167C">
      <w:pPr>
        <w:rPr>
          <w:rStyle w:val="unicode"/>
          <w:rFonts w:eastAsia="Arial Unicode MS"/>
          <w:b/>
          <w:iCs/>
          <w:color w:val="000000"/>
          <w:shd w:val="clear" w:color="auto" w:fill="FFFFFF"/>
          <w:lang w:eastAsia="ko-KR"/>
        </w:rPr>
      </w:pPr>
      <w:r w:rsidRPr="006458F3">
        <w:rPr>
          <w:b/>
          <w:lang w:eastAsia="ko-KR"/>
        </w:rPr>
        <w:t>Use “zero article (</w:t>
      </w:r>
      <w:r w:rsidRPr="006458F3">
        <w:rPr>
          <w:rStyle w:val="unicode"/>
          <w:rFonts w:eastAsia="Arial Unicode MS" w:hAnsi="Arial Unicode MS"/>
          <w:b/>
          <w:i/>
          <w:iCs/>
          <w:color w:val="000000"/>
          <w:shd w:val="clear" w:color="auto" w:fill="FFFFFF"/>
        </w:rPr>
        <w:t>∅</w:t>
      </w:r>
      <w:r w:rsidRPr="006458F3">
        <w:rPr>
          <w:rStyle w:val="unicode"/>
          <w:rFonts w:eastAsia="Arial Unicode MS"/>
          <w:b/>
          <w:i/>
          <w:iCs/>
          <w:color w:val="000000"/>
          <w:shd w:val="clear" w:color="auto" w:fill="FFFFFF"/>
          <w:lang w:eastAsia="ko-KR"/>
        </w:rPr>
        <w:t xml:space="preserve">)” </w:t>
      </w:r>
      <w:r w:rsidRPr="006458F3">
        <w:rPr>
          <w:rStyle w:val="unicode"/>
          <w:rFonts w:eastAsia="Arial Unicode MS" w:hint="eastAsia"/>
          <w:b/>
          <w:iCs/>
          <w:color w:val="000000"/>
          <w:shd w:val="clear" w:color="auto" w:fill="FFFFFF"/>
          <w:lang w:eastAsia="ko-KR"/>
        </w:rPr>
        <w:t xml:space="preserve">to refer to </w:t>
      </w:r>
      <w:r w:rsidRPr="006458F3">
        <w:rPr>
          <w:rStyle w:val="unicode"/>
          <w:rFonts w:eastAsia="Arial Unicode MS"/>
          <w:b/>
          <w:iCs/>
          <w:color w:val="000000"/>
          <w:shd w:val="clear" w:color="auto" w:fill="FFFFFF"/>
          <w:lang w:eastAsia="ko-KR"/>
        </w:rPr>
        <w:t>generalizations</w:t>
      </w:r>
    </w:p>
    <w:p w:rsidR="006458F3" w:rsidRDefault="006458F3" w:rsidP="008D167C">
      <w:pPr>
        <w:rPr>
          <w:rStyle w:val="unicode"/>
          <w:rFonts w:eastAsia="Arial Unicode MS"/>
          <w:iCs/>
          <w:color w:val="000000"/>
          <w:shd w:val="clear" w:color="auto" w:fill="FFFFFF"/>
          <w:lang w:eastAsia="ko-KR"/>
        </w:rPr>
      </w:pPr>
    </w:p>
    <w:p w:rsidR="006458F3" w:rsidRDefault="006458F3" w:rsidP="008D167C">
      <w:pPr>
        <w:rPr>
          <w:rStyle w:val="unicode"/>
          <w:rFonts w:eastAsia="Arial Unicode MS"/>
          <w:iCs/>
          <w:color w:val="000000"/>
          <w:shd w:val="clear" w:color="auto" w:fill="FFFFFF"/>
          <w:lang w:eastAsia="ko-KR"/>
        </w:rPr>
      </w:pPr>
      <w:r>
        <w:rPr>
          <w:rStyle w:val="unicode"/>
          <w:rFonts w:eastAsia="Arial Unicode MS"/>
          <w:iCs/>
          <w:color w:val="000000"/>
          <w:shd w:val="clear" w:color="auto" w:fill="FFFFFF"/>
          <w:lang w:eastAsia="ko-KR"/>
        </w:rPr>
        <w:t>W</w:t>
      </w:r>
      <w:r>
        <w:rPr>
          <w:rStyle w:val="unicode"/>
          <w:rFonts w:eastAsia="Arial Unicode MS" w:hint="eastAsia"/>
          <w:iCs/>
          <w:color w:val="000000"/>
          <w:shd w:val="clear" w:color="auto" w:fill="FFFFFF"/>
          <w:lang w:eastAsia="ko-KR"/>
        </w:rPr>
        <w:t xml:space="preserve">hen referring to </w:t>
      </w:r>
      <w:r>
        <w:rPr>
          <w:rStyle w:val="unicode"/>
          <w:rFonts w:eastAsia="Arial Unicode MS"/>
          <w:iCs/>
          <w:color w:val="000000"/>
          <w:shd w:val="clear" w:color="auto" w:fill="FFFFFF"/>
          <w:lang w:eastAsia="ko-KR"/>
        </w:rPr>
        <w:t>something</w:t>
      </w:r>
      <w:r>
        <w:rPr>
          <w:rStyle w:val="unicode"/>
          <w:rFonts w:eastAsia="Arial Unicode MS" w:hint="eastAsia"/>
          <w:iCs/>
          <w:color w:val="000000"/>
          <w:shd w:val="clear" w:color="auto" w:fill="FFFFFF"/>
          <w:lang w:eastAsia="ko-KR"/>
        </w:rPr>
        <w:t xml:space="preserve"> in general, a zero article is used.</w:t>
      </w:r>
    </w:p>
    <w:p w:rsidR="006458F3" w:rsidRDefault="006458F3" w:rsidP="008D167C">
      <w:pPr>
        <w:rPr>
          <w:rStyle w:val="unicode"/>
          <w:rFonts w:eastAsia="Arial Unicode MS"/>
          <w:iCs/>
          <w:color w:val="000000"/>
          <w:shd w:val="clear" w:color="auto" w:fill="FFFFFF"/>
          <w:lang w:eastAsia="ko-KR"/>
        </w:rPr>
      </w:pPr>
    </w:p>
    <w:p w:rsidR="006458F3" w:rsidRDefault="006458F3" w:rsidP="008D167C">
      <w:pPr>
        <w:rPr>
          <w:rStyle w:val="unicode"/>
          <w:rFonts w:eastAsia="Arial Unicode MS"/>
          <w:iCs/>
          <w:color w:val="000000"/>
          <w:shd w:val="clear" w:color="auto" w:fill="FFFFFF"/>
          <w:lang w:eastAsia="ko-KR"/>
        </w:rPr>
      </w:pPr>
      <w:r>
        <w:rPr>
          <w:rStyle w:val="unicode"/>
          <w:rFonts w:eastAsia="Arial Unicode MS"/>
          <w:iCs/>
          <w:color w:val="000000"/>
          <w:shd w:val="clear" w:color="auto" w:fill="FFFFFF"/>
          <w:lang w:eastAsia="ko-KR"/>
        </w:rPr>
        <w:t>F</w:t>
      </w:r>
      <w:r>
        <w:rPr>
          <w:rStyle w:val="unicode"/>
          <w:rFonts w:eastAsia="Arial Unicode MS" w:hint="eastAsia"/>
          <w:iCs/>
          <w:color w:val="000000"/>
          <w:shd w:val="clear" w:color="auto" w:fill="FFFFFF"/>
          <w:lang w:eastAsia="ko-KR"/>
        </w:rPr>
        <w:t>or example:</w:t>
      </w:r>
    </w:p>
    <w:p w:rsidR="006458F3" w:rsidRDefault="006458F3" w:rsidP="00B60104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I like 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</w:rPr>
        <w:t>∅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hint="eastAsia"/>
          <w:lang w:eastAsia="ko-KR"/>
        </w:rPr>
        <w:t>cats.</w:t>
      </w:r>
    </w:p>
    <w:p w:rsidR="006458F3" w:rsidRDefault="006458F3" w:rsidP="00B60104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 xml:space="preserve">he enjoys talking to 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</w:rPr>
        <w:t>∅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hint="eastAsia"/>
          <w:lang w:eastAsia="ko-KR"/>
        </w:rPr>
        <w:t xml:space="preserve">old </w:t>
      </w:r>
      <w:r>
        <w:rPr>
          <w:lang w:eastAsia="ko-KR"/>
        </w:rPr>
        <w:t>people.</w:t>
      </w:r>
    </w:p>
    <w:p w:rsidR="006458F3" w:rsidRDefault="006458F3" w:rsidP="00B60104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H</w:t>
      </w:r>
      <w:r>
        <w:rPr>
          <w:rFonts w:hint="eastAsia"/>
          <w:lang w:eastAsia="ko-KR"/>
        </w:rPr>
        <w:t xml:space="preserve">e only cares about 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</w:rPr>
        <w:t>∅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hint="eastAsia"/>
          <w:lang w:eastAsia="ko-KR"/>
        </w:rPr>
        <w:t>money.</w:t>
      </w:r>
    </w:p>
    <w:p w:rsidR="006458F3" w:rsidRDefault="006458F3" w:rsidP="00B60104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W</w:t>
      </w:r>
      <w:r>
        <w:rPr>
          <w:rFonts w:hint="eastAsia"/>
          <w:lang w:eastAsia="ko-KR"/>
        </w:rPr>
        <w:t xml:space="preserve">ater is an important ingredient for 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</w:rPr>
        <w:t>∅</w:t>
      </w:r>
      <w:r>
        <w:rPr>
          <w:rStyle w:val="unicode"/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hint="eastAsia"/>
          <w:lang w:eastAsia="ko-KR"/>
        </w:rPr>
        <w:t>good health.</w:t>
      </w:r>
      <w:r w:rsidR="00DF5964">
        <w:rPr>
          <w:rFonts w:hint="eastAsia"/>
          <w:lang w:eastAsia="ko-KR"/>
        </w:rPr>
        <w:t xml:space="preserve"> (uncountable noun) </w:t>
      </w:r>
    </w:p>
    <w:p w:rsidR="006458F3" w:rsidRDefault="006458F3" w:rsidP="006458F3">
      <w:pPr>
        <w:rPr>
          <w:lang w:eastAsia="ko-KR"/>
        </w:rPr>
      </w:pPr>
    </w:p>
    <w:p w:rsidR="006458F3" w:rsidRPr="006458F3" w:rsidRDefault="006458F3" w:rsidP="006458F3">
      <w:pPr>
        <w:rPr>
          <w:b/>
          <w:lang w:eastAsia="ko-KR"/>
        </w:rPr>
      </w:pPr>
      <w:r w:rsidRPr="006458F3">
        <w:rPr>
          <w:rFonts w:hint="eastAsia"/>
          <w:b/>
          <w:lang w:eastAsia="ko-KR"/>
        </w:rPr>
        <w:t>Common nouns with a zero article</w:t>
      </w:r>
    </w:p>
    <w:p w:rsidR="006458F3" w:rsidRDefault="006458F3" w:rsidP="006458F3">
      <w:pPr>
        <w:rPr>
          <w:lang w:eastAsia="ko-KR"/>
        </w:rPr>
      </w:pPr>
    </w:p>
    <w:p w:rsidR="006458F3" w:rsidRDefault="006458F3" w:rsidP="006458F3">
      <w:pPr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 number of countable nouns do not take articles </w:t>
      </w:r>
      <w:r>
        <w:rPr>
          <w:lang w:eastAsia="ko-KR"/>
        </w:rPr>
        <w:t>“</w:t>
      </w:r>
      <w:r>
        <w:rPr>
          <w:rFonts w:hint="eastAsia"/>
          <w:lang w:eastAsia="ko-KR"/>
        </w:rPr>
        <w:t>a/an, the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in special cases, e.g. go</w:t>
      </w:r>
      <w:r w:rsidR="00DF596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by car, go to school, be in bed. </w:t>
      </w:r>
      <w:r>
        <w:rPr>
          <w:lang w:eastAsia="ko-KR"/>
        </w:rPr>
        <w:t>T</w:t>
      </w:r>
      <w:r>
        <w:rPr>
          <w:rFonts w:hint="eastAsia"/>
          <w:lang w:eastAsia="ko-KR"/>
        </w:rPr>
        <w:t>he following list gives a number of common expressions with a zero article:</w:t>
      </w:r>
    </w:p>
    <w:p w:rsidR="00CD3A66" w:rsidRDefault="00CD3A66" w:rsidP="006458F3">
      <w:pPr>
        <w:rPr>
          <w:lang w:eastAsia="ko-KR"/>
        </w:rPr>
      </w:pPr>
    </w:p>
    <w:p w:rsidR="00CD3A66" w:rsidRDefault="00CD3A66" w:rsidP="006458F3">
      <w:pPr>
        <w:rPr>
          <w:lang w:eastAsia="ko-KR"/>
        </w:rPr>
      </w:pPr>
    </w:p>
    <w:tbl>
      <w:tblPr>
        <w:tblStyle w:val="TableGrid"/>
        <w:tblW w:w="11250" w:type="dxa"/>
        <w:tblInd w:w="-792" w:type="dxa"/>
        <w:tblLayout w:type="fixed"/>
        <w:tblLook w:val="04A0"/>
      </w:tblPr>
      <w:tblGrid>
        <w:gridCol w:w="5400"/>
        <w:gridCol w:w="5850"/>
      </w:tblGrid>
      <w:tr w:rsidR="000C19C3" w:rsidTr="00CD3A66">
        <w:trPr>
          <w:trHeight w:val="728"/>
        </w:trPr>
        <w:tc>
          <w:tcPr>
            <w:tcW w:w="5400" w:type="dxa"/>
            <w:shd w:val="clear" w:color="auto" w:fill="FFFFFF" w:themeFill="background1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No article is needed before </w:t>
            </w:r>
            <w:r w:rsidRPr="0052047E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abstract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 nouns used in a general sense.</w:t>
            </w:r>
          </w:p>
        </w:tc>
        <w:tc>
          <w:tcPr>
            <w:tcW w:w="5850" w:type="dxa"/>
          </w:tcPr>
          <w:p w:rsidR="000C19C3" w:rsidRPr="00CD3A66" w:rsidRDefault="000C19C3" w:rsidP="00B60104">
            <w:pPr>
              <w:numPr>
                <w:ilvl w:val="0"/>
                <w:numId w:val="2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Love is all you need. </w:t>
            </w:r>
          </w:p>
          <w:p w:rsidR="000C19C3" w:rsidRPr="00CD3A66" w:rsidRDefault="000C19C3" w:rsidP="00B60104">
            <w:pPr>
              <w:numPr>
                <w:ilvl w:val="0"/>
                <w:numId w:val="2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Crime is a growing problem in the inner cities.</w:t>
            </w:r>
          </w:p>
        </w:tc>
      </w:tr>
      <w:tr w:rsidR="000C19C3" w:rsidTr="000C19C3"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No article is needed for most places consisting of just the </w:t>
            </w:r>
            <w:r w:rsidRPr="0052047E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name of a person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, or the </w:t>
            </w:r>
            <w:r w:rsidRPr="0052047E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name of a person/place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 followed by a noun.</w:t>
            </w:r>
          </w:p>
        </w:tc>
        <w:tc>
          <w:tcPr>
            <w:tcW w:w="5850" w:type="dxa"/>
          </w:tcPr>
          <w:p w:rsidR="000C19C3" w:rsidRPr="00CD3A66" w:rsidRDefault="000C19C3" w:rsidP="00B6010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t>Harrods, Macys, McDonald's, Lloyds Bank, St. Paul's Cathedral, Buckingham Palace, Kennedy Airport, Waterloo Station, Cambridge University, etc.</w:t>
            </w:r>
          </w:p>
        </w:tc>
      </w:tr>
      <w:tr w:rsidR="000C19C3" w:rsidTr="000C19C3"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No article is usually needed in front of </w:t>
            </w:r>
            <w:r w:rsidRPr="0052047E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company names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.</w:t>
            </w:r>
          </w:p>
        </w:tc>
        <w:tc>
          <w:tcPr>
            <w:tcW w:w="5850" w:type="dxa"/>
          </w:tcPr>
          <w:p w:rsidR="000C19C3" w:rsidRPr="00CD3A66" w:rsidRDefault="000C19C3" w:rsidP="00B6010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t>Cisco Systems, Microsoft, CBS, EMI, Hitachi, Lufthansa, etc</w:t>
            </w:r>
          </w:p>
        </w:tc>
      </w:tr>
      <w:tr w:rsidR="000C19C3" w:rsidTr="00CD3A66">
        <w:trPr>
          <w:trHeight w:val="1943"/>
        </w:trPr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</w:p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</w:p>
          <w:p w:rsidR="000C19C3" w:rsidRPr="00CD3A66" w:rsidRDefault="000C19C3" w:rsidP="000C19C3">
            <w:pPr>
              <w:tabs>
                <w:tab w:val="left" w:pos="4167"/>
              </w:tabs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An article is unnecessary in 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official job titles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, if there is only one person holding this position at any given time.</w:t>
            </w:r>
          </w:p>
        </w:tc>
        <w:tc>
          <w:tcPr>
            <w:tcW w:w="5850" w:type="dxa"/>
          </w:tcPr>
          <w:p w:rsidR="00CD3A66" w:rsidRPr="00CD3A66" w:rsidRDefault="000C19C3" w:rsidP="00B60104">
            <w:pPr>
              <w:numPr>
                <w:ilvl w:val="0"/>
                <w:numId w:val="3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George Osborne is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(the)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Chancellor of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the Exchequer</w:t>
            </w:r>
            <w:r w:rsidR="00CD3A66" w:rsidRPr="00CD3A66">
              <w:rPr>
                <w:rFonts w:asciiTheme="minorHAnsi" w:eastAsiaTheme="minorEastAsia" w:hAnsiTheme="minorHAnsi" w:cstheme="minorHAnsi" w:hint="eastAsia"/>
                <w:color w:val="000000"/>
                <w:lang w:eastAsia="ko-KR"/>
              </w:rPr>
              <w:t>.</w:t>
            </w:r>
          </w:p>
          <w:p w:rsidR="000C19C3" w:rsidRPr="000C19C3" w:rsidRDefault="000C19C3" w:rsidP="00CD3A66">
            <w:pPr>
              <w:shd w:val="clear" w:color="auto" w:fill="F1F1E5"/>
              <w:spacing w:before="100" w:beforeAutospacing="1" w:after="100" w:afterAutospacing="1"/>
              <w:ind w:left="72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Compare: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CD3A66" w:rsidRDefault="000C19C3" w:rsidP="00B60104">
            <w:pPr>
              <w:numPr>
                <w:ilvl w:val="0"/>
                <w:numId w:val="4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George Osborne is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ko-KR"/>
              </w:rPr>
              <w:t>a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cabinet minister.</w:t>
            </w:r>
          </w:p>
        </w:tc>
      </w:tr>
      <w:tr w:rsidR="000C19C3" w:rsidTr="000C19C3"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No article is needed in front of</w:t>
            </w:r>
            <w:r w:rsidRPr="00CD3A66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E1E1FF"/>
              </w:rPr>
              <w:t> </w:t>
            </w:r>
            <w:r w:rsidRPr="00CD3A66">
              <w:rPr>
                <w:rFonts w:asciiTheme="minorHAnsi" w:hAnsiTheme="minorHAnsi" w:cstheme="minorHAnsi"/>
                <w:i/>
                <w:iCs/>
                <w:color w:val="000000"/>
                <w:shd w:val="clear" w:color="auto" w:fill="E1E1FF"/>
              </w:rPr>
              <w:t>most</w:t>
            </w:r>
            <w:r w:rsidRPr="00CD3A66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E1E1FF"/>
              </w:rPr>
              <w:t> 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 xml:space="preserve">roads, streets, 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lastRenderedPageBreak/>
              <w:t>parks, squares or bridges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.</w:t>
            </w:r>
          </w:p>
        </w:tc>
        <w:tc>
          <w:tcPr>
            <w:tcW w:w="5850" w:type="dxa"/>
          </w:tcPr>
          <w:p w:rsidR="000C19C3" w:rsidRPr="00CD3A66" w:rsidRDefault="000C19C3" w:rsidP="00B6010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lastRenderedPageBreak/>
              <w:t xml:space="preserve">Queen's Road, Oxford Street, Central Park, Times 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lastRenderedPageBreak/>
              <w:t>Square, Tower Bridge, etc.</w:t>
            </w:r>
          </w:p>
        </w:tc>
      </w:tr>
      <w:tr w:rsidR="000C19C3" w:rsidTr="000C19C3"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lastRenderedPageBreak/>
              <w:t xml:space="preserve">No article is needed in the 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names of single mountains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.</w:t>
            </w:r>
          </w:p>
        </w:tc>
        <w:tc>
          <w:tcPr>
            <w:tcW w:w="5850" w:type="dxa"/>
          </w:tcPr>
          <w:p w:rsidR="000C19C3" w:rsidRPr="00CD3A66" w:rsidRDefault="000C19C3" w:rsidP="00B60104">
            <w:pPr>
              <w:pStyle w:val="ListParagraph"/>
              <w:numPr>
                <w:ilvl w:val="0"/>
                <w:numId w:val="17"/>
              </w:numPr>
              <w:tabs>
                <w:tab w:val="left" w:pos="3355"/>
              </w:tabs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t>While in New Zealand I climbed Mount Cook.</w:t>
            </w:r>
          </w:p>
        </w:tc>
      </w:tr>
      <w:tr w:rsidR="000C19C3" w:rsidTr="000C19C3"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No article is needed before the names of meals, unless it is a formal occasion.</w:t>
            </w:r>
          </w:p>
        </w:tc>
        <w:tc>
          <w:tcPr>
            <w:tcW w:w="5850" w:type="dxa"/>
          </w:tcPr>
          <w:p w:rsidR="000C19C3" w:rsidRPr="00CD3A66" w:rsidRDefault="000C19C3" w:rsidP="00B60104">
            <w:pPr>
              <w:numPr>
                <w:ilvl w:val="0"/>
                <w:numId w:val="5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CD3A66">
              <w:rPr>
                <w:rFonts w:asciiTheme="minorHAnsi" w:hAnsiTheme="minorHAnsi" w:cstheme="minorHAnsi"/>
                <w:lang w:eastAsia="ko-KR"/>
              </w:rPr>
              <w:tab/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Roger had breakfast in his hotel room.</w:t>
            </w:r>
          </w:p>
          <w:p w:rsidR="000C19C3" w:rsidRPr="000C19C3" w:rsidRDefault="000C19C3" w:rsidP="000C19C3">
            <w:p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Compare:</w:t>
            </w:r>
          </w:p>
          <w:p w:rsidR="000C19C3" w:rsidRPr="00CD3A66" w:rsidRDefault="000C19C3" w:rsidP="00B60104">
            <w:pPr>
              <w:numPr>
                <w:ilvl w:val="0"/>
                <w:numId w:val="6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I attended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ko-KR"/>
              </w:rPr>
              <w:t>a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dinner at the Rotary Club.</w:t>
            </w:r>
          </w:p>
        </w:tc>
      </w:tr>
      <w:tr w:rsidR="000C19C3" w:rsidTr="00CD3A66">
        <w:trPr>
          <w:trHeight w:val="440"/>
        </w:trPr>
        <w:tc>
          <w:tcPr>
            <w:tcW w:w="5400" w:type="dxa"/>
          </w:tcPr>
          <w:p w:rsidR="00CD3A66" w:rsidRDefault="000C19C3" w:rsidP="00011442">
            <w:pPr>
              <w:rPr>
                <w:rFonts w:asciiTheme="minorHAnsi" w:hAnsiTheme="minorHAnsi" w:cstheme="minorHAnsi"/>
                <w:color w:val="000000"/>
                <w:shd w:val="clear" w:color="auto" w:fill="E1E1FF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No article is needed for the 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names of games or sports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.</w:t>
            </w:r>
          </w:p>
          <w:p w:rsidR="00011442" w:rsidRPr="00CD3A66" w:rsidRDefault="00011442" w:rsidP="00011442">
            <w:pPr>
              <w:rPr>
                <w:rFonts w:asciiTheme="minorHAnsi" w:hAnsiTheme="minorHAnsi" w:cstheme="minorHAnsi"/>
                <w:lang w:eastAsia="ko-KR"/>
              </w:rPr>
            </w:pPr>
          </w:p>
        </w:tc>
        <w:tc>
          <w:tcPr>
            <w:tcW w:w="5850" w:type="dxa"/>
          </w:tcPr>
          <w:p w:rsidR="000C19C3" w:rsidRPr="00D30BB6" w:rsidRDefault="000C19C3" w:rsidP="00D30BB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ko-KR"/>
              </w:rPr>
            </w:pPr>
            <w:r w:rsidRPr="00D30BB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t xml:space="preserve">Anna </w:t>
            </w:r>
            <w:proofErr w:type="spellStart"/>
            <w:r w:rsidRPr="00D30BB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t>Kournikova</w:t>
            </w:r>
            <w:proofErr w:type="spellEnd"/>
            <w:r w:rsidRPr="00D30BB6">
              <w:rPr>
                <w:rFonts w:asciiTheme="minorHAnsi" w:hAnsiTheme="minorHAnsi" w:cstheme="minorHAnsi"/>
                <w:color w:val="000000"/>
                <w:shd w:val="clear" w:color="auto" w:fill="F1F1E5"/>
              </w:rPr>
              <w:t xml:space="preserve"> plays tennis to keep in shape.</w:t>
            </w:r>
          </w:p>
        </w:tc>
      </w:tr>
      <w:tr w:rsidR="000C19C3" w:rsidTr="000C19C3">
        <w:trPr>
          <w:trHeight w:val="59"/>
        </w:trPr>
        <w:tc>
          <w:tcPr>
            <w:tcW w:w="5400" w:type="dxa"/>
          </w:tcPr>
          <w:p w:rsidR="000C19C3" w:rsidRPr="000C19C3" w:rsidRDefault="000C19C3" w:rsidP="000C19C3">
            <w:pPr>
              <w:rPr>
                <w:rFonts w:asciiTheme="minorHAnsi" w:eastAsia="Times New Roman" w:hAnsiTheme="minorHAnsi" w:cstheme="minorHAnsi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shd w:val="clear" w:color="auto" w:fill="E1E1FF"/>
                <w:lang w:eastAsia="ko-KR"/>
              </w:rPr>
              <w:t>No article is needed before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bed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church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court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="000B4C5B">
              <w:rPr>
                <w:rFonts w:asciiTheme="minorHAnsi" w:eastAsiaTheme="minorEastAsia" w:hAnsiTheme="minorHAnsi" w:cstheme="minorHAnsi" w:hint="eastAsia"/>
                <w:b/>
                <w:color w:val="000000"/>
                <w:u w:val="single"/>
                <w:shd w:val="clear" w:color="auto" w:fill="E1E1FF"/>
                <w:lang w:eastAsia="ko-KR"/>
              </w:rPr>
              <w:t xml:space="preserve"> 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hospital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prison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school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college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university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shd w:val="clear" w:color="auto" w:fill="E1E1FF"/>
                <w:lang w:eastAsia="ko-KR"/>
              </w:rPr>
              <w:t>, etc. when these are used for their primary purpose.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If, however, they are used for any other purposes</w:t>
            </w:r>
            <w:proofErr w:type="gramStart"/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,</w:t>
            </w:r>
            <w:proofErr w:type="gramEnd"/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is required.</w:t>
            </w:r>
          </w:p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</w:p>
        </w:tc>
        <w:tc>
          <w:tcPr>
            <w:tcW w:w="5850" w:type="dxa"/>
          </w:tcPr>
          <w:p w:rsidR="000C19C3" w:rsidRPr="000C19C3" w:rsidRDefault="000C19C3" w:rsidP="00B60104">
            <w:pPr>
              <w:numPr>
                <w:ilvl w:val="0"/>
                <w:numId w:val="7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She stayed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ko-KR"/>
              </w:rPr>
              <w:t>in bed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on Sunday instead of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going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ko-KR"/>
              </w:rPr>
              <w:t>to church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. </w:t>
            </w:r>
          </w:p>
          <w:p w:rsidR="000C19C3" w:rsidRPr="000C19C3" w:rsidRDefault="000C19C3" w:rsidP="00B60104">
            <w:pPr>
              <w:numPr>
                <w:ilvl w:val="0"/>
                <w:numId w:val="7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The </w:t>
            </w:r>
            <w:proofErr w:type="gramStart"/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dissatisfied</w:t>
            </w:r>
            <w:proofErr w:type="gramEnd"/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 customer threatened to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take him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ko-KR"/>
              </w:rPr>
              <w:t>to court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. </w:t>
            </w:r>
          </w:p>
          <w:p w:rsidR="000C19C3" w:rsidRPr="000C19C3" w:rsidRDefault="000C19C3" w:rsidP="00B60104">
            <w:pPr>
              <w:numPr>
                <w:ilvl w:val="0"/>
                <w:numId w:val="7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The dissident was released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ko-KR"/>
              </w:rPr>
              <w:t>from prison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. </w:t>
            </w:r>
          </w:p>
          <w:p w:rsidR="000C19C3" w:rsidRPr="000C19C3" w:rsidRDefault="000C19C3" w:rsidP="00B60104">
            <w:pPr>
              <w:numPr>
                <w:ilvl w:val="0"/>
                <w:numId w:val="7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After graduating from high school he went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</w:r>
            <w:r w:rsidRPr="000C19C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ko-KR"/>
              </w:rPr>
              <w:t>to university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. </w:t>
            </w:r>
          </w:p>
          <w:p w:rsidR="000C19C3" w:rsidRPr="000C19C3" w:rsidRDefault="000C19C3" w:rsidP="000C19C3">
            <w:p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Compare: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B60104">
            <w:pPr>
              <w:numPr>
                <w:ilvl w:val="0"/>
                <w:numId w:val="8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She sat on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bed while she changed her socks.</w:t>
            </w:r>
          </w:p>
          <w:p w:rsidR="000C19C3" w:rsidRPr="000C19C3" w:rsidRDefault="000C19C3" w:rsidP="00B60104">
            <w:pPr>
              <w:numPr>
                <w:ilvl w:val="0"/>
                <w:numId w:val="8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He entered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church to photograph its interior. </w:t>
            </w:r>
          </w:p>
          <w:p w:rsidR="000C19C3" w:rsidRPr="00CD3A66" w:rsidRDefault="000C19C3" w:rsidP="00B60104">
            <w:pPr>
              <w:numPr>
                <w:ilvl w:val="0"/>
                <w:numId w:val="8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1F1E5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The decorators forgot a ladder in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prison and the place was empty when they came back for it.</w:t>
            </w:r>
          </w:p>
        </w:tc>
      </w:tr>
      <w:tr w:rsidR="000C19C3" w:rsidTr="000C19C3">
        <w:trPr>
          <w:trHeight w:val="59"/>
        </w:trPr>
        <w:tc>
          <w:tcPr>
            <w:tcW w:w="5400" w:type="dxa"/>
          </w:tcPr>
          <w:p w:rsidR="000C19C3" w:rsidRPr="000C19C3" w:rsidRDefault="000C19C3" w:rsidP="000C19C3">
            <w:pPr>
              <w:rPr>
                <w:rFonts w:asciiTheme="minorHAnsi" w:eastAsia="Times New Roman" w:hAnsiTheme="minorHAnsi" w:cstheme="minorHAnsi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shd w:val="clear" w:color="auto" w:fill="E1E1FF"/>
                <w:lang w:eastAsia="ko-KR"/>
              </w:rPr>
              <w:t>Articles are not needed in more abstract expressions of situation like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to/at sea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 t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o/at/out of work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in/out of town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,</w:t>
            </w:r>
            <w:r w:rsidRPr="00011442"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u w:val="single"/>
                <w:shd w:val="clear" w:color="auto" w:fill="E1E1FF"/>
                <w:lang w:eastAsia="ko-KR"/>
              </w:rPr>
              <w:t>in/out of office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shd w:val="clear" w:color="auto" w:fill="E1E1FF"/>
                <w:lang w:eastAsia="ko-KR"/>
              </w:rPr>
              <w:t>, etc.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27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0C19C3">
            <w:pPr>
              <w:shd w:val="clear" w:color="auto" w:fill="E1E1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If, however, you start talking about somewhere concrete or some place in particular, then the definite article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proofErr w:type="gramStart"/>
            <w:r w:rsidRPr="000C19C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is</w:t>
            </w:r>
            <w:proofErr w:type="gramEnd"/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 required.</w:t>
            </w:r>
          </w:p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</w:p>
        </w:tc>
        <w:tc>
          <w:tcPr>
            <w:tcW w:w="5850" w:type="dxa"/>
          </w:tcPr>
          <w:p w:rsidR="000C19C3" w:rsidRPr="000C19C3" w:rsidRDefault="000C19C3" w:rsidP="00B60104">
            <w:pPr>
              <w:numPr>
                <w:ilvl w:val="0"/>
                <w:numId w:val="9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My uncle first went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to sea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at the age of 15. He used to spend months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at sea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. </w:t>
            </w:r>
          </w:p>
          <w:p w:rsidR="000C19C3" w:rsidRPr="000C19C3" w:rsidRDefault="000C19C3" w:rsidP="00B60104">
            <w:pPr>
              <w:numPr>
                <w:ilvl w:val="0"/>
                <w:numId w:val="9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I go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to work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every day. I was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at work</w:t>
            </w:r>
            <w:r w:rsidR="00011442">
              <w:rPr>
                <w:rFonts w:asciiTheme="minorHAnsi" w:eastAsiaTheme="minorEastAsia" w:hAnsiTheme="minorHAnsi" w:cstheme="minorHAnsi" w:hint="eastAsia"/>
                <w:i/>
                <w:iCs/>
                <w:color w:val="000000"/>
                <w:lang w:eastAsia="ko-KR"/>
              </w:rPr>
              <w:t xml:space="preserve"> 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yesterday. </w:t>
            </w:r>
          </w:p>
          <w:p w:rsidR="000C19C3" w:rsidRPr="000C19C3" w:rsidRDefault="000C19C3" w:rsidP="00B60104">
            <w:pPr>
              <w:numPr>
                <w:ilvl w:val="0"/>
                <w:numId w:val="9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Jack's been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out of work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for almost a year.</w:t>
            </w:r>
          </w:p>
          <w:p w:rsidR="000C19C3" w:rsidRPr="000C19C3" w:rsidRDefault="000C19C3" w:rsidP="00B60104">
            <w:pPr>
              <w:numPr>
                <w:ilvl w:val="0"/>
                <w:numId w:val="9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What's on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in town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(= my local town) this weekend? </w:t>
            </w:r>
          </w:p>
          <w:p w:rsidR="000C19C3" w:rsidRPr="000C19C3" w:rsidRDefault="000C19C3" w:rsidP="00B60104">
            <w:pPr>
              <w:numPr>
                <w:ilvl w:val="0"/>
                <w:numId w:val="9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Julie's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out of town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(= the town she lives in) until Thursday. </w:t>
            </w:r>
          </w:p>
          <w:p w:rsidR="000C19C3" w:rsidRPr="000C19C3" w:rsidRDefault="000C19C3" w:rsidP="00B60104">
            <w:pPr>
              <w:numPr>
                <w:ilvl w:val="0"/>
                <w:numId w:val="9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This government has been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in office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for about a year now. The opposition parties would dearly love to vote them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out of office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.</w:t>
            </w:r>
          </w:p>
          <w:p w:rsidR="000C19C3" w:rsidRPr="000C19C3" w:rsidRDefault="000C19C3" w:rsidP="000C19C3">
            <w:p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Compare: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0C19C3" w:rsidRDefault="000C19C3" w:rsidP="00B60104">
            <w:pPr>
              <w:numPr>
                <w:ilvl w:val="0"/>
                <w:numId w:val="10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I went to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sea/seaside to swim.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I stayed by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sea/seaside all day. </w:t>
            </w:r>
          </w:p>
          <w:p w:rsidR="000C19C3" w:rsidRPr="000C19C3" w:rsidRDefault="000C19C3" w:rsidP="00B60104">
            <w:pPr>
              <w:numPr>
                <w:ilvl w:val="0"/>
                <w:numId w:val="10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What's on in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town (= a particular town, not necessarily my own) this weekend?</w:t>
            </w:r>
          </w:p>
          <w:p w:rsidR="000C19C3" w:rsidRPr="000C19C3" w:rsidRDefault="000C19C3" w:rsidP="00B60104">
            <w:pPr>
              <w:numPr>
                <w:ilvl w:val="0"/>
                <w:numId w:val="10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lastRenderedPageBreak/>
              <w:t>How do I get out of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town? </w:t>
            </w:r>
          </w:p>
          <w:p w:rsidR="00E14D4E" w:rsidRPr="00CD3A66" w:rsidRDefault="000C19C3" w:rsidP="00E14D4E">
            <w:pPr>
              <w:numPr>
                <w:ilvl w:val="0"/>
                <w:numId w:val="10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1F1E5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Sally spent all day in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office (= her workplace). She didn't get out of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office much before 7 o'clock.</w:t>
            </w:r>
          </w:p>
        </w:tc>
      </w:tr>
      <w:tr w:rsidR="000C19C3" w:rsidTr="000C19C3">
        <w:trPr>
          <w:trHeight w:val="59"/>
        </w:trPr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lastRenderedPageBreak/>
              <w:t xml:space="preserve">No article is needed before 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television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 as a medium, </w:t>
            </w:r>
            <w:r w:rsidRPr="00CD3A66">
              <w:rPr>
                <w:rFonts w:asciiTheme="minorHAnsi" w:hAnsiTheme="minorHAnsi" w:cstheme="minorHAnsi"/>
                <w:color w:val="000000"/>
              </w:rPr>
              <w:br/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only as an appliance.</w:t>
            </w:r>
          </w:p>
        </w:tc>
        <w:tc>
          <w:tcPr>
            <w:tcW w:w="5850" w:type="dxa"/>
          </w:tcPr>
          <w:p w:rsidR="00CD3A66" w:rsidRPr="00CD3A66" w:rsidRDefault="000C19C3" w:rsidP="00B60104">
            <w:pPr>
              <w:numPr>
                <w:ilvl w:val="0"/>
                <w:numId w:val="11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Carol saw her brother on television.</w:t>
            </w:r>
          </w:p>
          <w:p w:rsidR="000C19C3" w:rsidRPr="000C19C3" w:rsidRDefault="000C19C3" w:rsidP="00CD3A66">
            <w:pPr>
              <w:shd w:val="clear" w:color="auto" w:fill="F1F1E5"/>
              <w:spacing w:before="100" w:beforeAutospacing="1" w:after="100" w:afterAutospacing="1"/>
              <w:ind w:left="36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Compare: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</w:p>
          <w:p w:rsidR="000C19C3" w:rsidRPr="00CD3A66" w:rsidRDefault="000C19C3" w:rsidP="00B60104">
            <w:pPr>
              <w:numPr>
                <w:ilvl w:val="0"/>
                <w:numId w:val="12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1F1E5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She had an indoor antenna on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FF"/>
                <w:lang w:eastAsia="ko-KR"/>
              </w:rPr>
              <w:t>the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television.</w:t>
            </w:r>
          </w:p>
        </w:tc>
      </w:tr>
      <w:tr w:rsidR="000C19C3" w:rsidTr="000C19C3">
        <w:trPr>
          <w:trHeight w:val="59"/>
        </w:trPr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There is no article before a noun followed by 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a categorizing letter or number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.</w:t>
            </w:r>
          </w:p>
        </w:tc>
        <w:tc>
          <w:tcPr>
            <w:tcW w:w="5850" w:type="dxa"/>
          </w:tcPr>
          <w:p w:rsidR="000C19C3" w:rsidRPr="000C19C3" w:rsidRDefault="000C19C3" w:rsidP="00B60104">
            <w:pPr>
              <w:numPr>
                <w:ilvl w:val="0"/>
                <w:numId w:val="13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The students have just read section C. </w:t>
            </w:r>
          </w:p>
          <w:p w:rsidR="000C19C3" w:rsidRPr="000C19C3" w:rsidRDefault="000C19C3" w:rsidP="00B60104">
            <w:pPr>
              <w:numPr>
                <w:ilvl w:val="0"/>
                <w:numId w:val="13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The Chicago train is about to depart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from track 5. </w:t>
            </w:r>
          </w:p>
          <w:p w:rsidR="000C19C3" w:rsidRPr="000C19C3" w:rsidRDefault="000C19C3" w:rsidP="00B60104">
            <w:pPr>
              <w:numPr>
                <w:ilvl w:val="0"/>
                <w:numId w:val="13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Her flight leaves from gate 32. </w:t>
            </w:r>
          </w:p>
          <w:p w:rsidR="000C19C3" w:rsidRPr="000C19C3" w:rsidRDefault="000C19C3" w:rsidP="00B60104">
            <w:pPr>
              <w:numPr>
                <w:ilvl w:val="0"/>
                <w:numId w:val="13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He fell asleep on page 816 of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"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War and Peace"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. </w:t>
            </w:r>
          </w:p>
          <w:p w:rsidR="000C19C3" w:rsidRPr="00CD3A66" w:rsidRDefault="000C19C3" w:rsidP="00B60104">
            <w:pPr>
              <w:numPr>
                <w:ilvl w:val="0"/>
                <w:numId w:val="13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1F1E5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She is staying in room 689.</w:t>
            </w:r>
          </w:p>
        </w:tc>
      </w:tr>
      <w:tr w:rsidR="000C19C3" w:rsidTr="000C19C3">
        <w:trPr>
          <w:trHeight w:val="59"/>
        </w:trPr>
        <w:tc>
          <w:tcPr>
            <w:tcW w:w="5400" w:type="dxa"/>
          </w:tcPr>
          <w:p w:rsidR="000C19C3" w:rsidRPr="000C19C3" w:rsidRDefault="000C19C3" w:rsidP="000C19C3">
            <w:pPr>
              <w:rPr>
                <w:rFonts w:asciiTheme="minorHAnsi" w:eastAsia="Times New Roman" w:hAnsiTheme="minorHAnsi" w:cstheme="minorHAnsi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shd w:val="clear" w:color="auto" w:fill="E1E1FF"/>
                <w:lang w:eastAsia="ko-KR"/>
              </w:rPr>
              <w:t xml:space="preserve">To give added punch, articles are often dropped in </w:t>
            </w:r>
            <w:r w:rsidRPr="000C19C3">
              <w:rPr>
                <w:rFonts w:asciiTheme="minorHAnsi" w:eastAsia="Times New Roman" w:hAnsiTheme="minorHAnsi" w:cstheme="minorHAnsi"/>
                <w:b/>
                <w:color w:val="000000"/>
                <w:u w:val="single"/>
                <w:shd w:val="clear" w:color="auto" w:fill="E1E1FF"/>
                <w:lang w:eastAsia="ko-KR"/>
              </w:rPr>
              <w:t>the titles of books, movies, music and other works of art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shd w:val="clear" w:color="auto" w:fill="E1E1FF"/>
                <w:lang w:eastAsia="ko-KR"/>
              </w:rPr>
              <w:t>.</w:t>
            </w:r>
          </w:p>
          <w:p w:rsidR="000C19C3" w:rsidRPr="00CD3A66" w:rsidRDefault="000C19C3" w:rsidP="00CD3A66">
            <w:pPr>
              <w:shd w:val="clear" w:color="auto" w:fill="E1E1FF"/>
              <w:spacing w:before="100" w:beforeAutospacing="1" w:after="100" w:afterAutospacing="1"/>
              <w:rPr>
                <w:rFonts w:asciiTheme="minorHAnsi" w:hAnsiTheme="minorHAnsi" w:cstheme="minorHAnsi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Even if an article exists in the original title, as in 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J.R.R. Tolkien's</w:t>
            </w:r>
            <w:proofErr w:type="gramStart"/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CD3A66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 </w:t>
            </w:r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>'The</w:t>
            </w:r>
            <w:proofErr w:type="gramEnd"/>
            <w:r w:rsidRPr="000C19C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ko-KR"/>
              </w:rPr>
              <w:t xml:space="preserve"> Lord of the Rings'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, people tend to omit this when making reference to it in everyday speech or writing.</w:t>
            </w:r>
          </w:p>
        </w:tc>
        <w:tc>
          <w:tcPr>
            <w:tcW w:w="5850" w:type="dxa"/>
          </w:tcPr>
          <w:tbl>
            <w:tblPr>
              <w:tblW w:w="112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50"/>
            </w:tblGrid>
            <w:tr w:rsidR="000C19C3" w:rsidRPr="000C19C3" w:rsidTr="000C19C3">
              <w:trPr>
                <w:trHeight w:val="300"/>
                <w:tblCellSpacing w:w="15" w:type="dxa"/>
              </w:trPr>
              <w:tc>
                <w:tcPr>
                  <w:tcW w:w="5235" w:type="dxa"/>
                  <w:tcBorders>
                    <w:top w:val="single" w:sz="6" w:space="0" w:color="E1E1FF"/>
                    <w:left w:val="single" w:sz="6" w:space="0" w:color="E1E1FF"/>
                    <w:bottom w:val="single" w:sz="6" w:space="0" w:color="E1E1FF"/>
                    <w:right w:val="single" w:sz="6" w:space="0" w:color="E1E1FF"/>
                  </w:tcBorders>
                  <w:shd w:val="clear" w:color="auto" w:fill="F1F1E5"/>
                  <w:tcMar>
                    <w:top w:w="61" w:type="dxa"/>
                    <w:left w:w="61" w:type="dxa"/>
                    <w:bottom w:w="61" w:type="dxa"/>
                    <w:right w:w="61" w:type="dxa"/>
                  </w:tcMar>
                  <w:hideMark/>
                </w:tcPr>
                <w:p w:rsidR="000C19C3" w:rsidRPr="00CD3A66" w:rsidRDefault="000C19C3" w:rsidP="00B6010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  <w:lang w:eastAsia="ko-KR"/>
                    </w:rPr>
                  </w:pPr>
                  <w:r w:rsidRPr="000C19C3">
                    <w:rPr>
                      <w:rFonts w:asciiTheme="minorHAnsi" w:eastAsia="Times New Roman" w:hAnsiTheme="minorHAnsi" w:cstheme="minorHAnsi"/>
                      <w:i/>
                      <w:iCs/>
                      <w:lang w:eastAsia="ko-KR"/>
                    </w:rPr>
                    <w:t>"Journey into Hell"</w:t>
                  </w:r>
                  <w:r w:rsidRPr="00CD3A66">
                    <w:rPr>
                      <w:rFonts w:asciiTheme="minorHAnsi" w:eastAsia="Times New Roman" w:hAnsiTheme="minorHAnsi" w:cstheme="minorHAnsi"/>
                      <w:lang w:eastAsia="ko-KR"/>
                    </w:rPr>
                    <w:t> </w:t>
                  </w:r>
                  <w:r w:rsidRPr="000C19C3">
                    <w:rPr>
                      <w:rFonts w:asciiTheme="minorHAnsi" w:eastAsia="Times New Roman" w:hAnsiTheme="minorHAnsi" w:cstheme="minorHAnsi"/>
                      <w:lang w:eastAsia="ko-KR"/>
                    </w:rPr>
                    <w:t xml:space="preserve">sounds even more exciting </w:t>
                  </w:r>
                </w:p>
                <w:p w:rsidR="000C19C3" w:rsidRPr="000C19C3" w:rsidRDefault="000C19C3" w:rsidP="000C19C3">
                  <w:pPr>
                    <w:spacing w:before="100" w:beforeAutospacing="1" w:after="100" w:afterAutospacing="1"/>
                    <w:ind w:left="720"/>
                    <w:rPr>
                      <w:rFonts w:asciiTheme="minorHAnsi" w:eastAsia="Times New Roman" w:hAnsiTheme="minorHAnsi" w:cstheme="minorHAnsi"/>
                      <w:lang w:eastAsia="ko-KR"/>
                    </w:rPr>
                  </w:pPr>
                  <w:proofErr w:type="gramStart"/>
                  <w:r w:rsidRPr="000C19C3">
                    <w:rPr>
                      <w:rFonts w:asciiTheme="minorHAnsi" w:eastAsia="Times New Roman" w:hAnsiTheme="minorHAnsi" w:cstheme="minorHAnsi"/>
                      <w:lang w:eastAsia="ko-KR"/>
                    </w:rPr>
                    <w:t>than</w:t>
                  </w:r>
                  <w:proofErr w:type="gramEnd"/>
                  <w:r w:rsidRPr="00CD3A66">
                    <w:rPr>
                      <w:rFonts w:asciiTheme="minorHAnsi" w:eastAsia="Times New Roman" w:hAnsiTheme="minorHAnsi" w:cstheme="minorHAnsi"/>
                      <w:lang w:eastAsia="ko-KR"/>
                    </w:rPr>
                    <w:t> </w:t>
                  </w:r>
                  <w:r w:rsidRPr="000C19C3">
                    <w:rPr>
                      <w:rFonts w:asciiTheme="minorHAnsi" w:eastAsia="Times New Roman" w:hAnsiTheme="minorHAnsi" w:cstheme="minorHAnsi"/>
                      <w:i/>
                      <w:iCs/>
                      <w:lang w:eastAsia="ko-KR"/>
                    </w:rPr>
                    <w:t>"The Journey into Hell"</w:t>
                  </w:r>
                  <w:r w:rsidRPr="000C19C3">
                    <w:rPr>
                      <w:rFonts w:asciiTheme="minorHAnsi" w:eastAsia="Times New Roman" w:hAnsiTheme="minorHAnsi" w:cstheme="minorHAnsi"/>
                      <w:lang w:eastAsia="ko-KR"/>
                    </w:rPr>
                    <w:t>.</w:t>
                  </w:r>
                </w:p>
                <w:p w:rsidR="000C19C3" w:rsidRPr="000C19C3" w:rsidRDefault="000C19C3" w:rsidP="00B6010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  <w:lang w:eastAsia="ko-KR"/>
                    </w:rPr>
                  </w:pPr>
                  <w:r w:rsidRPr="000C19C3">
                    <w:rPr>
                      <w:rFonts w:asciiTheme="minorHAnsi" w:eastAsia="Times New Roman" w:hAnsiTheme="minorHAnsi" w:cstheme="minorHAnsi"/>
                      <w:lang w:eastAsia="ko-KR"/>
                    </w:rPr>
                    <w:t>"Have you read</w:t>
                  </w:r>
                  <w:r w:rsidRPr="00CD3A66">
                    <w:rPr>
                      <w:rFonts w:asciiTheme="minorHAnsi" w:eastAsia="Times New Roman" w:hAnsiTheme="minorHAnsi" w:cstheme="minorHAnsi"/>
                      <w:lang w:eastAsia="ko-KR"/>
                    </w:rPr>
                    <w:t> </w:t>
                  </w:r>
                  <w:r w:rsidRPr="000C19C3">
                    <w:rPr>
                      <w:rFonts w:asciiTheme="minorHAnsi" w:eastAsia="Times New Roman" w:hAnsiTheme="minorHAnsi" w:cstheme="minorHAnsi"/>
                      <w:i/>
                      <w:iCs/>
                      <w:lang w:eastAsia="ko-KR"/>
                    </w:rPr>
                    <w:t>'Lord of the Rings'</w:t>
                  </w:r>
                  <w:r w:rsidRPr="000C19C3">
                    <w:rPr>
                      <w:rFonts w:asciiTheme="minorHAnsi" w:eastAsia="Times New Roman" w:hAnsiTheme="minorHAnsi" w:cstheme="minorHAnsi"/>
                      <w:lang w:eastAsia="ko-KR"/>
                    </w:rPr>
                    <w:t>?"</w:t>
                  </w:r>
                </w:p>
              </w:tc>
            </w:tr>
            <w:tr w:rsidR="000C19C3" w:rsidRPr="000C19C3" w:rsidTr="000C19C3">
              <w:trPr>
                <w:tblCellSpacing w:w="15" w:type="dxa"/>
              </w:trPr>
              <w:tc>
                <w:tcPr>
                  <w:tcW w:w="11190" w:type="dxa"/>
                  <w:vAlign w:val="center"/>
                  <w:hideMark/>
                </w:tcPr>
                <w:p w:rsidR="000C19C3" w:rsidRPr="000C19C3" w:rsidRDefault="000C19C3" w:rsidP="000C19C3">
                  <w:pPr>
                    <w:rPr>
                      <w:rFonts w:asciiTheme="minorHAnsi" w:eastAsia="Times New Roman" w:hAnsiTheme="minorHAnsi" w:cstheme="minorHAnsi"/>
                      <w:lang w:eastAsia="ko-KR"/>
                    </w:rPr>
                  </w:pPr>
                </w:p>
              </w:tc>
            </w:tr>
          </w:tbl>
          <w:p w:rsidR="000C19C3" w:rsidRPr="00CD3A66" w:rsidRDefault="000C19C3" w:rsidP="000C19C3">
            <w:pPr>
              <w:rPr>
                <w:rFonts w:asciiTheme="minorHAnsi" w:hAnsiTheme="minorHAnsi" w:cstheme="minorHAnsi"/>
                <w:color w:val="000000"/>
                <w:shd w:val="clear" w:color="auto" w:fill="F1F1E5"/>
              </w:rPr>
            </w:pPr>
          </w:p>
        </w:tc>
      </w:tr>
      <w:tr w:rsidR="000C19C3" w:rsidTr="000C19C3">
        <w:trPr>
          <w:trHeight w:val="1592"/>
        </w:trPr>
        <w:tc>
          <w:tcPr>
            <w:tcW w:w="5400" w:type="dxa"/>
          </w:tcPr>
          <w:p w:rsidR="000C19C3" w:rsidRPr="00CD3A66" w:rsidRDefault="000C19C3" w:rsidP="000C19C3">
            <w:pPr>
              <w:rPr>
                <w:rFonts w:asciiTheme="minorHAnsi" w:hAnsiTheme="minorHAnsi" w:cstheme="minorHAnsi"/>
                <w:lang w:eastAsia="ko-KR"/>
              </w:rPr>
            </w:pP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 xml:space="preserve">In order to save space, articles are usually dropped </w:t>
            </w:r>
            <w:r w:rsidRPr="00011442"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E1E1FF"/>
              </w:rPr>
              <w:t>in headlines</w:t>
            </w:r>
            <w:r w:rsidRPr="00CD3A66">
              <w:rPr>
                <w:rFonts w:asciiTheme="minorHAnsi" w:hAnsiTheme="minorHAnsi" w:cstheme="minorHAnsi"/>
                <w:color w:val="000000"/>
                <w:shd w:val="clear" w:color="auto" w:fill="E1E1FF"/>
              </w:rPr>
              <w:t>.</w:t>
            </w:r>
          </w:p>
        </w:tc>
        <w:tc>
          <w:tcPr>
            <w:tcW w:w="5850" w:type="dxa"/>
          </w:tcPr>
          <w:p w:rsidR="000C19C3" w:rsidRPr="000C19C3" w:rsidRDefault="000C19C3" w:rsidP="00B60104">
            <w:pPr>
              <w:numPr>
                <w:ilvl w:val="0"/>
                <w:numId w:val="16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"Iraqi Head Seeks Arms"</w:t>
            </w:r>
          </w:p>
          <w:p w:rsidR="000C19C3" w:rsidRPr="000C19C3" w:rsidRDefault="000C19C3" w:rsidP="00B60104">
            <w:pPr>
              <w:numPr>
                <w:ilvl w:val="0"/>
                <w:numId w:val="16"/>
              </w:numPr>
              <w:shd w:val="clear" w:color="auto" w:fill="F1F1E5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"Stolen Painting Found by Tree"</w:t>
            </w:r>
          </w:p>
          <w:p w:rsidR="000C19C3" w:rsidRPr="00CD3A66" w:rsidRDefault="000C19C3" w:rsidP="00B60104">
            <w:pPr>
              <w:numPr>
                <w:ilvl w:val="0"/>
                <w:numId w:val="16"/>
              </w:numPr>
              <w:shd w:val="clear" w:color="auto" w:fill="F1F1E5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1F1E5"/>
              </w:rPr>
            </w:pP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"Police Confirm Shotgun Attack</w:t>
            </w:r>
            <w:r w:rsidRPr="000C19C3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on Bullet Train"</w:t>
            </w:r>
          </w:p>
        </w:tc>
      </w:tr>
    </w:tbl>
    <w:p w:rsidR="00524C87" w:rsidRDefault="00524C87">
      <w:pPr>
        <w:rPr>
          <w:lang w:eastAsia="ko-KR"/>
        </w:rPr>
      </w:pPr>
    </w:p>
    <w:p w:rsidR="003C559C" w:rsidRDefault="003C559C">
      <w:pPr>
        <w:rPr>
          <w:lang w:eastAsia="ko-KR"/>
        </w:rPr>
      </w:pPr>
    </w:p>
    <w:p w:rsidR="00A95AF0" w:rsidRDefault="00A95AF0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E35397" w:rsidRDefault="00E35397">
      <w:pPr>
        <w:rPr>
          <w:lang w:eastAsia="ko-KR"/>
        </w:rPr>
      </w:pPr>
    </w:p>
    <w:p w:rsidR="00A95AF0" w:rsidRDefault="00A95AF0">
      <w:pPr>
        <w:rPr>
          <w:lang w:eastAsia="ko-KR"/>
        </w:rPr>
      </w:pPr>
    </w:p>
    <w:p w:rsidR="00A95AF0" w:rsidRPr="00A95AF0" w:rsidRDefault="00A95AF0">
      <w:pPr>
        <w:rPr>
          <w:b/>
          <w:sz w:val="28"/>
          <w:szCs w:val="28"/>
          <w:lang w:eastAsia="ko-KR"/>
        </w:rPr>
      </w:pPr>
      <w:r w:rsidRPr="00A95AF0">
        <w:rPr>
          <w:rFonts w:hint="eastAsia"/>
          <w:b/>
          <w:sz w:val="28"/>
          <w:szCs w:val="28"/>
          <w:lang w:eastAsia="ko-KR"/>
        </w:rPr>
        <w:t>Grammar Challenge</w:t>
      </w:r>
    </w:p>
    <w:p w:rsidR="00A95AF0" w:rsidRPr="00A95AF0" w:rsidRDefault="00A95AF0">
      <w:pPr>
        <w:rPr>
          <w:b/>
          <w:lang w:eastAsia="ko-KR"/>
        </w:rPr>
      </w:pPr>
    </w:p>
    <w:p w:rsidR="00A95AF0" w:rsidRPr="00A95AF0" w:rsidRDefault="00A95AF0">
      <w:pPr>
        <w:rPr>
          <w:b/>
          <w:lang w:eastAsia="ko-KR"/>
        </w:rPr>
      </w:pPr>
      <w:r w:rsidRPr="00A95AF0">
        <w:rPr>
          <w:rFonts w:hint="eastAsia"/>
          <w:b/>
          <w:lang w:eastAsia="ko-KR"/>
        </w:rPr>
        <w:t>Zero Articles</w:t>
      </w:r>
    </w:p>
    <w:p w:rsidR="00A95AF0" w:rsidRPr="00A95AF0" w:rsidRDefault="00A95AF0">
      <w:pPr>
        <w:rPr>
          <w:b/>
          <w:lang w:eastAsia="ko-KR"/>
        </w:rPr>
      </w:pPr>
    </w:p>
    <w:p w:rsidR="00A95AF0" w:rsidRPr="00A95AF0" w:rsidRDefault="00A95AF0">
      <w:pPr>
        <w:rPr>
          <w:b/>
          <w:lang w:eastAsia="ko-KR"/>
        </w:rPr>
      </w:pPr>
      <w:r w:rsidRPr="00A95AF0">
        <w:rPr>
          <w:rFonts w:hint="eastAsia"/>
          <w:b/>
          <w:lang w:eastAsia="ko-KR"/>
        </w:rPr>
        <w:t>Exercise 1:</w:t>
      </w:r>
    </w:p>
    <w:p w:rsidR="00A95AF0" w:rsidRDefault="00A95AF0">
      <w:pPr>
        <w:rPr>
          <w:lang w:eastAsia="ko-KR"/>
        </w:rPr>
      </w:pPr>
    </w:p>
    <w:p w:rsidR="00A95AF0" w:rsidRDefault="00A95AF0">
      <w:pPr>
        <w:rPr>
          <w:lang w:eastAsia="ko-KR"/>
        </w:rPr>
      </w:pPr>
      <w:r>
        <w:rPr>
          <w:rFonts w:hint="eastAsia"/>
          <w:lang w:eastAsia="ko-KR"/>
        </w:rPr>
        <w:t>Read each sentences and decide whether it is correct or not.</w:t>
      </w:r>
    </w:p>
    <w:p w:rsidR="00A95AF0" w:rsidRDefault="00A95AF0">
      <w:pPr>
        <w:rPr>
          <w:lang w:eastAsia="ko-KR"/>
        </w:rPr>
      </w:pPr>
    </w:p>
    <w:p w:rsidR="00A95AF0" w:rsidRDefault="00A95AF0">
      <w:pPr>
        <w:rPr>
          <w:lang w:eastAsia="ko-KR"/>
        </w:rPr>
      </w:pPr>
    </w:p>
    <w:p w:rsidR="00A95AF0" w:rsidRDefault="00A95AF0" w:rsidP="00A95AF0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>I don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t really like sweet things but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 love a </w:t>
      </w:r>
      <w:r w:rsidRPr="00A95AF0">
        <w:rPr>
          <w:rFonts w:hint="eastAsia"/>
          <w:b/>
          <w:lang w:eastAsia="ko-KR"/>
        </w:rPr>
        <w:t>chocolate</w:t>
      </w:r>
      <w:r>
        <w:rPr>
          <w:rFonts w:hint="eastAsia"/>
          <w:b/>
          <w:lang w:eastAsia="ko-KR"/>
        </w:rPr>
        <w:t>.</w:t>
      </w:r>
    </w:p>
    <w:p w:rsidR="00A95AF0" w:rsidRDefault="00A95AF0" w:rsidP="00A95AF0">
      <w:pPr>
        <w:pStyle w:val="ListParagraph"/>
        <w:numPr>
          <w:ilvl w:val="0"/>
          <w:numId w:val="30"/>
        </w:numPr>
        <w:rPr>
          <w:lang w:eastAsia="ko-KR"/>
        </w:rPr>
      </w:pPr>
      <w:r>
        <w:rPr>
          <w:rFonts w:hint="eastAsia"/>
          <w:lang w:eastAsia="ko-KR"/>
        </w:rPr>
        <w:t>Correct</w:t>
      </w:r>
    </w:p>
    <w:p w:rsidR="00A95AF0" w:rsidRDefault="00A95AF0" w:rsidP="00A95AF0">
      <w:pPr>
        <w:pStyle w:val="ListParagraph"/>
        <w:numPr>
          <w:ilvl w:val="0"/>
          <w:numId w:val="30"/>
        </w:numPr>
        <w:rPr>
          <w:lang w:eastAsia="ko-KR"/>
        </w:rPr>
      </w:pPr>
      <w:r>
        <w:rPr>
          <w:rFonts w:hint="eastAsia"/>
          <w:lang w:eastAsia="ko-KR"/>
        </w:rPr>
        <w:t>Not correct</w:t>
      </w:r>
    </w:p>
    <w:p w:rsidR="00A95AF0" w:rsidRDefault="00A95AF0" w:rsidP="00A95AF0">
      <w:pPr>
        <w:pStyle w:val="ListParagraph"/>
        <w:rPr>
          <w:lang w:eastAsia="ko-KR"/>
        </w:rPr>
      </w:pPr>
    </w:p>
    <w:p w:rsidR="00A95AF0" w:rsidRDefault="00A95AF0" w:rsidP="00A95AF0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 xml:space="preserve">She goes to work </w:t>
      </w:r>
      <w:r w:rsidRPr="00A95AF0">
        <w:rPr>
          <w:rFonts w:hint="eastAsia"/>
          <w:b/>
          <w:lang w:eastAsia="ko-KR"/>
        </w:rPr>
        <w:t>by bus</w:t>
      </w:r>
      <w:r>
        <w:rPr>
          <w:rFonts w:hint="eastAsia"/>
          <w:lang w:eastAsia="ko-KR"/>
        </w:rPr>
        <w:t>.</w:t>
      </w:r>
    </w:p>
    <w:p w:rsidR="00A95AF0" w:rsidRDefault="00A95AF0" w:rsidP="00A95AF0">
      <w:pPr>
        <w:pStyle w:val="ListParagraph"/>
        <w:numPr>
          <w:ilvl w:val="0"/>
          <w:numId w:val="31"/>
        </w:numPr>
        <w:rPr>
          <w:lang w:eastAsia="ko-KR"/>
        </w:rPr>
      </w:pPr>
      <w:r>
        <w:rPr>
          <w:rFonts w:hint="eastAsia"/>
          <w:lang w:eastAsia="ko-KR"/>
        </w:rPr>
        <w:t>Correct</w:t>
      </w:r>
    </w:p>
    <w:p w:rsidR="00A95AF0" w:rsidRDefault="00A95AF0" w:rsidP="00A95AF0">
      <w:pPr>
        <w:pStyle w:val="ListParagraph"/>
        <w:numPr>
          <w:ilvl w:val="0"/>
          <w:numId w:val="31"/>
        </w:numPr>
        <w:rPr>
          <w:lang w:eastAsia="ko-KR"/>
        </w:rPr>
      </w:pPr>
      <w:r>
        <w:rPr>
          <w:rFonts w:hint="eastAsia"/>
          <w:lang w:eastAsia="ko-KR"/>
        </w:rPr>
        <w:t>Not correct</w:t>
      </w:r>
    </w:p>
    <w:p w:rsidR="00A95AF0" w:rsidRDefault="00A95AF0" w:rsidP="00A95AF0">
      <w:pPr>
        <w:pStyle w:val="ListParagraph"/>
        <w:rPr>
          <w:lang w:eastAsia="ko-KR"/>
        </w:rPr>
      </w:pPr>
    </w:p>
    <w:p w:rsidR="00A95AF0" w:rsidRDefault="00A95AF0" w:rsidP="00A95AF0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 xml:space="preserve">They usually go </w:t>
      </w:r>
      <w:r>
        <w:rPr>
          <w:lang w:eastAsia="ko-KR"/>
        </w:rPr>
        <w:t>skiing</w:t>
      </w:r>
      <w:r>
        <w:rPr>
          <w:rFonts w:hint="eastAsia"/>
          <w:lang w:eastAsia="ko-KR"/>
        </w:rPr>
        <w:t xml:space="preserve"> in </w:t>
      </w:r>
      <w:r w:rsidRPr="00A95AF0">
        <w:rPr>
          <w:rFonts w:hint="eastAsia"/>
          <w:b/>
          <w:lang w:eastAsia="ko-KR"/>
        </w:rPr>
        <w:t>the Alps</w:t>
      </w:r>
      <w:r>
        <w:rPr>
          <w:rFonts w:hint="eastAsia"/>
          <w:lang w:eastAsia="ko-KR"/>
        </w:rPr>
        <w:t xml:space="preserve"> but last year they went to France and skied on </w:t>
      </w:r>
      <w:r w:rsidRPr="00A95AF0">
        <w:rPr>
          <w:rFonts w:hint="eastAsia"/>
          <w:b/>
          <w:lang w:eastAsia="ko-KR"/>
        </w:rPr>
        <w:t>the Mont Blanc</w:t>
      </w:r>
      <w:r>
        <w:rPr>
          <w:rFonts w:hint="eastAsia"/>
          <w:lang w:eastAsia="ko-KR"/>
        </w:rPr>
        <w:t>.</w:t>
      </w:r>
    </w:p>
    <w:p w:rsidR="00A95AF0" w:rsidRDefault="00A95AF0" w:rsidP="00A95AF0">
      <w:pPr>
        <w:pStyle w:val="ListParagraph"/>
        <w:numPr>
          <w:ilvl w:val="0"/>
          <w:numId w:val="32"/>
        </w:numPr>
        <w:rPr>
          <w:lang w:eastAsia="ko-KR"/>
        </w:rPr>
      </w:pPr>
      <w:r>
        <w:rPr>
          <w:rFonts w:hint="eastAsia"/>
          <w:lang w:eastAsia="ko-KR"/>
        </w:rPr>
        <w:t xml:space="preserve"> Correct</w:t>
      </w:r>
    </w:p>
    <w:p w:rsidR="00A95AF0" w:rsidRDefault="00A95AF0" w:rsidP="00A95AF0">
      <w:pPr>
        <w:pStyle w:val="ListParagraph"/>
        <w:numPr>
          <w:ilvl w:val="0"/>
          <w:numId w:val="32"/>
        </w:numPr>
        <w:rPr>
          <w:lang w:eastAsia="ko-KR"/>
        </w:rPr>
      </w:pPr>
      <w:r>
        <w:rPr>
          <w:rFonts w:hint="eastAsia"/>
          <w:lang w:eastAsia="ko-KR"/>
        </w:rPr>
        <w:t>Not correct</w:t>
      </w:r>
    </w:p>
    <w:p w:rsidR="00A95AF0" w:rsidRDefault="00A95AF0" w:rsidP="00A95AF0">
      <w:pPr>
        <w:pStyle w:val="ListParagraph"/>
        <w:rPr>
          <w:lang w:eastAsia="ko-KR"/>
        </w:rPr>
      </w:pPr>
    </w:p>
    <w:p w:rsidR="00A95AF0" w:rsidRDefault="00A95AF0" w:rsidP="00A95AF0">
      <w:pPr>
        <w:pStyle w:val="ListParagraph"/>
        <w:numPr>
          <w:ilvl w:val="0"/>
          <w:numId w:val="29"/>
        </w:numPr>
        <w:rPr>
          <w:lang w:eastAsia="ko-KR"/>
        </w:rPr>
      </w:pPr>
      <w:r w:rsidRPr="00A95AF0">
        <w:rPr>
          <w:rFonts w:hint="eastAsia"/>
          <w:b/>
          <w:lang w:eastAsia="ko-KR"/>
        </w:rPr>
        <w:t>What the great holiday</w:t>
      </w:r>
      <w:r>
        <w:rPr>
          <w:rFonts w:hint="eastAsia"/>
          <w:lang w:eastAsia="ko-KR"/>
        </w:rPr>
        <w:t xml:space="preserve"> we had in Italy and </w:t>
      </w:r>
      <w:r w:rsidRPr="00A95AF0">
        <w:rPr>
          <w:rFonts w:hint="eastAsia"/>
          <w:b/>
          <w:lang w:eastAsia="ko-KR"/>
        </w:rPr>
        <w:t>what the fantastic cheese</w:t>
      </w:r>
      <w:r>
        <w:rPr>
          <w:rFonts w:hint="eastAsia"/>
          <w:lang w:eastAsia="ko-KR"/>
        </w:rPr>
        <w:t xml:space="preserve"> we ate!</w:t>
      </w:r>
    </w:p>
    <w:p w:rsidR="00A95AF0" w:rsidRDefault="00A95AF0" w:rsidP="00A95AF0">
      <w:pPr>
        <w:ind w:left="360"/>
        <w:rPr>
          <w:lang w:eastAsia="ko-KR"/>
        </w:rPr>
      </w:pPr>
      <w:r>
        <w:rPr>
          <w:rFonts w:hint="eastAsia"/>
          <w:lang w:eastAsia="ko-KR"/>
        </w:rPr>
        <w:t>a.    Correct</w:t>
      </w:r>
    </w:p>
    <w:p w:rsidR="00A95AF0" w:rsidRDefault="00A95AF0" w:rsidP="00A95AF0">
      <w:pPr>
        <w:ind w:left="360"/>
        <w:rPr>
          <w:lang w:eastAsia="ko-KR"/>
        </w:rPr>
      </w:pPr>
      <w:r>
        <w:rPr>
          <w:rFonts w:hint="eastAsia"/>
          <w:lang w:eastAsia="ko-KR"/>
        </w:rPr>
        <w:t>b.    Not correct</w:t>
      </w:r>
    </w:p>
    <w:p w:rsidR="00A95AF0" w:rsidRDefault="00A95AF0" w:rsidP="00A95AF0">
      <w:pPr>
        <w:ind w:left="360"/>
        <w:rPr>
          <w:lang w:eastAsia="ko-KR"/>
        </w:rPr>
      </w:pPr>
    </w:p>
    <w:p w:rsidR="00A95AF0" w:rsidRDefault="00A95AF0" w:rsidP="00A95AF0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>He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from </w:t>
      </w:r>
      <w:r w:rsidRPr="00A95AF0">
        <w:rPr>
          <w:rFonts w:hint="eastAsia"/>
          <w:b/>
          <w:lang w:eastAsia="ko-KR"/>
        </w:rPr>
        <w:t>the Maldives</w:t>
      </w:r>
      <w:r>
        <w:rPr>
          <w:rFonts w:hint="eastAsia"/>
          <w:lang w:eastAsia="ko-KR"/>
        </w:rPr>
        <w:t xml:space="preserve"> and she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</w:t>
      </w:r>
      <w:r>
        <w:rPr>
          <w:lang w:eastAsia="ko-KR"/>
        </w:rPr>
        <w:t>from</w:t>
      </w:r>
      <w:r>
        <w:rPr>
          <w:rFonts w:hint="eastAsia"/>
          <w:lang w:eastAsia="ko-KR"/>
        </w:rPr>
        <w:t xml:space="preserve"> </w:t>
      </w:r>
      <w:r w:rsidRPr="00A95AF0">
        <w:rPr>
          <w:rFonts w:hint="eastAsia"/>
          <w:b/>
          <w:lang w:eastAsia="ko-KR"/>
        </w:rPr>
        <w:t>Ireland.</w:t>
      </w:r>
    </w:p>
    <w:p w:rsidR="00A95AF0" w:rsidRDefault="00A95AF0" w:rsidP="00A95AF0">
      <w:pPr>
        <w:ind w:left="360"/>
        <w:rPr>
          <w:lang w:eastAsia="ko-KR"/>
        </w:rPr>
      </w:pPr>
      <w:r>
        <w:rPr>
          <w:rFonts w:hint="eastAsia"/>
          <w:lang w:eastAsia="ko-KR"/>
        </w:rPr>
        <w:t>a.    Correct</w:t>
      </w:r>
    </w:p>
    <w:p w:rsidR="00A95AF0" w:rsidRDefault="00A95AF0" w:rsidP="00A95AF0">
      <w:pPr>
        <w:ind w:left="360"/>
        <w:rPr>
          <w:lang w:eastAsia="ko-KR"/>
        </w:rPr>
      </w:pPr>
      <w:r>
        <w:rPr>
          <w:rFonts w:hint="eastAsia"/>
          <w:lang w:eastAsia="ko-KR"/>
        </w:rPr>
        <w:t>b.    Not correct</w:t>
      </w:r>
    </w:p>
    <w:p w:rsidR="00A95AF0" w:rsidRDefault="00A95AF0" w:rsidP="00A95AF0">
      <w:pPr>
        <w:rPr>
          <w:lang w:eastAsia="ko-KR"/>
        </w:rPr>
      </w:pPr>
    </w:p>
    <w:p w:rsidR="00A95AF0" w:rsidRDefault="00A95AF0" w:rsidP="00A95AF0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 xml:space="preserve">He bought </w:t>
      </w:r>
      <w:r w:rsidRPr="00A95AF0">
        <w:rPr>
          <w:rFonts w:hint="eastAsia"/>
          <w:b/>
          <w:lang w:eastAsia="ko-KR"/>
        </w:rPr>
        <w:t>a pair of jeans</w:t>
      </w:r>
      <w:r>
        <w:rPr>
          <w:rFonts w:hint="eastAsia"/>
          <w:lang w:eastAsia="ko-KR"/>
        </w:rPr>
        <w:t xml:space="preserve"> and </w:t>
      </w:r>
      <w:r w:rsidRPr="00A95AF0">
        <w:rPr>
          <w:rFonts w:hint="eastAsia"/>
          <w:b/>
          <w:lang w:eastAsia="ko-KR"/>
        </w:rPr>
        <w:t xml:space="preserve">the </w:t>
      </w:r>
      <w:r w:rsidRPr="00A95AF0">
        <w:rPr>
          <w:b/>
          <w:lang w:eastAsia="ko-KR"/>
        </w:rPr>
        <w:t>most</w:t>
      </w:r>
      <w:r w:rsidRPr="00A95AF0">
        <w:rPr>
          <w:rFonts w:hint="eastAsia"/>
          <w:b/>
          <w:lang w:eastAsia="ko-KR"/>
        </w:rPr>
        <w:t xml:space="preserve"> fantastic suit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I‘ve</w:t>
      </w:r>
      <w:r>
        <w:rPr>
          <w:rFonts w:hint="eastAsia"/>
          <w:lang w:eastAsia="ko-KR"/>
        </w:rPr>
        <w:t xml:space="preserve"> ever seen.</w:t>
      </w:r>
    </w:p>
    <w:p w:rsidR="00A95AF0" w:rsidRDefault="00A95AF0" w:rsidP="00A95AF0">
      <w:pPr>
        <w:ind w:left="360"/>
        <w:rPr>
          <w:lang w:eastAsia="ko-KR"/>
        </w:rPr>
      </w:pPr>
      <w:r>
        <w:rPr>
          <w:rFonts w:hint="eastAsia"/>
          <w:lang w:eastAsia="ko-KR"/>
        </w:rPr>
        <w:t>a.     Correct</w:t>
      </w:r>
    </w:p>
    <w:p w:rsidR="00A95AF0" w:rsidRDefault="00A95AF0" w:rsidP="00A95AF0">
      <w:pPr>
        <w:ind w:left="360"/>
        <w:rPr>
          <w:lang w:eastAsia="ko-KR"/>
        </w:rPr>
      </w:pPr>
      <w:r>
        <w:rPr>
          <w:rFonts w:hint="eastAsia"/>
          <w:lang w:eastAsia="ko-KR"/>
        </w:rPr>
        <w:t>b.     Not correct</w:t>
      </w:r>
    </w:p>
    <w:sectPr w:rsidR="00A95AF0" w:rsidSect="004178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1F" w:rsidRDefault="009C6B1F" w:rsidP="000819C0">
      <w:r>
        <w:separator/>
      </w:r>
    </w:p>
  </w:endnote>
  <w:endnote w:type="continuationSeparator" w:id="0">
    <w:p w:rsidR="009C6B1F" w:rsidRDefault="009C6B1F" w:rsidP="0008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1F" w:rsidRDefault="009C6B1F" w:rsidP="000819C0">
      <w:r>
        <w:separator/>
      </w:r>
    </w:p>
  </w:footnote>
  <w:footnote w:type="continuationSeparator" w:id="0">
    <w:p w:rsidR="009C6B1F" w:rsidRDefault="009C6B1F" w:rsidP="00081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7F5"/>
    <w:multiLevelType w:val="hybridMultilevel"/>
    <w:tmpl w:val="A61AE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4A09"/>
    <w:multiLevelType w:val="hybridMultilevel"/>
    <w:tmpl w:val="17A8E06A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487B75"/>
    <w:multiLevelType w:val="hybridMultilevel"/>
    <w:tmpl w:val="1E62F3D6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1290F"/>
    <w:multiLevelType w:val="multilevel"/>
    <w:tmpl w:val="A2B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E50C5"/>
    <w:multiLevelType w:val="hybridMultilevel"/>
    <w:tmpl w:val="9D68084C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858026B"/>
    <w:multiLevelType w:val="hybridMultilevel"/>
    <w:tmpl w:val="A244B258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F20B6D"/>
    <w:multiLevelType w:val="multilevel"/>
    <w:tmpl w:val="E81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B19F1"/>
    <w:multiLevelType w:val="hybridMultilevel"/>
    <w:tmpl w:val="6D8E5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5F73"/>
    <w:multiLevelType w:val="multilevel"/>
    <w:tmpl w:val="12C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56D7E"/>
    <w:multiLevelType w:val="multilevel"/>
    <w:tmpl w:val="78F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02538"/>
    <w:multiLevelType w:val="multilevel"/>
    <w:tmpl w:val="200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A2DDA"/>
    <w:multiLevelType w:val="hybridMultilevel"/>
    <w:tmpl w:val="5B98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E2088"/>
    <w:multiLevelType w:val="multilevel"/>
    <w:tmpl w:val="607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926A0"/>
    <w:multiLevelType w:val="hybridMultilevel"/>
    <w:tmpl w:val="068EE80A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C5F0BF3"/>
    <w:multiLevelType w:val="hybridMultilevel"/>
    <w:tmpl w:val="9DC87234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A048F6"/>
    <w:multiLevelType w:val="multilevel"/>
    <w:tmpl w:val="A74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C4B14"/>
    <w:multiLevelType w:val="multilevel"/>
    <w:tmpl w:val="F2C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4290C"/>
    <w:multiLevelType w:val="hybridMultilevel"/>
    <w:tmpl w:val="F3CC6E9E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83C3D9E"/>
    <w:multiLevelType w:val="hybridMultilevel"/>
    <w:tmpl w:val="D7C421AE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165A2A"/>
    <w:multiLevelType w:val="multilevel"/>
    <w:tmpl w:val="6D9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256FE"/>
    <w:multiLevelType w:val="multilevel"/>
    <w:tmpl w:val="39A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52B28"/>
    <w:multiLevelType w:val="multilevel"/>
    <w:tmpl w:val="C09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C23E7"/>
    <w:multiLevelType w:val="multilevel"/>
    <w:tmpl w:val="2ED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B455B"/>
    <w:multiLevelType w:val="hybridMultilevel"/>
    <w:tmpl w:val="DC261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1E71"/>
    <w:multiLevelType w:val="hybridMultilevel"/>
    <w:tmpl w:val="5568DAB4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BDB035D"/>
    <w:multiLevelType w:val="hybridMultilevel"/>
    <w:tmpl w:val="82184852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DD97030"/>
    <w:multiLevelType w:val="multilevel"/>
    <w:tmpl w:val="7CC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124DD"/>
    <w:multiLevelType w:val="hybridMultilevel"/>
    <w:tmpl w:val="098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9510C"/>
    <w:multiLevelType w:val="hybridMultilevel"/>
    <w:tmpl w:val="1442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17348"/>
    <w:multiLevelType w:val="hybridMultilevel"/>
    <w:tmpl w:val="C3066C82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2F91356"/>
    <w:multiLevelType w:val="multilevel"/>
    <w:tmpl w:val="1EF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56356"/>
    <w:multiLevelType w:val="hybridMultilevel"/>
    <w:tmpl w:val="AD5C5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F7C57"/>
    <w:multiLevelType w:val="multilevel"/>
    <w:tmpl w:val="B02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30"/>
  </w:num>
  <w:num w:numId="5">
    <w:abstractNumId w:val="9"/>
  </w:num>
  <w:num w:numId="6">
    <w:abstractNumId w:val="10"/>
  </w:num>
  <w:num w:numId="7">
    <w:abstractNumId w:val="22"/>
  </w:num>
  <w:num w:numId="8">
    <w:abstractNumId w:val="12"/>
  </w:num>
  <w:num w:numId="9">
    <w:abstractNumId w:val="20"/>
  </w:num>
  <w:num w:numId="10">
    <w:abstractNumId w:val="15"/>
  </w:num>
  <w:num w:numId="11">
    <w:abstractNumId w:val="19"/>
  </w:num>
  <w:num w:numId="12">
    <w:abstractNumId w:val="26"/>
  </w:num>
  <w:num w:numId="13">
    <w:abstractNumId w:val="16"/>
  </w:num>
  <w:num w:numId="14">
    <w:abstractNumId w:val="3"/>
  </w:num>
  <w:num w:numId="15">
    <w:abstractNumId w:val="8"/>
  </w:num>
  <w:num w:numId="16">
    <w:abstractNumId w:val="21"/>
  </w:num>
  <w:num w:numId="17">
    <w:abstractNumId w:val="27"/>
  </w:num>
  <w:num w:numId="18">
    <w:abstractNumId w:val="18"/>
  </w:num>
  <w:num w:numId="19">
    <w:abstractNumId w:val="24"/>
  </w:num>
  <w:num w:numId="20">
    <w:abstractNumId w:val="5"/>
  </w:num>
  <w:num w:numId="21">
    <w:abstractNumId w:val="14"/>
  </w:num>
  <w:num w:numId="22">
    <w:abstractNumId w:val="2"/>
  </w:num>
  <w:num w:numId="23">
    <w:abstractNumId w:val="29"/>
  </w:num>
  <w:num w:numId="24">
    <w:abstractNumId w:val="4"/>
  </w:num>
  <w:num w:numId="25">
    <w:abstractNumId w:val="25"/>
  </w:num>
  <w:num w:numId="26">
    <w:abstractNumId w:val="13"/>
  </w:num>
  <w:num w:numId="27">
    <w:abstractNumId w:val="17"/>
  </w:num>
  <w:num w:numId="28">
    <w:abstractNumId w:val="1"/>
  </w:num>
  <w:num w:numId="29">
    <w:abstractNumId w:val="28"/>
  </w:num>
  <w:num w:numId="30">
    <w:abstractNumId w:val="31"/>
  </w:num>
  <w:num w:numId="31">
    <w:abstractNumId w:val="23"/>
  </w:num>
  <w:num w:numId="32">
    <w:abstractNumId w:val="7"/>
  </w:num>
  <w:num w:numId="33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67C"/>
    <w:rsid w:val="00011442"/>
    <w:rsid w:val="000819C0"/>
    <w:rsid w:val="000B2BCF"/>
    <w:rsid w:val="000B4C5B"/>
    <w:rsid w:val="000C19C3"/>
    <w:rsid w:val="000D38FE"/>
    <w:rsid w:val="000F28B9"/>
    <w:rsid w:val="00107D8C"/>
    <w:rsid w:val="00120A02"/>
    <w:rsid w:val="00161F63"/>
    <w:rsid w:val="001B4260"/>
    <w:rsid w:val="001C511D"/>
    <w:rsid w:val="001D53CB"/>
    <w:rsid w:val="001F07B1"/>
    <w:rsid w:val="00205F77"/>
    <w:rsid w:val="00231C35"/>
    <w:rsid w:val="00232FEE"/>
    <w:rsid w:val="00293CE6"/>
    <w:rsid w:val="0039051B"/>
    <w:rsid w:val="00390602"/>
    <w:rsid w:val="003C559C"/>
    <w:rsid w:val="003D350D"/>
    <w:rsid w:val="00417816"/>
    <w:rsid w:val="004B0494"/>
    <w:rsid w:val="004E0128"/>
    <w:rsid w:val="0052047E"/>
    <w:rsid w:val="00524C87"/>
    <w:rsid w:val="005268EA"/>
    <w:rsid w:val="00566CA8"/>
    <w:rsid w:val="005B6F90"/>
    <w:rsid w:val="005D3FB2"/>
    <w:rsid w:val="006458F3"/>
    <w:rsid w:val="00656D0B"/>
    <w:rsid w:val="00666137"/>
    <w:rsid w:val="006700EA"/>
    <w:rsid w:val="00693803"/>
    <w:rsid w:val="006A6058"/>
    <w:rsid w:val="006B0B1F"/>
    <w:rsid w:val="006B3F54"/>
    <w:rsid w:val="006B433C"/>
    <w:rsid w:val="00752C0F"/>
    <w:rsid w:val="0075315C"/>
    <w:rsid w:val="00786597"/>
    <w:rsid w:val="00790631"/>
    <w:rsid w:val="0082462E"/>
    <w:rsid w:val="0083635D"/>
    <w:rsid w:val="00885CB0"/>
    <w:rsid w:val="008D167C"/>
    <w:rsid w:val="008D46C7"/>
    <w:rsid w:val="008D737E"/>
    <w:rsid w:val="009212EF"/>
    <w:rsid w:val="009A2246"/>
    <w:rsid w:val="009A7FA5"/>
    <w:rsid w:val="009C6B1F"/>
    <w:rsid w:val="009F4597"/>
    <w:rsid w:val="00A16C45"/>
    <w:rsid w:val="00A35F34"/>
    <w:rsid w:val="00A95AF0"/>
    <w:rsid w:val="00AD06F0"/>
    <w:rsid w:val="00B60104"/>
    <w:rsid w:val="00B63E0A"/>
    <w:rsid w:val="00B84F9D"/>
    <w:rsid w:val="00BE1550"/>
    <w:rsid w:val="00C649C3"/>
    <w:rsid w:val="00C73E17"/>
    <w:rsid w:val="00C946C0"/>
    <w:rsid w:val="00CB4864"/>
    <w:rsid w:val="00CD3A66"/>
    <w:rsid w:val="00CF3923"/>
    <w:rsid w:val="00D30BB6"/>
    <w:rsid w:val="00D54D0B"/>
    <w:rsid w:val="00DC5C8E"/>
    <w:rsid w:val="00DD5AF0"/>
    <w:rsid w:val="00DF5964"/>
    <w:rsid w:val="00E14D4E"/>
    <w:rsid w:val="00E25AFC"/>
    <w:rsid w:val="00E35397"/>
    <w:rsid w:val="00E54BAC"/>
    <w:rsid w:val="00EA6076"/>
    <w:rsid w:val="00F737C7"/>
    <w:rsid w:val="00FC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7C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D167C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167C"/>
    <w:rPr>
      <w:rFonts w:ascii="Century Gothic" w:eastAsia="바탕" w:hAnsi="Century Gothic" w:cs="Tahoma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8D1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67C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D1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67C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D167C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8D167C"/>
    <w:rPr>
      <w:rFonts w:ascii="Times New Roman" w:eastAsia="바탕" w:hAnsi="Times New Roman" w:cs="Times New Roman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8D167C"/>
    <w:rPr>
      <w:rFonts w:ascii="Century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8D167C"/>
    <w:rPr>
      <w:rFonts w:ascii="Century" w:eastAsia="바탕" w:hAnsi="Century" w:cs="Times New Roman"/>
      <w:sz w:val="20"/>
      <w:szCs w:val="44"/>
      <w:lang w:eastAsia="en-US"/>
    </w:rPr>
  </w:style>
  <w:style w:type="character" w:styleId="Hyperlink">
    <w:name w:val="Hyperlink"/>
    <w:basedOn w:val="DefaultParagraphFont"/>
    <w:rsid w:val="008D16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EF"/>
    <w:rPr>
      <w:rFonts w:ascii="Tahoma" w:eastAsia="바탕" w:hAnsi="Tahoma" w:cs="Tahoma"/>
      <w:sz w:val="16"/>
      <w:szCs w:val="16"/>
      <w:lang w:eastAsia="en-US"/>
    </w:rPr>
  </w:style>
  <w:style w:type="character" w:customStyle="1" w:styleId="unicode">
    <w:name w:val="unicode"/>
    <w:basedOn w:val="DefaultParagraphFont"/>
    <w:rsid w:val="006458F3"/>
  </w:style>
  <w:style w:type="paragraph" w:styleId="ListParagraph">
    <w:name w:val="List Paragraph"/>
    <w:basedOn w:val="Normal"/>
    <w:uiPriority w:val="34"/>
    <w:qFormat/>
    <w:rsid w:val="006458F3"/>
    <w:pPr>
      <w:ind w:left="720"/>
      <w:contextualSpacing/>
    </w:pPr>
  </w:style>
  <w:style w:type="table" w:styleId="TableGrid">
    <w:name w:val="Table Grid"/>
    <w:basedOn w:val="TableNormal"/>
    <w:uiPriority w:val="59"/>
    <w:rsid w:val="000C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19C3"/>
  </w:style>
  <w:style w:type="paragraph" w:styleId="NormalWeb">
    <w:name w:val="Normal (Web)"/>
    <w:basedOn w:val="Normal"/>
    <w:uiPriority w:val="99"/>
    <w:unhideWhenUsed/>
    <w:rsid w:val="000C19C3"/>
    <w:pPr>
      <w:spacing w:before="100" w:beforeAutospacing="1" w:after="100" w:afterAutospacing="1"/>
    </w:pPr>
    <w:rPr>
      <w:rFonts w:eastAsia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appleyard.com/english/artic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english.de/grammar/articlestex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Rang Lee</dc:creator>
  <cp:lastModifiedBy>Sa Rang Lee</cp:lastModifiedBy>
  <cp:revision>30</cp:revision>
  <dcterms:created xsi:type="dcterms:W3CDTF">2012-01-26T01:01:00Z</dcterms:created>
  <dcterms:modified xsi:type="dcterms:W3CDTF">2012-01-28T15:26:00Z</dcterms:modified>
</cp:coreProperties>
</file>