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83" w:rsidRDefault="00E62C18" w:rsidP="001C6B9E">
      <w:pPr>
        <w:pStyle w:val="a5"/>
        <w:rPr>
          <w:rFonts w:hint="eastAsia"/>
        </w:rPr>
      </w:pPr>
      <w:r>
        <w:rPr>
          <w:rFonts w:hint="eastAsia"/>
        </w:rPr>
        <w:t xml:space="preserve">Teacher as </w:t>
      </w:r>
      <w:r w:rsidR="00F03DC4">
        <w:t>facilitator</w:t>
      </w:r>
    </w:p>
    <w:p w:rsidR="00955A9F" w:rsidRDefault="00955A9F" w:rsidP="00A570AE">
      <w:pPr>
        <w:spacing w:before="100" w:beforeAutospacing="1" w:afterLines="200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It was the time that I was brought to Virginia as an exchange student. I </w:t>
      </w:r>
      <w:r>
        <w:rPr>
          <w:sz w:val="24"/>
          <w:szCs w:val="24"/>
        </w:rPr>
        <w:t>happened</w:t>
      </w:r>
      <w:r>
        <w:rPr>
          <w:rFonts w:hint="eastAsia"/>
          <w:sz w:val="24"/>
          <w:szCs w:val="24"/>
        </w:rPr>
        <w:t xml:space="preserve"> to share the </w:t>
      </w:r>
      <w:r>
        <w:rPr>
          <w:sz w:val="24"/>
          <w:szCs w:val="24"/>
        </w:rPr>
        <w:t>apartment</w:t>
      </w:r>
      <w:r>
        <w:rPr>
          <w:rFonts w:hint="eastAsia"/>
          <w:sz w:val="24"/>
          <w:szCs w:val="24"/>
        </w:rPr>
        <w:t xml:space="preserve"> with 5 American roomm</w:t>
      </w:r>
      <w:r w:rsidR="00D9765E">
        <w:rPr>
          <w:rFonts w:hint="eastAsia"/>
          <w:sz w:val="24"/>
          <w:szCs w:val="24"/>
        </w:rPr>
        <w:t>ates, who are born in US and have</w:t>
      </w:r>
      <w:r>
        <w:rPr>
          <w:rFonts w:hint="eastAsia"/>
          <w:sz w:val="24"/>
          <w:szCs w:val="24"/>
        </w:rPr>
        <w:t xml:space="preserve"> no </w:t>
      </w:r>
      <w:r>
        <w:rPr>
          <w:sz w:val="24"/>
          <w:szCs w:val="24"/>
        </w:rPr>
        <w:t>problem</w:t>
      </w:r>
      <w:r>
        <w:rPr>
          <w:rFonts w:hint="eastAsia"/>
          <w:sz w:val="24"/>
          <w:szCs w:val="24"/>
        </w:rPr>
        <w:t xml:space="preserve"> using </w:t>
      </w:r>
      <w:r>
        <w:rPr>
          <w:sz w:val="24"/>
          <w:szCs w:val="24"/>
        </w:rPr>
        <w:t>their</w:t>
      </w:r>
      <w:r>
        <w:rPr>
          <w:rFonts w:hint="eastAsia"/>
          <w:sz w:val="24"/>
          <w:szCs w:val="24"/>
        </w:rPr>
        <w:t xml:space="preserve"> own native language. I remember that I </w:t>
      </w:r>
      <w:r>
        <w:rPr>
          <w:sz w:val="24"/>
          <w:szCs w:val="24"/>
        </w:rPr>
        <w:t>couldn’t</w:t>
      </w:r>
      <w:r>
        <w:rPr>
          <w:rFonts w:hint="eastAsia"/>
          <w:sz w:val="24"/>
          <w:szCs w:val="24"/>
        </w:rPr>
        <w:t xml:space="preserve"> speak a word in front of</w:t>
      </w:r>
      <w:r w:rsidR="00EE1CFA">
        <w:rPr>
          <w:rFonts w:hint="eastAsia"/>
          <w:sz w:val="24"/>
          <w:szCs w:val="24"/>
        </w:rPr>
        <w:t xml:space="preserve"> them. F</w:t>
      </w:r>
      <w:r>
        <w:rPr>
          <w:rFonts w:hint="eastAsia"/>
          <w:sz w:val="24"/>
          <w:szCs w:val="24"/>
        </w:rPr>
        <w:t xml:space="preserve">eeling blank and numb, I </w:t>
      </w:r>
      <w:r>
        <w:rPr>
          <w:sz w:val="24"/>
          <w:szCs w:val="24"/>
        </w:rPr>
        <w:t>couldn’t</w:t>
      </w:r>
      <w:r>
        <w:rPr>
          <w:rFonts w:hint="eastAsia"/>
          <w:sz w:val="24"/>
          <w:szCs w:val="24"/>
        </w:rPr>
        <w:t xml:space="preserve"> remember </w:t>
      </w:r>
      <w:r w:rsidR="00B629EB">
        <w:rPr>
          <w:rFonts w:hint="eastAsia"/>
          <w:sz w:val="24"/>
          <w:szCs w:val="24"/>
        </w:rPr>
        <w:t xml:space="preserve">any fancy sentences that I have learned and studied for </w:t>
      </w:r>
      <w:r w:rsidR="00EE1CFA">
        <w:rPr>
          <w:rFonts w:hint="eastAsia"/>
          <w:sz w:val="24"/>
          <w:szCs w:val="24"/>
        </w:rPr>
        <w:t>6 years intensively in my middle and high school</w:t>
      </w:r>
      <w:r>
        <w:rPr>
          <w:rFonts w:hint="eastAsia"/>
          <w:sz w:val="24"/>
          <w:szCs w:val="24"/>
        </w:rPr>
        <w:t xml:space="preserve">. </w:t>
      </w:r>
      <w:r w:rsidR="00EE1CFA">
        <w:rPr>
          <w:rFonts w:hint="eastAsia"/>
          <w:sz w:val="24"/>
          <w:szCs w:val="24"/>
        </w:rPr>
        <w:t xml:space="preserve">The words and sentences were </w:t>
      </w:r>
      <w:r w:rsidR="00EE1CFA">
        <w:rPr>
          <w:sz w:val="24"/>
          <w:szCs w:val="24"/>
        </w:rPr>
        <w:t xml:space="preserve">jumbling confusingly in my brain and couldn’t </w:t>
      </w:r>
      <w:r w:rsidR="00EE1CFA">
        <w:rPr>
          <w:rFonts w:hint="eastAsia"/>
          <w:sz w:val="24"/>
          <w:szCs w:val="24"/>
        </w:rPr>
        <w:t xml:space="preserve">find the pathway to come out through my mouth. </w:t>
      </w:r>
    </w:p>
    <w:p w:rsidR="00C13056" w:rsidRDefault="00EE1CFA" w:rsidP="00A570AE">
      <w:pPr>
        <w:spacing w:before="100" w:beforeAutospacing="1" w:afterLines="200"/>
        <w:ind w:firstLineChars="150" w:firstLine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y by day, I was t</w:t>
      </w:r>
      <w:r w:rsidR="00C13056">
        <w:rPr>
          <w:rFonts w:hint="eastAsia"/>
          <w:sz w:val="24"/>
          <w:szCs w:val="24"/>
        </w:rPr>
        <w:t xml:space="preserve">rying hard to listen to what people were talking about in a regular conversation. My head was on a verge of explosion at one point because I was focusing too hard. After 3 </w:t>
      </w:r>
      <w:r w:rsidR="00361B26">
        <w:rPr>
          <w:rFonts w:hint="eastAsia"/>
          <w:sz w:val="24"/>
          <w:szCs w:val="24"/>
        </w:rPr>
        <w:t xml:space="preserve">months of </w:t>
      </w:r>
      <w:r w:rsidR="00361B26">
        <w:rPr>
          <w:sz w:val="24"/>
          <w:szCs w:val="24"/>
        </w:rPr>
        <w:t>intensely</w:t>
      </w:r>
      <w:r w:rsidR="00C13056">
        <w:rPr>
          <w:rFonts w:hint="eastAsia"/>
          <w:sz w:val="24"/>
          <w:szCs w:val="24"/>
        </w:rPr>
        <w:t xml:space="preserve"> being in the </w:t>
      </w:r>
      <w:r w:rsidR="00C13056">
        <w:rPr>
          <w:sz w:val="24"/>
          <w:szCs w:val="24"/>
        </w:rPr>
        <w:t>environment</w:t>
      </w:r>
      <w:r w:rsidR="00C13056">
        <w:rPr>
          <w:rFonts w:hint="eastAsia"/>
          <w:sz w:val="24"/>
          <w:szCs w:val="24"/>
        </w:rPr>
        <w:t xml:space="preserve"> where I had to speak and to listen for survival, I felt, at one point, my ears popped open and that I have acquired the second language, English.</w:t>
      </w:r>
    </w:p>
    <w:p w:rsidR="00D74424" w:rsidRDefault="00C13056" w:rsidP="00A570AE">
      <w:pPr>
        <w:spacing w:before="100" w:beforeAutospacing="1" w:afterLines="200"/>
        <w:ind w:firstLineChars="150" w:firstLine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From this experience, I realized that speaking and listening components were seriously lacking compared to reading and writing components out of 4 language skills in my earlier </w:t>
      </w:r>
      <w:r>
        <w:rPr>
          <w:sz w:val="24"/>
          <w:szCs w:val="24"/>
        </w:rPr>
        <w:t>language</w:t>
      </w:r>
      <w:r>
        <w:rPr>
          <w:rFonts w:hint="eastAsia"/>
          <w:sz w:val="24"/>
          <w:szCs w:val="24"/>
        </w:rPr>
        <w:t xml:space="preserve"> learning. The language </w:t>
      </w:r>
      <w:r>
        <w:rPr>
          <w:sz w:val="24"/>
          <w:szCs w:val="24"/>
        </w:rPr>
        <w:t>environment</w:t>
      </w:r>
      <w:r>
        <w:rPr>
          <w:rFonts w:hint="eastAsia"/>
          <w:sz w:val="24"/>
          <w:szCs w:val="24"/>
        </w:rPr>
        <w:t xml:space="preserve"> was based on the traditional teaching model where the size of the clas</w:t>
      </w:r>
      <w:r w:rsidR="00B05A7D">
        <w:rPr>
          <w:rFonts w:hint="eastAsia"/>
          <w:sz w:val="24"/>
          <w:szCs w:val="24"/>
        </w:rPr>
        <w:t xml:space="preserve">s room is big, and is </w:t>
      </w:r>
      <w:r>
        <w:rPr>
          <w:rFonts w:hint="eastAsia"/>
          <w:sz w:val="24"/>
          <w:szCs w:val="24"/>
        </w:rPr>
        <w:t>le</w:t>
      </w:r>
      <w:r w:rsidR="00D74424">
        <w:rPr>
          <w:rFonts w:hint="eastAsia"/>
          <w:sz w:val="24"/>
          <w:szCs w:val="24"/>
        </w:rPr>
        <w:t>cture-</w:t>
      </w:r>
      <w:r w:rsidR="00B05A7D">
        <w:rPr>
          <w:rFonts w:hint="eastAsia"/>
          <w:sz w:val="24"/>
          <w:szCs w:val="24"/>
        </w:rPr>
        <w:t>based</w:t>
      </w:r>
      <w:r w:rsidR="00D74424">
        <w:rPr>
          <w:rFonts w:hint="eastAsia"/>
          <w:sz w:val="24"/>
          <w:szCs w:val="24"/>
        </w:rPr>
        <w:t xml:space="preserve"> and teacher oriented</w:t>
      </w:r>
      <w:r>
        <w:rPr>
          <w:rFonts w:hint="eastAsia"/>
          <w:sz w:val="24"/>
          <w:szCs w:val="24"/>
        </w:rPr>
        <w:t>.</w:t>
      </w:r>
      <w:r w:rsidR="00B05A7D">
        <w:rPr>
          <w:rFonts w:hint="eastAsia"/>
          <w:sz w:val="24"/>
          <w:szCs w:val="24"/>
        </w:rPr>
        <w:t xml:space="preserve"> The students were not </w:t>
      </w:r>
      <w:r w:rsidR="00B05A7D">
        <w:rPr>
          <w:sz w:val="24"/>
          <w:szCs w:val="24"/>
        </w:rPr>
        <w:t>challenged</w:t>
      </w:r>
      <w:r w:rsidR="00B05A7D">
        <w:rPr>
          <w:rFonts w:hint="eastAsia"/>
          <w:sz w:val="24"/>
          <w:szCs w:val="24"/>
        </w:rPr>
        <w:t xml:space="preserve"> to speak </w:t>
      </w:r>
      <w:r w:rsidR="00B05A7D">
        <w:rPr>
          <w:sz w:val="24"/>
          <w:szCs w:val="24"/>
        </w:rPr>
        <w:t xml:space="preserve">out the language, </w:t>
      </w:r>
      <w:r w:rsidR="00B05A7D">
        <w:rPr>
          <w:rFonts w:hint="eastAsia"/>
          <w:sz w:val="24"/>
          <w:szCs w:val="24"/>
        </w:rPr>
        <w:t xml:space="preserve">to ask </w:t>
      </w:r>
      <w:r w:rsidR="00D74424">
        <w:rPr>
          <w:rFonts w:hint="eastAsia"/>
          <w:sz w:val="24"/>
          <w:szCs w:val="24"/>
        </w:rPr>
        <w:t xml:space="preserve">any </w:t>
      </w:r>
      <w:r w:rsidR="00B05A7D">
        <w:rPr>
          <w:rFonts w:hint="eastAsia"/>
          <w:sz w:val="24"/>
          <w:szCs w:val="24"/>
        </w:rPr>
        <w:t xml:space="preserve">questions or to present </w:t>
      </w:r>
      <w:r w:rsidR="00B05A7D">
        <w:rPr>
          <w:sz w:val="24"/>
          <w:szCs w:val="24"/>
        </w:rPr>
        <w:t>their</w:t>
      </w:r>
      <w:r w:rsidR="00B05A7D">
        <w:rPr>
          <w:rFonts w:hint="eastAsia"/>
          <w:sz w:val="24"/>
          <w:szCs w:val="24"/>
        </w:rPr>
        <w:t xml:space="preserve"> opinions. There were hardly any group activities or pair work </w:t>
      </w:r>
      <w:r w:rsidR="00B05A7D">
        <w:rPr>
          <w:sz w:val="24"/>
          <w:szCs w:val="24"/>
        </w:rPr>
        <w:t>involved</w:t>
      </w:r>
      <w:r w:rsidR="00B05A7D">
        <w:rPr>
          <w:rFonts w:hint="eastAsia"/>
          <w:sz w:val="24"/>
          <w:szCs w:val="24"/>
        </w:rPr>
        <w:t>. I was lucky that I was born with linguistic intelligence and loved writing and reading. However I could n</w:t>
      </w:r>
      <w:r w:rsidR="00D74424">
        <w:rPr>
          <w:rFonts w:hint="eastAsia"/>
          <w:sz w:val="24"/>
          <w:szCs w:val="24"/>
        </w:rPr>
        <w:t>otice a lot of my classmates were</w:t>
      </w:r>
      <w:r w:rsidR="00B05A7D">
        <w:rPr>
          <w:rFonts w:hint="eastAsia"/>
          <w:sz w:val="24"/>
          <w:szCs w:val="24"/>
        </w:rPr>
        <w:t xml:space="preserve"> failing even in reading and writing exams,</w:t>
      </w:r>
      <w:r w:rsidR="00D74424">
        <w:rPr>
          <w:rFonts w:hint="eastAsia"/>
          <w:sz w:val="24"/>
          <w:szCs w:val="24"/>
        </w:rPr>
        <w:t xml:space="preserve"> because they lost</w:t>
      </w:r>
      <w:r w:rsidR="00B05A7D">
        <w:rPr>
          <w:rFonts w:hint="eastAsia"/>
          <w:sz w:val="24"/>
          <w:szCs w:val="24"/>
        </w:rPr>
        <w:t xml:space="preserve"> interest and motivation</w:t>
      </w:r>
      <w:r w:rsidR="00D74424">
        <w:rPr>
          <w:rFonts w:hint="eastAsia"/>
          <w:sz w:val="24"/>
          <w:szCs w:val="24"/>
        </w:rPr>
        <w:t xml:space="preserve"> to learn the second language all together</w:t>
      </w:r>
      <w:r w:rsidR="00B05A7D">
        <w:rPr>
          <w:rFonts w:hint="eastAsia"/>
          <w:sz w:val="24"/>
          <w:szCs w:val="24"/>
        </w:rPr>
        <w:t>.</w:t>
      </w:r>
    </w:p>
    <w:p w:rsidR="008271AC" w:rsidRDefault="008271AC" w:rsidP="00A570AE">
      <w:pPr>
        <w:spacing w:before="100" w:beforeAutospacing="1" w:afterLines="200"/>
        <w:ind w:firstLineChars="150" w:firstLine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I ca</w:t>
      </w:r>
      <w:r w:rsidR="00D9765E">
        <w:rPr>
          <w:rFonts w:hint="eastAsia"/>
          <w:sz w:val="24"/>
          <w:szCs w:val="24"/>
        </w:rPr>
        <w:t>n now understand</w:t>
      </w:r>
      <w:r>
        <w:rPr>
          <w:rFonts w:hint="eastAsia"/>
          <w:sz w:val="24"/>
          <w:szCs w:val="24"/>
        </w:rPr>
        <w:t xml:space="preserve"> why being in the US made it so much easier to learn language than being in the </w:t>
      </w:r>
      <w:r>
        <w:rPr>
          <w:sz w:val="24"/>
          <w:szCs w:val="24"/>
        </w:rPr>
        <w:t>traditional</w:t>
      </w:r>
      <w:r>
        <w:rPr>
          <w:rFonts w:hint="eastAsia"/>
          <w:sz w:val="24"/>
          <w:szCs w:val="24"/>
        </w:rPr>
        <w:t xml:space="preserve"> classroom. The average learner retention rate for the lecture is only 5 % where the experiential learning is 80%. I was </w:t>
      </w:r>
      <w:r>
        <w:rPr>
          <w:rFonts w:hint="eastAsia"/>
          <w:sz w:val="24"/>
          <w:szCs w:val="24"/>
        </w:rPr>
        <w:lastRenderedPageBreak/>
        <w:t xml:space="preserve">basically experiencing the language itself everyday life being in </w:t>
      </w:r>
      <w:r w:rsidR="00D9765E">
        <w:rPr>
          <w:rFonts w:hint="eastAsia"/>
          <w:sz w:val="24"/>
          <w:szCs w:val="24"/>
        </w:rPr>
        <w:t xml:space="preserve">the </w:t>
      </w:r>
      <w:r>
        <w:rPr>
          <w:rFonts w:hint="eastAsia"/>
          <w:sz w:val="24"/>
          <w:szCs w:val="24"/>
        </w:rPr>
        <w:t xml:space="preserve">US. </w:t>
      </w:r>
    </w:p>
    <w:p w:rsidR="00D74424" w:rsidRDefault="00D74424" w:rsidP="00A570AE">
      <w:pPr>
        <w:spacing w:before="100" w:beforeAutospacing="1" w:afterLines="200"/>
        <w:ind w:firstLineChars="150" w:firstLine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Now that I am looking back these two contrast experiences in my language learning, I am thinking how I can better assist my students to reach what they want, which is accomplishing all 4 areas of language skills. This question</w:t>
      </w:r>
      <w:r w:rsidR="008271AC">
        <w:rPr>
          <w:rFonts w:hint="eastAsia"/>
          <w:sz w:val="24"/>
          <w:szCs w:val="24"/>
        </w:rPr>
        <w:t xml:space="preserve"> leads me into the question of what kind of teacher type that I am pursuing. I was rather shocked when I realized that </w:t>
      </w:r>
      <w:r w:rsidR="008271AC">
        <w:rPr>
          <w:sz w:val="24"/>
          <w:szCs w:val="24"/>
        </w:rPr>
        <w:t>having</w:t>
      </w:r>
      <w:r w:rsidR="008271AC">
        <w:rPr>
          <w:rFonts w:hint="eastAsia"/>
          <w:sz w:val="24"/>
          <w:szCs w:val="24"/>
        </w:rPr>
        <w:t xml:space="preserve"> been a baby teacher, I was focusing more on how to lecture well, how to deliver certain information better, how to make my own voice loud and explicit and how to </w:t>
      </w:r>
      <w:r w:rsidR="00D9765E">
        <w:rPr>
          <w:rFonts w:hint="eastAsia"/>
          <w:sz w:val="24"/>
          <w:szCs w:val="24"/>
        </w:rPr>
        <w:t>impress students</w:t>
      </w:r>
      <w:r w:rsidR="008271AC">
        <w:rPr>
          <w:rFonts w:hint="eastAsia"/>
          <w:sz w:val="24"/>
          <w:szCs w:val="24"/>
        </w:rPr>
        <w:t xml:space="preserve"> through telling fun and interesting stories. I was thinking </w:t>
      </w:r>
      <w:r w:rsidR="00D9765E">
        <w:rPr>
          <w:rFonts w:hint="eastAsia"/>
          <w:sz w:val="24"/>
          <w:szCs w:val="24"/>
        </w:rPr>
        <w:t xml:space="preserve">more like a lecturer than </w:t>
      </w:r>
      <w:r w:rsidR="008271AC">
        <w:rPr>
          <w:rFonts w:hint="eastAsia"/>
          <w:sz w:val="24"/>
          <w:szCs w:val="24"/>
        </w:rPr>
        <w:t>an involver or enabler.</w:t>
      </w:r>
      <w:r w:rsidR="00B775C3">
        <w:rPr>
          <w:rFonts w:hint="eastAsia"/>
          <w:sz w:val="24"/>
          <w:szCs w:val="24"/>
        </w:rPr>
        <w:t xml:space="preserve"> I rememb</w:t>
      </w:r>
      <w:r w:rsidR="00AE2814">
        <w:rPr>
          <w:rFonts w:hint="eastAsia"/>
          <w:sz w:val="24"/>
          <w:szCs w:val="24"/>
        </w:rPr>
        <w:t>er that my TESOL teacher told us that we</w:t>
      </w:r>
      <w:r w:rsidR="00B775C3">
        <w:rPr>
          <w:rFonts w:hint="eastAsia"/>
          <w:sz w:val="24"/>
          <w:szCs w:val="24"/>
        </w:rPr>
        <w:t xml:space="preserve"> might resemble or copy the teach</w:t>
      </w:r>
      <w:r w:rsidR="00AE2814">
        <w:rPr>
          <w:rFonts w:hint="eastAsia"/>
          <w:sz w:val="24"/>
          <w:szCs w:val="24"/>
        </w:rPr>
        <w:t>ing style that we</w:t>
      </w:r>
      <w:r w:rsidR="00B775C3">
        <w:rPr>
          <w:rFonts w:hint="eastAsia"/>
          <w:sz w:val="24"/>
          <w:szCs w:val="24"/>
        </w:rPr>
        <w:t xml:space="preserve"> have experienced before. </w:t>
      </w:r>
    </w:p>
    <w:p w:rsidR="00C13056" w:rsidRPr="00B775C3" w:rsidRDefault="00D9765E" w:rsidP="00A570AE">
      <w:pPr>
        <w:spacing w:before="100" w:beforeAutospacing="1" w:afterLines="200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H</w:t>
      </w:r>
      <w:r w:rsidR="00B775C3">
        <w:rPr>
          <w:rFonts w:hint="eastAsia"/>
          <w:sz w:val="24"/>
          <w:szCs w:val="24"/>
        </w:rPr>
        <w:t>ow can I become a good teacher who</w:t>
      </w:r>
      <w:r>
        <w:rPr>
          <w:rFonts w:hint="eastAsia"/>
          <w:sz w:val="24"/>
          <w:szCs w:val="24"/>
        </w:rPr>
        <w:t xml:space="preserve"> </w:t>
      </w:r>
      <w:r w:rsidR="00B775C3">
        <w:rPr>
          <w:sz w:val="24"/>
          <w:szCs w:val="24"/>
        </w:rPr>
        <w:t>facilitate</w:t>
      </w:r>
      <w:r>
        <w:rPr>
          <w:rFonts w:hint="eastAsia"/>
          <w:sz w:val="24"/>
          <w:szCs w:val="24"/>
        </w:rPr>
        <w:t>s</w:t>
      </w:r>
      <w:r w:rsidR="00B775C3">
        <w:rPr>
          <w:rFonts w:hint="eastAsia"/>
          <w:sz w:val="24"/>
          <w:szCs w:val="24"/>
        </w:rPr>
        <w:t xml:space="preserve"> the second language learning most effectively?</w:t>
      </w:r>
      <w:r>
        <w:rPr>
          <w:rFonts w:hint="eastAsia"/>
          <w:sz w:val="24"/>
          <w:szCs w:val="24"/>
        </w:rPr>
        <w:t xml:space="preserve"> I thought</w:t>
      </w:r>
      <w:r w:rsidR="00B775C3">
        <w:rPr>
          <w:rFonts w:hint="eastAsia"/>
          <w:sz w:val="24"/>
          <w:szCs w:val="24"/>
        </w:rPr>
        <w:t xml:space="preserve"> about two things. One is to create the </w:t>
      </w:r>
      <w:r w:rsidR="00AB255F">
        <w:rPr>
          <w:sz w:val="24"/>
          <w:szCs w:val="24"/>
        </w:rPr>
        <w:t>environment</w:t>
      </w:r>
      <w:r>
        <w:rPr>
          <w:rFonts w:hint="eastAsia"/>
          <w:sz w:val="24"/>
          <w:szCs w:val="24"/>
        </w:rPr>
        <w:t xml:space="preserve"> that is </w:t>
      </w:r>
      <w:r w:rsidR="00B775C3">
        <w:rPr>
          <w:rFonts w:hint="eastAsia"/>
          <w:sz w:val="24"/>
          <w:szCs w:val="24"/>
        </w:rPr>
        <w:t xml:space="preserve">most </w:t>
      </w:r>
      <w:r w:rsidR="00B775C3">
        <w:rPr>
          <w:sz w:val="24"/>
          <w:szCs w:val="24"/>
        </w:rPr>
        <w:t>similar</w:t>
      </w:r>
      <w:r w:rsidR="00B775C3">
        <w:rPr>
          <w:rFonts w:hint="eastAsia"/>
          <w:sz w:val="24"/>
          <w:szCs w:val="24"/>
        </w:rPr>
        <w:t xml:space="preserve"> to t</w:t>
      </w:r>
      <w:r w:rsidR="00AB255F">
        <w:rPr>
          <w:rFonts w:hint="eastAsia"/>
          <w:sz w:val="24"/>
          <w:szCs w:val="24"/>
        </w:rPr>
        <w:t xml:space="preserve">he country of the second language </w:t>
      </w:r>
      <w:r>
        <w:rPr>
          <w:rFonts w:hint="eastAsia"/>
          <w:sz w:val="24"/>
          <w:szCs w:val="24"/>
        </w:rPr>
        <w:t>where</w:t>
      </w:r>
      <w:r w:rsidR="00AB255F">
        <w:rPr>
          <w:rFonts w:hint="eastAsia"/>
          <w:sz w:val="24"/>
          <w:szCs w:val="24"/>
        </w:rPr>
        <w:t xml:space="preserve"> all </w:t>
      </w:r>
      <w:r w:rsidR="00B775C3">
        <w:rPr>
          <w:rFonts w:hint="eastAsia"/>
          <w:sz w:val="24"/>
          <w:szCs w:val="24"/>
        </w:rPr>
        <w:t xml:space="preserve">students </w:t>
      </w:r>
      <w:r w:rsidR="00AB255F">
        <w:rPr>
          <w:rFonts w:hint="eastAsia"/>
          <w:sz w:val="24"/>
          <w:szCs w:val="24"/>
        </w:rPr>
        <w:t xml:space="preserve">can get immersed into. </w:t>
      </w:r>
      <w:r w:rsidR="00B775C3">
        <w:rPr>
          <w:sz w:val="24"/>
          <w:szCs w:val="24"/>
        </w:rPr>
        <w:t>Y</w:t>
      </w:r>
      <w:r w:rsidR="00B775C3">
        <w:rPr>
          <w:rFonts w:hint="eastAsia"/>
          <w:sz w:val="24"/>
          <w:szCs w:val="24"/>
        </w:rPr>
        <w:t>ou can let students do role playing on buying food</w:t>
      </w:r>
      <w:r w:rsidR="00AB255F">
        <w:rPr>
          <w:rFonts w:hint="eastAsia"/>
          <w:sz w:val="24"/>
          <w:szCs w:val="24"/>
        </w:rPr>
        <w:t>s</w:t>
      </w:r>
      <w:r w:rsidR="00B775C3">
        <w:rPr>
          <w:rFonts w:hint="eastAsia"/>
          <w:sz w:val="24"/>
          <w:szCs w:val="24"/>
        </w:rPr>
        <w:t xml:space="preserve"> from the store, taking the subway, going to the hospital and talking on the phone etc. S</w:t>
      </w:r>
      <w:r w:rsidR="00B775C3">
        <w:rPr>
          <w:sz w:val="24"/>
          <w:szCs w:val="24"/>
        </w:rPr>
        <w:t>e</w:t>
      </w:r>
      <w:r w:rsidR="00B775C3">
        <w:rPr>
          <w:rFonts w:hint="eastAsia"/>
          <w:sz w:val="24"/>
          <w:szCs w:val="24"/>
        </w:rPr>
        <w:t>tting up so</w:t>
      </w:r>
      <w:r w:rsidR="00AB255F">
        <w:rPr>
          <w:rFonts w:hint="eastAsia"/>
          <w:sz w:val="24"/>
          <w:szCs w:val="24"/>
        </w:rPr>
        <w:t xml:space="preserve">me rules such as not allowing students to speak </w:t>
      </w:r>
      <w:r w:rsidR="00AB255F">
        <w:rPr>
          <w:sz w:val="24"/>
          <w:szCs w:val="24"/>
        </w:rPr>
        <w:t>their</w:t>
      </w:r>
      <w:r w:rsidR="00AB255F">
        <w:rPr>
          <w:rFonts w:hint="eastAsia"/>
          <w:sz w:val="24"/>
          <w:szCs w:val="24"/>
        </w:rPr>
        <w:t xml:space="preserve"> native language</w:t>
      </w:r>
      <w:r w:rsidR="00B775C3">
        <w:rPr>
          <w:rFonts w:hint="eastAsia"/>
          <w:sz w:val="24"/>
          <w:szCs w:val="24"/>
        </w:rPr>
        <w:t xml:space="preserve"> in the class</w:t>
      </w:r>
      <w:r w:rsidR="00AB255F">
        <w:rPr>
          <w:rFonts w:hint="eastAsia"/>
          <w:sz w:val="24"/>
          <w:szCs w:val="24"/>
        </w:rPr>
        <w:t>room</w:t>
      </w:r>
      <w:r w:rsidR="00B775C3">
        <w:rPr>
          <w:rFonts w:hint="eastAsia"/>
          <w:sz w:val="24"/>
          <w:szCs w:val="24"/>
        </w:rPr>
        <w:t xml:space="preserve"> will be a good one as well. </w:t>
      </w:r>
      <w:r w:rsidR="00AB255F">
        <w:rPr>
          <w:rFonts w:hint="eastAsia"/>
          <w:sz w:val="24"/>
          <w:szCs w:val="24"/>
        </w:rPr>
        <w:t xml:space="preserve">One other thing is that I need to keep striving myself to be an </w:t>
      </w:r>
      <w:r w:rsidR="00AB255F">
        <w:rPr>
          <w:sz w:val="24"/>
          <w:szCs w:val="24"/>
        </w:rPr>
        <w:t>involver</w:t>
      </w:r>
      <w:r w:rsidR="00AB255F">
        <w:rPr>
          <w:rFonts w:hint="eastAsia"/>
          <w:sz w:val="24"/>
          <w:szCs w:val="24"/>
        </w:rPr>
        <w:t xml:space="preserve"> and enabler.</w:t>
      </w:r>
      <w:r w:rsidR="00FB4DCF">
        <w:rPr>
          <w:rFonts w:hint="eastAsia"/>
          <w:sz w:val="24"/>
          <w:szCs w:val="24"/>
        </w:rPr>
        <w:t xml:space="preserve"> I</w:t>
      </w:r>
      <w:r w:rsidR="00AB255F">
        <w:rPr>
          <w:rFonts w:hint="eastAsia"/>
          <w:sz w:val="24"/>
          <w:szCs w:val="24"/>
        </w:rPr>
        <w:t xml:space="preserve">t is </w:t>
      </w:r>
      <w:r w:rsidR="00AB255F">
        <w:rPr>
          <w:sz w:val="24"/>
          <w:szCs w:val="24"/>
        </w:rPr>
        <w:t>crucial</w:t>
      </w:r>
      <w:r w:rsidR="00AB255F">
        <w:rPr>
          <w:rFonts w:hint="eastAsia"/>
          <w:sz w:val="24"/>
          <w:szCs w:val="24"/>
        </w:rPr>
        <w:t xml:space="preserve"> </w:t>
      </w:r>
      <w:r w:rsidR="008617A7">
        <w:rPr>
          <w:rFonts w:hint="eastAsia"/>
          <w:sz w:val="24"/>
          <w:szCs w:val="24"/>
        </w:rPr>
        <w:t xml:space="preserve">in successful </w:t>
      </w:r>
      <w:r w:rsidR="008617A7">
        <w:rPr>
          <w:sz w:val="24"/>
          <w:szCs w:val="24"/>
        </w:rPr>
        <w:t>language</w:t>
      </w:r>
      <w:r w:rsidR="008617A7">
        <w:rPr>
          <w:rFonts w:hint="eastAsia"/>
          <w:sz w:val="24"/>
          <w:szCs w:val="24"/>
        </w:rPr>
        <w:t xml:space="preserve"> </w:t>
      </w:r>
      <w:r w:rsidR="00AD53D6">
        <w:rPr>
          <w:rFonts w:hint="eastAsia"/>
          <w:sz w:val="24"/>
          <w:szCs w:val="24"/>
        </w:rPr>
        <w:t>learning</w:t>
      </w:r>
      <w:r w:rsidR="008617A7">
        <w:rPr>
          <w:rFonts w:hint="eastAsia"/>
          <w:sz w:val="24"/>
          <w:szCs w:val="24"/>
        </w:rPr>
        <w:t xml:space="preserve"> </w:t>
      </w:r>
      <w:r w:rsidR="00AB255F">
        <w:rPr>
          <w:rFonts w:hint="eastAsia"/>
          <w:sz w:val="24"/>
          <w:szCs w:val="24"/>
        </w:rPr>
        <w:t xml:space="preserve">for </w:t>
      </w:r>
      <w:r>
        <w:rPr>
          <w:rFonts w:hint="eastAsia"/>
          <w:sz w:val="24"/>
          <w:szCs w:val="24"/>
        </w:rPr>
        <w:t xml:space="preserve">the teachers to keep encouraging the students to not </w:t>
      </w:r>
      <w:r w:rsidR="003354B9">
        <w:rPr>
          <w:rFonts w:hint="eastAsia"/>
          <w:sz w:val="24"/>
          <w:szCs w:val="24"/>
        </w:rPr>
        <w:t xml:space="preserve">be </w:t>
      </w:r>
      <w:r>
        <w:rPr>
          <w:rFonts w:hint="eastAsia"/>
          <w:sz w:val="24"/>
          <w:szCs w:val="24"/>
        </w:rPr>
        <w:t>afraid of making mistakes</w:t>
      </w:r>
      <w:r w:rsidR="00AB255F">
        <w:rPr>
          <w:rFonts w:hint="eastAsia"/>
          <w:sz w:val="24"/>
          <w:szCs w:val="24"/>
        </w:rPr>
        <w:t xml:space="preserve">, </w:t>
      </w:r>
      <w:r w:rsidR="003354B9">
        <w:rPr>
          <w:rFonts w:hint="eastAsia"/>
          <w:sz w:val="24"/>
          <w:szCs w:val="24"/>
        </w:rPr>
        <w:t>to speak</w:t>
      </w:r>
      <w:r w:rsidR="00AB255F">
        <w:rPr>
          <w:rFonts w:hint="eastAsia"/>
          <w:sz w:val="24"/>
          <w:szCs w:val="24"/>
        </w:rPr>
        <w:t xml:space="preserve"> out loud, </w:t>
      </w:r>
      <w:r w:rsidR="003354B9">
        <w:rPr>
          <w:rFonts w:hint="eastAsia"/>
          <w:sz w:val="24"/>
          <w:szCs w:val="24"/>
        </w:rPr>
        <w:t xml:space="preserve">to </w:t>
      </w:r>
      <w:r w:rsidR="00AB255F">
        <w:rPr>
          <w:rFonts w:hint="eastAsia"/>
          <w:sz w:val="24"/>
          <w:szCs w:val="24"/>
        </w:rPr>
        <w:t>disc</w:t>
      </w:r>
      <w:r w:rsidR="003354B9">
        <w:rPr>
          <w:rFonts w:hint="eastAsia"/>
          <w:sz w:val="24"/>
          <w:szCs w:val="24"/>
        </w:rPr>
        <w:t>uss</w:t>
      </w:r>
      <w:r w:rsidR="00AB255F">
        <w:rPr>
          <w:rFonts w:hint="eastAsia"/>
          <w:sz w:val="24"/>
          <w:szCs w:val="24"/>
        </w:rPr>
        <w:t xml:space="preserve"> actively </w:t>
      </w:r>
      <w:r w:rsidR="003354B9">
        <w:rPr>
          <w:rFonts w:hint="eastAsia"/>
          <w:sz w:val="24"/>
          <w:szCs w:val="24"/>
        </w:rPr>
        <w:t xml:space="preserve">with </w:t>
      </w:r>
      <w:r w:rsidR="003354B9">
        <w:rPr>
          <w:sz w:val="24"/>
          <w:szCs w:val="24"/>
        </w:rPr>
        <w:t>their</w:t>
      </w:r>
      <w:r w:rsidR="003354B9">
        <w:rPr>
          <w:rFonts w:hint="eastAsia"/>
          <w:sz w:val="24"/>
          <w:szCs w:val="24"/>
        </w:rPr>
        <w:t xml:space="preserve"> classmates</w:t>
      </w:r>
      <w:r w:rsidR="00AD53D6">
        <w:rPr>
          <w:rFonts w:hint="eastAsia"/>
          <w:sz w:val="24"/>
          <w:szCs w:val="24"/>
        </w:rPr>
        <w:t xml:space="preserve"> and</w:t>
      </w:r>
      <w:r w:rsidR="003354B9">
        <w:rPr>
          <w:rFonts w:hint="eastAsia"/>
          <w:sz w:val="24"/>
          <w:szCs w:val="24"/>
        </w:rPr>
        <w:t xml:space="preserve"> to teach each other</w:t>
      </w:r>
      <w:r w:rsidR="00AB255F">
        <w:rPr>
          <w:rFonts w:hint="eastAsia"/>
          <w:sz w:val="24"/>
          <w:szCs w:val="24"/>
        </w:rPr>
        <w:t xml:space="preserve"> what they have learned. </w:t>
      </w:r>
      <w:r w:rsidR="00AD53D6">
        <w:rPr>
          <w:rFonts w:hint="eastAsia"/>
          <w:sz w:val="24"/>
          <w:szCs w:val="24"/>
        </w:rPr>
        <w:t>I am looking forward to improving myself to be a better teacher</w:t>
      </w:r>
      <w:r w:rsidR="00361B26">
        <w:rPr>
          <w:rFonts w:hint="eastAsia"/>
          <w:sz w:val="24"/>
          <w:szCs w:val="24"/>
        </w:rPr>
        <w:t xml:space="preserve"> every day</w:t>
      </w:r>
      <w:r w:rsidR="00AD53D6">
        <w:rPr>
          <w:rFonts w:hint="eastAsia"/>
          <w:sz w:val="24"/>
          <w:szCs w:val="24"/>
        </w:rPr>
        <w:t>.</w:t>
      </w:r>
      <w:r w:rsidR="00AB255F">
        <w:rPr>
          <w:rFonts w:hint="eastAsia"/>
          <w:sz w:val="24"/>
          <w:szCs w:val="24"/>
        </w:rPr>
        <w:t xml:space="preserve">  </w:t>
      </w:r>
    </w:p>
    <w:sectPr w:rsidR="00C13056" w:rsidRPr="00B775C3" w:rsidSect="009D0C4B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44F" w:rsidRDefault="0017244F" w:rsidP="00C13056">
      <w:r>
        <w:separator/>
      </w:r>
    </w:p>
  </w:endnote>
  <w:endnote w:type="continuationSeparator" w:id="0">
    <w:p w:rsidR="0017244F" w:rsidRDefault="0017244F" w:rsidP="00C13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9282"/>
      <w:docPartObj>
        <w:docPartGallery w:val="Page Numbers (Bottom of Page)"/>
        <w:docPartUnique/>
      </w:docPartObj>
    </w:sdtPr>
    <w:sdtContent>
      <w:p w:rsidR="00995500" w:rsidRDefault="00995500">
        <w:pPr>
          <w:pStyle w:val="a4"/>
          <w:jc w:val="center"/>
        </w:pPr>
        <w:fldSimple w:instr=" PAGE   \* MERGEFORMAT ">
          <w:r w:rsidR="00AE2814" w:rsidRPr="00AE2814">
            <w:rPr>
              <w:noProof/>
              <w:lang w:val="ko-KR"/>
            </w:rPr>
            <w:t>2</w:t>
          </w:r>
        </w:fldSimple>
      </w:p>
    </w:sdtContent>
  </w:sdt>
  <w:p w:rsidR="00995500" w:rsidRDefault="0099550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44F" w:rsidRDefault="0017244F" w:rsidP="00C13056">
      <w:r>
        <w:separator/>
      </w:r>
    </w:p>
  </w:footnote>
  <w:footnote w:type="continuationSeparator" w:id="0">
    <w:p w:rsidR="0017244F" w:rsidRDefault="0017244F" w:rsidP="00C13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00" w:rsidRDefault="001C6B9E">
    <w:pPr>
      <w:pStyle w:val="a3"/>
    </w:pPr>
    <w:proofErr w:type="spellStart"/>
    <w:r>
      <w:rPr>
        <w:rFonts w:hint="eastAsia"/>
      </w:rPr>
      <w:t>Soo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Ji</w:t>
    </w:r>
    <w:proofErr w:type="spellEnd"/>
    <w:r>
      <w:rPr>
        <w:rFonts w:hint="eastAsia"/>
      </w:rPr>
      <w:t xml:space="preserve"> Jung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5A9F"/>
    <w:rsid w:val="0017244F"/>
    <w:rsid w:val="001C6B9E"/>
    <w:rsid w:val="003354B9"/>
    <w:rsid w:val="00361B26"/>
    <w:rsid w:val="006D567E"/>
    <w:rsid w:val="007B5107"/>
    <w:rsid w:val="008271AC"/>
    <w:rsid w:val="008617A7"/>
    <w:rsid w:val="00895140"/>
    <w:rsid w:val="00955A9F"/>
    <w:rsid w:val="00995500"/>
    <w:rsid w:val="009D0C4B"/>
    <w:rsid w:val="00A44B11"/>
    <w:rsid w:val="00A570AE"/>
    <w:rsid w:val="00AB255F"/>
    <w:rsid w:val="00AD53D6"/>
    <w:rsid w:val="00AE2814"/>
    <w:rsid w:val="00AF2623"/>
    <w:rsid w:val="00B05A7D"/>
    <w:rsid w:val="00B629EB"/>
    <w:rsid w:val="00B7146E"/>
    <w:rsid w:val="00B775C3"/>
    <w:rsid w:val="00C13056"/>
    <w:rsid w:val="00D74424"/>
    <w:rsid w:val="00D9765E"/>
    <w:rsid w:val="00E62C18"/>
    <w:rsid w:val="00EA1D8F"/>
    <w:rsid w:val="00EE1CFA"/>
    <w:rsid w:val="00F03DC4"/>
    <w:rsid w:val="00FB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4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305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C13056"/>
  </w:style>
  <w:style w:type="paragraph" w:styleId="a4">
    <w:name w:val="footer"/>
    <w:basedOn w:val="a"/>
    <w:link w:val="Char0"/>
    <w:uiPriority w:val="99"/>
    <w:unhideWhenUsed/>
    <w:rsid w:val="00C1305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13056"/>
  </w:style>
  <w:style w:type="paragraph" w:styleId="a5">
    <w:name w:val="Title"/>
    <w:basedOn w:val="a"/>
    <w:next w:val="a"/>
    <w:link w:val="Char1"/>
    <w:uiPriority w:val="10"/>
    <w:qFormat/>
    <w:rsid w:val="001C6B9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5"/>
    <w:uiPriority w:val="10"/>
    <w:rsid w:val="001C6B9E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65F5B-1757-4607-954C-FC3A9120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660</Words>
  <Characters>3072</Characters>
  <Application>Microsoft Office Word</Application>
  <DocSecurity>0</DocSecurity>
  <Lines>50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sooji</dc:creator>
  <cp:keywords/>
  <dc:description/>
  <cp:lastModifiedBy>sooji</cp:lastModifiedBy>
  <cp:revision>19</cp:revision>
  <dcterms:created xsi:type="dcterms:W3CDTF">2012-03-20T02:14:00Z</dcterms:created>
  <dcterms:modified xsi:type="dcterms:W3CDTF">2012-03-20T03:57:00Z</dcterms:modified>
</cp:coreProperties>
</file>