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9" w:rsidRPr="00BC766D" w:rsidRDefault="00460AF7" w:rsidP="00EC58A4">
      <w:pPr>
        <w:widowControl/>
        <w:wordWrap/>
        <w:autoSpaceDE/>
        <w:autoSpaceDN/>
        <w:spacing w:before="100" w:beforeAutospacing="1" w:after="100" w:afterAutospacing="1"/>
        <w:ind w:left="1907" w:hanging="707"/>
        <w:jc w:val="center"/>
        <w:outlineLvl w:val="5"/>
        <w:rPr>
          <w:rFonts w:ascii="Courier New" w:eastAsia="굴림" w:hAnsi="Courier New" w:cs="Courier New"/>
          <w:b/>
          <w:bCs/>
          <w:kern w:val="0"/>
          <w:sz w:val="44"/>
          <w:szCs w:val="44"/>
        </w:rPr>
      </w:pPr>
      <w:r>
        <w:rPr>
          <w:rFonts w:ascii="Courier New" w:eastAsia="굴림" w:hAnsi="Courier New" w:cs="Courier New" w:hint="eastAsia"/>
          <w:b/>
          <w:bCs/>
          <w:kern w:val="0"/>
          <w:sz w:val="44"/>
          <w:szCs w:val="44"/>
        </w:rPr>
        <w:t>Grammar</w:t>
      </w:r>
      <w:r w:rsidR="005215E9" w:rsidRPr="00BC766D">
        <w:rPr>
          <w:rFonts w:ascii="Courier New" w:eastAsia="굴림" w:hAnsi="Courier New" w:cs="Courier New"/>
          <w:b/>
          <w:bCs/>
          <w:kern w:val="0"/>
          <w:sz w:val="44"/>
          <w:szCs w:val="44"/>
        </w:rPr>
        <w:t xml:space="preserve"> Lesson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EC58A4" w:rsidRPr="00CE488E" w:rsidTr="00CE488E">
        <w:trPr>
          <w:trHeight w:val="791"/>
        </w:trPr>
        <w:tc>
          <w:tcPr>
            <w:tcW w:w="8702" w:type="dxa"/>
            <w:shd w:val="clear" w:color="auto" w:fill="auto"/>
          </w:tcPr>
          <w:p w:rsidR="00EC58A4" w:rsidRPr="00CE488E" w:rsidRDefault="005215E9" w:rsidP="00CE488E">
            <w:pPr>
              <w:widowControl/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kern w:val="0"/>
                <w:sz w:val="40"/>
                <w:szCs w:val="40"/>
              </w:rPr>
            </w:pPr>
            <w:r w:rsidRPr="00CE488E">
              <w:rPr>
                <w:rFonts w:ascii="Courier New" w:eastAsia="한컴돋움" w:hAnsi="Courier New" w:cs="Courier New"/>
                <w:kern w:val="0"/>
                <w:szCs w:val="20"/>
              </w:rPr>
              <w:t> </w:t>
            </w:r>
            <w:r w:rsidR="00EC58A4" w:rsidRPr="00CE488E">
              <w:rPr>
                <w:rFonts w:ascii="Courier New" w:eastAsia="한컴돋움" w:hAnsi="Courier New" w:cs="Courier New"/>
                <w:b/>
                <w:kern w:val="0"/>
                <w:sz w:val="40"/>
                <w:szCs w:val="40"/>
              </w:rPr>
              <w:t xml:space="preserve">Title: </w:t>
            </w:r>
            <w:r w:rsidR="003D7D35">
              <w:rPr>
                <w:rFonts w:ascii="Courier New" w:eastAsia="한컴돋움" w:hAnsi="Courier New" w:cs="Courier New" w:hint="eastAsia"/>
                <w:b/>
                <w:kern w:val="0"/>
                <w:sz w:val="40"/>
                <w:szCs w:val="40"/>
              </w:rPr>
              <w:t>Reported Speech</w:t>
            </w:r>
          </w:p>
        </w:tc>
      </w:tr>
    </w:tbl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86"/>
        <w:gridCol w:w="2191"/>
        <w:gridCol w:w="2297"/>
        <w:gridCol w:w="2046"/>
      </w:tblGrid>
      <w:tr w:rsidR="005215E9" w:rsidRPr="00BC766D">
        <w:trPr>
          <w:trHeight w:val="96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Instructor:</w:t>
            </w:r>
          </w:p>
          <w:p w:rsidR="005215E9" w:rsidRPr="00BC766D" w:rsidRDefault="003D7D35" w:rsidP="0039026B">
            <w:pPr>
              <w:pStyle w:val="a5"/>
              <w:spacing w:before="0" w:beforeAutospacing="0" w:after="80" w:afterAutospacing="0" w:line="384" w:lineRule="auto"/>
              <w:jc w:val="both"/>
              <w:rPr>
                <w:rFonts w:ascii="Courier New" w:eastAsia="한컴돋움" w:hAnsi="Courier New" w:cs="Courier New"/>
                <w:b/>
                <w:sz w:val="20"/>
                <w:szCs w:val="20"/>
              </w:rPr>
            </w:pPr>
            <w:bookmarkStart w:id="0" w:name="[문서의_처음]"/>
            <w:bookmarkEnd w:id="0"/>
            <w:r>
              <w:rPr>
                <w:rFonts w:ascii="Courier New" w:eastAsia="한컴돋움" w:hAnsi="Courier New" w:cs="Courier New" w:hint="eastAsia"/>
                <w:b/>
                <w:sz w:val="20"/>
                <w:szCs w:val="20"/>
              </w:rPr>
              <w:t>Bora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Level: </w:t>
            </w:r>
          </w:p>
          <w:p w:rsidR="005215E9" w:rsidRPr="00BC766D" w:rsidRDefault="003D7D35" w:rsidP="0039026B">
            <w:pPr>
              <w:pStyle w:val="a5"/>
              <w:spacing w:before="0" w:beforeAutospacing="0" w:after="80" w:afterAutospacing="0" w:line="384" w:lineRule="auto"/>
              <w:jc w:val="both"/>
              <w:rPr>
                <w:rFonts w:ascii="Courier New" w:eastAsia="한컴돋움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b/>
                <w:sz w:val="20"/>
                <w:szCs w:val="20"/>
              </w:rPr>
              <w:t>Intermediate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  <w:t xml:space="preserve">Students: </w:t>
            </w:r>
          </w:p>
          <w:p w:rsidR="005215E9" w:rsidRPr="00BC766D" w:rsidRDefault="005215E9" w:rsidP="0039026B">
            <w:pPr>
              <w:pStyle w:val="a5"/>
              <w:spacing w:before="0" w:beforeAutospacing="0" w:after="80" w:afterAutospacing="0" w:line="384" w:lineRule="auto"/>
              <w:jc w:val="both"/>
              <w:rPr>
                <w:rFonts w:ascii="Courier New" w:eastAsia="한컴돋움" w:hAnsi="Courier New" w:cs="Courier New"/>
                <w:b/>
                <w:sz w:val="20"/>
                <w:szCs w:val="20"/>
              </w:rPr>
            </w:pPr>
            <w:r w:rsidRPr="00BC766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="0039026B" w:rsidRPr="00BC766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D7D35">
              <w:rPr>
                <w:rFonts w:ascii="Courier New" w:hAnsi="Courier New" w:cs="Courier New" w:hint="eastAsia"/>
                <w:b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  <w:t xml:space="preserve">Length: </w:t>
            </w:r>
          </w:p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b/>
                <w:szCs w:val="20"/>
              </w:rPr>
            </w:pPr>
            <w:r w:rsidRPr="00BC766D"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  <w:t> </w:t>
            </w:r>
            <w:r w:rsidR="003D7D35">
              <w:rPr>
                <w:rFonts w:ascii="Courier New" w:eastAsia="굴림" w:hAnsi="Courier New" w:cs="Courier New" w:hint="eastAsia"/>
                <w:b/>
                <w:bCs/>
                <w:kern w:val="0"/>
                <w:szCs w:val="20"/>
              </w:rPr>
              <w:t>25min</w:t>
            </w:r>
          </w:p>
        </w:tc>
      </w:tr>
    </w:tbl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Pr="00BC766D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Materials:</w:t>
      </w:r>
    </w:p>
    <w:p w:rsidR="00EC58A4" w:rsidRPr="00AB677F" w:rsidRDefault="00667163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a picture of </w:t>
      </w:r>
      <w:r w:rsidR="00F95577">
        <w:rPr>
          <w:rFonts w:ascii="Courier New" w:eastAsia="한컴돋움" w:hAnsi="Courier New" w:cs="Courier New" w:hint="eastAsia"/>
          <w:bCs/>
          <w:kern w:val="0"/>
          <w:szCs w:val="20"/>
        </w:rPr>
        <w:t xml:space="preserve">a 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>person</w:t>
      </w:r>
      <w:r w:rsidR="00F95577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and a shadow</w:t>
      </w:r>
    </w:p>
    <w:p w:rsidR="00827FD8" w:rsidRP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AB677F">
        <w:rPr>
          <w:rFonts w:ascii="Courier New" w:eastAsia="한컴돋움" w:hAnsi="Courier New" w:cs="Courier New" w:hint="eastAsia"/>
          <w:bCs/>
          <w:kern w:val="0"/>
          <w:szCs w:val="20"/>
        </w:rPr>
        <w:t>- speech bubbles</w:t>
      </w:r>
    </w:p>
    <w:p w:rsidR="00827FD8" w:rsidRP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AB677F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- 2 worksheets for activities (comparison of direct speech &amp; </w:t>
      </w:r>
      <w:r w:rsidRPr="00AB677F">
        <w:rPr>
          <w:rFonts w:ascii="Courier New" w:eastAsia="한컴돋움" w:hAnsi="Courier New" w:cs="Courier New"/>
          <w:bCs/>
          <w:kern w:val="0"/>
          <w:szCs w:val="20"/>
        </w:rPr>
        <w:t>indirect</w:t>
      </w:r>
      <w:r w:rsidRPr="00AB677F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speech, reported speech with opposite meaning)</w:t>
      </w:r>
    </w:p>
    <w:p w:rsidR="00827FD8" w:rsidRP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AB677F">
        <w:rPr>
          <w:rFonts w:ascii="Courier New" w:eastAsia="한컴돋움" w:hAnsi="Courier New" w:cs="Courier New" w:hint="eastAsia"/>
          <w:bCs/>
          <w:kern w:val="0"/>
          <w:szCs w:val="20"/>
        </w:rPr>
        <w:t>- a white board and markers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Pr="00BC766D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Aims:</w:t>
      </w:r>
    </w:p>
    <w:p w:rsidR="00EC58A4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 To know the form, meaning and use of reported speech</w:t>
      </w:r>
    </w:p>
    <w:p w:rsidR="00827FD8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To know the </w:t>
      </w:r>
      <w:r>
        <w:rPr>
          <w:rFonts w:ascii="Courier New" w:eastAsia="한컴돋움" w:hAnsi="Courier New" w:cs="Courier New"/>
          <w:bCs/>
          <w:kern w:val="0"/>
          <w:szCs w:val="20"/>
        </w:rPr>
        <w:t>difference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of direct speech and indirect speech</w:t>
      </w:r>
    </w:p>
    <w:p w:rsidR="00827FD8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 To practice the form and use of indirect speech by answering the worksheets</w:t>
      </w:r>
    </w:p>
    <w:p w:rsidR="00827FD8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To use the reported </w:t>
      </w:r>
      <w:r>
        <w:rPr>
          <w:rFonts w:ascii="Courier New" w:eastAsia="한컴돋움" w:hAnsi="Courier New" w:cs="Courier New"/>
          <w:bCs/>
          <w:kern w:val="0"/>
          <w:szCs w:val="20"/>
        </w:rPr>
        <w:t>speech sentence naturally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in appropriate situations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Pr="00BC766D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Language Skills:</w:t>
      </w:r>
    </w:p>
    <w:p w:rsidR="00EC58A4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Listening:</w:t>
      </w:r>
      <w:r w:rsid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listening to teacher</w:t>
      </w:r>
      <w:r w:rsidR="00CC3CDA"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CC3CDA">
        <w:rPr>
          <w:rFonts w:ascii="Courier New" w:eastAsia="한컴돋움" w:hAnsi="Courier New" w:cs="Courier New" w:hint="eastAsia"/>
          <w:bCs/>
          <w:kern w:val="0"/>
          <w:szCs w:val="20"/>
        </w:rPr>
        <w:t>s instruction, demonstrations and CCQs and listening to students</w:t>
      </w:r>
      <w:r w:rsidR="00CC3CDA"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answers</w:t>
      </w:r>
    </w:p>
    <w:p w:rsidR="00EC58A4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Speaking:</w:t>
      </w:r>
      <w:r w:rsid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prediction, sharing the answers and ideas</w:t>
      </w:r>
    </w:p>
    <w:p w:rsidR="00827FD8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Reading:</w:t>
      </w:r>
      <w:r w:rsid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reading the worksheets</w:t>
      </w:r>
    </w:p>
    <w:p w:rsidR="00827FD8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Writing:</w:t>
      </w:r>
      <w:r w:rsid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answering the questions on worksheets</w:t>
      </w:r>
    </w:p>
    <w:p w:rsid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AB677F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lastRenderedPageBreak/>
        <w:t>Language Systems:</w:t>
      </w:r>
    </w:p>
    <w:p w:rsidR="00827FD8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Lexis: new 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vocabularies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(grammatical terms)</w:t>
      </w:r>
    </w:p>
    <w:p w:rsidR="00827FD8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Phonology: listening to instruction &amp; explanations, drilling</w:t>
      </w:r>
    </w:p>
    <w:p w:rsidR="00827FD8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Grammar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: direct speech &amp; indirect speech</w:t>
      </w:r>
    </w:p>
    <w:p w:rsidR="00CC3CDA" w:rsidRPr="00CC3CDA" w:rsidRDefault="00CC3CDA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 Function: reported speech used to tell someone about the interview on the newspaper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Assumptions about Students:</w:t>
      </w:r>
    </w:p>
    <w:p w:rsidR="00CC3CDA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Students already know the teacher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>s style of teaching and how the classroom works.</w:t>
      </w:r>
    </w:p>
    <w:p w:rsidR="00827FD8" w:rsidRPr="00CC3CDA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Students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level is intermediate.</w:t>
      </w:r>
    </w:p>
    <w:p w:rsidR="00CC3CDA" w:rsidRPr="00CC3CDA" w:rsidRDefault="00AB677F" w:rsidP="00CC3C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</w:t>
      </w:r>
      <w:r w:rsidR="00E90DC3">
        <w:rPr>
          <w:rFonts w:ascii="Courier New" w:eastAsia="한컴돋움" w:hAnsi="Courier New" w:cs="Courier New" w:hint="eastAsia"/>
          <w:bCs/>
          <w:kern w:val="0"/>
          <w:szCs w:val="20"/>
        </w:rPr>
        <w:t>Most stude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>nts don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 xml:space="preserve">t know the term 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“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>reported speech</w:t>
      </w:r>
      <w:r w:rsidR="00CC3CDA" w:rsidRPr="00CC3CDA">
        <w:rPr>
          <w:rFonts w:ascii="Courier New" w:eastAsia="한컴돋움" w:hAnsi="Courier New" w:cs="Courier New"/>
          <w:bCs/>
          <w:kern w:val="0"/>
          <w:szCs w:val="20"/>
        </w:rPr>
        <w:t>”</w:t>
      </w:r>
      <w:r w:rsidR="00CC3CDA" w:rsidRPr="00CC3CDA">
        <w:rPr>
          <w:rFonts w:ascii="Courier New" w:eastAsia="한컴돋움" w:hAnsi="Courier New" w:cs="Courier New" w:hint="eastAsia"/>
          <w:bCs/>
          <w:kern w:val="0"/>
          <w:szCs w:val="20"/>
        </w:rPr>
        <w:t>.</w:t>
      </w:r>
    </w:p>
    <w:p w:rsidR="00827FD8" w:rsidRPr="00CC3CDA" w:rsidRDefault="00CC3CDA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CC3CDA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</w:t>
      </w:r>
      <w:r w:rsidR="00E90DC3">
        <w:rPr>
          <w:rFonts w:ascii="Courier New" w:eastAsia="한컴돋움" w:hAnsi="Courier New" w:cs="Courier New" w:hint="eastAsia"/>
          <w:bCs/>
          <w:kern w:val="0"/>
          <w:szCs w:val="20"/>
        </w:rPr>
        <w:t>Most students don</w:t>
      </w:r>
      <w:r w:rsidR="00E90DC3"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t know the </w:t>
      </w:r>
      <w:r w:rsidR="00E90DC3">
        <w:rPr>
          <w:rFonts w:ascii="Courier New" w:eastAsia="한컴돋움" w:hAnsi="Courier New" w:cs="Courier New"/>
          <w:bCs/>
          <w:kern w:val="0"/>
          <w:szCs w:val="20"/>
        </w:rPr>
        <w:t>difference</w:t>
      </w:r>
      <w:r w:rsid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of direct speech and indirect speech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Possible Problems and Solutions:</w:t>
      </w:r>
    </w:p>
    <w:p w:rsidR="00827FD8" w:rsidRPr="00E90DC3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E90DC3"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Students may not clearly understand the meaning of reported speech</w:t>
      </w:r>
    </w:p>
    <w:p w:rsidR="00E90DC3" w:rsidRPr="00E90DC3" w:rsidRDefault="00E90DC3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 </w:t>
      </w:r>
      <w:r w:rsidRPr="00E90DC3"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Provide more examples and situations</w:t>
      </w:r>
    </w:p>
    <w:p w:rsidR="00827FD8" w:rsidRPr="00E90DC3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E90DC3"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Students have a hard time drilling</w:t>
      </w:r>
    </w:p>
    <w:p w:rsidR="00E90DC3" w:rsidRPr="00E90DC3" w:rsidRDefault="00E90DC3" w:rsidP="00E90D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firstLine="195"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Give the error correct immediately &amp; give students more chances to practice</w:t>
      </w:r>
    </w:p>
    <w:p w:rsidR="00E90DC3" w:rsidRPr="00E90DC3" w:rsidRDefault="00E90DC3" w:rsidP="00E90D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>- If students need more time to practice on worksheets</w:t>
      </w:r>
    </w:p>
    <w:p w:rsidR="00E90DC3" w:rsidRPr="00E90DC3" w:rsidRDefault="00E90DC3" w:rsidP="00E90D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 </w:t>
      </w:r>
      <w:r w:rsidRPr="00E90DC3"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Give students more time and share the answers</w:t>
      </w:r>
    </w:p>
    <w:p w:rsidR="00827FD8" w:rsidRPr="00E90DC3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>-</w:t>
      </w:r>
      <w:r w:rsidR="00E90DC3"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If students finish their worksheets earlier than anticipated</w:t>
      </w:r>
    </w:p>
    <w:p w:rsidR="00827FD8" w:rsidRPr="00E90DC3" w:rsidRDefault="00E90DC3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 </w:t>
      </w:r>
      <w:r w:rsidRPr="00E90DC3"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Give students more time for post activity</w:t>
      </w:r>
    </w:p>
    <w:p w:rsidR="00EC58A4" w:rsidRPr="00BC766D" w:rsidRDefault="00EC58A4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References:</w:t>
      </w:r>
    </w:p>
    <w:p w:rsidR="00827FD8" w:rsidRPr="00E90DC3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</w:t>
      </w:r>
      <w:r w:rsidRPr="00E90DC3">
        <w:rPr>
          <w:rFonts w:ascii="Courier New" w:eastAsia="한컴돋움" w:hAnsi="Courier New" w:cs="Courier New"/>
          <w:bCs/>
          <w:kern w:val="0"/>
          <w:szCs w:val="20"/>
        </w:rPr>
        <w:t>http://www.eslgold.com/grammar/reported_speech.htm</w:t>
      </w: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>l</w:t>
      </w:r>
    </w:p>
    <w:p w:rsidR="00AB677F" w:rsidRPr="00E90DC3" w:rsidRDefault="00AB677F" w:rsidP="00AB67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</w:t>
      </w:r>
      <w:r w:rsidRPr="00E90DC3">
        <w:rPr>
          <w:rFonts w:ascii="Courier New" w:eastAsia="한컴돋움" w:hAnsi="Courier New" w:cs="Courier New"/>
          <w:bCs/>
          <w:kern w:val="0"/>
          <w:szCs w:val="20"/>
        </w:rPr>
        <w:t>http://a4esl.org/q/h/9901/tm-reported1.html</w:t>
      </w:r>
    </w:p>
    <w:p w:rsidR="00AB677F" w:rsidRPr="00E90DC3" w:rsidRDefault="00AB677F" w:rsidP="00AB67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</w:t>
      </w:r>
      <w:r w:rsidRPr="00E90DC3">
        <w:rPr>
          <w:rFonts w:ascii="Courier New" w:eastAsia="한컴돋움" w:hAnsi="Courier New" w:cs="Courier New"/>
          <w:bCs/>
          <w:kern w:val="0"/>
          <w:szCs w:val="20"/>
        </w:rPr>
        <w:t>http://www.eslbase.com/grammar/reported-speech</w:t>
      </w:r>
    </w:p>
    <w:p w:rsidR="00827FD8" w:rsidRPr="00E90DC3" w:rsidRDefault="00AB677F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E90DC3">
        <w:rPr>
          <w:rFonts w:ascii="Courier New" w:eastAsia="한컴돋움" w:hAnsi="Courier New" w:cs="Courier New" w:hint="eastAsia"/>
          <w:bCs/>
          <w:kern w:val="0"/>
          <w:szCs w:val="20"/>
        </w:rPr>
        <w:t>- Times Media student workbook</w:t>
      </w:r>
    </w:p>
    <w:p w:rsidR="00F815D6" w:rsidRPr="00BC766D" w:rsidRDefault="00F815D6" w:rsidP="005215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Courier New" w:eastAsia="굴림" w:hAnsi="Courier New" w:cs="Courier New"/>
          <w:kern w:val="0"/>
          <w:szCs w:val="20"/>
        </w:rPr>
      </w:pPr>
    </w:p>
    <w:p w:rsidR="00604C84" w:rsidRDefault="00604C84" w:rsidP="00604C84">
      <w:pPr>
        <w:widowControl/>
        <w:wordWrap/>
        <w:autoSpaceDE/>
        <w:autoSpaceDN/>
        <w:jc w:val="left"/>
        <w:outlineLvl w:val="6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E90DC3" w:rsidRPr="00BC766D" w:rsidRDefault="00E90DC3" w:rsidP="00604C84">
      <w:pPr>
        <w:widowControl/>
        <w:wordWrap/>
        <w:autoSpaceDE/>
        <w:autoSpaceDN/>
        <w:jc w:val="left"/>
        <w:outlineLvl w:val="6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굴림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lastRenderedPageBreak/>
        <w:t>Lead-in:</w:t>
      </w:r>
      <w:r w:rsidRPr="00BC766D">
        <w:rPr>
          <w:rFonts w:ascii="Courier New" w:eastAsia="한컴돋움" w:hAnsi="Courier New" w:cs="Courier New"/>
          <w:kern w:val="0"/>
          <w:szCs w:val="20"/>
        </w:rPr>
        <w:t xml:space="preserve"> </w:t>
      </w:r>
    </w:p>
    <w:p w:rsidR="005215E9" w:rsidRPr="00BC766D" w:rsidRDefault="0039026B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Materials: </w:t>
      </w:r>
      <w:r w:rsidR="00F95577">
        <w:rPr>
          <w:rFonts w:ascii="Courier New" w:eastAsia="한컴돋움" w:hAnsi="Courier New" w:cs="Courier New" w:hint="eastAsia"/>
          <w:kern w:val="0"/>
          <w:szCs w:val="20"/>
        </w:rPr>
        <w:t>a picture of a man and a shadow, speech bubbles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7"/>
        <w:gridCol w:w="1602"/>
        <w:gridCol w:w="5941"/>
      </w:tblGrid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6B" w:rsidRPr="00BC766D" w:rsidRDefault="00F42D01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2</w:t>
            </w:r>
            <w:r w:rsidR="00F95577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min</w:t>
            </w: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6B" w:rsidRPr="00BC766D" w:rsidRDefault="00F9557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whole class</w:t>
            </w: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633C7F" w:rsidRDefault="00F9557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  <w:shd w:val="pct15" w:color="auto" w:fill="FFFFFF"/>
              </w:rPr>
            </w:pPr>
            <w:r w:rsidRPr="00633C7F">
              <w:rPr>
                <w:rFonts w:ascii="Courier New" w:eastAsia="한컴돋움" w:hAnsi="Courier New" w:cs="Courier New" w:hint="eastAsia"/>
                <w:bCs/>
                <w:kern w:val="0"/>
                <w:szCs w:val="20"/>
                <w:shd w:val="pct15" w:color="auto" w:fill="FFFFFF"/>
              </w:rPr>
              <w:t>Greeting</w:t>
            </w:r>
          </w:p>
          <w:p w:rsidR="0039026B" w:rsidRPr="00BC766D" w:rsidRDefault="00F95577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Hello, everyone. How are you, today?</w:t>
            </w:r>
          </w:p>
          <w:p w:rsidR="00FC33C5" w:rsidRPr="00BC766D" w:rsidRDefault="00FC33C5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15E9" w:rsidRPr="00633C7F" w:rsidRDefault="00F95577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633C7F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Eliciting</w:t>
            </w:r>
          </w:p>
          <w:p w:rsidR="00AA06D2" w:rsidRDefault="00DB7F9F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Let me ask you a question. Have you ever told someone what another person said? Of cou</w:t>
            </w:r>
            <w:r w:rsidR="00633C7F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rse, yes! Susan said that </w:t>
            </w:r>
            <w:r w:rsidR="00633C7F">
              <w:rPr>
                <w:rFonts w:ascii="Courier New" w:eastAsia="한컴돋움" w:hAnsi="Courier New" w:cs="Courier New"/>
                <w:kern w:val="0"/>
                <w:szCs w:val="20"/>
              </w:rPr>
              <w:t>…</w:t>
            </w:r>
            <w:r w:rsidR="00633C7F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, Ashley told me that </w:t>
            </w:r>
            <w:r w:rsidR="00633C7F">
              <w:rPr>
                <w:rFonts w:ascii="Courier New" w:eastAsia="한컴돋움" w:hAnsi="Courier New" w:cs="Courier New"/>
                <w:kern w:val="0"/>
                <w:szCs w:val="20"/>
              </w:rPr>
              <w:t>…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. </w:t>
            </w:r>
            <w:r w:rsidR="00633C7F">
              <w:rPr>
                <w:rFonts w:ascii="Courier New" w:eastAsia="한컴돋움" w:hAnsi="Courier New" w:cs="Courier New" w:hint="eastAsia"/>
                <w:kern w:val="0"/>
                <w:szCs w:val="20"/>
              </w:rPr>
              <w:t>Let</w:t>
            </w:r>
            <w:r w:rsidR="00633C7F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633C7F">
              <w:rPr>
                <w:rFonts w:ascii="Courier New" w:eastAsia="한컴돋움" w:hAnsi="Courier New" w:cs="Courier New" w:hint="eastAsia"/>
                <w:kern w:val="0"/>
                <w:szCs w:val="20"/>
              </w:rPr>
              <w:t>s have a look those pictures. This is John. He is talking to a shadow man. What are they talking about? They are talking about Jenny, their friend. John met Jenny yesterday and he wants to report Jenny</w:t>
            </w:r>
            <w:r w:rsidR="00633C7F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633C7F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s words to a shadow man.  (speech bubble) </w:t>
            </w:r>
            <w:r w:rsidR="005E14BC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Jenny said, </w:t>
            </w:r>
            <w:r w:rsidR="005E14BC"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 w:rsidR="005E14BC">
              <w:rPr>
                <w:rFonts w:ascii="Courier New" w:eastAsia="한컴돋움" w:hAnsi="Courier New" w:cs="Courier New" w:hint="eastAsia"/>
                <w:kern w:val="0"/>
                <w:szCs w:val="20"/>
              </w:rPr>
              <w:t>My parents are fine.</w:t>
            </w:r>
            <w:r w:rsidR="005E14BC"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 w:rsidR="005E14BC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 w:rsidR="008A2FE5"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 w:rsidR="005E14BC">
              <w:rPr>
                <w:rFonts w:ascii="Courier New" w:eastAsia="한컴돋움" w:hAnsi="Courier New" w:cs="Courier New" w:hint="eastAsia"/>
                <w:kern w:val="0"/>
                <w:szCs w:val="20"/>
              </w:rPr>
              <w:t>Jenny said</w:t>
            </w:r>
            <w:r w:rsidR="008A2FE5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that she was</w:t>
            </w:r>
            <w:r w:rsidR="005E14BC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going to learn to drive.</w:t>
            </w:r>
            <w:r w:rsidR="005E14BC"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 w:rsidR="008A2FE5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Which is right? Which is correct? Both are right. </w:t>
            </w:r>
          </w:p>
          <w:p w:rsidR="00AA06D2" w:rsidRDefault="00AA06D2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06D2" w:rsidRPr="00AA06D2" w:rsidRDefault="00AA06D2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Introduce the topic</w:t>
            </w:r>
          </w:p>
          <w:p w:rsidR="00AA06D2" w:rsidRDefault="00AA06D2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Today, we are going to learn about reported speech and the use of it.</w:t>
            </w:r>
          </w:p>
          <w:p w:rsidR="00827FD8" w:rsidRPr="00BC766D" w:rsidRDefault="00827FD8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</w:tr>
    </w:tbl>
    <w:p w:rsidR="005215E9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CE488E" w:rsidRPr="00BC766D" w:rsidRDefault="00CE488E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 xml:space="preserve">Pre-activity: </w:t>
      </w: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Materials: 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812"/>
        <w:gridCol w:w="5965"/>
      </w:tblGrid>
      <w:tr w:rsidR="005215E9" w:rsidRPr="00BC766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F42D01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6</w:t>
            </w:r>
            <w:r w:rsidR="003B179B">
              <w:rPr>
                <w:rFonts w:ascii="Courier New" w:eastAsia="한컴돋움" w:hAnsi="Courier New" w:cs="Courier New" w:hint="eastAsia"/>
                <w:kern w:val="0"/>
                <w:szCs w:val="20"/>
              </w:rPr>
              <w:t>min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Default="00AA06D2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whole class</w:t>
            </w: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43B97" w:rsidRPr="00BC766D" w:rsidRDefault="00C43B97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whole class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C43B97" w:rsidRDefault="00AA06D2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C43B97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lastRenderedPageBreak/>
              <w:t xml:space="preserve">Meaning </w:t>
            </w:r>
          </w:p>
          <w:p w:rsidR="0039026B" w:rsidRPr="00BC766D" w:rsidRDefault="0039026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06D2" w:rsidRDefault="00AA06D2" w:rsidP="00AA06D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As these speech bubbles, if you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want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to tell somebody what the other person said, you can say it with two ways. One is direct speech, the other is indirect speech. </w:t>
            </w:r>
          </w:p>
          <w:p w:rsidR="00AA06D2" w:rsidRPr="00AA06D2" w:rsidRDefault="00AA06D2" w:rsidP="00AA06D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What do you think? Which one is direct and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which one is indirect? This is direct speech. The original speaker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s exact words are used within quotation marks. For indirect speech, the original words are paraphrased and no quotation marks are used. </w:t>
            </w:r>
          </w:p>
          <w:p w:rsidR="0039026B" w:rsidRPr="00AA06D2" w:rsidRDefault="0039026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469EB" w:rsidRPr="00BC766D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  <w:shd w:val="pct15" w:color="auto" w:fill="FFFFFF"/>
              </w:rPr>
            </w:pPr>
            <w:r>
              <w:rPr>
                <w:rFonts w:ascii="Courier New" w:eastAsia="한컴돋움" w:hAnsi="Courier New" w:cs="Courier New" w:hint="eastAsia"/>
                <w:b/>
                <w:bCs/>
                <w:kern w:val="0"/>
                <w:szCs w:val="20"/>
                <w:shd w:val="pct15" w:color="auto" w:fill="FFFFFF"/>
              </w:rPr>
              <w:t>Form (Ask &amp; Answer)</w:t>
            </w:r>
          </w:p>
          <w:p w:rsidR="00327CE3" w:rsidRDefault="00327CE3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How can we change the direct speech into indirect speech? There are some rules. Let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s learn how to change with examples.</w:t>
            </w:r>
          </w:p>
          <w:p w:rsidR="00327CE3" w:rsidRDefault="00327CE3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1. In reported speech we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usually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report what was said at a different time, so we change the tense to reflect the time which we are reporting. We normally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shift back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”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one tense.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(example: Jenny said,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My parents are fine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”</w:t>
            </w:r>
            <w:r w:rsidR="009C1623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When did Jenny say </w:t>
            </w:r>
            <w:r w:rsidR="009C1623">
              <w:rPr>
                <w:rFonts w:ascii="Courier New" w:eastAsia="굴림" w:hAnsi="Courier New" w:cs="Courier New"/>
                <w:kern w:val="0"/>
                <w:szCs w:val="20"/>
              </w:rPr>
              <w:t>this</w:t>
            </w:r>
            <w:r w:rsidR="009C1623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to John? Yesterday. So we just shift back one tense.</w:t>
            </w:r>
          </w:p>
          <w:p w:rsidR="00827FD8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Jenny said that her parents were fine.)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2. Sometimes we need to change the pronoun. </w:t>
            </w:r>
          </w:p>
          <w:p w:rsidR="00C43B97" w:rsidRDefault="00C43B97" w:rsidP="00C43B9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(example: Jenny said,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My parents are fine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”</w:t>
            </w:r>
          </w:p>
          <w:p w:rsidR="00C43B97" w:rsidRDefault="00C43B97" w:rsidP="00C43B9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Jenny said that her parents were fine.)</w:t>
            </w:r>
          </w:p>
          <w:p w:rsidR="00827FD8" w:rsidRDefault="00827FD8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3. We may also need to change other words about place and time.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(example: Jenny said,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I like this car.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”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Jenny said that she liked that car.)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Jenny said,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“I went to Seoul last week.”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Jenny said that She had been to Seoul the week before.)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To make a reported speech, we need to change the tense, pronoun, and some other words.</w:t>
            </w:r>
          </w:p>
          <w:p w:rsid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C43B97" w:rsidRPr="00C43B97" w:rsidRDefault="00C43B97" w:rsidP="00C43B9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Drilling</w:t>
            </w:r>
          </w:p>
          <w:p w:rsidR="00C43B97" w:rsidRDefault="00C43B9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lastRenderedPageBreak/>
              <w:t>Let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s practice together. </w:t>
            </w:r>
          </w:p>
          <w:p w:rsid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8738DA" w:rsidRP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  <w:u w:val="single"/>
              </w:rPr>
            </w:pPr>
            <w:r w:rsidRPr="008738DA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Instruction</w:t>
            </w:r>
          </w:p>
          <w:p w:rsid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Yeste</w:t>
            </w:r>
            <w:r w:rsidR="00A210C7">
              <w:rPr>
                <w:rFonts w:ascii="Courier New" w:eastAsia="굴림" w:hAnsi="Courier New" w:cs="Courier New" w:hint="eastAsia"/>
                <w:kern w:val="0"/>
                <w:szCs w:val="20"/>
              </w:rPr>
              <w:t>rday you met your friend, Jenny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. You had great time talking to each other. He</w:t>
            </w:r>
            <w:r w:rsidR="000634A1">
              <w:rPr>
                <w:rFonts w:ascii="Courier New" w:eastAsia="굴림" w:hAnsi="Courier New" w:cs="Courier New" w:hint="eastAsia"/>
                <w:kern w:val="0"/>
                <w:szCs w:val="20"/>
              </w:rPr>
              <w:t>re are some of the things Jenny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said to you</w:t>
            </w:r>
            <w:r w:rsidR="000634A1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in direct speech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. Today you </w:t>
            </w:r>
            <w:r w:rsidR="000634A1">
              <w:rPr>
                <w:rFonts w:ascii="Courier New" w:eastAsia="굴림" w:hAnsi="Courier New" w:cs="Courier New" w:hint="eastAsia"/>
                <w:kern w:val="0"/>
                <w:szCs w:val="20"/>
              </w:rPr>
              <w:t>tell another fried what Jenny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said. You have to use reported speech, the indirect speech. How can you say? </w:t>
            </w:r>
          </w:p>
          <w:p w:rsid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8738DA" w:rsidRPr="008738DA" w:rsidRDefault="008738DA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  <w:u w:val="single"/>
              </w:rPr>
            </w:pPr>
            <w:r w:rsidRPr="008738DA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8738DA" w:rsidRDefault="000634A1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Jenny</w:t>
            </w:r>
            <w:r w:rsidR="008738DA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said </w:t>
            </w:r>
            <w:r w:rsidR="008738DA">
              <w:rPr>
                <w:rFonts w:ascii="Courier New" w:eastAsia="굴림" w:hAnsi="Courier New" w:cs="Courier New"/>
                <w:kern w:val="0"/>
                <w:szCs w:val="20"/>
              </w:rPr>
              <w:t>“</w:t>
            </w:r>
            <w:r w:rsidR="008738DA">
              <w:rPr>
                <w:rFonts w:ascii="Courier New" w:eastAsia="굴림" w:hAnsi="Courier New" w:cs="Courier New" w:hint="eastAsia"/>
                <w:kern w:val="0"/>
                <w:szCs w:val="20"/>
              </w:rPr>
              <w:t>I want to buy a car.</w:t>
            </w:r>
            <w:r w:rsidR="008738DA">
              <w:rPr>
                <w:rFonts w:ascii="Courier New" w:eastAsia="굴림" w:hAnsi="Courier New" w:cs="Courier New"/>
                <w:kern w:val="0"/>
                <w:szCs w:val="20"/>
              </w:rPr>
              <w:t>”</w:t>
            </w:r>
          </w:p>
          <w:p w:rsidR="008738DA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We can change it to</w:t>
            </w:r>
            <w:r w:rsidR="008738DA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“</w:t>
            </w:r>
            <w:r w:rsidR="000634A1">
              <w:rPr>
                <w:rFonts w:ascii="Courier New" w:eastAsia="굴림" w:hAnsi="Courier New" w:cs="Courier New" w:hint="eastAsia"/>
                <w:kern w:val="0"/>
                <w:szCs w:val="20"/>
              </w:rPr>
              <w:t>Jenny</w:t>
            </w:r>
            <w:r w:rsidR="008738DA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said that </w:t>
            </w:r>
            <w:r w:rsidR="00A210C7">
              <w:rPr>
                <w:rFonts w:ascii="Courier New" w:eastAsia="굴림" w:hAnsi="Courier New" w:cs="Courier New" w:hint="eastAsia"/>
                <w:kern w:val="0"/>
                <w:szCs w:val="20"/>
              </w:rPr>
              <w:t>s</w:t>
            </w:r>
            <w:r w:rsidR="008738DA">
              <w:rPr>
                <w:rFonts w:ascii="Courier New" w:eastAsia="굴림" w:hAnsi="Courier New" w:cs="Courier New" w:hint="eastAsia"/>
                <w:kern w:val="0"/>
                <w:szCs w:val="20"/>
              </w:rPr>
              <w:t>he wanted to buy a car.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”</w:t>
            </w:r>
          </w:p>
          <w:p w:rsidR="00730E5F" w:rsidRDefault="000634A1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Here are many words Jenny</w:t>
            </w:r>
            <w:r w:rsidR="00730E5F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said to you.</w:t>
            </w:r>
          </w:p>
          <w:p w:rsidR="00730E5F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Let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s change them into indirect speech.</w:t>
            </w:r>
          </w:p>
          <w:p w:rsidR="00730E5F" w:rsidRPr="00730E5F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730E5F" w:rsidRPr="00730E5F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  <w:u w:val="single"/>
              </w:rPr>
            </w:pPr>
            <w:r w:rsidRPr="00730E5F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CCQs</w:t>
            </w:r>
          </w:p>
          <w:p w:rsidR="00730E5F" w:rsidRDefault="00730E5F" w:rsidP="00730E5F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- Who </w:t>
            </w:r>
            <w:r w:rsidR="00A868B8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said 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these words?</w:t>
            </w:r>
          </w:p>
          <w:p w:rsidR="00827FD8" w:rsidRPr="00730E5F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What do we have to make?</w:t>
            </w:r>
          </w:p>
          <w:p w:rsidR="00827FD8" w:rsidRPr="00730E5F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Do we say with direct speech or indirect speech?</w:t>
            </w:r>
          </w:p>
          <w:p w:rsidR="00827FD8" w:rsidRDefault="00827FD8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</w:p>
          <w:p w:rsidR="00827FD8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(Run the task)</w:t>
            </w:r>
          </w:p>
          <w:p w:rsidR="00827FD8" w:rsidRDefault="00827FD8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827FD8" w:rsidRDefault="00730E5F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What can you say </w:t>
            </w:r>
            <w:r w:rsidR="00A210C7">
              <w:rPr>
                <w:rFonts w:ascii="Courier New" w:eastAsia="굴림" w:hAnsi="Courier New" w:cs="Courier New" w:hint="eastAsia"/>
                <w:kern w:val="0"/>
                <w:szCs w:val="20"/>
              </w:rPr>
              <w:t>to your friend about what Jenny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said?</w:t>
            </w:r>
          </w:p>
          <w:p w:rsidR="00827FD8" w:rsidRPr="00BC766D" w:rsidRDefault="00827FD8" w:rsidP="00730E5F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</w:tc>
      </w:tr>
    </w:tbl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lastRenderedPageBreak/>
        <w:t>  </w:t>
      </w:r>
    </w:p>
    <w:p w:rsidR="005215E9" w:rsidRPr="00BC766D" w:rsidRDefault="00827FD8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/>
          <w:bCs/>
          <w:kern w:val="0"/>
          <w:szCs w:val="20"/>
        </w:rPr>
        <w:t xml:space="preserve">Main </w:t>
      </w:r>
      <w:r w:rsidR="005215E9" w:rsidRPr="00BC766D">
        <w:rPr>
          <w:rFonts w:ascii="Courier New" w:eastAsia="한컴돋움" w:hAnsi="Courier New" w:cs="Courier New"/>
          <w:b/>
          <w:bCs/>
          <w:kern w:val="0"/>
          <w:szCs w:val="20"/>
        </w:rPr>
        <w:t>Activity:</w:t>
      </w: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 Material: </w:t>
      </w:r>
      <w:r w:rsidR="002F71A1">
        <w:rPr>
          <w:rFonts w:ascii="Courier New" w:eastAsia="한컴돋움" w:hAnsi="Courier New" w:cs="Courier New" w:hint="eastAsia"/>
          <w:kern w:val="0"/>
          <w:szCs w:val="20"/>
        </w:rPr>
        <w:t>Worksheets #1 &amp; #2</w:t>
      </w:r>
      <w:r w:rsidR="007D368B">
        <w:rPr>
          <w:rFonts w:ascii="Courier New" w:eastAsia="한컴돋움" w:hAnsi="Courier New" w:cs="Courier New" w:hint="eastAsia"/>
          <w:kern w:val="0"/>
          <w:szCs w:val="20"/>
        </w:rPr>
        <w:t>, white board &amp; markers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8"/>
        <w:gridCol w:w="1614"/>
        <w:gridCol w:w="5928"/>
      </w:tblGrid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3B179B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10min</w:t>
            </w:r>
          </w:p>
          <w:p w:rsidR="00493336" w:rsidRPr="00BC766D" w:rsidRDefault="00493336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D53E89" w:rsidRPr="00BC766D" w:rsidRDefault="00D53E89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8418AF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whole class</w:t>
            </w:r>
          </w:p>
          <w:p w:rsidR="00493336" w:rsidRPr="00BC766D" w:rsidRDefault="00493336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FA69A4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individual</w:t>
            </w: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FA69A4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individual</w:t>
            </w:r>
          </w:p>
          <w:p w:rsidR="008A5AA1" w:rsidRPr="00BC766D" w:rsidRDefault="008A5AA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827FD8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A7" w:rsidRDefault="0067074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Le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t’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s check if you understand the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reported speech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well.</w:t>
            </w:r>
          </w:p>
          <w:p w:rsidR="00670747" w:rsidRDefault="0067074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70747" w:rsidRPr="00670747" w:rsidRDefault="0067074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670747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1</w:t>
            </w:r>
            <w:r w:rsidRPr="00670747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  <w:vertAlign w:val="superscript"/>
              </w:rPr>
              <w:t>st</w:t>
            </w:r>
            <w:r w:rsidRPr="00670747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 xml:space="preserve"> Main Activity&gt;</w:t>
            </w:r>
          </w:p>
          <w:p w:rsidR="00670747" w:rsidRPr="00FA69A4" w:rsidRDefault="0067074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A69A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lastRenderedPageBreak/>
              <w:t>Instruction</w:t>
            </w:r>
          </w:p>
          <w:p w:rsidR="008A5AA1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Look at here. Who is he? That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right. This is John. Yesterday you met a friend, John. You hadn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 seen him for a long time. Here are some of the things John said to you.</w:t>
            </w:r>
          </w:p>
          <w:p w:rsidR="007D368B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Later that day, you tell another friend what John said.</w:t>
            </w:r>
            <w:r w:rsidR="00FA69A4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You have to use </w:t>
            </w:r>
            <w:r w:rsidR="00FA69A4"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 w:rsidR="00FA69A4">
              <w:rPr>
                <w:rFonts w:ascii="Courier New" w:eastAsia="한컴돋움" w:hAnsi="Courier New" w:cs="Courier New" w:hint="eastAsia"/>
                <w:kern w:val="0"/>
                <w:szCs w:val="20"/>
              </w:rPr>
              <w:t>reported speech</w:t>
            </w:r>
            <w:r w:rsidR="00FA69A4"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 w:rsidR="00FA69A4">
              <w:rPr>
                <w:rFonts w:ascii="Courier New" w:eastAsia="한컴돋움" w:hAnsi="Courier New" w:cs="Courier New" w:hint="eastAsia"/>
                <w:kern w:val="0"/>
                <w:szCs w:val="20"/>
              </w:rPr>
              <w:t>.</w:t>
            </w:r>
          </w:p>
          <w:p w:rsidR="007D368B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7D368B" w:rsidRPr="00FA69A4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A69A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633AA7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What can you say to your another friend?</w:t>
            </w:r>
          </w:p>
          <w:p w:rsidR="007D368B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(Writing an example on the board)John said,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m living in my own apartment now.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</w:p>
          <w:p w:rsidR="007D368B" w:rsidRPr="00BC766D" w:rsidRDefault="00A210C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Hey, John said that he wa</w:t>
            </w:r>
            <w:r w:rsidR="007D368B">
              <w:rPr>
                <w:rFonts w:ascii="Courier New" w:eastAsia="한컴돋움" w:hAnsi="Courier New" w:cs="Courier New" w:hint="eastAsia"/>
                <w:kern w:val="0"/>
                <w:szCs w:val="20"/>
              </w:rPr>
              <w:t>s living in his own apartment now.</w:t>
            </w:r>
          </w:p>
          <w:p w:rsidR="00AA4A48" w:rsidRPr="00A210C7" w:rsidRDefault="00AA4A48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7D368B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Here are 7 speech bubbles left.</w:t>
            </w:r>
          </w:p>
          <w:p w:rsidR="007D368B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7D368B" w:rsidRPr="00FA69A4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A69A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CCQs</w:t>
            </w:r>
          </w:p>
          <w:p w:rsidR="007D368B" w:rsidRPr="00BC766D" w:rsidRDefault="001E3E96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When did you meet your friend John? (Yesterday) So you have to change the tense.</w:t>
            </w:r>
          </w:p>
          <w:p w:rsidR="001E3E96" w:rsidRPr="00BC766D" w:rsidRDefault="001E3E96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else do we have to change? (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P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ronoun and other words)</w:t>
            </w:r>
          </w:p>
          <w:p w:rsidR="00493336" w:rsidRDefault="007D368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do you have to use?</w:t>
            </w:r>
            <w:r w:rsidR="001E3E96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(reported speech)</w:t>
            </w:r>
          </w:p>
          <w:p w:rsidR="00FA69A4" w:rsidRDefault="00FA69A4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Default="00FA69A4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(Run the task)</w:t>
            </w:r>
          </w:p>
          <w:p w:rsidR="00FA69A4" w:rsidRDefault="00FA69A4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Default="00FA69A4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Check the answers together.</w:t>
            </w:r>
          </w:p>
          <w:p w:rsidR="00FA69A4" w:rsidRDefault="00FA69A4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Pr="00670747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  <w:vertAlign w:val="superscript"/>
              </w:rPr>
              <w:t>2nd</w:t>
            </w:r>
            <w:r w:rsidRPr="00670747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 xml:space="preserve"> Main Activity&gt;</w:t>
            </w:r>
          </w:p>
          <w:p w:rsidR="00FA69A4" w:rsidRP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A69A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Instruction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Somebody says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something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to you. But that is opposite of what they said before. 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P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A69A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A says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That restaurant is expensive.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But a few days ago, A said, that restaurant was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cheap. So, what can you say to A?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It is? You said that restaurant was cheap.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Please complete the answers individually in 3 minutes.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P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A69A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CCQs</w:t>
            </w:r>
          </w:p>
          <w:p w:rsidR="00FA69A4" w:rsidRDefault="003D0DF2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Does A say</w:t>
            </w:r>
            <w:r w:rsidR="00FA69A4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the </w:t>
            </w:r>
            <w:r w:rsidR="00FA69A4">
              <w:rPr>
                <w:rFonts w:ascii="Courier New" w:eastAsia="한컴돋움" w:hAnsi="Courier New" w:cs="Courier New" w:hint="eastAsia"/>
                <w:kern w:val="0"/>
                <w:szCs w:val="20"/>
              </w:rPr>
              <w:t>same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thing</w:t>
            </w:r>
            <w:r w:rsidR="00FA69A4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as before?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Is it opposite of what A said before?</w:t>
            </w:r>
          </w:p>
          <w:p w:rsidR="00FA69A4" w:rsidRP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would you like to do?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(Run the task)</w:t>
            </w:r>
          </w:p>
          <w:p w:rsidR="00FA69A4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FA69A4" w:rsidRPr="007D368B" w:rsidRDefault="00FA69A4" w:rsidP="00FA6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Check the answers together.</w:t>
            </w:r>
          </w:p>
        </w:tc>
      </w:tr>
    </w:tbl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lastRenderedPageBreak/>
        <w:t> </w:t>
      </w:r>
    </w:p>
    <w:p w:rsidR="00BC3776" w:rsidRPr="00BC766D" w:rsidRDefault="00BC3776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Post-activity:</w:t>
      </w:r>
      <w:r w:rsidRPr="00BC766D">
        <w:rPr>
          <w:rFonts w:ascii="Courier New" w:eastAsia="한컴돋움" w:hAnsi="Courier New" w:cs="Courier New"/>
          <w:kern w:val="0"/>
          <w:szCs w:val="20"/>
        </w:rPr>
        <w:t xml:space="preserve"> </w:t>
      </w: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Materials: </w:t>
      </w:r>
      <w:r w:rsidR="003B179B">
        <w:rPr>
          <w:rFonts w:ascii="Courier New" w:eastAsia="한컴돋움" w:hAnsi="Courier New" w:cs="Courier New" w:hint="eastAsia"/>
          <w:kern w:val="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600"/>
        <w:gridCol w:w="5944"/>
      </w:tblGrid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F42D01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7</w:t>
            </w:r>
            <w:r w:rsidR="003B179B">
              <w:rPr>
                <w:rFonts w:ascii="Courier New" w:eastAsia="한컴돋움" w:hAnsi="Courier New" w:cs="Courier New" w:hint="eastAsia"/>
                <w:kern w:val="0"/>
                <w:szCs w:val="20"/>
              </w:rPr>
              <w:t>min</w:t>
            </w: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3B179B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3B179B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whole class</w:t>
            </w: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Pr="00BC766D" w:rsidRDefault="00827FD8" w:rsidP="003B179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34" w:rsidRPr="00F42D01" w:rsidRDefault="00F42D01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F42D01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lastRenderedPageBreak/>
              <w:t>Production</w:t>
            </w:r>
          </w:p>
          <w:p w:rsidR="008B3134" w:rsidRPr="00F42D01" w:rsidRDefault="00F42D01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42D01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Instruction</w:t>
            </w:r>
          </w:p>
          <w:p w:rsidR="00F42D01" w:rsidRDefault="005215E9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kern w:val="0"/>
                <w:szCs w:val="20"/>
              </w:rPr>
              <w:t xml:space="preserve"> </w:t>
            </w:r>
            <w:r w:rsidR="00F42D01">
              <w:rPr>
                <w:rFonts w:ascii="Courier New" w:eastAsia="한컴돋움" w:hAnsi="Courier New" w:cs="Courier New" w:hint="eastAsia"/>
                <w:kern w:val="0"/>
                <w:szCs w:val="20"/>
              </w:rPr>
              <w:t>Now, we will tell our one secret to our partner. Then, your partner goes and tells these secrets to other people in the class. After 4minutes, I</w:t>
            </w:r>
            <w:r w:rsidR="00F42D01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F42D01">
              <w:rPr>
                <w:rFonts w:ascii="Courier New" w:eastAsia="한컴돋움" w:hAnsi="Courier New" w:cs="Courier New" w:hint="eastAsia"/>
                <w:kern w:val="0"/>
                <w:szCs w:val="20"/>
              </w:rPr>
              <w:t>ll ask you other</w:t>
            </w:r>
            <w:r w:rsidR="00F42D01">
              <w:rPr>
                <w:rFonts w:ascii="Courier New" w:eastAsia="한컴돋움" w:hAnsi="Courier New" w:cs="Courier New"/>
                <w:kern w:val="0"/>
                <w:szCs w:val="20"/>
              </w:rPr>
              <w:t xml:space="preserve"> students’</w:t>
            </w:r>
            <w:r w:rsidR="00F42D01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secret. You can say it with reported speech.</w:t>
            </w:r>
          </w:p>
          <w:p w:rsidR="00F42D01" w:rsidRPr="00F42D01" w:rsidRDefault="00F42D01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F42D01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F42D01" w:rsidRDefault="00F42D01" w:rsidP="00F42D01">
            <w:pPr>
              <w:widowControl/>
              <w:wordWrap/>
              <w:autoSpaceDE/>
              <w:autoSpaceDN/>
              <w:spacing w:before="165" w:after="105"/>
              <w:ind w:firstLineChars="50" w:firstLine="100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For example, I tell my secret to my partner, Sunny.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Actually, my boyfriend is mama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boy.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Sunny goes to Kevin and tell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Bora said her boyfriend was a mama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boy.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</w:p>
          <w:p w:rsidR="00F42D01" w:rsidRPr="003D0DF2" w:rsidRDefault="00F42D01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3D0DF2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CCQs</w:t>
            </w:r>
          </w:p>
          <w:p w:rsidR="008418AF" w:rsidRDefault="00F42D01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 xml:space="preserve">- </w:t>
            </w:r>
            <w:r w:rsidR="008418AF">
              <w:rPr>
                <w:rFonts w:ascii="Courier New" w:eastAsia="한컴돋움" w:hAnsi="Courier New" w:cs="Courier New" w:hint="eastAsia"/>
                <w:kern w:val="0"/>
                <w:szCs w:val="20"/>
              </w:rPr>
              <w:t>What will you tell to your partner?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will you do after you hear your partner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secret?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- </w:t>
            </w:r>
            <w:r w:rsidR="003D0DF2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What grammar </w:t>
            </w:r>
            <w:r w:rsidR="003D0DF2">
              <w:rPr>
                <w:rFonts w:ascii="Courier New" w:eastAsia="한컴돋움" w:hAnsi="Courier New" w:cs="Courier New"/>
                <w:kern w:val="0"/>
                <w:szCs w:val="20"/>
              </w:rPr>
              <w:t>structure</w:t>
            </w:r>
            <w:r w:rsidR="003D0DF2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will you use?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(Run the task)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What did you hear, David?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418AF" w:rsidRP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8418AF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Homework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Your homework is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“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reporting the interview of celebrities you love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”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. When you go back home, find the interview or news about the celebrities you love, you write it on your note with reported speech.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CCQs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will you find?</w:t>
            </w:r>
          </w:p>
          <w:p w:rsid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will you read?</w:t>
            </w:r>
          </w:p>
          <w:p w:rsidR="008418AF" w:rsidRPr="008418AF" w:rsidRDefault="008418AF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will you write?</w:t>
            </w:r>
          </w:p>
        </w:tc>
      </w:tr>
    </w:tbl>
    <w:p w:rsidR="00F815D6" w:rsidRDefault="00F815D6" w:rsidP="00CE488E">
      <w:pPr>
        <w:jc w:val="left"/>
      </w:pPr>
    </w:p>
    <w:p w:rsidR="00CE488E" w:rsidRDefault="00CE488E" w:rsidP="00CE488E">
      <w:pPr>
        <w:jc w:val="left"/>
        <w:rPr>
          <w:rFonts w:hint="eastAsia"/>
          <w:b/>
        </w:rPr>
      </w:pPr>
      <w:r w:rsidRPr="00CE488E">
        <w:rPr>
          <w:b/>
        </w:rPr>
        <w:t>Appendix</w:t>
      </w:r>
    </w:p>
    <w:p w:rsidR="00CE488E" w:rsidRPr="00CE488E" w:rsidRDefault="007B383F" w:rsidP="00CE488E">
      <w:pPr>
        <w:jc w:val="left"/>
      </w:pPr>
      <w:r>
        <w:rPr>
          <w:noProof/>
        </w:rPr>
        <w:lastRenderedPageBreak/>
        <w:drawing>
          <wp:inline distT="0" distB="0" distL="0" distR="0">
            <wp:extent cx="5400674" cy="7305675"/>
            <wp:effectExtent l="19050" t="0" r="0" b="0"/>
            <wp:docPr id="1" name="그림 0" descr="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0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8E" w:rsidRDefault="007B383F" w:rsidP="007B383F">
      <w:pPr>
        <w:jc w:val="center"/>
        <w:rPr>
          <w:rFonts w:ascii="Broadway" w:hAnsi="Broadway"/>
          <w:sz w:val="96"/>
          <w:szCs w:val="96"/>
        </w:rPr>
      </w:pPr>
      <w:r w:rsidRPr="007B383F">
        <w:rPr>
          <w:rFonts w:ascii="Broadway" w:hAnsi="Broadway" w:hint="eastAsia"/>
          <w:sz w:val="96"/>
          <w:szCs w:val="96"/>
        </w:rPr>
        <w:t>John</w:t>
      </w:r>
    </w:p>
    <w:p w:rsidR="00633C7F" w:rsidRDefault="00633C7F" w:rsidP="007B383F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/>
          <w:noProof/>
          <w:sz w:val="96"/>
          <w:szCs w:val="96"/>
        </w:rPr>
        <w:lastRenderedPageBreak/>
        <w:drawing>
          <wp:inline distT="0" distB="0" distL="0" distR="0">
            <wp:extent cx="3713970" cy="8039100"/>
            <wp:effectExtent l="19050" t="0" r="780" b="0"/>
            <wp:docPr id="2" name="그림 1" descr="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703" cy="80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BC" w:rsidRDefault="008738DA" w:rsidP="007B383F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/>
          <w:noProof/>
          <w:sz w:val="96"/>
          <w:szCs w:val="96"/>
        </w:rPr>
        <w:lastRenderedPageBreak/>
        <w:drawing>
          <wp:inline distT="0" distB="0" distL="0" distR="0">
            <wp:extent cx="5334000" cy="5953125"/>
            <wp:effectExtent l="19050" t="0" r="0" b="0"/>
            <wp:docPr id="3" name="그림 2" descr="j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983" cy="59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DA" w:rsidRDefault="008738DA" w:rsidP="007B383F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 w:hint="eastAsia"/>
          <w:sz w:val="96"/>
          <w:szCs w:val="96"/>
        </w:rPr>
        <w:t>Jenny</w:t>
      </w:r>
    </w:p>
    <w:p w:rsidR="00385842" w:rsidRDefault="00385842" w:rsidP="007B383F">
      <w:pPr>
        <w:jc w:val="center"/>
        <w:rPr>
          <w:rFonts w:ascii="Broadway" w:hAnsi="Broadway"/>
          <w:sz w:val="96"/>
          <w:szCs w:val="96"/>
        </w:rPr>
      </w:pPr>
    </w:p>
    <w:p w:rsidR="00385842" w:rsidRDefault="00385842" w:rsidP="007B38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eastAsia"/>
          <w:sz w:val="40"/>
          <w:szCs w:val="40"/>
        </w:rPr>
        <w:lastRenderedPageBreak/>
        <w:t>Worksheet # 1</w:t>
      </w:r>
    </w:p>
    <w:p w:rsidR="00385842" w:rsidRDefault="00385842" w:rsidP="007B383F">
      <w:pPr>
        <w:jc w:val="center"/>
        <w:rPr>
          <w:rFonts w:ascii="Arial" w:hAnsi="Arial" w:cs="Arial"/>
          <w:sz w:val="40"/>
          <w:szCs w:val="40"/>
        </w:rPr>
      </w:pPr>
    </w:p>
    <w:p w:rsidR="00385842" w:rsidRDefault="000B3D92" w:rsidP="00385842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Y</w:t>
      </w:r>
      <w:r w:rsidR="00385842">
        <w:rPr>
          <w:rFonts w:ascii="Arial" w:hAnsi="Arial" w:cs="Arial" w:hint="eastAsia"/>
          <w:sz w:val="24"/>
        </w:rPr>
        <w:t>esterday you met a friend of yours, John. You hadn</w:t>
      </w:r>
      <w:r w:rsidR="00385842">
        <w:rPr>
          <w:rFonts w:ascii="Arial" w:hAnsi="Arial" w:cs="Arial"/>
          <w:sz w:val="24"/>
        </w:rPr>
        <w:t>’</w:t>
      </w:r>
      <w:r w:rsidR="00385842">
        <w:rPr>
          <w:rFonts w:ascii="Arial" w:hAnsi="Arial" w:cs="Arial" w:hint="eastAsia"/>
          <w:sz w:val="24"/>
        </w:rPr>
        <w:t>t seen him for a long time. Here are some of the things John said to you.</w:t>
      </w:r>
    </w:p>
    <w:p w:rsidR="0004030E" w:rsidRDefault="0004030E" w:rsidP="00385842">
      <w:pPr>
        <w:jc w:val="left"/>
        <w:rPr>
          <w:rFonts w:ascii="Arial" w:hAnsi="Arial" w:cs="Arial"/>
          <w:sz w:val="24"/>
        </w:rPr>
      </w:pPr>
    </w:p>
    <w:p w:rsidR="00385842" w:rsidRDefault="00FF19E6" w:rsidP="00385842">
      <w:pPr>
        <w:ind w:firstLineChars="1100" w:firstLine="26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7.95pt;margin-top:.5pt;width:129.75pt;height:45pt;z-index:251659264" adj="19203,26280">
            <v:textbox>
              <w:txbxContent>
                <w:p w:rsidR="00385842" w:rsidRPr="00385842" w:rsidRDefault="00385842">
                  <w:pPr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 xml:space="preserve">1. </w:t>
                  </w:r>
                  <w:r w:rsidRPr="00385842">
                    <w:rPr>
                      <w:rFonts w:asciiTheme="majorHAnsi" w:eastAsiaTheme="majorHAnsi" w:hAnsiTheme="majorHAnsi" w:hint="eastAsia"/>
                    </w:rPr>
                    <w:t>I</w:t>
                  </w:r>
                  <w:r w:rsidRPr="00385842">
                    <w:rPr>
                      <w:rFonts w:asciiTheme="majorHAnsi" w:eastAsiaTheme="majorHAnsi" w:hAnsiTheme="majorHAnsi"/>
                    </w:rPr>
                    <w:t>’</w:t>
                  </w:r>
                  <w:r w:rsidRPr="00385842">
                    <w:rPr>
                      <w:rFonts w:asciiTheme="majorHAnsi" w:eastAsiaTheme="majorHAnsi" w:hAnsiTheme="majorHAnsi" w:hint="eastAsia"/>
                    </w:rPr>
                    <w:t>m living in my own apartment now.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26" type="#_x0000_t62" style="position:absolute;left:0;text-align:left;margin-left:279.45pt;margin-top:.5pt;width:133.5pt;height:45pt;z-index:251658240" adj="-1197,21960">
            <v:textbox>
              <w:txbxContent>
                <w:p w:rsidR="00385842" w:rsidRPr="00385842" w:rsidRDefault="00385842">
                  <w:pPr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 xml:space="preserve">2. </w:t>
                  </w:r>
                  <w:r w:rsidRPr="00385842">
                    <w:rPr>
                      <w:rFonts w:asciiTheme="majorHAnsi" w:eastAsiaTheme="majorHAnsi" w:hAnsiTheme="majorHAnsi" w:hint="eastAsia"/>
                    </w:rPr>
                    <w:t>I</w:t>
                  </w:r>
                  <w:r w:rsidRPr="00385842">
                    <w:rPr>
                      <w:rFonts w:asciiTheme="majorHAnsi" w:eastAsiaTheme="majorHAnsi" w:hAnsiTheme="majorHAnsi"/>
                    </w:rPr>
                    <w:t>’</w:t>
                  </w:r>
                  <w:r w:rsidRPr="00385842">
                    <w:rPr>
                      <w:rFonts w:asciiTheme="majorHAnsi" w:eastAsiaTheme="majorHAnsi" w:hAnsiTheme="majorHAnsi" w:hint="eastAsia"/>
                    </w:rPr>
                    <w:t>m not enjoying my job very much.</w:t>
                  </w:r>
                </w:p>
              </w:txbxContent>
            </v:textbox>
          </v:shape>
        </w:pict>
      </w:r>
    </w:p>
    <w:p w:rsidR="00385842" w:rsidRDefault="00385842" w:rsidP="00385842">
      <w:pPr>
        <w:ind w:firstLineChars="1100" w:firstLine="2640"/>
        <w:jc w:val="left"/>
        <w:rPr>
          <w:rFonts w:ascii="Arial" w:hAnsi="Arial" w:cs="Arial"/>
          <w:sz w:val="24"/>
        </w:rPr>
      </w:pPr>
    </w:p>
    <w:p w:rsidR="00385842" w:rsidRDefault="00385842" w:rsidP="00385842">
      <w:pPr>
        <w:ind w:firstLineChars="1100" w:firstLine="2640"/>
        <w:jc w:val="left"/>
        <w:rPr>
          <w:rFonts w:ascii="Arial" w:hAnsi="Arial" w:cs="Arial"/>
          <w:sz w:val="24"/>
        </w:rPr>
      </w:pPr>
    </w:p>
    <w:p w:rsidR="00385842" w:rsidRDefault="00FF19E6" w:rsidP="00385842">
      <w:pPr>
        <w:ind w:firstLineChars="1100" w:firstLine="26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3" type="#_x0000_t62" style="position:absolute;left:0;text-align:left;margin-left:302.7pt;margin-top:113pt;width:123.75pt;height:28.5pt;z-index:251665408" adj="-3229,23305">
            <v:textbox>
              <w:txbxContent>
                <w:p w:rsidR="0004030E" w:rsidRDefault="0004030E">
                  <w:r w:rsidRPr="0004030E">
                    <w:rPr>
                      <w:rFonts w:asciiTheme="majorHAnsi" w:eastAsiaTheme="majorHAnsi" w:hAnsiTheme="majorHAnsi" w:hint="eastAsia"/>
                    </w:rPr>
                    <w:t>8. I like this car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2" type="#_x0000_t62" style="position:absolute;left:0;text-align:left;margin-left:7.95pt;margin-top:113pt;width:120pt;height:45.75pt;z-index:251664384" adj="24030,15651">
            <v:textbox>
              <w:txbxContent>
                <w:p w:rsidR="0004030E" w:rsidRPr="0004030E" w:rsidRDefault="0004030E">
                  <w:pPr>
                    <w:rPr>
                      <w:rFonts w:asciiTheme="majorHAnsi" w:eastAsiaTheme="majorHAnsi" w:hAnsiTheme="majorHAnsi"/>
                    </w:rPr>
                  </w:pPr>
                  <w:r w:rsidRPr="0004030E">
                    <w:rPr>
                      <w:rFonts w:asciiTheme="majorHAnsi" w:eastAsiaTheme="majorHAnsi" w:hAnsiTheme="majorHAnsi" w:hint="eastAsia"/>
                    </w:rPr>
                    <w:t>7. My parents have gone on holiday.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1" type="#_x0000_t62" style="position:absolute;left:0;text-align:left;margin-left:7.95pt;margin-top:73.25pt;width:120pt;height:28.5pt;z-index:251663360" adj="19305,25693">
            <v:textbox>
              <w:txbxContent>
                <w:p w:rsidR="0004030E" w:rsidRDefault="0004030E">
                  <w:r w:rsidRPr="0004030E">
                    <w:rPr>
                      <w:rFonts w:asciiTheme="majorHAnsi" w:eastAsiaTheme="majorHAnsi" w:hAnsiTheme="majorHAnsi" w:hint="eastAsia"/>
                    </w:rPr>
                    <w:t>5. I</w:t>
                  </w:r>
                  <w:r>
                    <w:rPr>
                      <w:rFonts w:asciiTheme="majorHAnsi" w:eastAsiaTheme="majorHAnsi" w:hAnsiTheme="majorHAnsi"/>
                    </w:rPr>
                    <w:t xml:space="preserve"> can’</w:t>
                  </w:r>
                  <w:r>
                    <w:rPr>
                      <w:rFonts w:asciiTheme="majorHAnsi" w:eastAsiaTheme="majorHAnsi" w:hAnsiTheme="majorHAnsi" w:hint="eastAsia"/>
                    </w:rPr>
                    <w:t>t drive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28" type="#_x0000_t62" style="position:absolute;left:0;text-align:left;margin-left:7.95pt;margin-top:13.25pt;width:120pt;height:41.25pt;z-index:251660288" adj="19980,25370">
            <v:textbox>
              <w:txbxContent>
                <w:p w:rsidR="00385842" w:rsidRPr="00385842" w:rsidRDefault="00385842">
                  <w:pPr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 xml:space="preserve">3. </w:t>
                  </w:r>
                  <w:r w:rsidRPr="00385842">
                    <w:rPr>
                      <w:rFonts w:asciiTheme="majorHAnsi" w:eastAsiaTheme="majorHAnsi" w:hAnsiTheme="majorHAnsi" w:hint="eastAsia"/>
                    </w:rPr>
                    <w:t xml:space="preserve">My father </w:t>
                  </w:r>
                  <w:r w:rsidRPr="00385842">
                    <w:rPr>
                      <w:rFonts w:asciiTheme="majorHAnsi" w:eastAsiaTheme="majorHAnsi" w:hAnsiTheme="majorHAnsi"/>
                    </w:rPr>
                    <w:t>isn’t’</w:t>
                  </w:r>
                  <w:r w:rsidRPr="00385842">
                    <w:rPr>
                      <w:rFonts w:asciiTheme="majorHAnsi" w:eastAsiaTheme="majorHAnsi" w:hAnsiTheme="majorHAnsi" w:hint="eastAsia"/>
                    </w:rPr>
                    <w:t xml:space="preserve"> very well.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0" type="#_x0000_t62" style="position:absolute;left:0;text-align:left;margin-left:302.7pt;margin-top:73.25pt;width:123.75pt;height:28.5pt;z-index:251662336" adj="2269,27966">
            <v:textbox>
              <w:txbxContent>
                <w:p w:rsidR="0004030E" w:rsidRPr="0004030E" w:rsidRDefault="0004030E">
                  <w:pPr>
                    <w:rPr>
                      <w:rFonts w:asciiTheme="majorHAnsi" w:eastAsiaTheme="majorHAnsi" w:hAnsiTheme="majorHAnsi"/>
                    </w:rPr>
                  </w:pPr>
                  <w:r w:rsidRPr="0004030E">
                    <w:rPr>
                      <w:rFonts w:asciiTheme="majorHAnsi" w:eastAsiaTheme="majorHAnsi" w:hAnsiTheme="majorHAnsi" w:hint="eastAsia"/>
                    </w:rPr>
                    <w:t>6. I</w:t>
                  </w:r>
                  <w:r w:rsidRPr="0004030E">
                    <w:rPr>
                      <w:rFonts w:asciiTheme="majorHAnsi" w:eastAsiaTheme="majorHAnsi" w:hAnsiTheme="majorHAnsi"/>
                    </w:rPr>
                    <w:t>’</w:t>
                  </w:r>
                  <w:r w:rsidRPr="0004030E">
                    <w:rPr>
                      <w:rFonts w:asciiTheme="majorHAnsi" w:eastAsiaTheme="majorHAnsi" w:hAnsiTheme="majorHAnsi" w:hint="eastAsia"/>
                    </w:rPr>
                    <w:t>m feeling sick.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29" type="#_x0000_t62" style="position:absolute;left:0;text-align:left;margin-left:302.7pt;margin-top:5.75pt;width:123.75pt;height:43.5pt;z-index:251661312" adj="2400,27484">
            <v:textbox>
              <w:txbxContent>
                <w:p w:rsidR="00385842" w:rsidRPr="0004030E" w:rsidRDefault="00385842">
                  <w:pPr>
                    <w:rPr>
                      <w:rFonts w:asciiTheme="majorHAnsi" w:eastAsiaTheme="majorHAnsi" w:hAnsiTheme="majorHAnsi"/>
                    </w:rPr>
                  </w:pPr>
                  <w:r w:rsidRPr="0004030E">
                    <w:rPr>
                      <w:rFonts w:asciiTheme="majorHAnsi" w:eastAsiaTheme="majorHAnsi" w:hAnsiTheme="majorHAnsi" w:hint="eastAsia"/>
                    </w:rPr>
                    <w:t xml:space="preserve">4. </w:t>
                  </w:r>
                  <w:r w:rsidR="0004030E" w:rsidRPr="0004030E">
                    <w:rPr>
                      <w:rFonts w:asciiTheme="majorHAnsi" w:eastAsiaTheme="majorHAnsi" w:hAnsiTheme="majorHAnsi" w:hint="eastAsia"/>
                    </w:rPr>
                    <w:t>I</w:t>
                  </w:r>
                  <w:r w:rsidR="0004030E" w:rsidRPr="0004030E">
                    <w:rPr>
                      <w:rFonts w:asciiTheme="majorHAnsi" w:eastAsiaTheme="majorHAnsi" w:hAnsiTheme="majorHAnsi"/>
                    </w:rPr>
                    <w:t>’</w:t>
                  </w:r>
                  <w:r w:rsidR="0004030E" w:rsidRPr="0004030E">
                    <w:rPr>
                      <w:rFonts w:asciiTheme="majorHAnsi" w:eastAsiaTheme="majorHAnsi" w:hAnsiTheme="majorHAnsi" w:hint="eastAsia"/>
                    </w:rPr>
                    <w:t>m from North Carolina.</w:t>
                  </w:r>
                </w:p>
              </w:txbxContent>
            </v:textbox>
          </v:shape>
        </w:pict>
      </w:r>
      <w:r w:rsidR="00385842">
        <w:rPr>
          <w:rFonts w:ascii="Arial" w:hAnsi="Arial" w:cs="Arial"/>
          <w:noProof/>
          <w:sz w:val="24"/>
        </w:rPr>
        <w:drawing>
          <wp:inline distT="0" distB="0" distL="0" distR="0">
            <wp:extent cx="1981200" cy="1713828"/>
            <wp:effectExtent l="19050" t="0" r="0" b="0"/>
            <wp:docPr id="4" name="그림 3" descr="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26" cy="17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0E" w:rsidRPr="0004030E" w:rsidRDefault="0004030E" w:rsidP="0004030E">
      <w:pPr>
        <w:jc w:val="left"/>
        <w:rPr>
          <w:rFonts w:ascii="Arial" w:hAnsi="Arial" w:cs="Arial"/>
          <w:b/>
          <w:sz w:val="24"/>
        </w:rPr>
      </w:pPr>
      <w:r w:rsidRPr="0004030E">
        <w:rPr>
          <w:rFonts w:ascii="Arial" w:hAnsi="Arial" w:cs="Arial" w:hint="eastAsia"/>
          <w:b/>
          <w:sz w:val="24"/>
        </w:rPr>
        <w:t xml:space="preserve">                                 John</w:t>
      </w:r>
    </w:p>
    <w:p w:rsidR="0004030E" w:rsidRDefault="0004030E" w:rsidP="0004030E">
      <w:pPr>
        <w:jc w:val="left"/>
        <w:rPr>
          <w:rFonts w:ascii="Arial" w:hAnsi="Arial" w:cs="Arial"/>
          <w:sz w:val="24"/>
        </w:rPr>
      </w:pPr>
    </w:p>
    <w:p w:rsidR="0004030E" w:rsidRDefault="0004030E" w:rsidP="0004030E">
      <w:pPr>
        <w:jc w:val="left"/>
        <w:rPr>
          <w:rFonts w:ascii="Arial" w:hAnsi="Arial" w:cs="Arial"/>
          <w:sz w:val="24"/>
        </w:rPr>
      </w:pPr>
    </w:p>
    <w:p w:rsidR="0004030E" w:rsidRDefault="0004030E" w:rsidP="0004030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Later that day you tell another friend what John said.. Use reported speech.</w:t>
      </w:r>
    </w:p>
    <w:p w:rsidR="0004030E" w:rsidRDefault="0004030E" w:rsidP="0004030E">
      <w:pPr>
        <w:jc w:val="left"/>
        <w:rPr>
          <w:rFonts w:ascii="Arial" w:hAnsi="Arial" w:cs="Arial"/>
          <w:sz w:val="24"/>
        </w:rPr>
      </w:pP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1. John said that </w:t>
      </w:r>
      <w:r w:rsidRPr="0004030E">
        <w:rPr>
          <w:rFonts w:ascii="Arial" w:hAnsi="Arial" w:cs="Arial" w:hint="eastAsia"/>
          <w:sz w:val="24"/>
          <w:u w:val="single"/>
        </w:rPr>
        <w:t xml:space="preserve">                                                </w:t>
      </w:r>
      <w:r>
        <w:rPr>
          <w:rFonts w:ascii="Arial" w:hAnsi="Arial" w:cs="Arial" w:hint="eastAsia"/>
          <w:sz w:val="24"/>
          <w:u w:val="single"/>
        </w:rPr>
        <w:t xml:space="preserve">       .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 w:rsidRPr="0004030E">
        <w:rPr>
          <w:rFonts w:ascii="Arial" w:hAnsi="Arial" w:cs="Arial" w:hint="eastAsia"/>
          <w:sz w:val="24"/>
        </w:rPr>
        <w:t>2. He said that</w:t>
      </w:r>
      <w:r>
        <w:rPr>
          <w:rFonts w:ascii="Arial" w:hAnsi="Arial" w:cs="Arial" w:hint="eastAsia"/>
          <w:sz w:val="24"/>
        </w:rPr>
        <w:t xml:space="preserve"> </w:t>
      </w:r>
      <w:r w:rsidRPr="0004030E">
        <w:rPr>
          <w:rFonts w:ascii="Arial" w:hAnsi="Arial" w:cs="Arial" w:hint="eastAsia"/>
          <w:sz w:val="24"/>
          <w:u w:val="single"/>
        </w:rPr>
        <w:t xml:space="preserve">                                                    </w:t>
      </w:r>
      <w:r>
        <w:rPr>
          <w:rFonts w:ascii="Arial" w:hAnsi="Arial" w:cs="Arial" w:hint="eastAsia"/>
          <w:sz w:val="24"/>
          <w:u w:val="single"/>
        </w:rPr>
        <w:t xml:space="preserve">  </w:t>
      </w:r>
      <w:r w:rsidRPr="0004030E">
        <w:rPr>
          <w:rFonts w:ascii="Arial" w:hAnsi="Arial" w:cs="Arial" w:hint="eastAsia"/>
          <w:sz w:val="24"/>
          <w:u w:val="single"/>
        </w:rPr>
        <w:t xml:space="preserve">  </w:t>
      </w:r>
      <w:r>
        <w:rPr>
          <w:rFonts w:ascii="Arial" w:hAnsi="Arial" w:cs="Arial" w:hint="eastAsia"/>
          <w:sz w:val="24"/>
          <w:u w:val="single"/>
        </w:rPr>
        <w:t xml:space="preserve"> 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 w:rsidRPr="0004030E">
        <w:rPr>
          <w:rFonts w:ascii="Arial" w:hAnsi="Arial" w:cs="Arial" w:hint="eastAsia"/>
          <w:sz w:val="24"/>
        </w:rPr>
        <w:t xml:space="preserve">3. He </w:t>
      </w:r>
      <w:r w:rsidRPr="0004030E">
        <w:rPr>
          <w:rFonts w:ascii="Arial" w:hAnsi="Arial" w:cs="Arial" w:hint="eastAsia"/>
          <w:sz w:val="24"/>
          <w:u w:val="single"/>
        </w:rPr>
        <w:t xml:space="preserve">                                                              </w:t>
      </w:r>
      <w:r>
        <w:rPr>
          <w:rFonts w:ascii="Arial" w:hAnsi="Arial" w:cs="Arial" w:hint="eastAsia"/>
          <w:sz w:val="24"/>
          <w:u w:val="single"/>
        </w:rPr>
        <w:t xml:space="preserve">  </w:t>
      </w:r>
      <w:r w:rsidRPr="0004030E">
        <w:rPr>
          <w:rFonts w:ascii="Arial" w:hAnsi="Arial" w:cs="Arial" w:hint="eastAsia"/>
          <w:sz w:val="24"/>
          <w:u w:val="single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</w:t>
      </w:r>
    </w:p>
    <w:p w:rsidR="0004030E" w:rsidRP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 w:rsidRPr="0004030E">
        <w:rPr>
          <w:rFonts w:ascii="Arial" w:hAnsi="Arial" w:cs="Arial" w:hint="eastAsia"/>
          <w:sz w:val="24"/>
          <w:u w:val="single"/>
        </w:rPr>
        <w:t xml:space="preserve">4.                                                                     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  <w:u w:val="single"/>
        </w:rPr>
        <w:t xml:space="preserve">5.                                                                    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  <w:u w:val="single"/>
        </w:rPr>
        <w:t xml:space="preserve">6.                                                                     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  <w:u w:val="single"/>
        </w:rPr>
        <w:t xml:space="preserve">7.                                                                   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  <w:u w:val="single"/>
        </w:rPr>
        <w:t xml:space="preserve">8.                                                                      </w:t>
      </w:r>
    </w:p>
    <w:p w:rsidR="0004030E" w:rsidRDefault="0004030E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eastAsia"/>
          <w:sz w:val="40"/>
          <w:szCs w:val="40"/>
        </w:rPr>
        <w:lastRenderedPageBreak/>
        <w:t>Worksheet # 2</w:t>
      </w:r>
    </w:p>
    <w:p w:rsidR="000B3D92" w:rsidRDefault="000B3D92" w:rsidP="000B3D92">
      <w:pPr>
        <w:jc w:val="center"/>
        <w:rPr>
          <w:rFonts w:ascii="Arial" w:hAnsi="Arial" w:cs="Arial"/>
          <w:sz w:val="40"/>
          <w:szCs w:val="40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Somebody says something to you that is the opposite of what they said before. Complete the answers.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1.  A : That restaurant is expensive.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It is? 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2.  A :Sue is coming to the party tonight.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She is? I thought you said she 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3.  A : Ann likes Paul.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She does? Last week you said 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P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4.  A : I know lots of people.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You do? I </w:t>
      </w:r>
      <w:r>
        <w:rPr>
          <w:rFonts w:ascii="Arial" w:hAnsi="Arial" w:cs="Arial"/>
          <w:sz w:val="24"/>
        </w:rPr>
        <w:t>thought</w:t>
      </w:r>
      <w:r>
        <w:rPr>
          <w:rFonts w:ascii="Arial" w:hAnsi="Arial" w:cs="Arial" w:hint="eastAsia"/>
          <w:sz w:val="24"/>
        </w:rPr>
        <w:t xml:space="preserve"> you said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5.  A : Pat will be here next week.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She will? But </w:t>
      </w:r>
      <w:r>
        <w:rPr>
          <w:rFonts w:ascii="Arial" w:hAnsi="Arial" w:cs="Arial"/>
          <w:sz w:val="24"/>
        </w:rPr>
        <w:t>didn’t</w:t>
      </w:r>
      <w:r>
        <w:rPr>
          <w:rFonts w:ascii="Arial" w:hAnsi="Arial" w:cs="Arial" w:hint="eastAsia"/>
          <w:sz w:val="24"/>
        </w:rPr>
        <w:t xml:space="preserve"> you say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6.  A : I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m going out tonight.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You are? But you said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P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7.  A : I can speak a little French.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You can? But earlier you said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P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8.  A : I haven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t been to the movies in ages.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B : You haven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t? I thought you said</w:t>
      </w:r>
      <w:r w:rsidRPr="000B3D92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0B3D92" w:rsidRDefault="000B3D92" w:rsidP="000B3D92">
      <w:pPr>
        <w:ind w:firstLine="225"/>
        <w:jc w:val="left"/>
        <w:rPr>
          <w:rFonts w:ascii="Arial" w:hAnsi="Arial" w:cs="Arial"/>
          <w:sz w:val="24"/>
          <w:u w:val="single"/>
        </w:rPr>
      </w:pPr>
    </w:p>
    <w:p w:rsidR="000B3D92" w:rsidRPr="000B3D92" w:rsidRDefault="000B3D92" w:rsidP="000B3D92">
      <w:pPr>
        <w:ind w:firstLine="225"/>
        <w:jc w:val="left"/>
        <w:rPr>
          <w:rFonts w:ascii="Arial" w:hAnsi="Arial" w:cs="Arial"/>
          <w:sz w:val="24"/>
        </w:rPr>
      </w:pPr>
    </w:p>
    <w:p w:rsidR="00AA09B7" w:rsidRPr="000B3D92" w:rsidRDefault="00AA09B7" w:rsidP="0004030E">
      <w:pPr>
        <w:spacing w:line="360" w:lineRule="auto"/>
        <w:jc w:val="left"/>
        <w:rPr>
          <w:rFonts w:ascii="Arial" w:hAnsi="Arial" w:cs="Arial"/>
          <w:sz w:val="24"/>
          <w:u w:val="single"/>
        </w:rPr>
      </w:pPr>
    </w:p>
    <w:sectPr w:rsidR="00AA09B7" w:rsidRPr="000B3D92" w:rsidSect="00FF1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DE" w:rsidRDefault="005F38DE" w:rsidP="00460AF7">
      <w:r>
        <w:separator/>
      </w:r>
    </w:p>
  </w:endnote>
  <w:endnote w:type="continuationSeparator" w:id="0">
    <w:p w:rsidR="005F38DE" w:rsidRDefault="005F38DE" w:rsidP="0046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DE" w:rsidRDefault="005F38DE" w:rsidP="00460AF7">
      <w:r>
        <w:separator/>
      </w:r>
    </w:p>
  </w:footnote>
  <w:footnote w:type="continuationSeparator" w:id="0">
    <w:p w:rsidR="005F38DE" w:rsidRDefault="005F38DE" w:rsidP="00460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E9"/>
    <w:rsid w:val="0004030E"/>
    <w:rsid w:val="00044421"/>
    <w:rsid w:val="000634A1"/>
    <w:rsid w:val="0007660A"/>
    <w:rsid w:val="00077F0C"/>
    <w:rsid w:val="000823F5"/>
    <w:rsid w:val="000B3D92"/>
    <w:rsid w:val="001C0772"/>
    <w:rsid w:val="001C5E8E"/>
    <w:rsid w:val="001E3E96"/>
    <w:rsid w:val="0027077D"/>
    <w:rsid w:val="00286C5D"/>
    <w:rsid w:val="0029208B"/>
    <w:rsid w:val="00297A4D"/>
    <w:rsid w:val="002B1004"/>
    <w:rsid w:val="002F71A1"/>
    <w:rsid w:val="00327CE3"/>
    <w:rsid w:val="00385842"/>
    <w:rsid w:val="0039026B"/>
    <w:rsid w:val="00391B81"/>
    <w:rsid w:val="003B179B"/>
    <w:rsid w:val="003D0DF2"/>
    <w:rsid w:val="003D7D35"/>
    <w:rsid w:val="003F5196"/>
    <w:rsid w:val="00460AF7"/>
    <w:rsid w:val="00493336"/>
    <w:rsid w:val="005215E9"/>
    <w:rsid w:val="005263F3"/>
    <w:rsid w:val="00561778"/>
    <w:rsid w:val="005C375E"/>
    <w:rsid w:val="005E14BC"/>
    <w:rsid w:val="005F38DE"/>
    <w:rsid w:val="00604C84"/>
    <w:rsid w:val="0061682A"/>
    <w:rsid w:val="00633AA7"/>
    <w:rsid w:val="00633C7F"/>
    <w:rsid w:val="0066407E"/>
    <w:rsid w:val="00667163"/>
    <w:rsid w:val="00670747"/>
    <w:rsid w:val="006D3D68"/>
    <w:rsid w:val="00714C26"/>
    <w:rsid w:val="00730E5F"/>
    <w:rsid w:val="00795F40"/>
    <w:rsid w:val="007B383F"/>
    <w:rsid w:val="007D368B"/>
    <w:rsid w:val="00827FD8"/>
    <w:rsid w:val="008418AF"/>
    <w:rsid w:val="008658AA"/>
    <w:rsid w:val="008738DA"/>
    <w:rsid w:val="00876464"/>
    <w:rsid w:val="008A2FE5"/>
    <w:rsid w:val="008A5AA1"/>
    <w:rsid w:val="008B3134"/>
    <w:rsid w:val="0097709E"/>
    <w:rsid w:val="009C1623"/>
    <w:rsid w:val="00A210C7"/>
    <w:rsid w:val="00A868B8"/>
    <w:rsid w:val="00AA06D2"/>
    <w:rsid w:val="00AA09B7"/>
    <w:rsid w:val="00AA4A48"/>
    <w:rsid w:val="00AB677F"/>
    <w:rsid w:val="00AC54DB"/>
    <w:rsid w:val="00B051A5"/>
    <w:rsid w:val="00B469EB"/>
    <w:rsid w:val="00BC3776"/>
    <w:rsid w:val="00BC42F2"/>
    <w:rsid w:val="00BC766D"/>
    <w:rsid w:val="00C43B97"/>
    <w:rsid w:val="00C44779"/>
    <w:rsid w:val="00C86B45"/>
    <w:rsid w:val="00CC2321"/>
    <w:rsid w:val="00CC3CDA"/>
    <w:rsid w:val="00CE488E"/>
    <w:rsid w:val="00D4277C"/>
    <w:rsid w:val="00D53E89"/>
    <w:rsid w:val="00D66753"/>
    <w:rsid w:val="00D74025"/>
    <w:rsid w:val="00DB7F9F"/>
    <w:rsid w:val="00DF2EC6"/>
    <w:rsid w:val="00E90DC3"/>
    <w:rsid w:val="00EA669E"/>
    <w:rsid w:val="00EC58A4"/>
    <w:rsid w:val="00EE37D5"/>
    <w:rsid w:val="00F42D01"/>
    <w:rsid w:val="00F70768"/>
    <w:rsid w:val="00F815D6"/>
    <w:rsid w:val="00F95577"/>
    <w:rsid w:val="00FA69A4"/>
    <w:rsid w:val="00FC33C5"/>
    <w:rsid w:val="00FE2E97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3"/>
        <o:r id="V:Rule4" type="callout" idref="#_x0000_s1032"/>
        <o:r id="V:Rule5" type="callout" idref="#_x0000_s1031"/>
        <o:r id="V:Rule6" type="callout" idref="#_x0000_s1028"/>
        <o:r id="V:Rule7" type="callout" idref="#_x0000_s1030"/>
        <o:r id="V:Rule8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E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6">
    <w:name w:val="heading 6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paragraph" w:styleId="7">
    <w:name w:val="heading 7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6"/>
    </w:pPr>
    <w:rPr>
      <w:rFonts w:ascii="굴림" w:eastAsia="굴림" w:hAnsi="굴림" w:cs="굴림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E9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5215E9"/>
    <w:rPr>
      <w:i/>
      <w:iCs/>
    </w:rPr>
  </w:style>
  <w:style w:type="paragraph" w:styleId="a5">
    <w:name w:val="Normal (Web)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footer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ody Text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Strong"/>
    <w:qFormat/>
    <w:rsid w:val="005215E9"/>
    <w:rPr>
      <w:b/>
      <w:bCs/>
    </w:rPr>
  </w:style>
  <w:style w:type="paragraph" w:styleId="2">
    <w:name w:val="Body Tex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Inden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9">
    <w:name w:val="Table Grid"/>
    <w:basedOn w:val="a1"/>
    <w:rsid w:val="00EC58A4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7FD8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rsid w:val="00460A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rsid w:val="00460AF7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2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52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75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2707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6617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68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871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9496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4865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7074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107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Lesson Plan</vt:lpstr>
      <vt:lpstr>Speaking Lesson Plan</vt:lpstr>
    </vt:vector>
  </TitlesOfParts>
  <Company>CGS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subject/>
  <dc:creator>OEM</dc:creator>
  <cp:keywords/>
  <dc:description/>
  <cp:lastModifiedBy>USER</cp:lastModifiedBy>
  <cp:revision>17</cp:revision>
  <cp:lastPrinted>2012-07-03T15:08:00Z</cp:lastPrinted>
  <dcterms:created xsi:type="dcterms:W3CDTF">2012-07-03T08:04:00Z</dcterms:created>
  <dcterms:modified xsi:type="dcterms:W3CDTF">2012-07-04T14:44:00Z</dcterms:modified>
</cp:coreProperties>
</file>