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196" w:rsidRDefault="0060245D">
      <w:pPr>
        <w:rPr>
          <w:rFonts w:ascii="Arial" w:hAnsi="Arial" w:cs="Arial" w:hint="eastAsia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5E2C3C">
        <w:rPr>
          <w:rFonts w:ascii="Arial" w:hAnsi="Arial" w:cs="Arial" w:hint="eastAsia"/>
          <w:b/>
          <w:sz w:val="24"/>
          <w:szCs w:val="24"/>
        </w:rPr>
        <w:t>C</w:t>
      </w:r>
      <w:r>
        <w:rPr>
          <w:rFonts w:ascii="Arial" w:hAnsi="Arial" w:cs="Arial" w:hint="eastAsia"/>
          <w:b/>
          <w:sz w:val="24"/>
          <w:szCs w:val="24"/>
        </w:rPr>
        <w:t>omplete the sentence on the left by</w:t>
      </w:r>
      <w:r w:rsidR="005E2C3C">
        <w:rPr>
          <w:rFonts w:ascii="Arial" w:hAnsi="Arial" w:cs="Arial" w:hint="eastAsia"/>
          <w:b/>
          <w:sz w:val="24"/>
          <w:szCs w:val="24"/>
        </w:rPr>
        <w:t xml:space="preserve"> finding the matching sentence/s on the right</w:t>
      </w:r>
      <w:r w:rsidR="005E2C3C">
        <w:rPr>
          <w:rFonts w:ascii="Arial" w:hAnsi="Arial" w:cs="Arial"/>
          <w:b/>
          <w:sz w:val="24"/>
          <w:szCs w:val="24"/>
        </w:rPr>
        <w:t>”</w:t>
      </w:r>
      <w:r w:rsidR="005E2C3C">
        <w:rPr>
          <w:rFonts w:ascii="Arial" w:hAnsi="Arial" w:cs="Arial" w:hint="eastAsia"/>
          <w:b/>
          <w:sz w:val="24"/>
          <w:szCs w:val="24"/>
        </w:rPr>
        <w:t xml:space="preserve"> worksheet</w:t>
      </w:r>
    </w:p>
    <w:p w:rsidR="00C509A9" w:rsidRDefault="00C509A9">
      <w:pPr>
        <w:rPr>
          <w:rFonts w:ascii="Arial" w:hAnsi="Arial" w:cs="Arial" w:hint="eastAsia"/>
          <w:b/>
          <w:sz w:val="24"/>
          <w:szCs w:val="24"/>
        </w:rPr>
      </w:pPr>
    </w:p>
    <w:p w:rsidR="00C509A9" w:rsidRPr="00CA6B72" w:rsidRDefault="00C509A9" w:rsidP="00CA6B72">
      <w:pPr>
        <w:pStyle w:val="a3"/>
        <w:numPr>
          <w:ilvl w:val="0"/>
          <w:numId w:val="2"/>
        </w:numPr>
        <w:ind w:leftChars="0"/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 w:hint="eastAsia"/>
          <w:sz w:val="24"/>
          <w:szCs w:val="24"/>
        </w:rPr>
        <w:t xml:space="preserve">ead the sentences on the left column, and finish it off by finding the matching </w:t>
      </w:r>
      <w:r w:rsidRPr="00C509A9">
        <w:rPr>
          <w:rFonts w:ascii="Arial" w:hAnsi="Arial" w:cs="Arial" w:hint="eastAsia"/>
          <w:sz w:val="24"/>
          <w:szCs w:val="24"/>
        </w:rPr>
        <w:t>s</w:t>
      </w:r>
      <w:r>
        <w:rPr>
          <w:rFonts w:ascii="Arial" w:hAnsi="Arial" w:cs="Arial" w:hint="eastAsia"/>
          <w:sz w:val="24"/>
          <w:szCs w:val="24"/>
        </w:rPr>
        <w:t>entence</w:t>
      </w:r>
      <w:r w:rsidRPr="00C509A9">
        <w:rPr>
          <w:rFonts w:ascii="Arial" w:hAnsi="Arial" w:cs="Arial" w:hint="eastAsia"/>
          <w:sz w:val="24"/>
          <w:szCs w:val="24"/>
        </w:rPr>
        <w:t xml:space="preserve">s on the right column.  Then put down the correct </w:t>
      </w:r>
      <w:proofErr w:type="gramStart"/>
      <w:r w:rsidRPr="00C509A9">
        <w:rPr>
          <w:rFonts w:ascii="Arial" w:hAnsi="Arial" w:cs="Arial" w:hint="eastAsia"/>
          <w:sz w:val="24"/>
          <w:szCs w:val="24"/>
        </w:rPr>
        <w:t xml:space="preserve">alphabet </w:t>
      </w:r>
      <w:r w:rsidR="00844237">
        <w:rPr>
          <w:rFonts w:ascii="Arial" w:hAnsi="Arial" w:cs="Arial" w:hint="eastAsia"/>
          <w:sz w:val="24"/>
          <w:szCs w:val="24"/>
        </w:rPr>
        <w:t xml:space="preserve"> </w:t>
      </w:r>
      <w:r w:rsidRPr="00C509A9">
        <w:rPr>
          <w:rFonts w:ascii="Arial" w:hAnsi="Arial" w:cs="Arial" w:hint="eastAsia"/>
          <w:sz w:val="24"/>
          <w:szCs w:val="24"/>
        </w:rPr>
        <w:t>in</w:t>
      </w:r>
      <w:proofErr w:type="gramEnd"/>
      <w:r w:rsidRPr="00C509A9">
        <w:rPr>
          <w:rFonts w:ascii="Arial" w:hAnsi="Arial" w:cs="Arial" w:hint="eastAsia"/>
          <w:sz w:val="24"/>
          <w:szCs w:val="24"/>
        </w:rPr>
        <w:t xml:space="preserve"> the</w:t>
      </w:r>
      <w:r w:rsidR="00CA6B72">
        <w:rPr>
          <w:rFonts w:ascii="Arial" w:hAnsi="Arial" w:cs="Arial" w:hint="eastAsia"/>
          <w:sz w:val="24"/>
          <w:szCs w:val="24"/>
        </w:rPr>
        <w:t xml:space="preserve"> </w:t>
      </w:r>
      <w:r w:rsidRPr="00CA6B72">
        <w:rPr>
          <w:rFonts w:ascii="Arial" w:hAnsi="Arial" w:cs="Arial" w:hint="eastAsia"/>
          <w:sz w:val="24"/>
          <w:szCs w:val="24"/>
        </w:rPr>
        <w:t>empty box next the numbers on the left.</w:t>
      </w:r>
    </w:p>
    <w:p w:rsidR="00C509A9" w:rsidRDefault="00C509A9">
      <w:pPr>
        <w:rPr>
          <w:rFonts w:ascii="Arial" w:hAnsi="Arial" w:cs="Arial" w:hint="eastAsia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34"/>
        <w:gridCol w:w="567"/>
        <w:gridCol w:w="4433"/>
        <w:gridCol w:w="528"/>
        <w:gridCol w:w="3162"/>
      </w:tblGrid>
      <w:tr w:rsidR="001D1409" w:rsidTr="001D1409">
        <w:tc>
          <w:tcPr>
            <w:tcW w:w="534" w:type="dxa"/>
          </w:tcPr>
          <w:p w:rsidR="001D1409" w:rsidRPr="00C335D1" w:rsidRDefault="00B85568" w:rsidP="00B855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35D1">
              <w:rPr>
                <w:rFonts w:ascii="Arial" w:hAnsi="Arial" w:cs="Arial" w:hint="eastAsia"/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1D1409" w:rsidRPr="00C335D1" w:rsidRDefault="001D1409" w:rsidP="001D14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35D1">
              <w:rPr>
                <w:rFonts w:ascii="Arial" w:hAnsi="Arial" w:cs="Arial" w:hint="eastAsia"/>
                <w:b/>
                <w:sz w:val="24"/>
                <w:szCs w:val="24"/>
              </w:rPr>
              <w:t>1</w:t>
            </w:r>
          </w:p>
        </w:tc>
        <w:tc>
          <w:tcPr>
            <w:tcW w:w="4433" w:type="dxa"/>
          </w:tcPr>
          <w:p w:rsidR="001D1409" w:rsidRPr="00B34031" w:rsidRDefault="00B85568">
            <w:pPr>
              <w:rPr>
                <w:rFonts w:ascii="Arial" w:hAnsi="Arial" w:cs="Arial" w:hint="eastAsia"/>
                <w:b/>
                <w:szCs w:val="20"/>
              </w:rPr>
            </w:pPr>
            <w:r w:rsidRPr="00B34031">
              <w:rPr>
                <w:rFonts w:ascii="Arial" w:hAnsi="Arial" w:cs="Arial" w:hint="eastAsia"/>
                <w:b/>
                <w:szCs w:val="20"/>
              </w:rPr>
              <w:t>My Beauty essential is</w:t>
            </w:r>
            <w:r w:rsidRPr="00B34031">
              <w:rPr>
                <w:rFonts w:ascii="Arial" w:hAnsi="Arial" w:cs="Arial"/>
                <w:b/>
                <w:szCs w:val="20"/>
              </w:rPr>
              <w:t>…</w:t>
            </w:r>
          </w:p>
          <w:p w:rsidR="00D20008" w:rsidRPr="00B34031" w:rsidRDefault="00D20008">
            <w:pPr>
              <w:rPr>
                <w:rFonts w:ascii="Arial" w:hAnsi="Arial" w:cs="Arial" w:hint="eastAsia"/>
                <w:b/>
                <w:szCs w:val="20"/>
              </w:rPr>
            </w:pPr>
          </w:p>
          <w:p w:rsidR="00D20008" w:rsidRDefault="00D20008">
            <w:pPr>
              <w:rPr>
                <w:rFonts w:ascii="Arial" w:hAnsi="Arial" w:cs="Arial" w:hint="eastAsia"/>
                <w:b/>
                <w:szCs w:val="20"/>
              </w:rPr>
            </w:pPr>
          </w:p>
          <w:p w:rsidR="00844237" w:rsidRDefault="00844237">
            <w:pPr>
              <w:rPr>
                <w:rFonts w:ascii="Arial" w:hAnsi="Arial" w:cs="Arial" w:hint="eastAsia"/>
                <w:b/>
                <w:szCs w:val="20"/>
              </w:rPr>
            </w:pPr>
          </w:p>
          <w:p w:rsidR="00844237" w:rsidRDefault="00844237">
            <w:pPr>
              <w:rPr>
                <w:rFonts w:ascii="Arial" w:hAnsi="Arial" w:cs="Arial" w:hint="eastAsia"/>
                <w:b/>
                <w:szCs w:val="20"/>
              </w:rPr>
            </w:pPr>
          </w:p>
          <w:p w:rsidR="00844237" w:rsidRPr="00B34031" w:rsidRDefault="00844237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28" w:type="dxa"/>
          </w:tcPr>
          <w:p w:rsidR="001D1409" w:rsidRPr="00D20008" w:rsidRDefault="001D14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0008">
              <w:rPr>
                <w:rFonts w:ascii="Arial" w:hAnsi="Arial" w:cs="Arial" w:hint="eastAsia"/>
                <w:b/>
                <w:sz w:val="24"/>
                <w:szCs w:val="24"/>
              </w:rPr>
              <w:t>a</w:t>
            </w:r>
          </w:p>
        </w:tc>
        <w:tc>
          <w:tcPr>
            <w:tcW w:w="3162" w:type="dxa"/>
          </w:tcPr>
          <w:p w:rsidR="001D1409" w:rsidRPr="00B85568" w:rsidRDefault="00D2000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Gwen Stefani, because it is so impressive how she juggles motherhood, her clothing line, and music.  That</w:t>
            </w:r>
            <w:r>
              <w:rPr>
                <w:rFonts w:ascii="Arial" w:hAnsi="Arial" w:cs="Arial"/>
                <w:szCs w:val="20"/>
              </w:rPr>
              <w:t>’</w:t>
            </w:r>
            <w:r>
              <w:rPr>
                <w:rFonts w:ascii="Arial" w:hAnsi="Arial" w:cs="Arial" w:hint="eastAsia"/>
                <w:szCs w:val="20"/>
              </w:rPr>
              <w:t>s a strong woman right there.</w:t>
            </w:r>
          </w:p>
        </w:tc>
      </w:tr>
      <w:tr w:rsidR="001D1409" w:rsidTr="001D1409">
        <w:tc>
          <w:tcPr>
            <w:tcW w:w="534" w:type="dxa"/>
          </w:tcPr>
          <w:p w:rsidR="001D1409" w:rsidRDefault="001D1409" w:rsidP="00B855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D1409" w:rsidRPr="00C335D1" w:rsidRDefault="001D1409" w:rsidP="001D14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35D1">
              <w:rPr>
                <w:rFonts w:ascii="Arial" w:hAnsi="Arial" w:cs="Arial" w:hint="eastAsia"/>
                <w:b/>
                <w:sz w:val="24"/>
                <w:szCs w:val="24"/>
              </w:rPr>
              <w:t>2</w:t>
            </w:r>
          </w:p>
        </w:tc>
        <w:tc>
          <w:tcPr>
            <w:tcW w:w="4433" w:type="dxa"/>
          </w:tcPr>
          <w:p w:rsidR="001D1409" w:rsidRPr="00B34031" w:rsidRDefault="00B85568">
            <w:pPr>
              <w:rPr>
                <w:rFonts w:ascii="Arial" w:hAnsi="Arial" w:cs="Arial" w:hint="eastAsia"/>
                <w:b/>
                <w:szCs w:val="20"/>
              </w:rPr>
            </w:pPr>
            <w:r w:rsidRPr="00B34031">
              <w:rPr>
                <w:rFonts w:ascii="Arial" w:hAnsi="Arial" w:cs="Arial" w:hint="eastAsia"/>
                <w:b/>
                <w:szCs w:val="20"/>
              </w:rPr>
              <w:t>When I find a shoe I love</w:t>
            </w:r>
            <w:r w:rsidRPr="00B34031">
              <w:rPr>
                <w:rFonts w:ascii="Arial" w:hAnsi="Arial" w:cs="Arial"/>
                <w:b/>
                <w:szCs w:val="20"/>
              </w:rPr>
              <w:t>…</w:t>
            </w:r>
          </w:p>
          <w:p w:rsidR="00D20008" w:rsidRPr="00B34031" w:rsidRDefault="00D20008">
            <w:pPr>
              <w:rPr>
                <w:rFonts w:ascii="Arial" w:hAnsi="Arial" w:cs="Arial" w:hint="eastAsia"/>
                <w:b/>
                <w:szCs w:val="20"/>
              </w:rPr>
            </w:pPr>
          </w:p>
          <w:p w:rsidR="00D20008" w:rsidRDefault="00D20008">
            <w:pPr>
              <w:rPr>
                <w:rFonts w:ascii="Arial" w:hAnsi="Arial" w:cs="Arial" w:hint="eastAsia"/>
                <w:b/>
                <w:szCs w:val="20"/>
              </w:rPr>
            </w:pPr>
          </w:p>
          <w:p w:rsidR="00844237" w:rsidRDefault="00844237">
            <w:pPr>
              <w:rPr>
                <w:rFonts w:ascii="Arial" w:hAnsi="Arial" w:cs="Arial" w:hint="eastAsia"/>
                <w:b/>
                <w:szCs w:val="20"/>
              </w:rPr>
            </w:pPr>
          </w:p>
          <w:p w:rsidR="00844237" w:rsidRDefault="00844237">
            <w:pPr>
              <w:rPr>
                <w:rFonts w:ascii="Arial" w:hAnsi="Arial" w:cs="Arial" w:hint="eastAsia"/>
                <w:b/>
                <w:szCs w:val="20"/>
              </w:rPr>
            </w:pPr>
          </w:p>
          <w:p w:rsidR="00844237" w:rsidRPr="00B34031" w:rsidRDefault="00844237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28" w:type="dxa"/>
          </w:tcPr>
          <w:p w:rsidR="001D1409" w:rsidRPr="00D20008" w:rsidRDefault="001D1409">
            <w:pPr>
              <w:rPr>
                <w:rFonts w:ascii="Arial" w:hAnsi="Arial" w:cs="Arial"/>
                <w:b/>
                <w:szCs w:val="20"/>
              </w:rPr>
            </w:pPr>
            <w:r w:rsidRPr="00D20008">
              <w:rPr>
                <w:rFonts w:ascii="Arial" w:hAnsi="Arial" w:cs="Arial"/>
                <w:b/>
                <w:szCs w:val="20"/>
              </w:rPr>
              <w:t>b</w:t>
            </w:r>
          </w:p>
        </w:tc>
        <w:tc>
          <w:tcPr>
            <w:tcW w:w="3162" w:type="dxa"/>
          </w:tcPr>
          <w:p w:rsidR="001D1409" w:rsidRPr="00B85568" w:rsidRDefault="00FA792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Baking, because I love the taste of each recipe.  And I always lick the spatula afterwards.</w:t>
            </w:r>
          </w:p>
        </w:tc>
      </w:tr>
      <w:tr w:rsidR="001D1409" w:rsidTr="001D1409">
        <w:tc>
          <w:tcPr>
            <w:tcW w:w="534" w:type="dxa"/>
          </w:tcPr>
          <w:p w:rsidR="001D1409" w:rsidRDefault="001D1409" w:rsidP="00B855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D1409" w:rsidRPr="00C335D1" w:rsidRDefault="001D1409" w:rsidP="001D14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35D1">
              <w:rPr>
                <w:rFonts w:ascii="Arial" w:hAnsi="Arial" w:cs="Arial" w:hint="eastAsia"/>
                <w:b/>
                <w:sz w:val="24"/>
                <w:szCs w:val="24"/>
              </w:rPr>
              <w:t>3</w:t>
            </w:r>
          </w:p>
        </w:tc>
        <w:tc>
          <w:tcPr>
            <w:tcW w:w="4433" w:type="dxa"/>
          </w:tcPr>
          <w:p w:rsidR="001D1409" w:rsidRDefault="00C0094B">
            <w:pPr>
              <w:rPr>
                <w:rFonts w:ascii="Arial" w:hAnsi="Arial" w:cs="Arial" w:hint="eastAsia"/>
                <w:b/>
                <w:szCs w:val="20"/>
              </w:rPr>
            </w:pPr>
            <w:r w:rsidRPr="00B34031">
              <w:rPr>
                <w:rFonts w:ascii="Arial" w:hAnsi="Arial" w:cs="Arial" w:hint="eastAsia"/>
                <w:b/>
                <w:szCs w:val="20"/>
              </w:rPr>
              <w:t>I</w:t>
            </w:r>
            <w:r w:rsidRPr="00B34031">
              <w:rPr>
                <w:rFonts w:ascii="Arial" w:hAnsi="Arial" w:cs="Arial"/>
                <w:b/>
                <w:szCs w:val="20"/>
              </w:rPr>
              <w:t>’</w:t>
            </w:r>
            <w:r w:rsidRPr="00B34031">
              <w:rPr>
                <w:rFonts w:ascii="Arial" w:hAnsi="Arial" w:cs="Arial" w:hint="eastAsia"/>
                <w:b/>
                <w:szCs w:val="20"/>
              </w:rPr>
              <w:t>m grateful that I got to</w:t>
            </w:r>
            <w:r w:rsidRPr="00B34031">
              <w:rPr>
                <w:rFonts w:ascii="Arial" w:hAnsi="Arial" w:cs="Arial"/>
                <w:b/>
                <w:szCs w:val="20"/>
              </w:rPr>
              <w:t>…</w:t>
            </w:r>
          </w:p>
          <w:p w:rsidR="00844237" w:rsidRDefault="00844237">
            <w:pPr>
              <w:rPr>
                <w:rFonts w:ascii="Arial" w:hAnsi="Arial" w:cs="Arial" w:hint="eastAsia"/>
                <w:b/>
                <w:szCs w:val="20"/>
              </w:rPr>
            </w:pPr>
          </w:p>
          <w:p w:rsidR="00844237" w:rsidRDefault="00844237">
            <w:pPr>
              <w:rPr>
                <w:rFonts w:ascii="Arial" w:hAnsi="Arial" w:cs="Arial" w:hint="eastAsia"/>
                <w:b/>
                <w:szCs w:val="20"/>
              </w:rPr>
            </w:pPr>
          </w:p>
          <w:p w:rsidR="00844237" w:rsidRDefault="00844237">
            <w:pPr>
              <w:rPr>
                <w:rFonts w:ascii="Arial" w:hAnsi="Arial" w:cs="Arial" w:hint="eastAsia"/>
                <w:b/>
                <w:szCs w:val="20"/>
              </w:rPr>
            </w:pPr>
          </w:p>
          <w:p w:rsidR="00844237" w:rsidRDefault="00844237">
            <w:pPr>
              <w:rPr>
                <w:rFonts w:ascii="Arial" w:hAnsi="Arial" w:cs="Arial" w:hint="eastAsia"/>
                <w:b/>
                <w:szCs w:val="20"/>
              </w:rPr>
            </w:pPr>
          </w:p>
          <w:p w:rsidR="00844237" w:rsidRPr="00B34031" w:rsidRDefault="00844237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28" w:type="dxa"/>
          </w:tcPr>
          <w:p w:rsidR="001D1409" w:rsidRPr="00D20008" w:rsidRDefault="001D1409">
            <w:pPr>
              <w:rPr>
                <w:rFonts w:ascii="Arial" w:hAnsi="Arial" w:cs="Arial"/>
                <w:b/>
                <w:szCs w:val="20"/>
              </w:rPr>
            </w:pPr>
            <w:r w:rsidRPr="00D20008">
              <w:rPr>
                <w:rFonts w:ascii="Arial" w:hAnsi="Arial" w:cs="Arial" w:hint="eastAsia"/>
                <w:b/>
                <w:szCs w:val="20"/>
              </w:rPr>
              <w:t>c</w:t>
            </w:r>
          </w:p>
        </w:tc>
        <w:tc>
          <w:tcPr>
            <w:tcW w:w="3162" w:type="dxa"/>
          </w:tcPr>
          <w:p w:rsidR="001D1409" w:rsidRPr="00B85568" w:rsidRDefault="00B85568">
            <w:pPr>
              <w:rPr>
                <w:rFonts w:ascii="Arial" w:hAnsi="Arial" w:cs="Arial"/>
                <w:szCs w:val="20"/>
              </w:rPr>
            </w:pPr>
            <w:r w:rsidRPr="00B85568">
              <w:rPr>
                <w:rFonts w:ascii="Arial" w:hAnsi="Arial" w:cs="Arial" w:hint="eastAsia"/>
                <w:szCs w:val="20"/>
              </w:rPr>
              <w:t xml:space="preserve">The </w:t>
            </w:r>
            <w:proofErr w:type="gramStart"/>
            <w:r w:rsidRPr="00B85568">
              <w:rPr>
                <w:rFonts w:ascii="Arial" w:hAnsi="Arial" w:cs="Arial" w:hint="eastAsia"/>
                <w:szCs w:val="20"/>
              </w:rPr>
              <w:t>eye shadow</w:t>
            </w:r>
            <w:proofErr w:type="gramEnd"/>
            <w:r w:rsidRPr="00B85568">
              <w:rPr>
                <w:rFonts w:ascii="Arial" w:hAnsi="Arial" w:cs="Arial" w:hint="eastAsia"/>
                <w:szCs w:val="20"/>
              </w:rPr>
              <w:t xml:space="preserve"> palettes from </w:t>
            </w:r>
            <w:r w:rsidRPr="00B85568">
              <w:rPr>
                <w:rFonts w:ascii="Arial" w:hAnsi="Arial" w:cs="Arial"/>
                <w:szCs w:val="20"/>
              </w:rPr>
              <w:t>“</w:t>
            </w:r>
            <w:proofErr w:type="spellStart"/>
            <w:r w:rsidRPr="00B85568">
              <w:rPr>
                <w:rFonts w:ascii="Arial" w:hAnsi="Arial" w:cs="Arial" w:hint="eastAsia"/>
                <w:szCs w:val="20"/>
              </w:rPr>
              <w:t>TooFaced</w:t>
            </w:r>
            <w:proofErr w:type="spellEnd"/>
            <w:r w:rsidRPr="00B85568">
              <w:rPr>
                <w:rFonts w:ascii="Arial" w:hAnsi="Arial" w:cs="Arial"/>
                <w:szCs w:val="20"/>
              </w:rPr>
              <w:t>”</w:t>
            </w:r>
            <w:r w:rsidRPr="00B85568">
              <w:rPr>
                <w:rFonts w:ascii="Arial" w:hAnsi="Arial" w:cs="Arial" w:hint="eastAsia"/>
                <w:szCs w:val="20"/>
              </w:rPr>
              <w:t>, because they label which shades work best for day, night, and natural looks.</w:t>
            </w:r>
          </w:p>
        </w:tc>
      </w:tr>
      <w:tr w:rsidR="001D1409" w:rsidTr="001D1409">
        <w:tc>
          <w:tcPr>
            <w:tcW w:w="534" w:type="dxa"/>
          </w:tcPr>
          <w:p w:rsidR="001D1409" w:rsidRDefault="001D1409" w:rsidP="00B855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D1409" w:rsidRPr="00C335D1" w:rsidRDefault="001D1409" w:rsidP="001D14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35D1">
              <w:rPr>
                <w:rFonts w:ascii="Arial" w:hAnsi="Arial" w:cs="Arial" w:hint="eastAsia"/>
                <w:b/>
                <w:sz w:val="24"/>
                <w:szCs w:val="24"/>
              </w:rPr>
              <w:t>4</w:t>
            </w:r>
          </w:p>
        </w:tc>
        <w:tc>
          <w:tcPr>
            <w:tcW w:w="4433" w:type="dxa"/>
          </w:tcPr>
          <w:p w:rsidR="001D1409" w:rsidRDefault="00D20008">
            <w:pPr>
              <w:rPr>
                <w:rFonts w:ascii="Arial" w:hAnsi="Arial" w:cs="Arial" w:hint="eastAsia"/>
                <w:b/>
                <w:szCs w:val="20"/>
              </w:rPr>
            </w:pPr>
            <w:r w:rsidRPr="00B34031">
              <w:rPr>
                <w:rFonts w:ascii="Arial" w:hAnsi="Arial" w:cs="Arial" w:hint="eastAsia"/>
                <w:b/>
                <w:szCs w:val="20"/>
              </w:rPr>
              <w:t>I am a huge fan of</w:t>
            </w:r>
            <w:r w:rsidRPr="00B34031">
              <w:rPr>
                <w:rFonts w:ascii="Arial" w:hAnsi="Arial" w:cs="Arial"/>
                <w:b/>
                <w:szCs w:val="20"/>
              </w:rPr>
              <w:t>…</w:t>
            </w:r>
          </w:p>
          <w:p w:rsidR="00844237" w:rsidRDefault="00844237">
            <w:pPr>
              <w:rPr>
                <w:rFonts w:ascii="Arial" w:hAnsi="Arial" w:cs="Arial" w:hint="eastAsia"/>
                <w:b/>
                <w:szCs w:val="20"/>
              </w:rPr>
            </w:pPr>
          </w:p>
          <w:p w:rsidR="00844237" w:rsidRDefault="00844237">
            <w:pPr>
              <w:rPr>
                <w:rFonts w:ascii="Arial" w:hAnsi="Arial" w:cs="Arial" w:hint="eastAsia"/>
                <w:b/>
                <w:szCs w:val="20"/>
              </w:rPr>
            </w:pPr>
          </w:p>
          <w:p w:rsidR="00844237" w:rsidRDefault="00844237">
            <w:pPr>
              <w:rPr>
                <w:rFonts w:ascii="Arial" w:hAnsi="Arial" w:cs="Arial" w:hint="eastAsia"/>
                <w:b/>
                <w:szCs w:val="20"/>
              </w:rPr>
            </w:pPr>
          </w:p>
          <w:p w:rsidR="00844237" w:rsidRDefault="00844237">
            <w:pPr>
              <w:rPr>
                <w:rFonts w:ascii="Arial" w:hAnsi="Arial" w:cs="Arial" w:hint="eastAsia"/>
                <w:b/>
                <w:szCs w:val="20"/>
              </w:rPr>
            </w:pPr>
          </w:p>
          <w:p w:rsidR="00844237" w:rsidRPr="00B34031" w:rsidRDefault="00844237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28" w:type="dxa"/>
          </w:tcPr>
          <w:p w:rsidR="001D1409" w:rsidRPr="00D20008" w:rsidRDefault="001D1409">
            <w:pPr>
              <w:rPr>
                <w:rFonts w:ascii="Arial" w:hAnsi="Arial" w:cs="Arial"/>
                <w:b/>
                <w:szCs w:val="20"/>
              </w:rPr>
            </w:pPr>
            <w:r w:rsidRPr="00D20008">
              <w:rPr>
                <w:rFonts w:ascii="Arial" w:hAnsi="Arial" w:cs="Arial" w:hint="eastAsia"/>
                <w:b/>
                <w:szCs w:val="20"/>
              </w:rPr>
              <w:t>d</w:t>
            </w:r>
          </w:p>
        </w:tc>
        <w:tc>
          <w:tcPr>
            <w:tcW w:w="3162" w:type="dxa"/>
          </w:tcPr>
          <w:p w:rsidR="001D1409" w:rsidRPr="00B85568" w:rsidRDefault="00014AE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If I am not in sweatpants, I am in skinny jeans.  Denim from J Brand is my favorite, because their cigarette cut fits me just right.</w:t>
            </w:r>
          </w:p>
        </w:tc>
      </w:tr>
      <w:tr w:rsidR="001D1409" w:rsidTr="001D1409">
        <w:tc>
          <w:tcPr>
            <w:tcW w:w="534" w:type="dxa"/>
          </w:tcPr>
          <w:p w:rsidR="001D1409" w:rsidRDefault="001D1409" w:rsidP="00B855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D1409" w:rsidRPr="00C335D1" w:rsidRDefault="001D1409" w:rsidP="001D14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35D1">
              <w:rPr>
                <w:rFonts w:ascii="Arial" w:hAnsi="Arial" w:cs="Arial" w:hint="eastAsia"/>
                <w:b/>
                <w:sz w:val="24"/>
                <w:szCs w:val="24"/>
              </w:rPr>
              <w:t>5</w:t>
            </w:r>
          </w:p>
        </w:tc>
        <w:tc>
          <w:tcPr>
            <w:tcW w:w="4433" w:type="dxa"/>
          </w:tcPr>
          <w:p w:rsidR="001D1409" w:rsidRDefault="00FA792A">
            <w:pPr>
              <w:rPr>
                <w:rFonts w:ascii="Arial" w:hAnsi="Arial" w:cs="Arial" w:hint="eastAsia"/>
                <w:b/>
                <w:szCs w:val="20"/>
              </w:rPr>
            </w:pPr>
            <w:r w:rsidRPr="00B34031">
              <w:rPr>
                <w:rFonts w:ascii="Arial" w:hAnsi="Arial" w:cs="Arial" w:hint="eastAsia"/>
                <w:b/>
                <w:szCs w:val="20"/>
              </w:rPr>
              <w:t>My pleasure is</w:t>
            </w:r>
            <w:r w:rsidRPr="00B34031">
              <w:rPr>
                <w:rFonts w:ascii="Arial" w:hAnsi="Arial" w:cs="Arial"/>
                <w:b/>
                <w:szCs w:val="20"/>
              </w:rPr>
              <w:t>…</w:t>
            </w:r>
          </w:p>
          <w:p w:rsidR="00844237" w:rsidRDefault="00844237">
            <w:pPr>
              <w:rPr>
                <w:rFonts w:ascii="Arial" w:hAnsi="Arial" w:cs="Arial" w:hint="eastAsia"/>
                <w:b/>
                <w:szCs w:val="20"/>
              </w:rPr>
            </w:pPr>
          </w:p>
          <w:p w:rsidR="00844237" w:rsidRDefault="00844237">
            <w:pPr>
              <w:rPr>
                <w:rFonts w:ascii="Arial" w:hAnsi="Arial" w:cs="Arial" w:hint="eastAsia"/>
                <w:b/>
                <w:szCs w:val="20"/>
              </w:rPr>
            </w:pPr>
          </w:p>
          <w:p w:rsidR="00844237" w:rsidRDefault="00844237">
            <w:pPr>
              <w:rPr>
                <w:rFonts w:ascii="Arial" w:hAnsi="Arial" w:cs="Arial" w:hint="eastAsia"/>
                <w:b/>
                <w:szCs w:val="20"/>
              </w:rPr>
            </w:pPr>
          </w:p>
          <w:p w:rsidR="00844237" w:rsidRDefault="00844237">
            <w:pPr>
              <w:rPr>
                <w:rFonts w:ascii="Arial" w:hAnsi="Arial" w:cs="Arial" w:hint="eastAsia"/>
                <w:b/>
                <w:szCs w:val="20"/>
              </w:rPr>
            </w:pPr>
          </w:p>
          <w:p w:rsidR="00844237" w:rsidRPr="00B34031" w:rsidRDefault="00844237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28" w:type="dxa"/>
          </w:tcPr>
          <w:p w:rsidR="001D1409" w:rsidRPr="00D20008" w:rsidRDefault="001D1409">
            <w:pPr>
              <w:rPr>
                <w:rFonts w:ascii="Arial" w:hAnsi="Arial" w:cs="Arial"/>
                <w:b/>
                <w:szCs w:val="20"/>
              </w:rPr>
            </w:pPr>
            <w:r w:rsidRPr="00D20008">
              <w:rPr>
                <w:rFonts w:ascii="Arial" w:hAnsi="Arial" w:cs="Arial" w:hint="eastAsia"/>
                <w:b/>
                <w:szCs w:val="20"/>
              </w:rPr>
              <w:t>e</w:t>
            </w:r>
          </w:p>
        </w:tc>
        <w:tc>
          <w:tcPr>
            <w:tcW w:w="3162" w:type="dxa"/>
          </w:tcPr>
          <w:p w:rsidR="001D1409" w:rsidRPr="00B85568" w:rsidRDefault="00B3403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OPI</w:t>
            </w:r>
            <w:r>
              <w:rPr>
                <w:rFonts w:ascii="Arial" w:hAnsi="Arial" w:cs="Arial"/>
                <w:szCs w:val="20"/>
              </w:rPr>
              <w:t>’</w:t>
            </w:r>
            <w:r>
              <w:rPr>
                <w:rFonts w:ascii="Arial" w:hAnsi="Arial" w:cs="Arial" w:hint="eastAsia"/>
                <w:szCs w:val="20"/>
              </w:rPr>
              <w:t>s nail polish shade called San Tan-</w:t>
            </w:r>
            <w:proofErr w:type="spellStart"/>
            <w:r>
              <w:rPr>
                <w:rFonts w:ascii="Arial" w:hAnsi="Arial" w:cs="Arial" w:hint="eastAsia"/>
                <w:szCs w:val="20"/>
              </w:rPr>
              <w:t>tonio</w:t>
            </w:r>
            <w:proofErr w:type="spellEnd"/>
            <w:r>
              <w:rPr>
                <w:rFonts w:ascii="Arial" w:hAnsi="Arial" w:cs="Arial" w:hint="eastAsia"/>
                <w:szCs w:val="20"/>
              </w:rPr>
              <w:t>, because it is just an amazing shade for my hands.  I bought six bottles in case they stopped making it.</w:t>
            </w:r>
          </w:p>
        </w:tc>
      </w:tr>
      <w:tr w:rsidR="001D1409" w:rsidTr="001D1409">
        <w:tc>
          <w:tcPr>
            <w:tcW w:w="534" w:type="dxa"/>
          </w:tcPr>
          <w:p w:rsidR="001D1409" w:rsidRDefault="001D1409" w:rsidP="00B855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D1409" w:rsidRPr="00C335D1" w:rsidRDefault="001D1409" w:rsidP="001D14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35D1">
              <w:rPr>
                <w:rFonts w:ascii="Arial" w:hAnsi="Arial" w:cs="Arial" w:hint="eastAsia"/>
                <w:b/>
                <w:sz w:val="24"/>
                <w:szCs w:val="24"/>
              </w:rPr>
              <w:t>6</w:t>
            </w:r>
          </w:p>
        </w:tc>
        <w:tc>
          <w:tcPr>
            <w:tcW w:w="4433" w:type="dxa"/>
          </w:tcPr>
          <w:p w:rsidR="001D1409" w:rsidRDefault="00014AE6">
            <w:pPr>
              <w:rPr>
                <w:rFonts w:ascii="Arial" w:hAnsi="Arial" w:cs="Arial" w:hint="eastAsia"/>
                <w:b/>
                <w:szCs w:val="20"/>
              </w:rPr>
            </w:pPr>
            <w:r w:rsidRPr="00B34031">
              <w:rPr>
                <w:rFonts w:ascii="Arial" w:hAnsi="Arial" w:cs="Arial" w:hint="eastAsia"/>
                <w:b/>
                <w:szCs w:val="20"/>
              </w:rPr>
              <w:t>My favorite casual look is</w:t>
            </w:r>
            <w:r w:rsidRPr="00B34031">
              <w:rPr>
                <w:rFonts w:ascii="Arial" w:hAnsi="Arial" w:cs="Arial"/>
                <w:b/>
                <w:szCs w:val="20"/>
              </w:rPr>
              <w:t>…</w:t>
            </w:r>
          </w:p>
          <w:p w:rsidR="00844237" w:rsidRDefault="00844237">
            <w:pPr>
              <w:rPr>
                <w:rFonts w:ascii="Arial" w:hAnsi="Arial" w:cs="Arial" w:hint="eastAsia"/>
                <w:b/>
                <w:szCs w:val="20"/>
              </w:rPr>
            </w:pPr>
          </w:p>
          <w:p w:rsidR="00844237" w:rsidRDefault="00844237">
            <w:pPr>
              <w:rPr>
                <w:rFonts w:ascii="Arial" w:hAnsi="Arial" w:cs="Arial" w:hint="eastAsia"/>
                <w:b/>
                <w:szCs w:val="20"/>
              </w:rPr>
            </w:pPr>
          </w:p>
          <w:p w:rsidR="00844237" w:rsidRDefault="00844237">
            <w:pPr>
              <w:rPr>
                <w:rFonts w:ascii="Arial" w:hAnsi="Arial" w:cs="Arial" w:hint="eastAsia"/>
                <w:b/>
                <w:szCs w:val="20"/>
              </w:rPr>
            </w:pPr>
          </w:p>
          <w:p w:rsidR="00844237" w:rsidRDefault="00844237">
            <w:pPr>
              <w:rPr>
                <w:rFonts w:ascii="Arial" w:hAnsi="Arial" w:cs="Arial" w:hint="eastAsia"/>
                <w:b/>
                <w:szCs w:val="20"/>
              </w:rPr>
            </w:pPr>
          </w:p>
          <w:p w:rsidR="00844237" w:rsidRPr="00B34031" w:rsidRDefault="00844237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28" w:type="dxa"/>
          </w:tcPr>
          <w:p w:rsidR="001D1409" w:rsidRPr="00D20008" w:rsidRDefault="001D1409">
            <w:pPr>
              <w:rPr>
                <w:rFonts w:ascii="Arial" w:hAnsi="Arial" w:cs="Arial"/>
                <w:b/>
                <w:szCs w:val="20"/>
              </w:rPr>
            </w:pPr>
            <w:r w:rsidRPr="00D20008">
              <w:rPr>
                <w:rFonts w:ascii="Arial" w:hAnsi="Arial" w:cs="Arial" w:hint="eastAsia"/>
                <w:b/>
                <w:szCs w:val="20"/>
              </w:rPr>
              <w:t>f</w:t>
            </w:r>
          </w:p>
        </w:tc>
        <w:tc>
          <w:tcPr>
            <w:tcW w:w="3162" w:type="dxa"/>
          </w:tcPr>
          <w:p w:rsidR="001D1409" w:rsidRPr="00B85568" w:rsidRDefault="00B8556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I buy it in different colors.  I wear these black and nude peep-toes so often, because they are so stylish and comfortable.</w:t>
            </w:r>
          </w:p>
        </w:tc>
      </w:tr>
      <w:tr w:rsidR="001D1409" w:rsidTr="001D1409">
        <w:tc>
          <w:tcPr>
            <w:tcW w:w="534" w:type="dxa"/>
          </w:tcPr>
          <w:p w:rsidR="001D1409" w:rsidRDefault="001D1409" w:rsidP="00B855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D1409" w:rsidRPr="00C335D1" w:rsidRDefault="001D1409" w:rsidP="001D14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35D1">
              <w:rPr>
                <w:rFonts w:ascii="Arial" w:hAnsi="Arial" w:cs="Arial" w:hint="eastAsia"/>
                <w:b/>
                <w:sz w:val="24"/>
                <w:szCs w:val="24"/>
              </w:rPr>
              <w:t>7</w:t>
            </w:r>
          </w:p>
        </w:tc>
        <w:tc>
          <w:tcPr>
            <w:tcW w:w="4433" w:type="dxa"/>
          </w:tcPr>
          <w:p w:rsidR="001D1409" w:rsidRDefault="00B34031">
            <w:pPr>
              <w:rPr>
                <w:rFonts w:ascii="Arial" w:hAnsi="Arial" w:cs="Arial" w:hint="eastAsia"/>
                <w:b/>
                <w:szCs w:val="20"/>
              </w:rPr>
            </w:pPr>
            <w:r w:rsidRPr="00B34031">
              <w:rPr>
                <w:rFonts w:ascii="Arial" w:hAnsi="Arial" w:cs="Arial" w:hint="eastAsia"/>
                <w:b/>
                <w:szCs w:val="20"/>
              </w:rPr>
              <w:t>I stock up on</w:t>
            </w:r>
            <w:r w:rsidRPr="00B34031">
              <w:rPr>
                <w:rFonts w:ascii="Arial" w:hAnsi="Arial" w:cs="Arial"/>
                <w:b/>
                <w:szCs w:val="20"/>
              </w:rPr>
              <w:t>…</w:t>
            </w:r>
          </w:p>
          <w:p w:rsidR="00844237" w:rsidRDefault="00844237">
            <w:pPr>
              <w:rPr>
                <w:rFonts w:ascii="Arial" w:hAnsi="Arial" w:cs="Arial" w:hint="eastAsia"/>
                <w:b/>
                <w:szCs w:val="20"/>
              </w:rPr>
            </w:pPr>
          </w:p>
          <w:p w:rsidR="00844237" w:rsidRDefault="00844237">
            <w:pPr>
              <w:rPr>
                <w:rFonts w:ascii="Arial" w:hAnsi="Arial" w:cs="Arial" w:hint="eastAsia"/>
                <w:b/>
                <w:szCs w:val="20"/>
              </w:rPr>
            </w:pPr>
          </w:p>
          <w:p w:rsidR="00844237" w:rsidRDefault="00844237">
            <w:pPr>
              <w:rPr>
                <w:rFonts w:ascii="Arial" w:hAnsi="Arial" w:cs="Arial" w:hint="eastAsia"/>
                <w:b/>
                <w:szCs w:val="20"/>
              </w:rPr>
            </w:pPr>
          </w:p>
          <w:p w:rsidR="00844237" w:rsidRDefault="00844237">
            <w:pPr>
              <w:rPr>
                <w:rFonts w:ascii="Arial" w:hAnsi="Arial" w:cs="Arial" w:hint="eastAsia"/>
                <w:b/>
                <w:szCs w:val="20"/>
              </w:rPr>
            </w:pPr>
          </w:p>
          <w:p w:rsidR="00844237" w:rsidRPr="00B34031" w:rsidRDefault="00844237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28" w:type="dxa"/>
          </w:tcPr>
          <w:p w:rsidR="001D1409" w:rsidRPr="00D20008" w:rsidRDefault="001D1409">
            <w:pPr>
              <w:rPr>
                <w:rFonts w:ascii="Arial" w:hAnsi="Arial" w:cs="Arial"/>
                <w:b/>
                <w:szCs w:val="20"/>
              </w:rPr>
            </w:pPr>
            <w:r w:rsidRPr="00D20008">
              <w:rPr>
                <w:rFonts w:ascii="Arial" w:hAnsi="Arial" w:cs="Arial" w:hint="eastAsia"/>
                <w:b/>
                <w:szCs w:val="20"/>
              </w:rPr>
              <w:t>g</w:t>
            </w:r>
          </w:p>
        </w:tc>
        <w:tc>
          <w:tcPr>
            <w:tcW w:w="3162" w:type="dxa"/>
          </w:tcPr>
          <w:p w:rsidR="001D1409" w:rsidRPr="00B85568" w:rsidRDefault="00B3403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 xml:space="preserve">Dolce &amp; </w:t>
            </w:r>
            <w:proofErr w:type="spellStart"/>
            <w:r>
              <w:rPr>
                <w:rFonts w:ascii="Arial" w:hAnsi="Arial" w:cs="Arial" w:hint="eastAsia"/>
                <w:szCs w:val="20"/>
              </w:rPr>
              <w:t>Gabbana</w:t>
            </w:r>
            <w:r>
              <w:rPr>
                <w:rFonts w:ascii="Arial" w:hAnsi="Arial" w:cs="Arial"/>
                <w:szCs w:val="20"/>
              </w:rPr>
              <w:t>’</w:t>
            </w:r>
            <w:r>
              <w:rPr>
                <w:rFonts w:ascii="Arial" w:hAnsi="Arial" w:cs="Arial" w:hint="eastAsia"/>
                <w:szCs w:val="20"/>
              </w:rPr>
              <w:t>s</w:t>
            </w:r>
            <w:proofErr w:type="spellEnd"/>
            <w:r>
              <w:rPr>
                <w:rFonts w:ascii="Arial" w:hAnsi="Arial" w:cs="Arial" w:hint="eastAsia"/>
                <w:szCs w:val="20"/>
              </w:rPr>
              <w:t xml:space="preserve"> custom-made piece, because they make the most glamorous and unique designs.</w:t>
            </w:r>
          </w:p>
        </w:tc>
      </w:tr>
      <w:tr w:rsidR="001D1409" w:rsidTr="001D1409">
        <w:tc>
          <w:tcPr>
            <w:tcW w:w="534" w:type="dxa"/>
          </w:tcPr>
          <w:p w:rsidR="001D1409" w:rsidRDefault="001D1409" w:rsidP="00B855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D1409" w:rsidRPr="00C335D1" w:rsidRDefault="001D1409" w:rsidP="001D14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35D1">
              <w:rPr>
                <w:rFonts w:ascii="Arial" w:hAnsi="Arial" w:cs="Arial" w:hint="eastAsia"/>
                <w:b/>
                <w:sz w:val="24"/>
                <w:szCs w:val="24"/>
              </w:rPr>
              <w:t>8</w:t>
            </w:r>
          </w:p>
        </w:tc>
        <w:tc>
          <w:tcPr>
            <w:tcW w:w="4433" w:type="dxa"/>
          </w:tcPr>
          <w:p w:rsidR="001D1409" w:rsidRDefault="00B34031">
            <w:pPr>
              <w:rPr>
                <w:rFonts w:ascii="Arial" w:hAnsi="Arial" w:cs="Arial" w:hint="eastAsia"/>
                <w:b/>
                <w:szCs w:val="20"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I</w:t>
            </w:r>
            <w:r>
              <w:rPr>
                <w:rFonts w:ascii="Arial" w:hAnsi="Arial" w:cs="Arial"/>
                <w:b/>
                <w:szCs w:val="20"/>
              </w:rPr>
              <w:t>’</w:t>
            </w:r>
            <w:r>
              <w:rPr>
                <w:rFonts w:ascii="Arial" w:hAnsi="Arial" w:cs="Arial" w:hint="eastAsia"/>
                <w:b/>
                <w:szCs w:val="20"/>
              </w:rPr>
              <w:t>d love to wear on the red carpet</w:t>
            </w:r>
            <w:r>
              <w:rPr>
                <w:rFonts w:ascii="Arial" w:hAnsi="Arial" w:cs="Arial"/>
                <w:b/>
                <w:szCs w:val="20"/>
              </w:rPr>
              <w:t>…</w:t>
            </w:r>
          </w:p>
          <w:p w:rsidR="00844237" w:rsidRDefault="00844237">
            <w:pPr>
              <w:rPr>
                <w:rFonts w:ascii="Arial" w:hAnsi="Arial" w:cs="Arial" w:hint="eastAsia"/>
                <w:b/>
                <w:szCs w:val="20"/>
              </w:rPr>
            </w:pPr>
          </w:p>
          <w:p w:rsidR="00844237" w:rsidRDefault="00844237">
            <w:pPr>
              <w:rPr>
                <w:rFonts w:ascii="Arial" w:hAnsi="Arial" w:cs="Arial" w:hint="eastAsia"/>
                <w:b/>
                <w:szCs w:val="20"/>
              </w:rPr>
            </w:pPr>
          </w:p>
          <w:p w:rsidR="00844237" w:rsidRDefault="00844237">
            <w:pPr>
              <w:rPr>
                <w:rFonts w:ascii="Arial" w:hAnsi="Arial" w:cs="Arial" w:hint="eastAsia"/>
                <w:b/>
                <w:szCs w:val="20"/>
              </w:rPr>
            </w:pPr>
          </w:p>
          <w:p w:rsidR="00844237" w:rsidRDefault="00844237">
            <w:pPr>
              <w:rPr>
                <w:rFonts w:ascii="Arial" w:hAnsi="Arial" w:cs="Arial" w:hint="eastAsia"/>
                <w:b/>
                <w:szCs w:val="20"/>
              </w:rPr>
            </w:pPr>
          </w:p>
          <w:p w:rsidR="00844237" w:rsidRPr="00B34031" w:rsidRDefault="00844237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28" w:type="dxa"/>
          </w:tcPr>
          <w:p w:rsidR="001D1409" w:rsidRPr="00D20008" w:rsidRDefault="001D1409">
            <w:pPr>
              <w:rPr>
                <w:rFonts w:ascii="Arial" w:hAnsi="Arial" w:cs="Arial"/>
                <w:b/>
                <w:szCs w:val="20"/>
              </w:rPr>
            </w:pPr>
            <w:r w:rsidRPr="00D20008">
              <w:rPr>
                <w:rFonts w:ascii="Arial" w:hAnsi="Arial" w:cs="Arial" w:hint="eastAsia"/>
                <w:b/>
                <w:szCs w:val="20"/>
              </w:rPr>
              <w:t>h</w:t>
            </w:r>
          </w:p>
        </w:tc>
        <w:tc>
          <w:tcPr>
            <w:tcW w:w="3162" w:type="dxa"/>
          </w:tcPr>
          <w:p w:rsidR="001D1409" w:rsidRPr="00B85568" w:rsidRDefault="00C0094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Work with Whitney Houston on Sparkle, because I learned a lot about acting from watching her.</w:t>
            </w:r>
          </w:p>
        </w:tc>
      </w:tr>
    </w:tbl>
    <w:p w:rsidR="00C509A9" w:rsidRPr="00C509A9" w:rsidRDefault="00C509A9">
      <w:pPr>
        <w:rPr>
          <w:rFonts w:ascii="Arial" w:hAnsi="Arial" w:cs="Arial"/>
          <w:sz w:val="24"/>
          <w:szCs w:val="24"/>
        </w:rPr>
      </w:pPr>
    </w:p>
    <w:sectPr w:rsidR="00C509A9" w:rsidRPr="00C509A9" w:rsidSect="00FA619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83FC7"/>
    <w:multiLevelType w:val="hybridMultilevel"/>
    <w:tmpl w:val="1102EB3A"/>
    <w:lvl w:ilvl="0" w:tplc="AEC696E4">
      <w:start w:val="1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77387288"/>
    <w:multiLevelType w:val="hybridMultilevel"/>
    <w:tmpl w:val="1EAE421C"/>
    <w:lvl w:ilvl="0" w:tplc="AEC696E4">
      <w:start w:val="1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60245D"/>
    <w:rsid w:val="00014AE6"/>
    <w:rsid w:val="000A6029"/>
    <w:rsid w:val="000E576B"/>
    <w:rsid w:val="00112FE3"/>
    <w:rsid w:val="001203F4"/>
    <w:rsid w:val="0016182B"/>
    <w:rsid w:val="00161E4B"/>
    <w:rsid w:val="00173BC6"/>
    <w:rsid w:val="001D1409"/>
    <w:rsid w:val="001E002A"/>
    <w:rsid w:val="00204944"/>
    <w:rsid w:val="0021078E"/>
    <w:rsid w:val="00241458"/>
    <w:rsid w:val="002A1541"/>
    <w:rsid w:val="002A5502"/>
    <w:rsid w:val="002D6CD2"/>
    <w:rsid w:val="003D49F0"/>
    <w:rsid w:val="003D5C63"/>
    <w:rsid w:val="003F0D3E"/>
    <w:rsid w:val="0040236A"/>
    <w:rsid w:val="00433261"/>
    <w:rsid w:val="0046653F"/>
    <w:rsid w:val="004668B0"/>
    <w:rsid w:val="004B5CAB"/>
    <w:rsid w:val="004C35C0"/>
    <w:rsid w:val="004E7631"/>
    <w:rsid w:val="00502202"/>
    <w:rsid w:val="005E2C3C"/>
    <w:rsid w:val="0060245D"/>
    <w:rsid w:val="006174A7"/>
    <w:rsid w:val="007655A7"/>
    <w:rsid w:val="007A36C0"/>
    <w:rsid w:val="007B45AB"/>
    <w:rsid w:val="00826267"/>
    <w:rsid w:val="00844237"/>
    <w:rsid w:val="0093446C"/>
    <w:rsid w:val="009B1B8B"/>
    <w:rsid w:val="009D6517"/>
    <w:rsid w:val="00A21B71"/>
    <w:rsid w:val="00A43436"/>
    <w:rsid w:val="00B11350"/>
    <w:rsid w:val="00B34031"/>
    <w:rsid w:val="00B85568"/>
    <w:rsid w:val="00BD42F4"/>
    <w:rsid w:val="00C0094B"/>
    <w:rsid w:val="00C335D1"/>
    <w:rsid w:val="00C509A9"/>
    <w:rsid w:val="00C77FA4"/>
    <w:rsid w:val="00C9027C"/>
    <w:rsid w:val="00CA6B72"/>
    <w:rsid w:val="00CF6C6A"/>
    <w:rsid w:val="00D0215F"/>
    <w:rsid w:val="00D20008"/>
    <w:rsid w:val="00DB4C23"/>
    <w:rsid w:val="00DE350C"/>
    <w:rsid w:val="00E638C0"/>
    <w:rsid w:val="00EB39FB"/>
    <w:rsid w:val="00F611FB"/>
    <w:rsid w:val="00F7105B"/>
    <w:rsid w:val="00F830D6"/>
    <w:rsid w:val="00FA6196"/>
    <w:rsid w:val="00FA792A"/>
    <w:rsid w:val="00FC7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19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9A9"/>
    <w:pPr>
      <w:ind w:leftChars="400" w:left="800"/>
    </w:pPr>
  </w:style>
  <w:style w:type="table" w:styleId="a4">
    <w:name w:val="Table Grid"/>
    <w:basedOn w:val="a1"/>
    <w:uiPriority w:val="59"/>
    <w:rsid w:val="001D140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 Computer</dc:creator>
  <cp:lastModifiedBy>Fine Computer</cp:lastModifiedBy>
  <cp:revision>10</cp:revision>
  <dcterms:created xsi:type="dcterms:W3CDTF">2012-08-22T08:33:00Z</dcterms:created>
  <dcterms:modified xsi:type="dcterms:W3CDTF">2012-08-22T08:45:00Z</dcterms:modified>
</cp:coreProperties>
</file>