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AFE" w:rsidRDefault="00FA3741" w:rsidP="00FA3741">
      <w:pPr>
        <w:spacing w:line="480" w:lineRule="auto"/>
        <w:rPr>
          <w:rFonts w:ascii="Arial" w:hAnsi="Arial" w:cs="Arial"/>
          <w:b/>
          <w:sz w:val="24"/>
          <w:szCs w:val="24"/>
        </w:rPr>
      </w:pPr>
      <w:bookmarkStart w:id="0" w:name="_GoBack"/>
      <w:bookmarkEnd w:id="0"/>
      <w:r w:rsidRPr="008246BC">
        <w:rPr>
          <w:rFonts w:ascii="Arial" w:hAnsi="Arial" w:cs="Arial" w:hint="eastAsia"/>
          <w:b/>
          <w:sz w:val="24"/>
          <w:szCs w:val="24"/>
        </w:rPr>
        <w:t>First Essay</w:t>
      </w:r>
    </w:p>
    <w:p w:rsidR="006F05AF" w:rsidRDefault="006F05AF" w:rsidP="006F05AF">
      <w:pPr>
        <w:spacing w:line="480" w:lineRule="auto"/>
        <w:jc w:val="left"/>
        <w:rPr>
          <w:rFonts w:ascii="Arial" w:hAnsi="Arial" w:cs="Arial"/>
          <w:b/>
          <w:sz w:val="24"/>
          <w:szCs w:val="24"/>
        </w:rPr>
      </w:pPr>
      <w:r w:rsidRPr="008246BC">
        <w:rPr>
          <w:rFonts w:ascii="Arial" w:hAnsi="Arial" w:cs="Arial" w:hint="eastAsia"/>
          <w:b/>
          <w:sz w:val="24"/>
          <w:szCs w:val="24"/>
        </w:rPr>
        <w:t xml:space="preserve">Class </w:t>
      </w:r>
      <w:r w:rsidRPr="008246BC">
        <w:rPr>
          <w:rFonts w:ascii="Arial" w:hAnsi="Arial" w:cs="Arial"/>
          <w:b/>
          <w:sz w:val="24"/>
          <w:szCs w:val="24"/>
        </w:rPr>
        <w:t>–</w:t>
      </w:r>
      <w:r w:rsidRPr="008246BC">
        <w:rPr>
          <w:rFonts w:ascii="Arial" w:hAnsi="Arial" w:cs="Arial" w:hint="eastAsia"/>
          <w:b/>
          <w:sz w:val="24"/>
          <w:szCs w:val="24"/>
        </w:rPr>
        <w:t xml:space="preserve"> 78</w:t>
      </w:r>
      <w:r w:rsidRPr="008246BC">
        <w:rPr>
          <w:rFonts w:ascii="Arial" w:hAnsi="Arial" w:cs="Arial" w:hint="eastAsia"/>
          <w:b/>
          <w:sz w:val="24"/>
          <w:szCs w:val="24"/>
          <w:vertAlign w:val="superscript"/>
        </w:rPr>
        <w:t>th</w:t>
      </w:r>
      <w:r w:rsidRPr="008246BC">
        <w:rPr>
          <w:rFonts w:ascii="Arial" w:hAnsi="Arial" w:cs="Arial" w:hint="eastAsia"/>
          <w:b/>
          <w:sz w:val="24"/>
          <w:szCs w:val="24"/>
        </w:rPr>
        <w:t xml:space="preserve"> Weekdays TESOL for Children</w:t>
      </w:r>
    </w:p>
    <w:p w:rsidR="006F05AF" w:rsidRPr="008246BC" w:rsidRDefault="006F05AF" w:rsidP="006F05AF">
      <w:pPr>
        <w:spacing w:line="480" w:lineRule="auto"/>
        <w:jc w:val="left"/>
        <w:rPr>
          <w:rFonts w:ascii="Arial" w:hAnsi="Arial" w:cs="Arial"/>
          <w:b/>
          <w:sz w:val="24"/>
          <w:szCs w:val="24"/>
        </w:rPr>
      </w:pPr>
      <w:r>
        <w:rPr>
          <w:rFonts w:ascii="Arial" w:hAnsi="Arial" w:cs="Arial" w:hint="eastAsia"/>
          <w:b/>
          <w:sz w:val="24"/>
          <w:szCs w:val="24"/>
        </w:rPr>
        <w:t xml:space="preserve">Name </w:t>
      </w:r>
      <w:r w:rsidRPr="008246BC">
        <w:rPr>
          <w:rFonts w:ascii="Arial" w:hAnsi="Arial" w:cs="Arial"/>
          <w:b/>
          <w:sz w:val="24"/>
          <w:szCs w:val="24"/>
        </w:rPr>
        <w:t>–</w:t>
      </w:r>
      <w:r w:rsidRPr="008246BC">
        <w:rPr>
          <w:rFonts w:ascii="Arial" w:hAnsi="Arial" w:cs="Arial" w:hint="eastAsia"/>
          <w:b/>
          <w:sz w:val="24"/>
          <w:szCs w:val="24"/>
        </w:rPr>
        <w:t xml:space="preserve"> </w:t>
      </w:r>
      <w:proofErr w:type="spellStart"/>
      <w:r w:rsidRPr="008246BC">
        <w:rPr>
          <w:rFonts w:ascii="Arial" w:hAnsi="Arial" w:cs="Arial" w:hint="eastAsia"/>
          <w:b/>
          <w:sz w:val="24"/>
          <w:szCs w:val="24"/>
        </w:rPr>
        <w:t>Lami</w:t>
      </w:r>
      <w:proofErr w:type="spellEnd"/>
      <w:r w:rsidR="006D10B6">
        <w:rPr>
          <w:rFonts w:ascii="Arial" w:hAnsi="Arial" w:cs="Arial" w:hint="eastAsia"/>
          <w:b/>
          <w:sz w:val="24"/>
          <w:szCs w:val="24"/>
        </w:rPr>
        <w:t xml:space="preserve"> Noh</w:t>
      </w:r>
    </w:p>
    <w:p w:rsidR="006F05AF" w:rsidRPr="006F05AF" w:rsidRDefault="006F05AF" w:rsidP="006F05AF">
      <w:pPr>
        <w:spacing w:line="480" w:lineRule="auto"/>
        <w:jc w:val="left"/>
        <w:rPr>
          <w:rFonts w:ascii="Arial" w:hAnsi="Arial" w:cs="Arial"/>
          <w:b/>
          <w:sz w:val="24"/>
          <w:szCs w:val="24"/>
        </w:rPr>
      </w:pPr>
      <w:r w:rsidRPr="008246BC">
        <w:rPr>
          <w:rFonts w:ascii="Arial" w:hAnsi="Arial" w:cs="Arial" w:hint="eastAsia"/>
          <w:b/>
          <w:sz w:val="24"/>
          <w:szCs w:val="24"/>
        </w:rPr>
        <w:t xml:space="preserve">Teacher </w:t>
      </w:r>
      <w:r w:rsidRPr="008246BC">
        <w:rPr>
          <w:rFonts w:ascii="Arial" w:hAnsi="Arial" w:cs="Arial"/>
          <w:b/>
          <w:sz w:val="24"/>
          <w:szCs w:val="24"/>
        </w:rPr>
        <w:t>–</w:t>
      </w:r>
      <w:r w:rsidRPr="008246BC">
        <w:rPr>
          <w:rFonts w:ascii="Arial" w:hAnsi="Arial" w:cs="Arial" w:hint="eastAsia"/>
          <w:b/>
          <w:sz w:val="24"/>
          <w:szCs w:val="24"/>
        </w:rPr>
        <w:t xml:space="preserve"> Tobin </w:t>
      </w:r>
      <w:proofErr w:type="spellStart"/>
      <w:r w:rsidRPr="008246BC">
        <w:rPr>
          <w:rFonts w:ascii="Arial" w:hAnsi="Arial" w:cs="Arial" w:hint="eastAsia"/>
          <w:b/>
          <w:sz w:val="24"/>
          <w:szCs w:val="24"/>
        </w:rPr>
        <w:t>Stutler</w:t>
      </w:r>
      <w:proofErr w:type="spellEnd"/>
    </w:p>
    <w:p w:rsidR="006F05AF" w:rsidRPr="008246BC" w:rsidRDefault="006F05AF" w:rsidP="006F05AF">
      <w:pPr>
        <w:spacing w:line="480" w:lineRule="auto"/>
        <w:jc w:val="left"/>
        <w:rPr>
          <w:rFonts w:ascii="Arial" w:hAnsi="Arial" w:cs="Arial"/>
          <w:b/>
          <w:sz w:val="24"/>
          <w:szCs w:val="24"/>
        </w:rPr>
      </w:pPr>
      <w:r w:rsidRPr="008246BC">
        <w:rPr>
          <w:rFonts w:ascii="Arial" w:hAnsi="Arial" w:cs="Arial" w:hint="eastAsia"/>
          <w:b/>
          <w:sz w:val="24"/>
          <w:szCs w:val="24"/>
        </w:rPr>
        <w:t xml:space="preserve">Date </w:t>
      </w:r>
      <w:r w:rsidRPr="008246BC">
        <w:rPr>
          <w:rFonts w:ascii="Arial" w:hAnsi="Arial" w:cs="Arial"/>
          <w:b/>
          <w:sz w:val="24"/>
          <w:szCs w:val="24"/>
        </w:rPr>
        <w:t>–</w:t>
      </w:r>
      <w:r w:rsidRPr="008246BC">
        <w:rPr>
          <w:rFonts w:ascii="Arial" w:hAnsi="Arial" w:cs="Arial" w:hint="eastAsia"/>
          <w:b/>
          <w:sz w:val="24"/>
          <w:szCs w:val="24"/>
        </w:rPr>
        <w:t xml:space="preserve"> 2012-07-18</w:t>
      </w:r>
    </w:p>
    <w:p w:rsidR="006F05AF" w:rsidRDefault="006F05AF" w:rsidP="00FA3741">
      <w:pPr>
        <w:spacing w:line="480" w:lineRule="auto"/>
        <w:rPr>
          <w:rFonts w:ascii="Arial" w:hAnsi="Arial" w:cs="Arial"/>
          <w:b/>
          <w:sz w:val="24"/>
          <w:szCs w:val="24"/>
        </w:rPr>
      </w:pPr>
    </w:p>
    <w:p w:rsidR="00BE3946" w:rsidRPr="00A62377" w:rsidRDefault="00A62377" w:rsidP="00A62377">
      <w:pPr>
        <w:spacing w:line="480" w:lineRule="auto"/>
        <w:jc w:val="center"/>
        <w:rPr>
          <w:rFonts w:ascii="Arial" w:hAnsi="Arial" w:cs="Arial"/>
          <w:b/>
          <w:sz w:val="52"/>
          <w:szCs w:val="52"/>
        </w:rPr>
      </w:pPr>
      <w:r>
        <w:rPr>
          <w:rFonts w:ascii="Arial" w:hAnsi="Arial" w:cs="Arial" w:hint="eastAsia"/>
          <w:b/>
          <w:sz w:val="52"/>
          <w:szCs w:val="52"/>
        </w:rPr>
        <w:t>I want to be a great teacher</w:t>
      </w:r>
    </w:p>
    <w:p w:rsidR="008246BC" w:rsidRDefault="00A62377" w:rsidP="008246BC">
      <w:pPr>
        <w:spacing w:line="480" w:lineRule="auto"/>
        <w:jc w:val="center"/>
        <w:rPr>
          <w:rFonts w:ascii="Arial" w:hAnsi="Arial" w:cs="Arial"/>
          <w:b/>
          <w:sz w:val="52"/>
          <w:szCs w:val="52"/>
        </w:rPr>
      </w:pPr>
      <w:proofErr w:type="gramStart"/>
      <w:r>
        <w:rPr>
          <w:rFonts w:ascii="Arial" w:hAnsi="Arial" w:cs="Arial" w:hint="eastAsia"/>
          <w:b/>
          <w:sz w:val="52"/>
          <w:szCs w:val="52"/>
        </w:rPr>
        <w:t>l</w:t>
      </w:r>
      <w:r w:rsidR="008246BC" w:rsidRPr="008246BC">
        <w:rPr>
          <w:rFonts w:ascii="Arial" w:hAnsi="Arial" w:cs="Arial" w:hint="eastAsia"/>
          <w:b/>
          <w:sz w:val="52"/>
          <w:szCs w:val="52"/>
        </w:rPr>
        <w:t>ike</w:t>
      </w:r>
      <w:proofErr w:type="gramEnd"/>
      <w:r w:rsidR="008246BC" w:rsidRPr="008246BC">
        <w:rPr>
          <w:rFonts w:ascii="Arial" w:hAnsi="Arial" w:cs="Arial" w:hint="eastAsia"/>
          <w:b/>
          <w:sz w:val="52"/>
          <w:szCs w:val="52"/>
        </w:rPr>
        <w:t xml:space="preserve"> Maria of </w:t>
      </w:r>
      <w:r w:rsidR="008246BC" w:rsidRPr="008246BC">
        <w:rPr>
          <w:rFonts w:ascii="Arial" w:hAnsi="Arial" w:cs="Arial"/>
          <w:b/>
          <w:sz w:val="52"/>
          <w:szCs w:val="52"/>
        </w:rPr>
        <w:t>“</w:t>
      </w:r>
      <w:r w:rsidR="008246BC" w:rsidRPr="008246BC">
        <w:rPr>
          <w:rFonts w:ascii="Arial" w:hAnsi="Arial" w:cs="Arial" w:hint="eastAsia"/>
          <w:b/>
          <w:sz w:val="52"/>
          <w:szCs w:val="52"/>
        </w:rPr>
        <w:t>The Sound of Music</w:t>
      </w:r>
      <w:r w:rsidR="008246BC" w:rsidRPr="008246BC">
        <w:rPr>
          <w:rFonts w:ascii="Arial" w:hAnsi="Arial" w:cs="Arial"/>
          <w:b/>
          <w:sz w:val="52"/>
          <w:szCs w:val="52"/>
        </w:rPr>
        <w:t>”</w:t>
      </w:r>
    </w:p>
    <w:p w:rsidR="008246BC" w:rsidRDefault="00506F5A" w:rsidP="00A62377">
      <w:pPr>
        <w:spacing w:line="480" w:lineRule="auto"/>
        <w:jc w:val="center"/>
        <w:rPr>
          <w:rFonts w:ascii="Arial" w:hAnsi="Arial" w:cs="Arial"/>
          <w:b/>
          <w:sz w:val="24"/>
          <w:szCs w:val="24"/>
        </w:rPr>
      </w:pPr>
      <w:r>
        <w:rPr>
          <w:noProof/>
        </w:rPr>
        <w:drawing>
          <wp:inline distT="0" distB="0" distL="0" distR="0" wp14:anchorId="75E1EC3D" wp14:editId="7730E29B">
            <wp:extent cx="4361905" cy="3152381"/>
            <wp:effectExtent l="38100" t="38100" r="95885" b="8636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61905" cy="3152381"/>
                    </a:xfrm>
                    <a:prstGeom prst="rect">
                      <a:avLst/>
                    </a:prstGeom>
                    <a:effectLst>
                      <a:outerShdw blurRad="50800" dist="38100" dir="2700000" algn="tl" rotWithShape="0">
                        <a:prstClr val="black">
                          <a:alpha val="40000"/>
                        </a:prstClr>
                      </a:outerShdw>
                    </a:effectLst>
                  </pic:spPr>
                </pic:pic>
              </a:graphicData>
            </a:graphic>
          </wp:inline>
        </w:drawing>
      </w:r>
    </w:p>
    <w:p w:rsidR="00A62377" w:rsidRPr="00A62377" w:rsidRDefault="00A62377" w:rsidP="00A62377">
      <w:pPr>
        <w:spacing w:line="480" w:lineRule="auto"/>
        <w:jc w:val="center"/>
        <w:rPr>
          <w:rFonts w:ascii="Arial" w:hAnsi="Arial" w:cs="Arial"/>
          <w:b/>
          <w:sz w:val="24"/>
          <w:szCs w:val="24"/>
        </w:rPr>
      </w:pPr>
    </w:p>
    <w:p w:rsidR="00A62377" w:rsidRDefault="008310C9" w:rsidP="00A62377">
      <w:pPr>
        <w:spacing w:line="480" w:lineRule="auto"/>
        <w:rPr>
          <w:rFonts w:ascii="Arial" w:hAnsi="Arial" w:cs="Arial"/>
          <w:sz w:val="24"/>
          <w:szCs w:val="24"/>
        </w:rPr>
      </w:pPr>
      <w:r>
        <w:rPr>
          <w:rFonts w:ascii="Arial" w:hAnsi="Arial" w:cs="Arial" w:hint="eastAsia"/>
          <w:sz w:val="24"/>
          <w:szCs w:val="24"/>
        </w:rPr>
        <w:lastRenderedPageBreak/>
        <w:t xml:space="preserve">Do you know the </w:t>
      </w:r>
      <w:r>
        <w:rPr>
          <w:rFonts w:ascii="Arial" w:hAnsi="Arial" w:cs="Arial"/>
          <w:sz w:val="24"/>
          <w:szCs w:val="24"/>
        </w:rPr>
        <w:t>“</w:t>
      </w:r>
      <w:r>
        <w:rPr>
          <w:rFonts w:ascii="Arial" w:hAnsi="Arial" w:cs="Arial" w:hint="eastAsia"/>
          <w:sz w:val="24"/>
          <w:szCs w:val="24"/>
        </w:rPr>
        <w:t xml:space="preserve">Do, Re, </w:t>
      </w:r>
      <w:proofErr w:type="spellStart"/>
      <w:r>
        <w:rPr>
          <w:rFonts w:ascii="Arial" w:hAnsi="Arial" w:cs="Arial" w:hint="eastAsia"/>
          <w:sz w:val="24"/>
          <w:szCs w:val="24"/>
        </w:rPr>
        <w:t>Mi</w:t>
      </w:r>
      <w:proofErr w:type="spellEnd"/>
      <w:r>
        <w:rPr>
          <w:rFonts w:ascii="Arial" w:hAnsi="Arial" w:cs="Arial"/>
          <w:sz w:val="24"/>
          <w:szCs w:val="24"/>
        </w:rPr>
        <w:t>”</w:t>
      </w:r>
      <w:r>
        <w:rPr>
          <w:rFonts w:ascii="Arial" w:hAnsi="Arial" w:cs="Arial" w:hint="eastAsia"/>
          <w:sz w:val="24"/>
          <w:szCs w:val="24"/>
        </w:rPr>
        <w:t xml:space="preserve"> song? </w:t>
      </w:r>
      <w:r w:rsidR="00704A21">
        <w:rPr>
          <w:rFonts w:ascii="Arial" w:hAnsi="Arial" w:cs="Arial" w:hint="eastAsia"/>
          <w:sz w:val="24"/>
          <w:szCs w:val="24"/>
        </w:rPr>
        <w:t xml:space="preserve">We can learn about music with </w:t>
      </w:r>
      <w:r w:rsidR="00A21C18">
        <w:rPr>
          <w:rFonts w:ascii="Arial" w:hAnsi="Arial" w:cs="Arial" w:hint="eastAsia"/>
          <w:sz w:val="24"/>
          <w:szCs w:val="24"/>
        </w:rPr>
        <w:t>the song</w:t>
      </w:r>
      <w:r w:rsidR="00704A21">
        <w:rPr>
          <w:rFonts w:ascii="Arial" w:hAnsi="Arial" w:cs="Arial" w:hint="eastAsia"/>
          <w:sz w:val="24"/>
          <w:szCs w:val="24"/>
        </w:rPr>
        <w:t xml:space="preserve"> merrily. </w:t>
      </w:r>
      <w:r w:rsidR="00A62377" w:rsidRPr="00A62377">
        <w:rPr>
          <w:rFonts w:ascii="Arial" w:hAnsi="Arial" w:cs="Arial" w:hint="eastAsia"/>
          <w:sz w:val="24"/>
          <w:szCs w:val="24"/>
        </w:rPr>
        <w:t xml:space="preserve">I want </w:t>
      </w:r>
      <w:r w:rsidR="00A62377">
        <w:rPr>
          <w:rFonts w:ascii="Arial" w:hAnsi="Arial" w:cs="Arial" w:hint="eastAsia"/>
          <w:sz w:val="24"/>
          <w:szCs w:val="24"/>
        </w:rPr>
        <w:t xml:space="preserve">to be a great teacher like Maria of </w:t>
      </w:r>
      <w:r w:rsidR="00A62377">
        <w:rPr>
          <w:rFonts w:ascii="Arial" w:hAnsi="Arial" w:cs="Arial"/>
          <w:sz w:val="24"/>
          <w:szCs w:val="24"/>
        </w:rPr>
        <w:t>“</w:t>
      </w:r>
      <w:r w:rsidR="00A62377">
        <w:rPr>
          <w:rFonts w:ascii="Arial" w:hAnsi="Arial" w:cs="Arial" w:hint="eastAsia"/>
          <w:sz w:val="24"/>
          <w:szCs w:val="24"/>
        </w:rPr>
        <w:t>The Sound of Music</w:t>
      </w:r>
      <w:r w:rsidR="00A62377">
        <w:rPr>
          <w:rFonts w:ascii="Arial" w:hAnsi="Arial" w:cs="Arial"/>
          <w:sz w:val="24"/>
          <w:szCs w:val="24"/>
        </w:rPr>
        <w:t>”</w:t>
      </w:r>
      <w:r w:rsidR="00A62377">
        <w:rPr>
          <w:rFonts w:ascii="Arial" w:hAnsi="Arial" w:cs="Arial" w:hint="eastAsia"/>
          <w:sz w:val="24"/>
          <w:szCs w:val="24"/>
        </w:rPr>
        <w:t xml:space="preserve">. Because </w:t>
      </w:r>
      <w:r w:rsidR="00A62377">
        <w:rPr>
          <w:rFonts w:ascii="Arial" w:hAnsi="Arial" w:cs="Arial"/>
          <w:sz w:val="24"/>
          <w:szCs w:val="24"/>
        </w:rPr>
        <w:t>I</w:t>
      </w:r>
      <w:r w:rsidR="00A62377">
        <w:rPr>
          <w:rFonts w:ascii="Arial" w:hAnsi="Arial" w:cs="Arial" w:hint="eastAsia"/>
          <w:sz w:val="24"/>
          <w:szCs w:val="24"/>
        </w:rPr>
        <w:t xml:space="preserve"> think that I have to encourage children to open their mind first to teach them effectively. Maria of </w:t>
      </w:r>
      <w:r w:rsidR="00A62377">
        <w:rPr>
          <w:rFonts w:ascii="Arial" w:hAnsi="Arial" w:cs="Arial"/>
          <w:sz w:val="24"/>
          <w:szCs w:val="24"/>
        </w:rPr>
        <w:t>“</w:t>
      </w:r>
      <w:r w:rsidR="00A62377">
        <w:rPr>
          <w:rFonts w:ascii="Arial" w:hAnsi="Arial" w:cs="Arial" w:hint="eastAsia"/>
          <w:sz w:val="24"/>
          <w:szCs w:val="24"/>
        </w:rPr>
        <w:t>The Sound of Music</w:t>
      </w:r>
      <w:r w:rsidR="00A62377">
        <w:rPr>
          <w:rFonts w:ascii="Arial" w:hAnsi="Arial" w:cs="Arial"/>
          <w:sz w:val="24"/>
          <w:szCs w:val="24"/>
        </w:rPr>
        <w:t>”</w:t>
      </w:r>
      <w:r w:rsidR="00A62377">
        <w:rPr>
          <w:rFonts w:ascii="Arial" w:hAnsi="Arial" w:cs="Arial" w:hint="eastAsia"/>
          <w:sz w:val="24"/>
          <w:szCs w:val="24"/>
        </w:rPr>
        <w:t xml:space="preserve"> could open children</w:t>
      </w:r>
      <w:r w:rsidR="00A62377">
        <w:rPr>
          <w:rFonts w:ascii="Arial" w:hAnsi="Arial" w:cs="Arial"/>
          <w:sz w:val="24"/>
          <w:szCs w:val="24"/>
        </w:rPr>
        <w:t>’</w:t>
      </w:r>
      <w:r w:rsidR="00A62377">
        <w:rPr>
          <w:rFonts w:ascii="Arial" w:hAnsi="Arial" w:cs="Arial" w:hint="eastAsia"/>
          <w:sz w:val="24"/>
          <w:szCs w:val="24"/>
        </w:rPr>
        <w:t>s mind with beautiful songs. Learning English through songs is effective functionally as well as emotionally because English and music have something in common. For example, r</w:t>
      </w:r>
      <w:r w:rsidR="00A62377">
        <w:rPr>
          <w:rFonts w:ascii="Arial" w:hAnsi="Arial" w:cs="Arial"/>
          <w:sz w:val="24"/>
          <w:szCs w:val="24"/>
        </w:rPr>
        <w:t>hythm</w:t>
      </w:r>
      <w:r w:rsidR="00A62377">
        <w:rPr>
          <w:rFonts w:ascii="Arial" w:hAnsi="Arial" w:cs="Arial" w:hint="eastAsia"/>
          <w:sz w:val="24"/>
          <w:szCs w:val="24"/>
        </w:rPr>
        <w:t>, accent, intonation, and so on. I will try to develop interesting songs to increase effectiveness of my class.</w:t>
      </w:r>
    </w:p>
    <w:p w:rsidR="00584F32" w:rsidRDefault="00A62377" w:rsidP="006F05AF">
      <w:pPr>
        <w:spacing w:line="480" w:lineRule="auto"/>
        <w:rPr>
          <w:rFonts w:ascii="Arial" w:hAnsi="Arial" w:cs="Arial"/>
          <w:sz w:val="24"/>
          <w:szCs w:val="24"/>
        </w:rPr>
      </w:pPr>
      <w:r>
        <w:rPr>
          <w:rFonts w:ascii="Arial" w:hAnsi="Arial" w:cs="Arial" w:hint="eastAsia"/>
          <w:sz w:val="24"/>
          <w:szCs w:val="24"/>
        </w:rPr>
        <w:t xml:space="preserve">I want to teach children especially. </w:t>
      </w:r>
      <w:r w:rsidR="00BF7BC4">
        <w:rPr>
          <w:rFonts w:ascii="Arial" w:hAnsi="Arial" w:cs="Arial" w:hint="eastAsia"/>
          <w:sz w:val="24"/>
          <w:szCs w:val="24"/>
        </w:rPr>
        <w:t xml:space="preserve">The most important reason is </w:t>
      </w:r>
      <w:r w:rsidR="00305730">
        <w:rPr>
          <w:rFonts w:ascii="Arial" w:hAnsi="Arial" w:cs="Arial" w:hint="eastAsia"/>
          <w:sz w:val="24"/>
          <w:szCs w:val="24"/>
        </w:rPr>
        <w:t>that I love children very much. Whenever I see their pure smile and cute voice, I am very happy.</w:t>
      </w:r>
      <w:r w:rsidR="00C12548">
        <w:rPr>
          <w:rFonts w:ascii="Arial" w:hAnsi="Arial" w:cs="Arial" w:hint="eastAsia"/>
          <w:sz w:val="24"/>
          <w:szCs w:val="24"/>
        </w:rPr>
        <w:t xml:space="preserve"> Great teachers love their students. I am sure that I can be a</w:t>
      </w:r>
      <w:r w:rsidR="0087704B">
        <w:rPr>
          <w:rFonts w:ascii="Arial" w:hAnsi="Arial" w:cs="Arial" w:hint="eastAsia"/>
          <w:sz w:val="24"/>
          <w:szCs w:val="24"/>
        </w:rPr>
        <w:t xml:space="preserve"> great</w:t>
      </w:r>
      <w:r w:rsidR="00C12548">
        <w:rPr>
          <w:rFonts w:ascii="Arial" w:hAnsi="Arial" w:cs="Arial" w:hint="eastAsia"/>
          <w:sz w:val="24"/>
          <w:szCs w:val="24"/>
        </w:rPr>
        <w:t xml:space="preserve"> teacher for children because I love them. </w:t>
      </w:r>
      <w:r w:rsidR="00584F32">
        <w:rPr>
          <w:rFonts w:ascii="Arial" w:hAnsi="Arial" w:cs="Arial" w:hint="eastAsia"/>
          <w:sz w:val="24"/>
          <w:szCs w:val="24"/>
        </w:rPr>
        <w:t xml:space="preserve">When I feel that teaching </w:t>
      </w:r>
      <w:r w:rsidR="00C626B4">
        <w:rPr>
          <w:rFonts w:ascii="Arial" w:hAnsi="Arial" w:cs="Arial" w:hint="eastAsia"/>
          <w:sz w:val="24"/>
          <w:szCs w:val="24"/>
        </w:rPr>
        <w:t>children</w:t>
      </w:r>
      <w:r w:rsidR="00584F32">
        <w:rPr>
          <w:rFonts w:ascii="Arial" w:hAnsi="Arial" w:cs="Arial" w:hint="eastAsia"/>
          <w:sz w:val="24"/>
          <w:szCs w:val="24"/>
        </w:rPr>
        <w:t xml:space="preserve"> is not easy, </w:t>
      </w:r>
      <w:r w:rsidR="00C12548">
        <w:rPr>
          <w:rFonts w:ascii="Arial" w:hAnsi="Arial" w:cs="Arial" w:hint="eastAsia"/>
          <w:sz w:val="24"/>
          <w:szCs w:val="24"/>
        </w:rPr>
        <w:t xml:space="preserve">I will </w:t>
      </w:r>
      <w:r w:rsidR="003F515B">
        <w:rPr>
          <w:rFonts w:ascii="Arial" w:hAnsi="Arial" w:cs="Arial" w:hint="eastAsia"/>
          <w:sz w:val="24"/>
          <w:szCs w:val="24"/>
        </w:rPr>
        <w:t xml:space="preserve">be able to </w:t>
      </w:r>
      <w:r w:rsidR="00C12548">
        <w:rPr>
          <w:rFonts w:ascii="Arial" w:hAnsi="Arial" w:cs="Arial" w:hint="eastAsia"/>
          <w:sz w:val="24"/>
          <w:szCs w:val="24"/>
        </w:rPr>
        <w:t xml:space="preserve">overcome </w:t>
      </w:r>
      <w:r w:rsidR="003F515B">
        <w:rPr>
          <w:rFonts w:ascii="Arial" w:hAnsi="Arial" w:cs="Arial" w:hint="eastAsia"/>
          <w:sz w:val="24"/>
          <w:szCs w:val="24"/>
        </w:rPr>
        <w:t xml:space="preserve">difficulties </w:t>
      </w:r>
      <w:r w:rsidR="00584F32">
        <w:rPr>
          <w:rFonts w:ascii="Arial" w:hAnsi="Arial" w:cs="Arial"/>
          <w:sz w:val="24"/>
          <w:szCs w:val="24"/>
        </w:rPr>
        <w:t>with lo</w:t>
      </w:r>
      <w:r w:rsidR="00C626B4">
        <w:rPr>
          <w:rFonts w:ascii="Arial" w:hAnsi="Arial" w:cs="Arial"/>
          <w:sz w:val="24"/>
          <w:szCs w:val="24"/>
        </w:rPr>
        <w:t xml:space="preserve">ve for </w:t>
      </w:r>
      <w:r w:rsidR="00C626B4">
        <w:rPr>
          <w:rFonts w:ascii="Arial" w:hAnsi="Arial" w:cs="Arial" w:hint="eastAsia"/>
          <w:sz w:val="24"/>
          <w:szCs w:val="24"/>
        </w:rPr>
        <w:t>them</w:t>
      </w:r>
      <w:r w:rsidR="00584F32">
        <w:rPr>
          <w:rFonts w:ascii="Arial" w:hAnsi="Arial" w:cs="Arial" w:hint="eastAsia"/>
          <w:sz w:val="24"/>
          <w:szCs w:val="24"/>
        </w:rPr>
        <w:t>.</w:t>
      </w:r>
    </w:p>
    <w:p w:rsidR="00466B87" w:rsidRDefault="00FC6F0C" w:rsidP="006F05AF">
      <w:pPr>
        <w:spacing w:line="480" w:lineRule="auto"/>
        <w:rPr>
          <w:rFonts w:ascii="Arial" w:hAnsi="Arial" w:cs="Arial"/>
          <w:sz w:val="24"/>
          <w:szCs w:val="24"/>
        </w:rPr>
      </w:pPr>
      <w:r>
        <w:rPr>
          <w:rFonts w:ascii="Arial" w:hAnsi="Arial" w:cs="Arial" w:hint="eastAsia"/>
          <w:sz w:val="24"/>
          <w:szCs w:val="24"/>
        </w:rPr>
        <w:t>The next</w:t>
      </w:r>
      <w:r w:rsidR="00466B87">
        <w:rPr>
          <w:rFonts w:ascii="Arial" w:hAnsi="Arial" w:cs="Arial" w:hint="eastAsia"/>
          <w:sz w:val="24"/>
          <w:szCs w:val="24"/>
        </w:rPr>
        <w:t xml:space="preserve"> reason is that I can teach children </w:t>
      </w:r>
      <w:r w:rsidR="008310C9">
        <w:rPr>
          <w:rFonts w:ascii="Arial" w:hAnsi="Arial" w:cs="Arial" w:hint="eastAsia"/>
          <w:sz w:val="24"/>
          <w:szCs w:val="24"/>
        </w:rPr>
        <w:t>with</w:t>
      </w:r>
      <w:r w:rsidR="00466B87">
        <w:rPr>
          <w:rFonts w:ascii="Arial" w:hAnsi="Arial" w:cs="Arial" w:hint="eastAsia"/>
          <w:sz w:val="24"/>
          <w:szCs w:val="24"/>
        </w:rPr>
        <w:t xml:space="preserve"> </w:t>
      </w:r>
      <w:r w:rsidR="008310C9">
        <w:rPr>
          <w:rFonts w:ascii="Arial" w:hAnsi="Arial" w:cs="Arial" w:hint="eastAsia"/>
          <w:sz w:val="24"/>
          <w:szCs w:val="24"/>
        </w:rPr>
        <w:t xml:space="preserve">more </w:t>
      </w:r>
      <w:r w:rsidR="00466B87">
        <w:rPr>
          <w:rFonts w:ascii="Arial" w:hAnsi="Arial" w:cs="Arial" w:hint="eastAsia"/>
          <w:sz w:val="24"/>
          <w:szCs w:val="24"/>
        </w:rPr>
        <w:t xml:space="preserve">activities compared to </w:t>
      </w:r>
      <w:r w:rsidR="00601B54">
        <w:rPr>
          <w:rFonts w:ascii="Arial" w:hAnsi="Arial" w:cs="Arial" w:hint="eastAsia"/>
          <w:sz w:val="24"/>
          <w:szCs w:val="24"/>
        </w:rPr>
        <w:t>teenagers or adults. I am very sensitive and I love music and dance especially.</w:t>
      </w:r>
      <w:r w:rsidR="00584F32">
        <w:rPr>
          <w:rFonts w:ascii="Arial" w:hAnsi="Arial" w:cs="Arial" w:hint="eastAsia"/>
          <w:sz w:val="24"/>
          <w:szCs w:val="24"/>
        </w:rPr>
        <w:t xml:space="preserve"> I want to teach children </w:t>
      </w:r>
      <w:r w:rsidR="004C303F">
        <w:rPr>
          <w:rFonts w:ascii="Arial" w:hAnsi="Arial" w:cs="Arial" w:hint="eastAsia"/>
          <w:sz w:val="24"/>
          <w:szCs w:val="24"/>
        </w:rPr>
        <w:t>using music and dance.</w:t>
      </w:r>
      <w:r w:rsidR="008310C9">
        <w:rPr>
          <w:rFonts w:ascii="Arial" w:hAnsi="Arial" w:cs="Arial" w:hint="eastAsia"/>
          <w:sz w:val="24"/>
          <w:szCs w:val="24"/>
        </w:rPr>
        <w:t xml:space="preserve"> Therefore, I can encourage </w:t>
      </w:r>
      <w:r w:rsidR="0087704B">
        <w:rPr>
          <w:rFonts w:ascii="Arial" w:hAnsi="Arial" w:cs="Arial" w:hint="eastAsia"/>
          <w:sz w:val="24"/>
          <w:szCs w:val="24"/>
        </w:rPr>
        <w:t>them</w:t>
      </w:r>
      <w:r w:rsidR="008310C9">
        <w:rPr>
          <w:rFonts w:ascii="Arial" w:hAnsi="Arial" w:cs="Arial" w:hint="eastAsia"/>
          <w:sz w:val="24"/>
          <w:szCs w:val="24"/>
        </w:rPr>
        <w:t xml:space="preserve"> to enjoy activities.</w:t>
      </w:r>
    </w:p>
    <w:p w:rsidR="00FC6F0C" w:rsidRDefault="00FC6F0C" w:rsidP="006F05AF">
      <w:pPr>
        <w:spacing w:line="480" w:lineRule="auto"/>
        <w:rPr>
          <w:rFonts w:ascii="Arial" w:hAnsi="Arial" w:cs="Arial"/>
          <w:sz w:val="24"/>
          <w:szCs w:val="24"/>
        </w:rPr>
      </w:pPr>
      <w:r>
        <w:rPr>
          <w:rFonts w:ascii="Arial" w:hAnsi="Arial" w:cs="Arial" w:hint="eastAsia"/>
          <w:sz w:val="24"/>
          <w:szCs w:val="24"/>
        </w:rPr>
        <w:t xml:space="preserve">Another reason is </w:t>
      </w:r>
      <w:r w:rsidR="00A65693">
        <w:rPr>
          <w:rFonts w:ascii="Arial" w:hAnsi="Arial" w:cs="Arial" w:hint="eastAsia"/>
          <w:sz w:val="24"/>
          <w:szCs w:val="24"/>
        </w:rPr>
        <w:t xml:space="preserve">that </w:t>
      </w:r>
      <w:r>
        <w:rPr>
          <w:rFonts w:ascii="Arial" w:hAnsi="Arial" w:cs="Arial" w:hint="eastAsia"/>
          <w:sz w:val="24"/>
          <w:szCs w:val="24"/>
        </w:rPr>
        <w:t xml:space="preserve">I prefer </w:t>
      </w:r>
      <w:r w:rsidR="008310C9">
        <w:rPr>
          <w:rFonts w:ascii="Arial" w:hAnsi="Arial" w:cs="Arial" w:hint="eastAsia"/>
          <w:sz w:val="24"/>
          <w:szCs w:val="24"/>
        </w:rPr>
        <w:t xml:space="preserve">a fun </w:t>
      </w:r>
      <w:r>
        <w:rPr>
          <w:rFonts w:ascii="Arial" w:hAnsi="Arial" w:cs="Arial" w:hint="eastAsia"/>
          <w:sz w:val="24"/>
          <w:szCs w:val="24"/>
        </w:rPr>
        <w:t>teaching environment</w:t>
      </w:r>
      <w:r w:rsidR="004C303F">
        <w:rPr>
          <w:rFonts w:ascii="Arial" w:hAnsi="Arial" w:cs="Arial" w:hint="eastAsia"/>
          <w:sz w:val="24"/>
          <w:szCs w:val="24"/>
        </w:rPr>
        <w:t xml:space="preserve"> because </w:t>
      </w:r>
      <w:r w:rsidR="0017452C">
        <w:rPr>
          <w:rFonts w:ascii="Arial" w:hAnsi="Arial" w:cs="Arial" w:hint="eastAsia"/>
          <w:sz w:val="24"/>
          <w:szCs w:val="24"/>
        </w:rPr>
        <w:t>I like to make people laugh.</w:t>
      </w:r>
      <w:r w:rsidR="00ED1E88">
        <w:rPr>
          <w:rFonts w:ascii="Arial" w:hAnsi="Arial" w:cs="Arial" w:hint="eastAsia"/>
          <w:sz w:val="24"/>
          <w:szCs w:val="24"/>
        </w:rPr>
        <w:t xml:space="preserve"> </w:t>
      </w:r>
      <w:r w:rsidR="0017452C">
        <w:rPr>
          <w:rFonts w:ascii="Arial" w:hAnsi="Arial" w:cs="Arial" w:hint="eastAsia"/>
          <w:sz w:val="24"/>
          <w:szCs w:val="24"/>
        </w:rPr>
        <w:t xml:space="preserve">I </w:t>
      </w:r>
      <w:r w:rsidR="00C13CE4">
        <w:rPr>
          <w:rFonts w:ascii="Arial" w:hAnsi="Arial" w:cs="Arial" w:hint="eastAsia"/>
          <w:sz w:val="24"/>
          <w:szCs w:val="24"/>
        </w:rPr>
        <w:t>will</w:t>
      </w:r>
      <w:r w:rsidR="0017452C">
        <w:rPr>
          <w:rFonts w:ascii="Arial" w:hAnsi="Arial" w:cs="Arial" w:hint="eastAsia"/>
          <w:sz w:val="24"/>
          <w:szCs w:val="24"/>
        </w:rPr>
        <w:t xml:space="preserve"> do fun activities to encourage c</w:t>
      </w:r>
      <w:r w:rsidR="00ED1E88">
        <w:rPr>
          <w:rFonts w:ascii="Arial" w:hAnsi="Arial" w:cs="Arial" w:hint="eastAsia"/>
          <w:sz w:val="24"/>
          <w:szCs w:val="24"/>
        </w:rPr>
        <w:t xml:space="preserve">hildren </w:t>
      </w:r>
      <w:r w:rsidR="0017452C">
        <w:rPr>
          <w:rFonts w:ascii="Arial" w:hAnsi="Arial" w:cs="Arial" w:hint="eastAsia"/>
          <w:sz w:val="24"/>
          <w:szCs w:val="24"/>
        </w:rPr>
        <w:t xml:space="preserve">to </w:t>
      </w:r>
      <w:r w:rsidR="00ED1E88">
        <w:rPr>
          <w:rFonts w:ascii="Arial" w:hAnsi="Arial" w:cs="Arial" w:hint="eastAsia"/>
          <w:sz w:val="24"/>
          <w:szCs w:val="24"/>
        </w:rPr>
        <w:t>con</w:t>
      </w:r>
      <w:r w:rsidR="0017452C">
        <w:rPr>
          <w:rFonts w:ascii="Arial" w:hAnsi="Arial" w:cs="Arial" w:hint="eastAsia"/>
          <w:sz w:val="24"/>
          <w:szCs w:val="24"/>
        </w:rPr>
        <w:t>centrate on my class</w:t>
      </w:r>
      <w:r w:rsidR="004C303F">
        <w:rPr>
          <w:rFonts w:ascii="Arial" w:hAnsi="Arial" w:cs="Arial" w:hint="eastAsia"/>
          <w:sz w:val="24"/>
          <w:szCs w:val="24"/>
        </w:rPr>
        <w:t xml:space="preserve"> effectively.</w:t>
      </w:r>
    </w:p>
    <w:p w:rsidR="00B710C7" w:rsidRPr="008310C9" w:rsidRDefault="0087704B" w:rsidP="006F05AF">
      <w:pPr>
        <w:spacing w:line="480" w:lineRule="auto"/>
        <w:rPr>
          <w:rFonts w:ascii="Arial" w:hAnsi="Arial" w:cs="Arial"/>
          <w:sz w:val="24"/>
          <w:szCs w:val="24"/>
        </w:rPr>
      </w:pPr>
      <w:r>
        <w:rPr>
          <w:rFonts w:ascii="Arial" w:hAnsi="Arial" w:cs="Arial" w:hint="eastAsia"/>
          <w:sz w:val="24"/>
          <w:szCs w:val="24"/>
        </w:rPr>
        <w:t xml:space="preserve">To be a great teacher, I have to know about the current education system in Korea. </w:t>
      </w:r>
      <w:r w:rsidR="008310C9">
        <w:rPr>
          <w:rFonts w:ascii="Arial" w:hAnsi="Arial" w:cs="Arial" w:hint="eastAsia"/>
          <w:sz w:val="24"/>
          <w:szCs w:val="24"/>
        </w:rPr>
        <w:t xml:space="preserve">The </w:t>
      </w:r>
      <w:r w:rsidR="008310C9">
        <w:rPr>
          <w:rFonts w:ascii="Arial" w:hAnsi="Arial" w:cs="Arial"/>
          <w:sz w:val="24"/>
          <w:szCs w:val="24"/>
        </w:rPr>
        <w:t>education</w:t>
      </w:r>
      <w:r w:rsidR="008310C9">
        <w:rPr>
          <w:rFonts w:ascii="Arial" w:hAnsi="Arial" w:cs="Arial" w:hint="eastAsia"/>
          <w:sz w:val="24"/>
          <w:szCs w:val="24"/>
        </w:rPr>
        <w:t xml:space="preserve"> system in Korea has only focused on Listening and Reading until now. Consequently, most Koreans can</w:t>
      </w:r>
      <w:r w:rsidR="008310C9">
        <w:rPr>
          <w:rFonts w:ascii="Arial" w:hAnsi="Arial" w:cs="Arial"/>
          <w:sz w:val="24"/>
          <w:szCs w:val="24"/>
        </w:rPr>
        <w:t>’</w:t>
      </w:r>
      <w:r w:rsidR="008310C9">
        <w:rPr>
          <w:rFonts w:ascii="Arial" w:hAnsi="Arial" w:cs="Arial" w:hint="eastAsia"/>
          <w:sz w:val="24"/>
          <w:szCs w:val="24"/>
        </w:rPr>
        <w:t xml:space="preserve">t speak English fluently and write it well. </w:t>
      </w:r>
      <w:r w:rsidR="008310C9">
        <w:rPr>
          <w:rFonts w:ascii="Arial" w:hAnsi="Arial" w:cs="Arial" w:hint="eastAsia"/>
          <w:sz w:val="24"/>
          <w:szCs w:val="24"/>
        </w:rPr>
        <w:lastRenderedPageBreak/>
        <w:t>Fortunately, KICE (Korea Institute for Curriculum and Evaluation) started NEAT (National English Ability Test) to solve these problems this year. NEAT can evaluate not only Listening and Reading but also Speaking and Writing. I expect that communication skills of students will be improved and the value of TESOL will be increased through NEAT.</w:t>
      </w:r>
    </w:p>
    <w:p w:rsidR="0087704B" w:rsidRPr="00A3026B" w:rsidRDefault="0087704B" w:rsidP="006F05AF">
      <w:pPr>
        <w:spacing w:line="480" w:lineRule="auto"/>
        <w:rPr>
          <w:rFonts w:ascii="Arial" w:hAnsi="Arial" w:cs="Arial"/>
          <w:sz w:val="24"/>
          <w:szCs w:val="24"/>
        </w:rPr>
      </w:pPr>
      <w:r>
        <w:rPr>
          <w:rFonts w:ascii="Arial" w:hAnsi="Arial" w:cs="Arial"/>
          <w:sz w:val="24"/>
          <w:szCs w:val="24"/>
        </w:rPr>
        <w:t>I</w:t>
      </w:r>
      <w:r>
        <w:rPr>
          <w:rFonts w:ascii="Arial" w:hAnsi="Arial" w:cs="Arial" w:hint="eastAsia"/>
          <w:sz w:val="24"/>
          <w:szCs w:val="24"/>
        </w:rPr>
        <w:t xml:space="preserve"> hope I can gain followings from the TESOL for Children course. </w:t>
      </w:r>
      <w:r w:rsidR="00C02A72">
        <w:rPr>
          <w:rFonts w:ascii="Arial" w:hAnsi="Arial" w:cs="Arial"/>
          <w:sz w:val="24"/>
          <w:szCs w:val="24"/>
        </w:rPr>
        <w:t>I</w:t>
      </w:r>
      <w:r w:rsidR="00C02A72">
        <w:rPr>
          <w:rFonts w:ascii="Arial" w:hAnsi="Arial" w:cs="Arial" w:hint="eastAsia"/>
          <w:sz w:val="24"/>
          <w:szCs w:val="24"/>
        </w:rPr>
        <w:t xml:space="preserve"> want to understand children and learn effective teaching skills for </w:t>
      </w:r>
      <w:r w:rsidR="0053384A">
        <w:rPr>
          <w:rFonts w:ascii="Arial" w:hAnsi="Arial" w:cs="Arial" w:hint="eastAsia"/>
          <w:sz w:val="24"/>
          <w:szCs w:val="24"/>
        </w:rPr>
        <w:t>them</w:t>
      </w:r>
      <w:r w:rsidR="00C02A72">
        <w:rPr>
          <w:rFonts w:ascii="Arial" w:hAnsi="Arial" w:cs="Arial" w:hint="eastAsia"/>
          <w:sz w:val="24"/>
          <w:szCs w:val="24"/>
        </w:rPr>
        <w:t xml:space="preserve">. </w:t>
      </w:r>
      <w:r w:rsidR="00466B87">
        <w:rPr>
          <w:rFonts w:ascii="Arial" w:hAnsi="Arial" w:cs="Arial" w:hint="eastAsia"/>
          <w:sz w:val="24"/>
          <w:szCs w:val="24"/>
        </w:rPr>
        <w:t>I hope I can get confidence for speaking</w:t>
      </w:r>
      <w:r w:rsidR="00B65AE2">
        <w:rPr>
          <w:rFonts w:ascii="Arial" w:hAnsi="Arial" w:cs="Arial" w:hint="eastAsia"/>
          <w:sz w:val="24"/>
          <w:szCs w:val="24"/>
        </w:rPr>
        <w:t xml:space="preserve"> and teaching</w:t>
      </w:r>
      <w:r w:rsidR="008310C9">
        <w:rPr>
          <w:rFonts w:ascii="Arial" w:hAnsi="Arial" w:cs="Arial" w:hint="eastAsia"/>
          <w:sz w:val="24"/>
          <w:szCs w:val="24"/>
        </w:rPr>
        <w:t xml:space="preserve"> English</w:t>
      </w:r>
      <w:r w:rsidR="00466B87">
        <w:rPr>
          <w:rFonts w:ascii="Arial" w:hAnsi="Arial" w:cs="Arial" w:hint="eastAsia"/>
          <w:sz w:val="24"/>
          <w:szCs w:val="24"/>
        </w:rPr>
        <w:t xml:space="preserve">. </w:t>
      </w:r>
      <w:r w:rsidR="005E7191">
        <w:rPr>
          <w:rFonts w:ascii="Arial" w:hAnsi="Arial" w:cs="Arial" w:hint="eastAsia"/>
          <w:sz w:val="24"/>
          <w:szCs w:val="24"/>
        </w:rPr>
        <w:t xml:space="preserve">Through Micro Teaching, </w:t>
      </w:r>
      <w:r w:rsidR="00C13CE4">
        <w:rPr>
          <w:rFonts w:ascii="Arial" w:hAnsi="Arial" w:cs="Arial" w:hint="eastAsia"/>
          <w:sz w:val="24"/>
          <w:szCs w:val="24"/>
        </w:rPr>
        <w:t xml:space="preserve">I want to </w:t>
      </w:r>
      <w:r w:rsidR="009A2772">
        <w:rPr>
          <w:rFonts w:ascii="Arial" w:hAnsi="Arial" w:cs="Arial" w:hint="eastAsia"/>
          <w:sz w:val="24"/>
          <w:szCs w:val="24"/>
        </w:rPr>
        <w:t>strengthen my strength</w:t>
      </w:r>
      <w:r w:rsidR="005E7191">
        <w:rPr>
          <w:rFonts w:ascii="Arial" w:hAnsi="Arial" w:cs="Arial" w:hint="eastAsia"/>
          <w:sz w:val="24"/>
          <w:szCs w:val="24"/>
        </w:rPr>
        <w:t>s and make up for my weaknesses.</w:t>
      </w:r>
      <w:r>
        <w:rPr>
          <w:rFonts w:ascii="Arial" w:hAnsi="Arial" w:cs="Arial" w:hint="eastAsia"/>
          <w:sz w:val="24"/>
          <w:szCs w:val="24"/>
        </w:rPr>
        <w:t xml:space="preserve"> I expect that I will be able to be a great teacher like Maria through this course.</w:t>
      </w:r>
    </w:p>
    <w:sectPr w:rsidR="0087704B" w:rsidRPr="00A3026B" w:rsidSect="000606A3">
      <w:footerReference w:type="default" r:id="rId9"/>
      <w:pgSz w:w="11906" w:h="16838" w:code="9"/>
      <w:pgMar w:top="1701" w:right="1440" w:bottom="1440" w:left="1440" w:header="851" w:footer="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0E3" w:rsidRDefault="00A810E3" w:rsidP="00B710C7">
      <w:pPr>
        <w:spacing w:after="0" w:line="240" w:lineRule="auto"/>
      </w:pPr>
      <w:r>
        <w:separator/>
      </w:r>
    </w:p>
  </w:endnote>
  <w:endnote w:type="continuationSeparator" w:id="0">
    <w:p w:rsidR="00A810E3" w:rsidRDefault="00A810E3" w:rsidP="00B71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764" w:rsidRDefault="000606A3" w:rsidP="000606A3">
    <w:pPr>
      <w:pStyle w:val="a6"/>
      <w:tabs>
        <w:tab w:val="left" w:pos="5220"/>
      </w:tabs>
      <w:jc w:val="left"/>
    </w:pPr>
    <w:r>
      <w:tab/>
    </w:r>
    <w:sdt>
      <w:sdtPr>
        <w:id w:val="-1993096187"/>
        <w:docPartObj>
          <w:docPartGallery w:val="Page Numbers (Bottom of Page)"/>
          <w:docPartUnique/>
        </w:docPartObj>
      </w:sdtPr>
      <w:sdtEndPr/>
      <w:sdtContent>
        <w:r w:rsidR="002F4764">
          <w:fldChar w:fldCharType="begin"/>
        </w:r>
        <w:r w:rsidR="002F4764">
          <w:instrText>PAGE   \* MERGEFORMAT</w:instrText>
        </w:r>
        <w:r w:rsidR="002F4764">
          <w:fldChar w:fldCharType="separate"/>
        </w:r>
        <w:r w:rsidR="00931EF7" w:rsidRPr="00931EF7">
          <w:rPr>
            <w:noProof/>
            <w:lang w:val="ko-KR"/>
          </w:rPr>
          <w:t>1</w:t>
        </w:r>
        <w:r w:rsidR="002F4764">
          <w:fldChar w:fldCharType="end"/>
        </w:r>
      </w:sdtContent>
    </w:sdt>
  </w:p>
  <w:p w:rsidR="00B710C7" w:rsidRDefault="00B710C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0E3" w:rsidRDefault="00A810E3" w:rsidP="00B710C7">
      <w:pPr>
        <w:spacing w:after="0" w:line="240" w:lineRule="auto"/>
      </w:pPr>
      <w:r>
        <w:separator/>
      </w:r>
    </w:p>
  </w:footnote>
  <w:footnote w:type="continuationSeparator" w:id="0">
    <w:p w:rsidR="00A810E3" w:rsidRDefault="00A810E3" w:rsidP="00B710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F99"/>
    <w:rsid w:val="0001636E"/>
    <w:rsid w:val="000606A3"/>
    <w:rsid w:val="001232BD"/>
    <w:rsid w:val="00166151"/>
    <w:rsid w:val="0017452C"/>
    <w:rsid w:val="00182AE2"/>
    <w:rsid w:val="001F0302"/>
    <w:rsid w:val="00251676"/>
    <w:rsid w:val="00254F44"/>
    <w:rsid w:val="002F4764"/>
    <w:rsid w:val="00305730"/>
    <w:rsid w:val="00367F35"/>
    <w:rsid w:val="003D5A79"/>
    <w:rsid w:val="003F515B"/>
    <w:rsid w:val="003F6AC5"/>
    <w:rsid w:val="00466B87"/>
    <w:rsid w:val="0049595A"/>
    <w:rsid w:val="004C303F"/>
    <w:rsid w:val="00506F5A"/>
    <w:rsid w:val="0053384A"/>
    <w:rsid w:val="00584F32"/>
    <w:rsid w:val="00586AFE"/>
    <w:rsid w:val="005D35E9"/>
    <w:rsid w:val="005E7191"/>
    <w:rsid w:val="00601B54"/>
    <w:rsid w:val="00622E07"/>
    <w:rsid w:val="00672BE8"/>
    <w:rsid w:val="006D10B6"/>
    <w:rsid w:val="006F05AF"/>
    <w:rsid w:val="00704A21"/>
    <w:rsid w:val="00717AE5"/>
    <w:rsid w:val="0074317D"/>
    <w:rsid w:val="007F7C8A"/>
    <w:rsid w:val="008246BC"/>
    <w:rsid w:val="008310C9"/>
    <w:rsid w:val="0087704B"/>
    <w:rsid w:val="00902A42"/>
    <w:rsid w:val="00931EF7"/>
    <w:rsid w:val="0099327F"/>
    <w:rsid w:val="009A2772"/>
    <w:rsid w:val="009F1DAE"/>
    <w:rsid w:val="00A21C18"/>
    <w:rsid w:val="00A24CDA"/>
    <w:rsid w:val="00A3026B"/>
    <w:rsid w:val="00A30511"/>
    <w:rsid w:val="00A36F4E"/>
    <w:rsid w:val="00A516E9"/>
    <w:rsid w:val="00A62377"/>
    <w:rsid w:val="00A65693"/>
    <w:rsid w:val="00A810E3"/>
    <w:rsid w:val="00B65AE2"/>
    <w:rsid w:val="00B710C7"/>
    <w:rsid w:val="00BE3946"/>
    <w:rsid w:val="00BF7BC4"/>
    <w:rsid w:val="00C02A72"/>
    <w:rsid w:val="00C12548"/>
    <w:rsid w:val="00C13CE4"/>
    <w:rsid w:val="00C626B4"/>
    <w:rsid w:val="00C77801"/>
    <w:rsid w:val="00CB66E3"/>
    <w:rsid w:val="00D40A28"/>
    <w:rsid w:val="00DC1AA2"/>
    <w:rsid w:val="00DF2F99"/>
    <w:rsid w:val="00ED1DE2"/>
    <w:rsid w:val="00ED1E88"/>
    <w:rsid w:val="00EE3ED4"/>
    <w:rsid w:val="00F00FFA"/>
    <w:rsid w:val="00FA3741"/>
    <w:rsid w:val="00FA794E"/>
    <w:rsid w:val="00FC6F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4CDA"/>
    <w:rPr>
      <w:strike w:val="0"/>
      <w:dstrike w:val="0"/>
      <w:color w:val="333333"/>
      <w:u w:val="none"/>
      <w:effect w:val="none"/>
    </w:rPr>
  </w:style>
  <w:style w:type="paragraph" w:styleId="a4">
    <w:name w:val="Balloon Text"/>
    <w:basedOn w:val="a"/>
    <w:link w:val="Char"/>
    <w:uiPriority w:val="99"/>
    <w:semiHidden/>
    <w:unhideWhenUsed/>
    <w:rsid w:val="00506F5A"/>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506F5A"/>
    <w:rPr>
      <w:rFonts w:asciiTheme="majorHAnsi" w:eastAsiaTheme="majorEastAsia" w:hAnsiTheme="majorHAnsi" w:cstheme="majorBidi"/>
      <w:sz w:val="18"/>
      <w:szCs w:val="18"/>
    </w:rPr>
  </w:style>
  <w:style w:type="paragraph" w:styleId="a5">
    <w:name w:val="header"/>
    <w:basedOn w:val="a"/>
    <w:link w:val="Char0"/>
    <w:uiPriority w:val="99"/>
    <w:unhideWhenUsed/>
    <w:rsid w:val="00B710C7"/>
    <w:pPr>
      <w:tabs>
        <w:tab w:val="center" w:pos="4513"/>
        <w:tab w:val="right" w:pos="9026"/>
      </w:tabs>
      <w:snapToGrid w:val="0"/>
    </w:pPr>
  </w:style>
  <w:style w:type="character" w:customStyle="1" w:styleId="Char0">
    <w:name w:val="머리글 Char"/>
    <w:basedOn w:val="a0"/>
    <w:link w:val="a5"/>
    <w:uiPriority w:val="99"/>
    <w:rsid w:val="00B710C7"/>
  </w:style>
  <w:style w:type="paragraph" w:styleId="a6">
    <w:name w:val="footer"/>
    <w:basedOn w:val="a"/>
    <w:link w:val="Char1"/>
    <w:uiPriority w:val="99"/>
    <w:unhideWhenUsed/>
    <w:rsid w:val="00B710C7"/>
    <w:pPr>
      <w:tabs>
        <w:tab w:val="center" w:pos="4513"/>
        <w:tab w:val="right" w:pos="9026"/>
      </w:tabs>
      <w:snapToGrid w:val="0"/>
    </w:pPr>
  </w:style>
  <w:style w:type="character" w:customStyle="1" w:styleId="Char1">
    <w:name w:val="바닥글 Char"/>
    <w:basedOn w:val="a0"/>
    <w:link w:val="a6"/>
    <w:uiPriority w:val="99"/>
    <w:rsid w:val="00B710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4CDA"/>
    <w:rPr>
      <w:strike w:val="0"/>
      <w:dstrike w:val="0"/>
      <w:color w:val="333333"/>
      <w:u w:val="none"/>
      <w:effect w:val="none"/>
    </w:rPr>
  </w:style>
  <w:style w:type="paragraph" w:styleId="a4">
    <w:name w:val="Balloon Text"/>
    <w:basedOn w:val="a"/>
    <w:link w:val="Char"/>
    <w:uiPriority w:val="99"/>
    <w:semiHidden/>
    <w:unhideWhenUsed/>
    <w:rsid w:val="00506F5A"/>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506F5A"/>
    <w:rPr>
      <w:rFonts w:asciiTheme="majorHAnsi" w:eastAsiaTheme="majorEastAsia" w:hAnsiTheme="majorHAnsi" w:cstheme="majorBidi"/>
      <w:sz w:val="18"/>
      <w:szCs w:val="18"/>
    </w:rPr>
  </w:style>
  <w:style w:type="paragraph" w:styleId="a5">
    <w:name w:val="header"/>
    <w:basedOn w:val="a"/>
    <w:link w:val="Char0"/>
    <w:uiPriority w:val="99"/>
    <w:unhideWhenUsed/>
    <w:rsid w:val="00B710C7"/>
    <w:pPr>
      <w:tabs>
        <w:tab w:val="center" w:pos="4513"/>
        <w:tab w:val="right" w:pos="9026"/>
      </w:tabs>
      <w:snapToGrid w:val="0"/>
    </w:pPr>
  </w:style>
  <w:style w:type="character" w:customStyle="1" w:styleId="Char0">
    <w:name w:val="머리글 Char"/>
    <w:basedOn w:val="a0"/>
    <w:link w:val="a5"/>
    <w:uiPriority w:val="99"/>
    <w:rsid w:val="00B710C7"/>
  </w:style>
  <w:style w:type="paragraph" w:styleId="a6">
    <w:name w:val="footer"/>
    <w:basedOn w:val="a"/>
    <w:link w:val="Char1"/>
    <w:uiPriority w:val="99"/>
    <w:unhideWhenUsed/>
    <w:rsid w:val="00B710C7"/>
    <w:pPr>
      <w:tabs>
        <w:tab w:val="center" w:pos="4513"/>
        <w:tab w:val="right" w:pos="9026"/>
      </w:tabs>
      <w:snapToGrid w:val="0"/>
    </w:pPr>
  </w:style>
  <w:style w:type="character" w:customStyle="1" w:styleId="Char1">
    <w:name w:val="바닥글 Char"/>
    <w:basedOn w:val="a0"/>
    <w:link w:val="a6"/>
    <w:uiPriority w:val="99"/>
    <w:rsid w:val="00B71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858BA-205F-4D8F-A56D-486FF9870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381</Words>
  <Characters>2175</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Guest</cp:lastModifiedBy>
  <cp:revision>2</cp:revision>
  <dcterms:created xsi:type="dcterms:W3CDTF">2012-08-31T07:52:00Z</dcterms:created>
  <dcterms:modified xsi:type="dcterms:W3CDTF">2012-08-31T07:52:00Z</dcterms:modified>
</cp:coreProperties>
</file>