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09" w:rsidRDefault="00231B09" w:rsidP="00231B09">
      <w:pPr>
        <w:jc w:val="center"/>
        <w:rPr>
          <w:rFonts w:asciiTheme="majorHAnsi" w:eastAsiaTheme="majorHAnsi" w:hAnsiTheme="majorHAnsi" w:hint="eastAsia"/>
          <w:b/>
          <w:sz w:val="32"/>
          <w:szCs w:val="32"/>
        </w:rPr>
      </w:pPr>
    </w:p>
    <w:p w:rsidR="00DD3407" w:rsidRDefault="00B65C9D" w:rsidP="00231B09">
      <w:pPr>
        <w:spacing w:line="360" w:lineRule="auto"/>
        <w:jc w:val="center"/>
        <w:rPr>
          <w:rFonts w:asciiTheme="majorHAnsi" w:eastAsiaTheme="majorHAnsi" w:hAnsiTheme="majorHAnsi" w:hint="eastAsia"/>
          <w:b/>
          <w:sz w:val="32"/>
          <w:szCs w:val="32"/>
        </w:rPr>
      </w:pP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I used to say, </w:t>
      </w:r>
      <w:r>
        <w:rPr>
          <w:rFonts w:asciiTheme="majorHAnsi" w:eastAsiaTheme="majorHAnsi" w:hAnsiTheme="majorHAnsi"/>
          <w:b/>
          <w:sz w:val="32"/>
          <w:szCs w:val="32"/>
        </w:rPr>
        <w:t>“</w:t>
      </w: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You </w:t>
      </w:r>
      <w:proofErr w:type="gramStart"/>
      <w:r>
        <w:rPr>
          <w:rFonts w:asciiTheme="majorHAnsi" w:eastAsiaTheme="majorHAnsi" w:hAnsiTheme="majorHAnsi" w:hint="eastAsia"/>
          <w:b/>
          <w:sz w:val="32"/>
          <w:szCs w:val="32"/>
        </w:rPr>
        <w:t>LOOKS</w:t>
      </w:r>
      <w:proofErr w:type="gramEnd"/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like Britney Spears.</w:t>
      </w:r>
      <w:r>
        <w:rPr>
          <w:rFonts w:asciiTheme="majorHAnsi" w:eastAsiaTheme="majorHAnsi" w:hAnsiTheme="majorHAnsi"/>
          <w:b/>
          <w:sz w:val="32"/>
          <w:szCs w:val="32"/>
        </w:rPr>
        <w:t>”</w:t>
      </w:r>
    </w:p>
    <w:p w:rsidR="00B65C9D" w:rsidRPr="00E34B37" w:rsidRDefault="00B65C9D" w:rsidP="00231B09">
      <w:pPr>
        <w:spacing w:line="360" w:lineRule="auto"/>
        <w:jc w:val="center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hint="eastAsia"/>
          <w:b/>
          <w:sz w:val="32"/>
          <w:szCs w:val="32"/>
        </w:rPr>
        <w:t>But Guess What? I</w:t>
      </w:r>
      <w:r>
        <w:rPr>
          <w:rFonts w:asciiTheme="majorHAnsi" w:eastAsiaTheme="majorHAnsi" w:hAnsiTheme="majorHAnsi"/>
          <w:b/>
          <w:sz w:val="32"/>
          <w:szCs w:val="32"/>
        </w:rPr>
        <w:t>’</w:t>
      </w:r>
      <w:r>
        <w:rPr>
          <w:rFonts w:asciiTheme="majorHAnsi" w:eastAsiaTheme="majorHAnsi" w:hAnsiTheme="majorHAnsi" w:hint="eastAsia"/>
          <w:b/>
          <w:sz w:val="32"/>
          <w:szCs w:val="32"/>
        </w:rPr>
        <w:t>m an English Teacher now!</w:t>
      </w:r>
    </w:p>
    <w:p w:rsidR="00231B09" w:rsidRDefault="00231B09" w:rsidP="00402BF8">
      <w:pPr>
        <w:jc w:val="right"/>
        <w:rPr>
          <w:rFonts w:asciiTheme="majorHAnsi" w:eastAsiaTheme="majorHAnsi" w:hAnsiTheme="majorHAnsi" w:hint="eastAsia"/>
          <w:sz w:val="32"/>
          <w:szCs w:val="32"/>
        </w:rPr>
      </w:pPr>
    </w:p>
    <w:p w:rsidR="008F46A3" w:rsidRDefault="008F46A3" w:rsidP="00402BF8">
      <w:pPr>
        <w:jc w:val="right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80</w:t>
      </w:r>
      <w:r w:rsidRPr="008F46A3">
        <w:rPr>
          <w:rFonts w:asciiTheme="majorHAnsi" w:eastAsiaTheme="majorHAnsi" w:hAnsiTheme="majorHAnsi" w:hint="eastAsia"/>
          <w:sz w:val="28"/>
          <w:szCs w:val="28"/>
          <w:vertAlign w:val="superscript"/>
        </w:rPr>
        <w:t>th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WK T Blair </w:t>
      </w:r>
      <w:proofErr w:type="spellStart"/>
      <w:r>
        <w:rPr>
          <w:rFonts w:asciiTheme="majorHAnsi" w:eastAsiaTheme="majorHAnsi" w:hAnsiTheme="majorHAnsi" w:hint="eastAsia"/>
          <w:sz w:val="28"/>
          <w:szCs w:val="28"/>
        </w:rPr>
        <w:t>Bae</w:t>
      </w:r>
      <w:proofErr w:type="spellEnd"/>
    </w:p>
    <w:p w:rsidR="00877171" w:rsidRPr="00E34B37" w:rsidRDefault="00B65C9D" w:rsidP="00402BF8">
      <w:pPr>
        <w:jc w:val="right"/>
        <w:rPr>
          <w:rFonts w:asciiTheme="majorHAnsi" w:eastAsiaTheme="majorHAnsi" w:hAnsiTheme="majorHAnsi"/>
          <w:sz w:val="28"/>
          <w:szCs w:val="28"/>
        </w:rPr>
      </w:pPr>
      <w:r w:rsidRPr="00E34B37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877171" w:rsidRPr="00E34B37">
        <w:rPr>
          <w:rFonts w:asciiTheme="majorHAnsi" w:eastAsiaTheme="majorHAnsi" w:hAnsiTheme="majorHAnsi" w:hint="eastAsia"/>
          <w:sz w:val="28"/>
          <w:szCs w:val="28"/>
        </w:rPr>
        <w:t>(</w:t>
      </w:r>
      <w:r w:rsidR="00BB7245">
        <w:rPr>
          <w:rFonts w:asciiTheme="majorHAnsi" w:eastAsiaTheme="majorHAnsi" w:hAnsiTheme="majorHAnsi" w:hint="eastAsia"/>
          <w:sz w:val="28"/>
          <w:szCs w:val="28"/>
        </w:rPr>
        <w:t>604</w:t>
      </w:r>
      <w:r w:rsidR="00877171" w:rsidRPr="00E34B37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877171" w:rsidRDefault="00877171" w:rsidP="00877171">
      <w:pPr>
        <w:jc w:val="left"/>
        <w:rPr>
          <w:rFonts w:eastAsiaTheme="minorHAnsi" w:hint="eastAsia"/>
          <w:sz w:val="22"/>
        </w:rPr>
      </w:pPr>
    </w:p>
    <w:p w:rsidR="00B65C9D" w:rsidRPr="00E34B37" w:rsidRDefault="00B65C9D" w:rsidP="00877171">
      <w:pPr>
        <w:jc w:val="left"/>
        <w:rPr>
          <w:rFonts w:eastAsiaTheme="minorHAnsi"/>
          <w:sz w:val="22"/>
        </w:rPr>
      </w:pPr>
    </w:p>
    <w:p w:rsidR="000E4D9D" w:rsidRPr="00E34B37" w:rsidRDefault="00877171" w:rsidP="00402BF8">
      <w:pPr>
        <w:spacing w:line="360" w:lineRule="auto"/>
        <w:rPr>
          <w:rFonts w:eastAsiaTheme="minorHAnsi"/>
          <w:sz w:val="22"/>
        </w:rPr>
      </w:pPr>
      <w:r w:rsidRPr="00E34B37">
        <w:rPr>
          <w:rFonts w:eastAsiaTheme="minorHAnsi" w:hint="eastAsia"/>
          <w:sz w:val="22"/>
        </w:rPr>
        <w:tab/>
      </w:r>
      <w:r w:rsidR="00BF33F0" w:rsidRPr="00E34B37">
        <w:rPr>
          <w:rFonts w:eastAsiaTheme="minorHAnsi" w:hint="eastAsia"/>
          <w:sz w:val="22"/>
        </w:rPr>
        <w:t>I re</w:t>
      </w:r>
      <w:r w:rsidR="00A64FEC" w:rsidRPr="00E34B37">
        <w:rPr>
          <w:rFonts w:eastAsiaTheme="minorHAnsi" w:hint="eastAsia"/>
          <w:sz w:val="22"/>
        </w:rPr>
        <w:t xml:space="preserve">member the time when I was maybe seven </w:t>
      </w:r>
      <w:r w:rsidR="0011084B">
        <w:rPr>
          <w:rFonts w:eastAsiaTheme="minorHAnsi" w:hint="eastAsia"/>
          <w:sz w:val="22"/>
        </w:rPr>
        <w:t>or</w:t>
      </w:r>
      <w:r w:rsidR="009079D4" w:rsidRPr="00E34B37">
        <w:rPr>
          <w:rFonts w:eastAsiaTheme="minorHAnsi" w:hint="eastAsia"/>
          <w:sz w:val="22"/>
        </w:rPr>
        <w:t xml:space="preserve"> eight </w:t>
      </w:r>
      <w:r w:rsidR="00A64FEC" w:rsidRPr="00E34B37">
        <w:rPr>
          <w:rFonts w:eastAsiaTheme="minorHAnsi" w:hint="eastAsia"/>
          <w:sz w:val="22"/>
        </w:rPr>
        <w:t>years old</w:t>
      </w:r>
      <w:r w:rsidR="009079D4" w:rsidRPr="00E34B37">
        <w:rPr>
          <w:rFonts w:eastAsiaTheme="minorHAnsi" w:hint="eastAsia"/>
          <w:sz w:val="22"/>
        </w:rPr>
        <w:t xml:space="preserve">, I was singing </w:t>
      </w:r>
      <w:r w:rsidR="009079D4" w:rsidRPr="00E34B37">
        <w:rPr>
          <w:rFonts w:eastAsiaTheme="minorHAnsi"/>
          <w:sz w:val="22"/>
        </w:rPr>
        <w:t>“</w:t>
      </w:r>
      <w:r w:rsidR="009079D4" w:rsidRPr="00E34B37">
        <w:rPr>
          <w:rFonts w:eastAsiaTheme="minorHAnsi" w:hint="eastAsia"/>
          <w:sz w:val="22"/>
        </w:rPr>
        <w:t>Old McDonald had a farm~</w:t>
      </w:r>
      <w:r w:rsidR="009079D4" w:rsidRPr="00E34B37">
        <w:rPr>
          <w:rFonts w:eastAsiaTheme="minorHAnsi"/>
          <w:sz w:val="22"/>
        </w:rPr>
        <w:t>”</w:t>
      </w:r>
      <w:r w:rsidR="009079D4" w:rsidRPr="00E34B37">
        <w:rPr>
          <w:rFonts w:eastAsiaTheme="minorHAnsi" w:hint="eastAsia"/>
          <w:sz w:val="22"/>
        </w:rPr>
        <w:t xml:space="preserve"> with bunch of kids and a native speaker teacher. I didn</w:t>
      </w:r>
      <w:r w:rsidR="009079D4" w:rsidRPr="00E34B37">
        <w:rPr>
          <w:rFonts w:eastAsiaTheme="minorHAnsi"/>
          <w:sz w:val="22"/>
        </w:rPr>
        <w:t>’</w:t>
      </w:r>
      <w:r w:rsidR="009079D4" w:rsidRPr="00E34B37">
        <w:rPr>
          <w:rFonts w:eastAsiaTheme="minorHAnsi" w:hint="eastAsia"/>
          <w:sz w:val="22"/>
        </w:rPr>
        <w:t xml:space="preserve">t know what I was doing, I just enjoyed the singing and playing </w:t>
      </w:r>
      <w:r w:rsidR="009079D4" w:rsidRPr="00E34B37">
        <w:rPr>
          <w:rFonts w:eastAsiaTheme="minorHAnsi"/>
          <w:sz w:val="22"/>
        </w:rPr>
        <w:t xml:space="preserve">games </w:t>
      </w:r>
      <w:r w:rsidR="009079D4" w:rsidRPr="00E34B37">
        <w:rPr>
          <w:rFonts w:eastAsiaTheme="minorHAnsi" w:hint="eastAsia"/>
          <w:sz w:val="22"/>
        </w:rPr>
        <w:t>classes. That is where my English learning life has begun.</w:t>
      </w:r>
      <w:r w:rsidR="004B74D8" w:rsidRPr="00E34B37">
        <w:rPr>
          <w:rFonts w:eastAsiaTheme="minorHAnsi" w:hint="eastAsia"/>
          <w:sz w:val="22"/>
        </w:rPr>
        <w:t xml:space="preserve"> I also think it was a quite </w:t>
      </w:r>
      <w:r w:rsidR="000E4D9D" w:rsidRPr="00E34B37">
        <w:rPr>
          <w:rFonts w:eastAsiaTheme="minorHAnsi" w:hint="eastAsia"/>
          <w:sz w:val="22"/>
        </w:rPr>
        <w:t>successful start. F</w:t>
      </w:r>
      <w:r w:rsidR="001B0709" w:rsidRPr="00E34B37">
        <w:rPr>
          <w:rFonts w:eastAsiaTheme="minorHAnsi" w:hint="eastAsia"/>
          <w:sz w:val="22"/>
        </w:rPr>
        <w:t xml:space="preserve">rom this very first experience, now I can </w:t>
      </w:r>
      <w:r w:rsidR="000E4D9D" w:rsidRPr="00E34B37">
        <w:rPr>
          <w:rFonts w:eastAsiaTheme="minorHAnsi" w:hint="eastAsia"/>
          <w:sz w:val="22"/>
        </w:rPr>
        <w:t xml:space="preserve">say my intelligence strengths are musical, visual </w:t>
      </w:r>
      <w:r w:rsidR="000E4D9D" w:rsidRPr="00E34B37">
        <w:rPr>
          <w:rFonts w:eastAsiaTheme="minorHAnsi"/>
          <w:sz w:val="22"/>
        </w:rPr>
        <w:t>and</w:t>
      </w:r>
      <w:r w:rsidR="000E4D9D" w:rsidRPr="00E34B37">
        <w:rPr>
          <w:rFonts w:eastAsiaTheme="minorHAnsi" w:hint="eastAsia"/>
          <w:sz w:val="22"/>
        </w:rPr>
        <w:t xml:space="preserve"> tactile</w:t>
      </w:r>
      <w:r w:rsidR="001519AB">
        <w:rPr>
          <w:rFonts w:eastAsiaTheme="minorHAnsi" w:hint="eastAsia"/>
          <w:sz w:val="22"/>
        </w:rPr>
        <w:t>-</w:t>
      </w:r>
      <w:r w:rsidR="000E4D9D" w:rsidRPr="00E34B37">
        <w:rPr>
          <w:rFonts w:eastAsiaTheme="minorHAnsi" w:hint="eastAsia"/>
          <w:sz w:val="22"/>
        </w:rPr>
        <w:t>kinesthetic.</w:t>
      </w:r>
      <w:r w:rsidR="00382EBD">
        <w:rPr>
          <w:rFonts w:eastAsiaTheme="minorHAnsi" w:hint="eastAsia"/>
          <w:sz w:val="22"/>
        </w:rPr>
        <w:t xml:space="preserve"> </w:t>
      </w:r>
    </w:p>
    <w:p w:rsidR="000E4D9D" w:rsidRPr="00E34B37" w:rsidRDefault="000E4D9D" w:rsidP="004B74D8">
      <w:pPr>
        <w:spacing w:line="360" w:lineRule="auto"/>
        <w:jc w:val="left"/>
        <w:rPr>
          <w:rFonts w:eastAsiaTheme="minorHAnsi"/>
          <w:sz w:val="22"/>
        </w:rPr>
      </w:pPr>
    </w:p>
    <w:p w:rsidR="00B65C9D" w:rsidRDefault="000E4D9D" w:rsidP="00B65C9D">
      <w:pPr>
        <w:spacing w:line="360" w:lineRule="auto"/>
        <w:rPr>
          <w:rFonts w:eastAsiaTheme="minorHAnsi" w:hint="eastAsia"/>
          <w:sz w:val="22"/>
        </w:rPr>
      </w:pPr>
      <w:r w:rsidRPr="00E34B37">
        <w:rPr>
          <w:rFonts w:eastAsiaTheme="minorHAnsi" w:hint="eastAsia"/>
          <w:sz w:val="22"/>
        </w:rPr>
        <w:tab/>
        <w:t>When I turned 14, my family moved to the Philippines</w:t>
      </w:r>
      <w:r w:rsidR="00402BF8">
        <w:rPr>
          <w:rFonts w:eastAsiaTheme="minorHAnsi" w:hint="eastAsia"/>
          <w:sz w:val="22"/>
        </w:rPr>
        <w:t>.</w:t>
      </w:r>
      <w:r w:rsidR="001519AB">
        <w:rPr>
          <w:rFonts w:eastAsiaTheme="minorHAnsi" w:hint="eastAsia"/>
          <w:sz w:val="22"/>
        </w:rPr>
        <w:t xml:space="preserve"> First year at International school in the Philippines, all the foreign students had to take ESL course. </w:t>
      </w:r>
      <w:r w:rsidR="00234655">
        <w:rPr>
          <w:rFonts w:eastAsiaTheme="minorHAnsi" w:hint="eastAsia"/>
          <w:sz w:val="22"/>
        </w:rPr>
        <w:t>The cours</w:t>
      </w:r>
      <w:r w:rsidR="00B65C9D">
        <w:rPr>
          <w:rFonts w:eastAsiaTheme="minorHAnsi" w:hint="eastAsia"/>
          <w:sz w:val="22"/>
        </w:rPr>
        <w:t>e handled all four language skil</w:t>
      </w:r>
      <w:r w:rsidR="00234655">
        <w:rPr>
          <w:rFonts w:eastAsiaTheme="minorHAnsi" w:hint="eastAsia"/>
          <w:sz w:val="22"/>
        </w:rPr>
        <w:t>ls,</w:t>
      </w:r>
      <w:r w:rsidR="00B65C9D">
        <w:rPr>
          <w:rFonts w:eastAsiaTheme="minorHAnsi" w:hint="eastAsia"/>
          <w:sz w:val="22"/>
        </w:rPr>
        <w:t xml:space="preserve"> but especially</w:t>
      </w:r>
      <w:r w:rsidR="00234655">
        <w:rPr>
          <w:rFonts w:eastAsiaTheme="minorHAnsi" w:hint="eastAsia"/>
          <w:sz w:val="22"/>
        </w:rPr>
        <w:t xml:space="preserve"> they </w:t>
      </w:r>
      <w:r w:rsidR="00402BF8">
        <w:rPr>
          <w:rFonts w:eastAsiaTheme="minorHAnsi" w:hint="eastAsia"/>
          <w:sz w:val="22"/>
        </w:rPr>
        <w:t>focused</w:t>
      </w:r>
      <w:r w:rsidR="00234655">
        <w:rPr>
          <w:rFonts w:eastAsiaTheme="minorHAnsi" w:hint="eastAsia"/>
          <w:sz w:val="22"/>
        </w:rPr>
        <w:t xml:space="preserve"> </w:t>
      </w:r>
      <w:r w:rsidR="0011084B">
        <w:rPr>
          <w:rFonts w:eastAsiaTheme="minorHAnsi" w:hint="eastAsia"/>
          <w:sz w:val="22"/>
        </w:rPr>
        <w:t xml:space="preserve">more </w:t>
      </w:r>
      <w:r w:rsidR="00234655">
        <w:rPr>
          <w:rFonts w:eastAsiaTheme="minorHAnsi" w:hint="eastAsia"/>
          <w:sz w:val="22"/>
        </w:rPr>
        <w:t>on the Listening and Speaking</w:t>
      </w:r>
      <w:r w:rsidR="00402BF8">
        <w:rPr>
          <w:rFonts w:eastAsiaTheme="minorHAnsi" w:hint="eastAsia"/>
          <w:sz w:val="22"/>
        </w:rPr>
        <w:t xml:space="preserve"> skills</w:t>
      </w:r>
      <w:r w:rsidR="00234655">
        <w:rPr>
          <w:rFonts w:eastAsiaTheme="minorHAnsi" w:hint="eastAsia"/>
          <w:sz w:val="22"/>
        </w:rPr>
        <w:t xml:space="preserve">. </w:t>
      </w:r>
      <w:r w:rsidR="00402BF8">
        <w:rPr>
          <w:rFonts w:eastAsiaTheme="minorHAnsi" w:hint="eastAsia"/>
          <w:sz w:val="22"/>
        </w:rPr>
        <w:t xml:space="preserve">Also the teacher </w:t>
      </w:r>
      <w:r w:rsidR="00234655">
        <w:rPr>
          <w:rFonts w:eastAsiaTheme="minorHAnsi" w:hint="eastAsia"/>
          <w:sz w:val="22"/>
        </w:rPr>
        <w:t>Ms. Agnes</w:t>
      </w:r>
      <w:r w:rsidR="0011084B">
        <w:rPr>
          <w:rFonts w:eastAsiaTheme="minorHAnsi" w:hint="eastAsia"/>
          <w:sz w:val="22"/>
        </w:rPr>
        <w:t xml:space="preserve"> </w:t>
      </w:r>
      <w:r w:rsidR="00234655">
        <w:rPr>
          <w:rFonts w:eastAsiaTheme="minorHAnsi" w:hint="eastAsia"/>
          <w:sz w:val="22"/>
        </w:rPr>
        <w:t xml:space="preserve">(I still keep in touch </w:t>
      </w:r>
      <w:r w:rsidR="00234655">
        <w:rPr>
          <w:rFonts w:eastAsiaTheme="minorHAnsi"/>
          <w:sz w:val="22"/>
        </w:rPr>
        <w:t>with</w:t>
      </w:r>
      <w:r w:rsidR="00234655">
        <w:rPr>
          <w:rFonts w:eastAsiaTheme="minorHAnsi" w:hint="eastAsia"/>
          <w:sz w:val="22"/>
        </w:rPr>
        <w:t xml:space="preserve"> her!) was like an Involver who gives not only the lectures but</w:t>
      </w:r>
      <w:r w:rsidR="00402BF8">
        <w:rPr>
          <w:rFonts w:eastAsiaTheme="minorHAnsi" w:hint="eastAsia"/>
          <w:sz w:val="22"/>
        </w:rPr>
        <w:t xml:space="preserve"> also a lot of group activities. I first had difficulty adjusting myself to the class. I</w:t>
      </w:r>
      <w:r w:rsidR="00E71E65">
        <w:rPr>
          <w:rFonts w:eastAsiaTheme="minorHAnsi" w:hint="eastAsia"/>
          <w:sz w:val="22"/>
        </w:rPr>
        <w:t xml:space="preserve"> was so surprised since it i</w:t>
      </w:r>
      <w:r w:rsidR="00234655">
        <w:rPr>
          <w:rFonts w:eastAsiaTheme="minorHAnsi" w:hint="eastAsia"/>
          <w:sz w:val="22"/>
        </w:rPr>
        <w:t>s very unusual</w:t>
      </w:r>
      <w:r w:rsidR="00E71E65">
        <w:rPr>
          <w:rFonts w:eastAsiaTheme="minorHAnsi" w:hint="eastAsia"/>
          <w:sz w:val="22"/>
        </w:rPr>
        <w:t xml:space="preserve"> teaching style</w:t>
      </w:r>
      <w:r w:rsidR="00234655">
        <w:rPr>
          <w:rFonts w:eastAsiaTheme="minorHAnsi" w:hint="eastAsia"/>
          <w:sz w:val="22"/>
        </w:rPr>
        <w:t xml:space="preserve"> in Korea</w:t>
      </w:r>
      <w:r w:rsidR="00234655">
        <w:rPr>
          <w:rFonts w:eastAsiaTheme="minorHAnsi"/>
          <w:sz w:val="22"/>
        </w:rPr>
        <w:t xml:space="preserve">n Schools, where </w:t>
      </w:r>
      <w:r w:rsidR="00234655">
        <w:rPr>
          <w:rFonts w:eastAsiaTheme="minorHAnsi" w:hint="eastAsia"/>
          <w:sz w:val="22"/>
        </w:rPr>
        <w:t xml:space="preserve">most of the teachers are explainer who </w:t>
      </w:r>
      <w:r w:rsidR="00E71E65">
        <w:rPr>
          <w:rFonts w:eastAsiaTheme="minorHAnsi" w:hint="eastAsia"/>
          <w:sz w:val="22"/>
        </w:rPr>
        <w:t xml:space="preserve">just speak everything to students. </w:t>
      </w:r>
      <w:r w:rsidR="00351071">
        <w:rPr>
          <w:rFonts w:eastAsiaTheme="minorHAnsi" w:hint="eastAsia"/>
          <w:sz w:val="22"/>
        </w:rPr>
        <w:t>Since I learn better with visual aids, music related materials, and by actually doing it, I found her teaching techniques very comfortable and enjoyable</w:t>
      </w:r>
      <w:r w:rsidR="00AE063B">
        <w:rPr>
          <w:rFonts w:eastAsiaTheme="minorHAnsi" w:hint="eastAsia"/>
          <w:sz w:val="22"/>
        </w:rPr>
        <w:t xml:space="preserve">. </w:t>
      </w:r>
    </w:p>
    <w:p w:rsidR="00231B09" w:rsidRPr="00231B09" w:rsidRDefault="00231B09" w:rsidP="00B65C9D">
      <w:pPr>
        <w:spacing w:line="360" w:lineRule="auto"/>
        <w:rPr>
          <w:rFonts w:eastAsiaTheme="minorHAnsi" w:hint="eastAsia"/>
          <w:sz w:val="22"/>
        </w:rPr>
      </w:pPr>
    </w:p>
    <w:p w:rsidR="00382EBD" w:rsidRPr="00E34B37" w:rsidRDefault="00694E54" w:rsidP="004C63F0">
      <w:pPr>
        <w:spacing w:line="360" w:lineRule="auto"/>
        <w:ind w:firstLine="80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After few more years have passed, I decided to go to the United States as an exchange student. My host family came to pick me up at the airport and we headed to the restaurant </w:t>
      </w:r>
      <w:r>
        <w:rPr>
          <w:rFonts w:eastAsiaTheme="minorHAnsi"/>
          <w:sz w:val="22"/>
        </w:rPr>
        <w:t>‘</w:t>
      </w:r>
      <w:proofErr w:type="spellStart"/>
      <w:r>
        <w:rPr>
          <w:rFonts w:eastAsiaTheme="minorHAnsi" w:hint="eastAsia"/>
          <w:sz w:val="22"/>
        </w:rPr>
        <w:t>Chilis</w:t>
      </w:r>
      <w:proofErr w:type="spellEnd"/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. That was the most awkward moment waiting for the foods to be served, and they ask all the questions, I just give Yes or No answers. </w:t>
      </w:r>
      <w:r w:rsidR="00CC49DD">
        <w:rPr>
          <w:rFonts w:eastAsiaTheme="minorHAnsi" w:hint="eastAsia"/>
          <w:sz w:val="22"/>
        </w:rPr>
        <w:t xml:space="preserve">And Suddenly I wanted to say something to my host sister, and I said, </w:t>
      </w:r>
      <w:r w:rsidR="00CC49DD">
        <w:rPr>
          <w:rFonts w:eastAsiaTheme="minorHAnsi"/>
          <w:sz w:val="22"/>
        </w:rPr>
        <w:t>“</w:t>
      </w:r>
      <w:r w:rsidR="00CC49DD">
        <w:rPr>
          <w:rFonts w:eastAsiaTheme="minorHAnsi" w:hint="eastAsia"/>
          <w:sz w:val="22"/>
        </w:rPr>
        <w:t xml:space="preserve">You </w:t>
      </w:r>
      <w:proofErr w:type="gramStart"/>
      <w:r w:rsidR="00CC49DD">
        <w:rPr>
          <w:rFonts w:eastAsiaTheme="minorHAnsi" w:hint="eastAsia"/>
          <w:sz w:val="22"/>
        </w:rPr>
        <w:t>looks</w:t>
      </w:r>
      <w:proofErr w:type="gramEnd"/>
      <w:r w:rsidR="00CC49DD">
        <w:rPr>
          <w:rFonts w:eastAsiaTheme="minorHAnsi" w:hint="eastAsia"/>
          <w:sz w:val="22"/>
        </w:rPr>
        <w:t xml:space="preserve"> like Britney Spears!</w:t>
      </w:r>
      <w:r w:rsidR="00CC49DD">
        <w:rPr>
          <w:rFonts w:eastAsiaTheme="minorHAnsi"/>
          <w:sz w:val="22"/>
        </w:rPr>
        <w:t>”</w:t>
      </w:r>
      <w:r w:rsidR="00CC49DD">
        <w:rPr>
          <w:rFonts w:eastAsiaTheme="minorHAnsi" w:hint="eastAsia"/>
          <w:sz w:val="22"/>
        </w:rPr>
        <w:t xml:space="preserve"> I knew right away that I should</w:t>
      </w:r>
      <w:r w:rsidR="00CC49DD">
        <w:rPr>
          <w:rFonts w:eastAsiaTheme="minorHAnsi"/>
          <w:sz w:val="22"/>
        </w:rPr>
        <w:t>’</w:t>
      </w:r>
      <w:r w:rsidR="00CC49DD">
        <w:rPr>
          <w:rFonts w:eastAsiaTheme="minorHAnsi" w:hint="eastAsia"/>
          <w:sz w:val="22"/>
        </w:rPr>
        <w:t xml:space="preserve">ve </w:t>
      </w:r>
      <w:r w:rsidR="00CC49DD">
        <w:rPr>
          <w:rFonts w:eastAsiaTheme="minorHAnsi"/>
          <w:sz w:val="22"/>
        </w:rPr>
        <w:t>used</w:t>
      </w:r>
      <w:r w:rsidR="00CC49DD">
        <w:rPr>
          <w:rFonts w:eastAsiaTheme="minorHAnsi" w:hint="eastAsia"/>
          <w:sz w:val="22"/>
        </w:rPr>
        <w:t xml:space="preserve"> </w:t>
      </w:r>
      <w:r w:rsidR="00CC49DD">
        <w:rPr>
          <w:rFonts w:eastAsiaTheme="minorHAnsi"/>
          <w:sz w:val="22"/>
        </w:rPr>
        <w:t>“</w:t>
      </w:r>
      <w:r w:rsidR="00CC49DD">
        <w:rPr>
          <w:rFonts w:eastAsiaTheme="minorHAnsi" w:hint="eastAsia"/>
          <w:sz w:val="22"/>
        </w:rPr>
        <w:t>You look like</w:t>
      </w:r>
      <w:r w:rsidR="00CC49DD">
        <w:rPr>
          <w:rFonts w:eastAsiaTheme="minorHAnsi"/>
          <w:sz w:val="22"/>
        </w:rPr>
        <w:t xml:space="preserve"> Britney Spears!”</w:t>
      </w:r>
      <w:r w:rsidR="00CC49DD">
        <w:rPr>
          <w:rFonts w:eastAsiaTheme="minorHAnsi" w:hint="eastAsia"/>
          <w:sz w:val="22"/>
        </w:rPr>
        <w:t xml:space="preserve"> I hated myself for making a mistake on</w:t>
      </w:r>
      <w:r w:rsidR="004C63F0">
        <w:rPr>
          <w:rFonts w:eastAsiaTheme="minorHAnsi" w:hint="eastAsia"/>
          <w:sz w:val="22"/>
        </w:rPr>
        <w:t xml:space="preserve"> basic grammar</w:t>
      </w:r>
      <w:r w:rsidR="00643F33">
        <w:rPr>
          <w:rFonts w:eastAsiaTheme="minorHAnsi" w:hint="eastAsia"/>
          <w:sz w:val="22"/>
        </w:rPr>
        <w:t xml:space="preserve"> and I felt like I</w:t>
      </w:r>
      <w:r w:rsidR="00643F33">
        <w:rPr>
          <w:rFonts w:eastAsiaTheme="minorHAnsi"/>
          <w:sz w:val="22"/>
        </w:rPr>
        <w:t>’</w:t>
      </w:r>
      <w:r w:rsidR="004C63F0">
        <w:rPr>
          <w:rFonts w:eastAsiaTheme="minorHAnsi" w:hint="eastAsia"/>
          <w:sz w:val="22"/>
        </w:rPr>
        <w:t>m the</w:t>
      </w:r>
      <w:r w:rsidR="00643F33">
        <w:rPr>
          <w:rFonts w:eastAsiaTheme="minorHAnsi" w:hint="eastAsia"/>
          <w:sz w:val="22"/>
        </w:rPr>
        <w:t xml:space="preserve"> beginn</w:t>
      </w:r>
      <w:r w:rsidR="00CC49DD">
        <w:rPr>
          <w:rFonts w:eastAsiaTheme="minorHAnsi" w:hint="eastAsia"/>
          <w:sz w:val="22"/>
        </w:rPr>
        <w:t xml:space="preserve">er </w:t>
      </w:r>
      <w:r w:rsidR="004C63F0">
        <w:rPr>
          <w:rFonts w:eastAsiaTheme="minorHAnsi" w:hint="eastAsia"/>
          <w:sz w:val="22"/>
        </w:rPr>
        <w:t xml:space="preserve">again who communicates with a few isolated words. It was so frustrating memory for me, but my host sister </w:t>
      </w:r>
      <w:r w:rsidR="004C63F0">
        <w:rPr>
          <w:rFonts w:eastAsiaTheme="minorHAnsi"/>
          <w:sz w:val="22"/>
        </w:rPr>
        <w:t>“</w:t>
      </w:r>
      <w:r w:rsidR="004C63F0">
        <w:rPr>
          <w:rFonts w:eastAsiaTheme="minorHAnsi" w:hint="eastAsia"/>
          <w:sz w:val="22"/>
        </w:rPr>
        <w:t>Alex</w:t>
      </w:r>
      <w:r w:rsidR="004C63F0">
        <w:rPr>
          <w:rFonts w:eastAsiaTheme="minorHAnsi"/>
          <w:sz w:val="22"/>
        </w:rPr>
        <w:t>”</w:t>
      </w:r>
      <w:r w:rsidR="004C63F0">
        <w:rPr>
          <w:rFonts w:eastAsiaTheme="minorHAnsi" w:hint="eastAsia"/>
          <w:sz w:val="22"/>
        </w:rPr>
        <w:t xml:space="preserve"> didn</w:t>
      </w:r>
      <w:r w:rsidR="004C63F0">
        <w:rPr>
          <w:rFonts w:eastAsiaTheme="minorHAnsi"/>
          <w:sz w:val="22"/>
        </w:rPr>
        <w:t>’</w:t>
      </w:r>
      <w:r w:rsidR="004C63F0">
        <w:rPr>
          <w:rFonts w:eastAsiaTheme="minorHAnsi" w:hint="eastAsia"/>
          <w:sz w:val="22"/>
        </w:rPr>
        <w:t xml:space="preserve">t point out my mistake but she gave motion that she is listening to me and actually want to have </w:t>
      </w:r>
      <w:r w:rsidR="004C63F0">
        <w:rPr>
          <w:rFonts w:eastAsiaTheme="minorHAnsi"/>
          <w:sz w:val="22"/>
        </w:rPr>
        <w:t>more</w:t>
      </w:r>
      <w:r w:rsidR="004C63F0">
        <w:rPr>
          <w:rFonts w:eastAsiaTheme="minorHAnsi" w:hint="eastAsia"/>
          <w:sz w:val="22"/>
        </w:rPr>
        <w:t xml:space="preserve"> conversation. She probably can</w:t>
      </w:r>
      <w:r w:rsidR="004C63F0">
        <w:rPr>
          <w:rFonts w:eastAsiaTheme="minorHAnsi"/>
          <w:sz w:val="22"/>
        </w:rPr>
        <w:t>’</w:t>
      </w:r>
      <w:r w:rsidR="004C63F0">
        <w:rPr>
          <w:rFonts w:eastAsiaTheme="minorHAnsi" w:hint="eastAsia"/>
          <w:sz w:val="22"/>
        </w:rPr>
        <w:t xml:space="preserve">t even remember about the incident, but as the said person, just remembering </w:t>
      </w:r>
      <w:r w:rsidR="008F46A3">
        <w:rPr>
          <w:rFonts w:eastAsiaTheme="minorHAnsi" w:hint="eastAsia"/>
          <w:sz w:val="22"/>
        </w:rPr>
        <w:t xml:space="preserve">the moment </w:t>
      </w:r>
      <w:r w:rsidR="004C63F0">
        <w:rPr>
          <w:rFonts w:eastAsiaTheme="minorHAnsi" w:hint="eastAsia"/>
          <w:sz w:val="22"/>
        </w:rPr>
        <w:t xml:space="preserve">makes </w:t>
      </w:r>
      <w:r w:rsidR="008F46A3">
        <w:rPr>
          <w:rFonts w:eastAsiaTheme="minorHAnsi" w:hint="eastAsia"/>
          <w:sz w:val="22"/>
        </w:rPr>
        <w:t xml:space="preserve">me blushed. </w:t>
      </w:r>
    </w:p>
    <w:p w:rsidR="00877171" w:rsidRDefault="00877171" w:rsidP="000E4D9D">
      <w:pPr>
        <w:spacing w:line="360" w:lineRule="auto"/>
        <w:rPr>
          <w:rFonts w:eastAsiaTheme="minorHAnsi" w:hint="eastAsia"/>
          <w:sz w:val="22"/>
        </w:rPr>
      </w:pPr>
    </w:p>
    <w:p w:rsidR="0090143F" w:rsidRDefault="008F46A3" w:rsidP="000E4D9D">
      <w:pPr>
        <w:spacing w:line="360" w:lineRule="auto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ab/>
      </w:r>
      <w:r>
        <w:rPr>
          <w:rFonts w:eastAsiaTheme="minorHAnsi"/>
          <w:sz w:val="22"/>
        </w:rPr>
        <w:t>J</w:t>
      </w:r>
      <w:r>
        <w:rPr>
          <w:rFonts w:eastAsiaTheme="minorHAnsi" w:hint="eastAsia"/>
          <w:sz w:val="22"/>
        </w:rPr>
        <w:t>ust like my experience, most of the Second language learners face this kind of unforgettable and unavoidable moment. Now, I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ve been teaching students for 4 years. </w:t>
      </w:r>
      <w:r w:rsidR="005E2146">
        <w:rPr>
          <w:rFonts w:eastAsiaTheme="minorHAnsi" w:hint="eastAsia"/>
          <w:sz w:val="22"/>
        </w:rPr>
        <w:t xml:space="preserve">Along with my experiences, </w:t>
      </w: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>m trying my best to</w:t>
      </w:r>
      <w:r w:rsidR="0090290E">
        <w:rPr>
          <w:rFonts w:eastAsiaTheme="minorHAnsi" w:hint="eastAsia"/>
          <w:sz w:val="22"/>
        </w:rPr>
        <w:t xml:space="preserve"> really listen to my students. Knowing their learning ability is important but I put </w:t>
      </w:r>
      <w:r w:rsidR="00A6199D">
        <w:rPr>
          <w:rFonts w:eastAsiaTheme="minorHAnsi" w:hint="eastAsia"/>
          <w:sz w:val="22"/>
        </w:rPr>
        <w:t xml:space="preserve">more effort to </w:t>
      </w:r>
      <w:r w:rsidR="005E2146">
        <w:rPr>
          <w:rFonts w:eastAsiaTheme="minorHAnsi" w:hint="eastAsia"/>
          <w:sz w:val="22"/>
        </w:rPr>
        <w:t xml:space="preserve">build an emotional barrier or the affective filter to </w:t>
      </w:r>
      <w:r w:rsidR="00A6199D">
        <w:rPr>
          <w:rFonts w:eastAsiaTheme="minorHAnsi" w:hint="eastAsia"/>
          <w:sz w:val="22"/>
        </w:rPr>
        <w:t xml:space="preserve">motivate the students. </w:t>
      </w:r>
      <w:r w:rsidR="005E2146">
        <w:rPr>
          <w:rFonts w:eastAsiaTheme="minorHAnsi" w:hint="eastAsia"/>
          <w:sz w:val="22"/>
        </w:rPr>
        <w:t xml:space="preserve">Even If the </w:t>
      </w:r>
      <w:r w:rsidR="005E2146">
        <w:rPr>
          <w:rFonts w:eastAsiaTheme="minorHAnsi"/>
          <w:sz w:val="22"/>
        </w:rPr>
        <w:t>concept</w:t>
      </w:r>
      <w:r w:rsidR="005E2146">
        <w:rPr>
          <w:rFonts w:eastAsiaTheme="minorHAnsi" w:hint="eastAsia"/>
          <w:sz w:val="22"/>
        </w:rPr>
        <w:t xml:space="preserve"> is difficult</w:t>
      </w:r>
      <w:r w:rsidR="00614686">
        <w:rPr>
          <w:rFonts w:eastAsiaTheme="minorHAnsi" w:hint="eastAsia"/>
          <w:sz w:val="22"/>
        </w:rPr>
        <w:t xml:space="preserve">, </w:t>
      </w:r>
      <w:r w:rsidR="00B65C9D">
        <w:rPr>
          <w:rFonts w:eastAsiaTheme="minorHAnsi" w:hint="eastAsia"/>
          <w:sz w:val="22"/>
        </w:rPr>
        <w:t>i</w:t>
      </w:r>
      <w:r w:rsidR="00614686">
        <w:rPr>
          <w:rFonts w:eastAsiaTheme="minorHAnsi" w:hint="eastAsia"/>
          <w:sz w:val="22"/>
        </w:rPr>
        <w:t>f the students know that the teacher is always there for her/him</w:t>
      </w:r>
      <w:r w:rsidR="00B65C9D">
        <w:rPr>
          <w:rFonts w:eastAsiaTheme="minorHAnsi" w:hint="eastAsia"/>
          <w:sz w:val="22"/>
        </w:rPr>
        <w:t>/them</w:t>
      </w:r>
      <w:r w:rsidR="00614686">
        <w:rPr>
          <w:rFonts w:eastAsiaTheme="minorHAnsi" w:hint="eastAsia"/>
          <w:sz w:val="22"/>
        </w:rPr>
        <w:t xml:space="preserve">, you never know how much their retention rate </w:t>
      </w:r>
      <w:r w:rsidR="001C0738">
        <w:rPr>
          <w:rFonts w:eastAsiaTheme="minorHAnsi" w:hint="eastAsia"/>
          <w:sz w:val="22"/>
        </w:rPr>
        <w:t xml:space="preserve">will </w:t>
      </w:r>
      <w:r w:rsidR="00614686">
        <w:rPr>
          <w:rFonts w:eastAsiaTheme="minorHAnsi" w:hint="eastAsia"/>
          <w:sz w:val="22"/>
        </w:rPr>
        <w:t xml:space="preserve">boosts up. </w:t>
      </w:r>
    </w:p>
    <w:p w:rsidR="0090143F" w:rsidRPr="00B65C9D" w:rsidRDefault="0090143F" w:rsidP="000E4D9D">
      <w:pPr>
        <w:spacing w:line="360" w:lineRule="auto"/>
        <w:rPr>
          <w:rFonts w:eastAsiaTheme="minorHAnsi" w:hint="eastAsia"/>
          <w:sz w:val="22"/>
        </w:rPr>
      </w:pPr>
    </w:p>
    <w:p w:rsidR="008F46A3" w:rsidRPr="00E34B37" w:rsidRDefault="00231B09" w:rsidP="000E4D9D">
      <w:pPr>
        <w:spacing w:line="360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ab/>
      </w:r>
      <w:r w:rsidR="00BC0027">
        <w:rPr>
          <w:rFonts w:eastAsiaTheme="minorHAnsi" w:hint="eastAsia"/>
          <w:sz w:val="22"/>
        </w:rPr>
        <w:t>Without my experiences as a Second language learner, I would never</w:t>
      </w:r>
      <w:r w:rsidR="001C0738">
        <w:rPr>
          <w:rFonts w:eastAsiaTheme="minorHAnsi" w:hint="eastAsia"/>
          <w:sz w:val="22"/>
        </w:rPr>
        <w:t xml:space="preserve"> dream to be a teacher. Now that I can distinguish my students by their modes of learning and by </w:t>
      </w:r>
      <w:r w:rsidR="001C0738">
        <w:rPr>
          <w:rFonts w:eastAsiaTheme="minorHAnsi" w:hint="eastAsia"/>
          <w:sz w:val="22"/>
        </w:rPr>
        <w:lastRenderedPageBreak/>
        <w:t>multiple intelligences, I will try my best to be a teacher with an E.A.R (Empathetic, Authentic, Respectful</w:t>
      </w:r>
      <w:r w:rsidR="003107AB">
        <w:rPr>
          <w:rFonts w:eastAsiaTheme="minorHAnsi" w:hint="eastAsia"/>
          <w:sz w:val="22"/>
        </w:rPr>
        <w:t>.</w:t>
      </w:r>
      <w:r w:rsidR="001C0738">
        <w:rPr>
          <w:rFonts w:eastAsiaTheme="minorHAnsi" w:hint="eastAsia"/>
          <w:sz w:val="22"/>
        </w:rPr>
        <w:t xml:space="preserve">) for my students. With this chance to look over </w:t>
      </w:r>
      <w:r w:rsidR="0004494F">
        <w:rPr>
          <w:rFonts w:eastAsiaTheme="minorHAnsi" w:hint="eastAsia"/>
          <w:sz w:val="22"/>
        </w:rPr>
        <w:t xml:space="preserve">my qualifications and learn such meaningful classes, I would love to have confidence to say at the end of this course, </w:t>
      </w:r>
      <w:r w:rsidR="0004494F">
        <w:rPr>
          <w:rFonts w:eastAsiaTheme="minorHAnsi"/>
          <w:sz w:val="22"/>
        </w:rPr>
        <w:t>“</w:t>
      </w:r>
      <w:r w:rsidR="0004494F">
        <w:rPr>
          <w:rFonts w:eastAsiaTheme="minorHAnsi" w:hint="eastAsia"/>
          <w:sz w:val="22"/>
        </w:rPr>
        <w:t xml:space="preserve">I am now a real teacher and my second language learning experience has been a total </w:t>
      </w:r>
      <w:r w:rsidR="0004494F">
        <w:rPr>
          <w:rFonts w:eastAsiaTheme="minorHAnsi"/>
          <w:sz w:val="22"/>
        </w:rPr>
        <w:t>success</w:t>
      </w:r>
      <w:r w:rsidR="0004494F">
        <w:rPr>
          <w:rFonts w:eastAsiaTheme="minorHAnsi" w:hint="eastAsia"/>
          <w:sz w:val="22"/>
        </w:rPr>
        <w:t xml:space="preserve"> and it is still a </w:t>
      </w:r>
      <w:r w:rsidR="0004494F">
        <w:rPr>
          <w:rFonts w:eastAsiaTheme="minorHAnsi"/>
          <w:sz w:val="22"/>
        </w:rPr>
        <w:t>success</w:t>
      </w:r>
      <w:r w:rsidR="0004494F">
        <w:rPr>
          <w:rFonts w:eastAsiaTheme="minorHAnsi" w:hint="eastAsia"/>
          <w:sz w:val="22"/>
        </w:rPr>
        <w:t>!</w:t>
      </w:r>
      <w:r w:rsidR="0004494F">
        <w:rPr>
          <w:rFonts w:eastAsiaTheme="minorHAnsi"/>
          <w:sz w:val="22"/>
        </w:rPr>
        <w:t>”</w:t>
      </w:r>
      <w:r w:rsidR="00BC0027">
        <w:rPr>
          <w:rFonts w:eastAsiaTheme="minorHAnsi" w:hint="eastAsia"/>
          <w:sz w:val="22"/>
        </w:rPr>
        <w:t xml:space="preserve">  </w:t>
      </w:r>
      <w:r w:rsidR="0090143F">
        <w:rPr>
          <w:rFonts w:eastAsiaTheme="minorHAnsi" w:hint="eastAsia"/>
          <w:sz w:val="22"/>
        </w:rPr>
        <w:t xml:space="preserve"> </w:t>
      </w:r>
      <w:r w:rsidR="00614686">
        <w:rPr>
          <w:rFonts w:eastAsiaTheme="minorHAnsi" w:hint="eastAsia"/>
          <w:sz w:val="22"/>
        </w:rPr>
        <w:t xml:space="preserve"> </w:t>
      </w:r>
    </w:p>
    <w:sectPr w:rsidR="008F46A3" w:rsidRPr="00E34B37" w:rsidSect="00DD34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4B" w:rsidRDefault="0011084B" w:rsidP="0011084B">
      <w:r>
        <w:separator/>
      </w:r>
    </w:p>
  </w:endnote>
  <w:endnote w:type="continuationSeparator" w:id="0">
    <w:p w:rsidR="0011084B" w:rsidRDefault="0011084B" w:rsidP="0011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4B" w:rsidRDefault="0011084B" w:rsidP="0011084B">
      <w:r>
        <w:separator/>
      </w:r>
    </w:p>
  </w:footnote>
  <w:footnote w:type="continuationSeparator" w:id="0">
    <w:p w:rsidR="0011084B" w:rsidRDefault="0011084B" w:rsidP="00110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D41"/>
    <w:rsid w:val="0004494F"/>
    <w:rsid w:val="000E4D9D"/>
    <w:rsid w:val="0011084B"/>
    <w:rsid w:val="001519AB"/>
    <w:rsid w:val="001B0709"/>
    <w:rsid w:val="001C0738"/>
    <w:rsid w:val="00231B09"/>
    <w:rsid w:val="00234655"/>
    <w:rsid w:val="003107AB"/>
    <w:rsid w:val="00321CA6"/>
    <w:rsid w:val="00351071"/>
    <w:rsid w:val="00382EBD"/>
    <w:rsid w:val="00402BF8"/>
    <w:rsid w:val="004B74D8"/>
    <w:rsid w:val="004C63F0"/>
    <w:rsid w:val="005E2146"/>
    <w:rsid w:val="00614686"/>
    <w:rsid w:val="00643F33"/>
    <w:rsid w:val="00694E54"/>
    <w:rsid w:val="0070716F"/>
    <w:rsid w:val="007C3D41"/>
    <w:rsid w:val="00877171"/>
    <w:rsid w:val="008F46A3"/>
    <w:rsid w:val="0090143F"/>
    <w:rsid w:val="0090290E"/>
    <w:rsid w:val="009079D4"/>
    <w:rsid w:val="00A43A7E"/>
    <w:rsid w:val="00A6199D"/>
    <w:rsid w:val="00A62547"/>
    <w:rsid w:val="00A64FEC"/>
    <w:rsid w:val="00AE063B"/>
    <w:rsid w:val="00B27AC3"/>
    <w:rsid w:val="00B65C9D"/>
    <w:rsid w:val="00BB7245"/>
    <w:rsid w:val="00BC0027"/>
    <w:rsid w:val="00BF33F0"/>
    <w:rsid w:val="00CC49DD"/>
    <w:rsid w:val="00DD3407"/>
    <w:rsid w:val="00E34B37"/>
    <w:rsid w:val="00E7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8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1084B"/>
  </w:style>
  <w:style w:type="paragraph" w:styleId="a4">
    <w:name w:val="footer"/>
    <w:basedOn w:val="a"/>
    <w:link w:val="Char0"/>
    <w:uiPriority w:val="99"/>
    <w:semiHidden/>
    <w:unhideWhenUsed/>
    <w:rsid w:val="001108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1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Bae</cp:lastModifiedBy>
  <cp:revision>10</cp:revision>
  <dcterms:created xsi:type="dcterms:W3CDTF">2012-09-12T13:35:00Z</dcterms:created>
  <dcterms:modified xsi:type="dcterms:W3CDTF">2012-09-13T14:52:00Z</dcterms:modified>
</cp:coreProperties>
</file>