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5A03EB" w:rsidP="00E14135">
      <w:pPr>
        <w:rPr>
          <w:rFonts w:ascii="Century Gothic" w:hAnsi="Century Gothic"/>
          <w:bCs/>
          <w:szCs w:val="20"/>
        </w:rPr>
      </w:pPr>
      <w:r w:rsidRPr="005A03EB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margin-left:-31.8pt;margin-top:-43.95pt;width:514.25pt;height:636.05pt;z-index:251656704" coordorigin="900,1642" coordsize="10285,98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492DB8" w:rsidP="003C690E">
                    <w:pPr>
                      <w:pStyle w:val="4"/>
                      <w:ind w:left="1200" w:hanging="400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Grammar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</w:rPr>
                      <w:t>Instructor:</w:t>
                    </w:r>
                  </w:p>
                  <w:p w:rsidR="00EB5BEF" w:rsidRPr="0054565B" w:rsidRDefault="00EB5BEF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 w:hint="eastAsia"/>
                        <w:lang w:eastAsia="ko-KR"/>
                      </w:rPr>
                      <w:t>Tina</w:t>
                    </w:r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</w:rPr>
                      <w:t>Level:</w:t>
                    </w:r>
                  </w:p>
                  <w:p w:rsidR="00EB5BEF" w:rsidRPr="00D4653A" w:rsidRDefault="00D4653A" w:rsidP="00E14135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proofErr w:type="gramStart"/>
                    <w:r w:rsidRPr="00D4653A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low</w:t>
                    </w:r>
                    <w:proofErr w:type="gramEnd"/>
                    <w:r w:rsidRPr="00D4653A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="00EB5BEF" w:rsidRPr="00D4653A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Intermediated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B5BEF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proofErr w:type="gramStart"/>
                    <w:r w:rsidRPr="0054565B">
                      <w:rPr>
                        <w:rFonts w:ascii="Century Gothic" w:hAnsi="Century Gothic"/>
                      </w:rPr>
                      <w:t>Students</w:t>
                    </w:r>
                    <w:r w:rsidR="00EB5BEF" w:rsidRPr="0054565B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Pr="0054565B">
                      <w:rPr>
                        <w:rFonts w:ascii="Century Gothic" w:hAnsi="Century Gothic"/>
                      </w:rPr>
                      <w:t>:</w:t>
                    </w:r>
                    <w:r w:rsidR="00492DB8">
                      <w:rPr>
                        <w:rFonts w:ascii="Century Gothic" w:hAnsi="Century Gothic" w:hint="eastAsia"/>
                        <w:lang w:eastAsia="ko-KR"/>
                      </w:rPr>
                      <w:t>14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  <w:sz w:val="22"/>
                        <w:szCs w:val="22"/>
                      </w:rPr>
                      <w:t>Length:</w:t>
                    </w:r>
                    <w:r w:rsidR="0054565B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40</w:t>
                    </w:r>
                    <w:r w:rsidR="00EB5BEF" w:rsidRPr="0054565B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mins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Default="00492DB8" w:rsidP="00E14135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  <w:t>H</w:t>
                    </w: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 xml:space="preserve">ave to/has to/ must </w:t>
                    </w:r>
                  </w:p>
                  <w:p w:rsidR="00E14135" w:rsidRDefault="00EB5BEF" w:rsidP="00E14135">
                    <w:proofErr w:type="spellStart"/>
                    <w:proofErr w:type="gramStart"/>
                    <w:r>
                      <w:rPr>
                        <w:rFonts w:hint="eastAsia"/>
                      </w:rPr>
                      <w:t>gro</w:t>
                    </w:r>
                    <w:proofErr w:type="spellEnd"/>
                    <w:proofErr w:type="gramEnd"/>
                  </w:p>
                </w:txbxContent>
              </v:textbox>
            </v:shape>
            <v:group id="_x0000_s1033" style="position:absolute;left:900;top:4073;width:10285;height:3046" coordorigin="879,9431" coordsize="10285,3046" o:regroupid="1">
              <v:shape id="_x0000_s1034" type="#_x0000_t202" style="position:absolute;left:879;top:9431;width:10285;height:1188">
                <v:textbox style="mso-next-textbox:#_x0000_s1034">
                  <w:txbxContent>
                    <w:p w:rsidR="00E14135" w:rsidRPr="001F1E3D" w:rsidRDefault="00E14135" w:rsidP="00E14135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1F1E3D">
                        <w:rPr>
                          <w:b/>
                          <w:sz w:val="24"/>
                        </w:rPr>
                        <w:t>Materials: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 xml:space="preserve">-     </w:t>
                      </w:r>
                      <w:proofErr w:type="gramStart"/>
                      <w:r w:rsidRPr="001F1E3D">
                        <w:rPr>
                          <w:lang w:eastAsia="ko-KR"/>
                        </w:rPr>
                        <w:t>picture</w:t>
                      </w:r>
                      <w:proofErr w:type="gramEnd"/>
                      <w:r w:rsidRPr="001F1E3D">
                        <w:rPr>
                          <w:lang w:eastAsia="ko-KR"/>
                        </w:rPr>
                        <w:t xml:space="preserve"> –</w:t>
                      </w:r>
                      <w:r w:rsidR="005078EA">
                        <w:rPr>
                          <w:lang w:eastAsia="ko-KR"/>
                        </w:rPr>
                        <w:t xml:space="preserve">cards </w:t>
                      </w:r>
                    </w:p>
                    <w:p w:rsidR="00EB5BEF" w:rsidRPr="001F1E3D" w:rsidRDefault="005078EA" w:rsidP="005078E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   </w:t>
                      </w:r>
                      <w:r>
                        <w:rPr>
                          <w:rFonts w:hint="eastAsia"/>
                          <w:lang w:eastAsia="ko-KR"/>
                        </w:rPr>
                        <w:t>14 copies of worksheet</w:t>
                      </w:r>
                    </w:p>
                    <w:p w:rsidR="00EB5BEF" w:rsidRDefault="005078EA" w:rsidP="005078E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-     White board &amp; board marke</w:t>
                      </w: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</w:p>
                    <w:p w:rsidR="00222BA1" w:rsidRDefault="00222BA1" w:rsidP="005078E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</w:p>
                    <w:p w:rsidR="00222BA1" w:rsidRPr="005078EA" w:rsidRDefault="00222BA1" w:rsidP="005078E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363">
                <v:textbox style="mso-next-textbox:#_x0000_s1035">
                  <w:txbxContent>
                    <w:p w:rsidR="00E14135" w:rsidRPr="001F1E3D" w:rsidRDefault="00E14135" w:rsidP="00E14135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1F1E3D">
                        <w:rPr>
                          <w:b/>
                          <w:sz w:val="24"/>
                        </w:rPr>
                        <w:t>Aims:</w:t>
                      </w:r>
                    </w:p>
                    <w:p w:rsidR="005078EA" w:rsidRDefault="005078EA" w:rsidP="00E14135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Ss will learn the meaning of </w:t>
                      </w:r>
                      <w:r>
                        <w:rPr>
                          <w:lang w:eastAsia="ko-KR"/>
                        </w:rPr>
                        <w:t>‘</w:t>
                      </w:r>
                      <w:r>
                        <w:rPr>
                          <w:rFonts w:hint="eastAsia"/>
                          <w:lang w:eastAsia="ko-KR"/>
                        </w:rPr>
                        <w:t>have to/must</w:t>
                      </w:r>
                      <w:r>
                        <w:rPr>
                          <w:lang w:eastAsia="ko-KR"/>
                        </w:rPr>
                        <w:t>’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through looking at the key pictures</w:t>
                      </w:r>
                    </w:p>
                    <w:p w:rsidR="005078EA" w:rsidRDefault="005078EA" w:rsidP="00E14135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Ss will know how to use the forms by working on the worksheet.</w:t>
                      </w:r>
                    </w:p>
                    <w:p w:rsidR="005078EA" w:rsidRDefault="005078EA" w:rsidP="00E14135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Ss will improve </w:t>
                      </w:r>
                      <w:r w:rsidR="00D4653A">
                        <w:rPr>
                          <w:lang w:eastAsia="ko-KR"/>
                        </w:rPr>
                        <w:t>pronunciations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by drilling.</w:t>
                      </w:r>
                    </w:p>
                    <w:p w:rsidR="005078EA" w:rsidRPr="001F1E3D" w:rsidRDefault="005078EA" w:rsidP="00E14135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Ss will practice the forms by answering and checking the questions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231" o:regroupid="1">
              <v:textbox style="mso-next-textbox:#_x0000_s1036">
                <w:txbxContent>
                  <w:p w:rsidR="00E14135" w:rsidRPr="001F1E3D" w:rsidRDefault="00E14135" w:rsidP="00E14135">
                    <w:pPr>
                      <w:pStyle w:val="a5"/>
                      <w:rPr>
                        <w:b/>
                        <w:sz w:val="24"/>
                        <w:lang w:eastAsia="ko-KR"/>
                      </w:rPr>
                    </w:pPr>
                    <w:r w:rsidRPr="001F1E3D">
                      <w:rPr>
                        <w:b/>
                        <w:sz w:val="24"/>
                      </w:rPr>
                      <w:t>Language Skills:</w:t>
                    </w:r>
                  </w:p>
                  <w:p w:rsidR="00C70D0D" w:rsidRPr="005078EA" w:rsidRDefault="00C70D0D" w:rsidP="00C70D0D">
                    <w:pPr>
                      <w:pStyle w:val="a5"/>
                      <w:ind w:leftChars="200" w:left="1320" w:hangingChars="350" w:hanging="840"/>
                      <w:rPr>
                        <w:rFonts w:ascii="Garamond" w:eastAsiaTheme="minorEastAsia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>-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="005078EA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 xml:space="preserve">Listening: </w:t>
                    </w:r>
                    <w:r w:rsidR="005078EA">
                      <w:rPr>
                        <w:rFonts w:ascii="Garamond" w:eastAsiaTheme="minorEastAsia" w:hAnsi="Garamond" w:hint="eastAsia"/>
                        <w:sz w:val="24"/>
                        <w:lang w:eastAsia="ko-KR"/>
                      </w:rPr>
                      <w:t>the teacher</w:t>
                    </w:r>
                    <w:r w:rsidR="005078EA">
                      <w:rPr>
                        <w:rFonts w:ascii="Garamond" w:eastAsiaTheme="minorEastAsia" w:hAnsi="Garamond"/>
                        <w:sz w:val="24"/>
                        <w:lang w:eastAsia="ko-KR"/>
                      </w:rPr>
                      <w:t>’</w:t>
                    </w:r>
                    <w:r w:rsidR="005078EA">
                      <w:rPr>
                        <w:rFonts w:ascii="Garamond" w:eastAsiaTheme="minorEastAsia" w:hAnsi="Garamond" w:hint="eastAsia"/>
                        <w:sz w:val="24"/>
                        <w:lang w:eastAsia="ko-KR"/>
                      </w:rPr>
                      <w:t>s lecture/Listening the chain activities</w:t>
                    </w:r>
                  </w:p>
                  <w:p w:rsidR="00C70D0D" w:rsidRPr="005737AC" w:rsidRDefault="00C70D0D" w:rsidP="00C70D0D">
                    <w:pPr>
                      <w:pStyle w:val="a5"/>
                      <w:ind w:firstLineChars="200" w:firstLine="48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 xml:space="preserve">Reading: 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>read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ing the example of the forms that Ss will </w:t>
                    </w:r>
                    <w:r w:rsidR="005078EA">
                      <w:rPr>
                        <w:rFonts w:ascii="Garamond" w:eastAsia="바탕" w:hAnsi="Garamond"/>
                        <w:sz w:val="24"/>
                        <w:lang w:eastAsia="ko-KR"/>
                      </w:rPr>
                      <w:t>make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up</w:t>
                    </w:r>
                  </w:p>
                  <w:p w:rsidR="00C70D0D" w:rsidRPr="005737AC" w:rsidRDefault="00C70D0D" w:rsidP="00C70D0D">
                    <w:pPr>
                      <w:pStyle w:val="a5"/>
                      <w:ind w:leftChars="200" w:left="1320" w:hangingChars="350" w:hanging="84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Speaking: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speaking each own sentence</w:t>
                    </w:r>
                  </w:p>
                  <w:p w:rsidR="00C70D0D" w:rsidRPr="005078EA" w:rsidRDefault="00C70D0D" w:rsidP="005078EA">
                    <w:pPr>
                      <w:pStyle w:val="a5"/>
                      <w:ind w:leftChars="200" w:left="1560" w:hangingChars="450" w:hanging="108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Writin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>g: Filling in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the </w:t>
                    </w:r>
                    <w:r w:rsidR="005078EA">
                      <w:rPr>
                        <w:rFonts w:ascii="Garamond" w:eastAsia="바탕" w:hAnsi="Garamond"/>
                        <w:sz w:val="24"/>
                        <w:lang w:eastAsia="ko-KR"/>
                      </w:rPr>
                      <w:t>answering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and making Ss</w:t>
                    </w:r>
                    <w:r w:rsidR="005078EA">
                      <w:rPr>
                        <w:rFonts w:ascii="Garamond" w:eastAsia="바탕" w:hAnsi="Garamond"/>
                        <w:sz w:val="24"/>
                        <w:lang w:eastAsia="ko-KR"/>
                      </w:rPr>
                      <w:t>’</w:t>
                    </w:r>
                    <w:r w:rsidR="005078EA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own sentences.</w:t>
                    </w:r>
                  </w:p>
                </w:txbxContent>
              </v:textbox>
            </v:shape>
            <v:shape id="_x0000_s1037" type="#_x0000_t202" style="position:absolute;left:900;top:9239;width:10285;height:1057" o:regroupid="1">
              <v:textbox style="mso-next-textbox:#_x0000_s1037">
                <w:txbxContent>
                  <w:p w:rsidR="009E6930" w:rsidRPr="005078EA" w:rsidRDefault="00E14135" w:rsidP="005078EA">
                    <w:pPr>
                      <w:pStyle w:val="3"/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ko-KR"/>
                      </w:rPr>
                    </w:pPr>
                    <w:r w:rsidRPr="001F1E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Language Systems:</w:t>
                    </w:r>
                  </w:p>
                  <w:p w:rsidR="004B2858" w:rsidRPr="001F1E3D" w:rsidRDefault="009E6930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 xml:space="preserve">● </w:t>
                    </w:r>
                    <w:r w:rsidR="0054565B" w:rsidRPr="001F1E3D">
                      <w:rPr>
                        <w:rFonts w:ascii="Times New Roman" w:eastAsia="Arial Unicode MS" w:hAnsi="Times New Roman" w:cs="Times New Roman"/>
                      </w:rPr>
                      <w:t>Grammar:</w:t>
                    </w:r>
                    <w:r w:rsidR="005078EA">
                      <w:rPr>
                        <w:rFonts w:ascii="Times New Roman" w:eastAsia="Arial Unicode MS" w:hAnsi="Times New Roman" w:cs="Times New Roman"/>
                      </w:rPr>
                      <w:t xml:space="preserve"> </w:t>
                    </w:r>
                    <w:r w:rsidR="005078EA">
                      <w:rPr>
                        <w:rFonts w:ascii="Times New Roman" w:eastAsia="Arial Unicode MS" w:hAnsi="Times New Roman" w:cs="Times New Roman" w:hint="eastAsia"/>
                      </w:rPr>
                      <w:t>Using of Have to/Must</w:t>
                    </w:r>
                  </w:p>
                  <w:p w:rsidR="009E6930" w:rsidRPr="001F1E3D" w:rsidRDefault="004B2858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>● Function:</w:t>
                    </w:r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 xml:space="preserve">  </w:t>
                    </w:r>
                    <w:r w:rsidR="00D4653A">
                      <w:rPr>
                        <w:rFonts w:ascii="Times New Roman" w:eastAsia="Arial Unicode MS" w:hAnsi="Times New Roman" w:cs="Times New Roman" w:hint="eastAsia"/>
                      </w:rPr>
                      <w:t xml:space="preserve">Talking about necessity </w:t>
                    </w:r>
                  </w:p>
                  <w:p w:rsidR="009E6930" w:rsidRDefault="005078EA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>
                      <w:rPr>
                        <w:rFonts w:ascii="Times New Roman" w:eastAsia="Arial Unicode MS" w:hAnsi="Times New Roman" w:cs="Times New Roman"/>
                      </w:rPr>
                      <w:t xml:space="preserve">● Phonology: </w:t>
                    </w:r>
                    <w:r>
                      <w:rPr>
                        <w:rFonts w:ascii="Times New Roman" w:eastAsia="Arial Unicode MS" w:hAnsi="Times New Roman" w:cs="Times New Roman" w:hint="eastAsia"/>
                      </w:rPr>
                      <w:t>drilli</w:t>
                    </w:r>
                    <w:r w:rsidR="00D4653A">
                      <w:rPr>
                        <w:rFonts w:ascii="Times New Roman" w:eastAsia="Arial Unicode MS" w:hAnsi="Times New Roman" w:cs="Times New Roman" w:hint="eastAsia"/>
                      </w:rPr>
                      <w:t>ng</w:t>
                    </w:r>
                  </w:p>
                  <w:p w:rsidR="005078EA" w:rsidRDefault="005078EA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</w:p>
                  <w:p w:rsidR="005078EA" w:rsidRDefault="005078EA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</w:p>
                  <w:p w:rsidR="005078EA" w:rsidRDefault="005078EA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</w:p>
                  <w:p w:rsidR="005078EA" w:rsidRPr="005078EA" w:rsidRDefault="005078EA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</w:p>
                  <w:p w:rsidR="009E6930" w:rsidRPr="0037786B" w:rsidRDefault="009E6930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</w:p>
                  <w:p w:rsidR="004B2858" w:rsidRPr="0037786B" w:rsidRDefault="004B2858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  <w:r w:rsidRPr="0037786B">
                      <w:rPr>
                        <w:rFonts w:ascii="Times New Roman" w:eastAsia="바탕" w:hAnsi="Times New Roman" w:cs="Times New Roman"/>
                        <w:sz w:val="22"/>
                        <w:szCs w:val="20"/>
                      </w:rPr>
                      <w:t>●</w:t>
                    </w:r>
                    <w:r w:rsidRPr="0037786B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</w:t>
                    </w:r>
                    <w:r w:rsidRPr="000823B7">
                      <w:rPr>
                        <w:rFonts w:ascii="Times New Roman" w:hAnsi="Times New Roman" w:cs="Times New Roman"/>
                        <w:b/>
                        <w:sz w:val="28"/>
                        <w:szCs w:val="20"/>
                      </w:rPr>
                      <w:t>Discourse:</w:t>
                    </w:r>
                    <w:r w:rsidRPr="0037786B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Understand some pronoun direct person in context.</w:t>
                    </w:r>
                  </w:p>
                  <w:p w:rsidR="00A00060" w:rsidRDefault="004B2858" w:rsidP="004B285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 w:rsidRPr="0037786B">
                      <w:rPr>
                        <w:rFonts w:eastAsia="바탕"/>
                        <w:sz w:val="22"/>
                        <w:szCs w:val="20"/>
                      </w:rPr>
                      <w:t>●</w:t>
                    </w:r>
                    <w:r w:rsidRPr="0037786B">
                      <w:rPr>
                        <w:sz w:val="28"/>
                        <w:szCs w:val="20"/>
                      </w:rPr>
                      <w:t xml:space="preserve"> </w:t>
                    </w:r>
                    <w:r w:rsidRPr="000823B7">
                      <w:rPr>
                        <w:b/>
                        <w:sz w:val="28"/>
                        <w:szCs w:val="20"/>
                      </w:rPr>
                      <w:t>Grammar:</w:t>
                    </w:r>
                    <w:r w:rsidRPr="0037786B">
                      <w:rPr>
                        <w:sz w:val="28"/>
                        <w:szCs w:val="20"/>
                      </w:rPr>
                      <w:t xml:space="preserve"> Relative clauses (usage of who).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836" o:regroupid="1">
              <v:textbox style="mso-next-textbox:#_x0000_s1038">
                <w:txbxContent>
                  <w:p w:rsidR="00E14135" w:rsidRPr="001F1E3D" w:rsidRDefault="00E14135" w:rsidP="00E14135">
                    <w:pPr>
                      <w:rPr>
                        <w:b/>
                        <w:bCs/>
                      </w:rPr>
                    </w:pPr>
                    <w:r w:rsidRPr="001F1E3D">
                      <w:rPr>
                        <w:b/>
                        <w:bCs/>
                      </w:rPr>
                      <w:t>Assumptions:</w:t>
                    </w:r>
                  </w:p>
                  <w:p w:rsidR="00151759" w:rsidRDefault="0015175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 xml:space="preserve">Ss have learned how to use </w:t>
                    </w:r>
                    <w:r>
                      <w:rPr>
                        <w:lang w:eastAsia="ko-KR"/>
                      </w:rPr>
                      <w:t>‘</w:t>
                    </w:r>
                    <w:r>
                      <w:rPr>
                        <w:rFonts w:hint="eastAsia"/>
                        <w:lang w:eastAsia="ko-KR"/>
                      </w:rPr>
                      <w:t>Should</w:t>
                    </w:r>
                    <w:r>
                      <w:rPr>
                        <w:lang w:eastAsia="ko-KR"/>
                      </w:rPr>
                      <w:t>’</w:t>
                    </w:r>
                    <w:r>
                      <w:rPr>
                        <w:rFonts w:hint="eastAsia"/>
                        <w:lang w:eastAsia="ko-KR"/>
                      </w:rPr>
                      <w:t xml:space="preserve"> form as advice.</w:t>
                    </w:r>
                  </w:p>
                  <w:p w:rsidR="00151759" w:rsidRDefault="0015175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 xml:space="preserve">Ss know </w:t>
                    </w:r>
                    <w:r>
                      <w:rPr>
                        <w:lang w:eastAsia="ko-KR"/>
                      </w:rPr>
                      <w:t>some</w:t>
                    </w:r>
                    <w:r>
                      <w:rPr>
                        <w:rFonts w:hint="eastAsia"/>
                        <w:lang w:eastAsia="ko-KR"/>
                      </w:rPr>
                      <w:t xml:space="preserve"> kinds of Helping Verbs.</w:t>
                    </w:r>
                  </w:p>
                  <w:p w:rsidR="00151759" w:rsidRDefault="0015175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  <w:p w:rsidR="00151759" w:rsidRDefault="0015175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  <w:p w:rsidR="00151759" w:rsidRPr="001F1E3D" w:rsidRDefault="0015175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5078EA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5078EA" w:rsidRDefault="005078EA" w:rsidP="00E14135">
      <w:pPr>
        <w:rPr>
          <w:rFonts w:ascii="Century Gothic" w:hAnsi="Century Gothic"/>
          <w:bCs/>
          <w:szCs w:val="20"/>
          <w:lang w:eastAsia="ko-KR"/>
        </w:rPr>
      </w:pPr>
    </w:p>
    <w:p w:rsidR="005078EA" w:rsidRDefault="005078EA" w:rsidP="00E14135">
      <w:pPr>
        <w:rPr>
          <w:rFonts w:ascii="Century Gothic" w:hAnsi="Century Gothic"/>
          <w:bCs/>
          <w:szCs w:val="20"/>
          <w:lang w:eastAsia="ko-KR"/>
        </w:rPr>
      </w:pPr>
    </w:p>
    <w:p w:rsidR="005078EA" w:rsidRDefault="005078EA" w:rsidP="00E14135">
      <w:pPr>
        <w:rPr>
          <w:rFonts w:ascii="Century Gothic" w:hAnsi="Century Gothic"/>
          <w:bCs/>
          <w:szCs w:val="20"/>
          <w:lang w:eastAsia="ko-KR"/>
        </w:rPr>
      </w:pPr>
    </w:p>
    <w:p w:rsidR="005078EA" w:rsidRDefault="005078EA" w:rsidP="00E14135">
      <w:pPr>
        <w:rPr>
          <w:rFonts w:ascii="Century Gothic" w:hAnsi="Century Gothic"/>
          <w:bCs/>
          <w:szCs w:val="20"/>
          <w:lang w:eastAsia="ko-KR"/>
        </w:rPr>
      </w:pPr>
    </w:p>
    <w:p w:rsidR="005078EA" w:rsidRDefault="005078EA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szCs w:val="20"/>
          <w:lang w:eastAsia="ko-KR"/>
        </w:rPr>
        <w:t>\</w:t>
      </w:r>
    </w:p>
    <w:p w:rsidR="00222BA1" w:rsidRDefault="00222BA1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5A03EB" w:rsidP="00E14135">
      <w:pPr>
        <w:rPr>
          <w:rFonts w:ascii="Century Gothic" w:hAnsi="Century Gothic"/>
          <w:bCs/>
          <w:szCs w:val="20"/>
        </w:rPr>
      </w:pPr>
      <w:r w:rsidRPr="005A03EB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8.05pt;margin-top:5.35pt;width:514.25pt;height:93.55pt;z-index:251657728">
            <v:textbox style="mso-next-textbox:#_x0000_s1039">
              <w:txbxContent>
                <w:p w:rsidR="00E14135" w:rsidRPr="001F1E3D" w:rsidRDefault="00E14135" w:rsidP="00E14135">
                  <w:pPr>
                    <w:rPr>
                      <w:b/>
                      <w:bCs/>
                    </w:rPr>
                  </w:pPr>
                  <w:r w:rsidRPr="001F1E3D">
                    <w:rPr>
                      <w:b/>
                      <w:bCs/>
                    </w:rPr>
                    <w:t>Anticipated Errors and Solutions:</w:t>
                  </w:r>
                </w:p>
                <w:p w:rsidR="00926EF3" w:rsidRPr="00FE64D7" w:rsidRDefault="00926EF3" w:rsidP="00E14135"/>
                <w:p w:rsidR="00E14135" w:rsidRPr="00FE64D7" w:rsidRDefault="00A2129A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>The students may not be able to und</w:t>
                  </w:r>
                  <w:r w:rsidR="00151759">
                    <w:rPr>
                      <w:lang w:eastAsia="ko-KR"/>
                    </w:rPr>
                    <w:t xml:space="preserve">erstand the </w:t>
                  </w:r>
                  <w:r w:rsidR="00151759">
                    <w:rPr>
                      <w:rFonts w:hint="eastAsia"/>
                      <w:lang w:eastAsia="ko-KR"/>
                    </w:rPr>
                    <w:t>difference between have and have to.</w:t>
                  </w:r>
                </w:p>
                <w:p w:rsidR="00A2129A" w:rsidRPr="00FE64D7" w:rsidRDefault="00151759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→ </w:t>
                  </w:r>
                  <w:r>
                    <w:rPr>
                      <w:rFonts w:hint="eastAsia"/>
                      <w:lang w:eastAsia="ko-KR"/>
                    </w:rPr>
                    <w:t>Teacher provides some examples.</w:t>
                  </w:r>
                </w:p>
                <w:p w:rsidR="00A2129A" w:rsidRPr="00FE64D7" w:rsidRDefault="00151759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The Student may have </w:t>
                  </w:r>
                  <w:r>
                    <w:rPr>
                      <w:lang w:eastAsia="ko-KR"/>
                    </w:rPr>
                    <w:t>trouble</w:t>
                  </w:r>
                  <w:r>
                    <w:rPr>
                      <w:rFonts w:hint="eastAsia"/>
                      <w:lang w:eastAsia="ko-KR"/>
                    </w:rPr>
                    <w:t xml:space="preserve"> making own sentences.</w:t>
                  </w:r>
                </w:p>
                <w:p w:rsidR="00FE64D7" w:rsidRDefault="00FE64D7" w:rsidP="001F1E3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360" w:hangingChars="150" w:hanging="360"/>
                    <w:rPr>
                      <w:rFonts w:ascii="Century Gothic" w:hAnsi="Century Gothic"/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>→</w:t>
                  </w:r>
                  <w:r w:rsidR="00151759">
                    <w:rPr>
                      <w:rFonts w:hint="eastAsia"/>
                      <w:lang w:eastAsia="ko-KR"/>
                    </w:rPr>
                    <w:t>Teacher will give time to think</w:t>
                  </w:r>
                </w:p>
                <w:p w:rsidR="00FE64D7" w:rsidRDefault="00FE64D7" w:rsidP="00FE64D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</w:p>
                <w:p w:rsidR="00FE64D7" w:rsidRPr="00FE64D7" w:rsidRDefault="00FE64D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222BA1" w:rsidRDefault="00222BA1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5A03EB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5A03EB">
        <w:rPr>
          <w:noProof/>
        </w:rPr>
        <w:lastRenderedPageBreak/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FE64D7" w:rsidRDefault="00D4653A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Grammar in Use</w:t>
                  </w:r>
                </w:p>
                <w:p w:rsidR="00FE64D7" w:rsidRDefault="00FE64D7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FE64D7" w:rsidRDefault="00FE64D7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51759" w:rsidRDefault="00151759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222BA1" w:rsidRDefault="00222BA1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C3DE3" w:rsidRDefault="003C3DE3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C3DE3" w:rsidRDefault="003C3DE3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C3DE3" w:rsidRDefault="003C3DE3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2177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21774" w:rsidRPr="00FB6B6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Board</w:t>
            </w:r>
          </w:p>
        </w:tc>
      </w:tr>
      <w:tr w:rsidR="00E14135" w:rsidRPr="00F0422F" w:rsidTr="00B21774">
        <w:trPr>
          <w:trHeight w:val="2551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3C320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4mins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whole </w:t>
            </w:r>
          </w:p>
          <w:p w:rsidR="00B21774" w:rsidRPr="00F0422F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0627B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>T)</w:t>
            </w:r>
            <w:r w:rsidR="00D4653A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FE64D7" w:rsidRPr="001F1E3D">
              <w:rPr>
                <w:rFonts w:ascii="Times New Roman" w:hAnsi="Times New Roman" w:cs="Times New Roman"/>
                <w:szCs w:val="20"/>
              </w:rPr>
              <w:t xml:space="preserve">Hello, </w:t>
            </w:r>
            <w:r w:rsidR="003C3206" w:rsidRPr="001F1E3D">
              <w:rPr>
                <w:rFonts w:ascii="Times New Roman" w:hAnsi="Times New Roman" w:cs="Times New Roman"/>
                <w:szCs w:val="20"/>
              </w:rPr>
              <w:t>everyone.</w:t>
            </w:r>
            <w:r w:rsidRPr="001F1E3D">
              <w:rPr>
                <w:rFonts w:ascii="Times New Roman" w:hAnsi="Times New Roman" w:cs="Times New Roman"/>
                <w:szCs w:val="20"/>
              </w:rPr>
              <w:t xml:space="preserve"> How are you today?</w:t>
            </w:r>
          </w:p>
          <w:p w:rsidR="00492DB8" w:rsidRDefault="00B21774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>Today, you look tired, don’t you?</w:t>
            </w: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Let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>s stretch your body.</w:t>
            </w: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Review)</w:t>
            </w: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Do you remember last class?</w:t>
            </w: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e worked on 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 xml:space="preserve">helping verb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Should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492DB8" w:rsidRDefault="00492DB8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For example,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 xml:space="preserve">You look </w:t>
            </w:r>
            <w:proofErr w:type="gramStart"/>
            <w:r w:rsidR="00243E5C">
              <w:rPr>
                <w:rFonts w:ascii="Times New Roman" w:hAnsi="Times New Roman" w:cs="Times New Roman" w:hint="eastAsia"/>
                <w:szCs w:val="20"/>
              </w:rPr>
              <w:t>sick,</w:t>
            </w:r>
            <w:proofErr w:type="gramEnd"/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think that you should go to the hospital.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 xml:space="preserve"> Should is kind of </w:t>
            </w:r>
            <w:r w:rsidR="00243E5C">
              <w:rPr>
                <w:rFonts w:ascii="Times New Roman" w:hAnsi="Times New Roman" w:cs="Times New Roman"/>
                <w:szCs w:val="20"/>
              </w:rPr>
              <w:t>‘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>a suggestion</w:t>
            </w:r>
            <w:r w:rsidR="00243E5C">
              <w:rPr>
                <w:rFonts w:ascii="Times New Roman" w:hAnsi="Times New Roman" w:cs="Times New Roman"/>
                <w:szCs w:val="20"/>
              </w:rPr>
              <w:t>’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 xml:space="preserve"> rather than an obligation.</w:t>
            </w:r>
          </w:p>
          <w:p w:rsidR="00243E5C" w:rsidRDefault="00243E5C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So, you can choose whether go or not.</w:t>
            </w:r>
          </w:p>
          <w:p w:rsidR="00243E5C" w:rsidRDefault="00243E5C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243E5C" w:rsidRDefault="00243E5C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Contextualization</w:t>
            </w:r>
          </w:p>
          <w:p w:rsidR="009F4BB7" w:rsidRDefault="00243E5C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But sometimes, you have no choices what to do. Just you are</w:t>
            </w:r>
            <w:r w:rsidR="009F4BB7">
              <w:rPr>
                <w:rFonts w:ascii="Times New Roman" w:hAnsi="Times New Roman" w:cs="Times New Roman" w:hint="eastAsia"/>
                <w:szCs w:val="20"/>
              </w:rPr>
              <w:t xml:space="preserve">  </w:t>
            </w:r>
          </w:p>
          <w:p w:rsidR="00492DB8" w:rsidRPr="00D4653A" w:rsidRDefault="009F4BB7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t>forced</w:t>
            </w:r>
            <w:proofErr w:type="gramEnd"/>
            <w:r w:rsidR="00243E5C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or </w:t>
            </w:r>
            <w:r w:rsidR="00243E5C">
              <w:rPr>
                <w:rFonts w:ascii="Times New Roman" w:hAnsi="Times New Roman" w:cs="Times New Roman" w:hint="eastAsia"/>
                <w:szCs w:val="20"/>
              </w:rPr>
              <w:t>told to do by someone like a mom, boss or police officer.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9F4BB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</w:t>
            </w:r>
            <w:r w:rsidR="00A63CF1">
              <w:rPr>
                <w:rFonts w:ascii="Century Gothic" w:hAnsi="Century Gothic" w:hint="eastAsia"/>
                <w:b/>
                <w:szCs w:val="20"/>
                <w:lang w:eastAsia="ko-KR"/>
              </w:rPr>
              <w:t>resentation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D4653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2177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A512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D4653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EA5123">
              <w:rPr>
                <w:rFonts w:ascii="Century Gothic" w:hAnsi="Century Gothic" w:hint="eastAsia"/>
                <w:bCs/>
                <w:szCs w:val="20"/>
                <w:lang w:eastAsia="ko-KR"/>
              </w:rPr>
              <w:t>picture</w:t>
            </w:r>
            <w:r w:rsidR="00D4653A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EA512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D26BD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12mins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whole</w:t>
            </w:r>
          </w:p>
          <w:p w:rsidR="00D26BD7" w:rsidRDefault="00B21774" w:rsidP="00B2177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A25A1D" w:rsidRPr="00D26BD7" w:rsidRDefault="00A25A1D" w:rsidP="00D26BD7">
            <w:pPr>
              <w:jc w:val="center"/>
              <w:rPr>
                <w:rFonts w:ascii="Century Gothic" w:hAnsi="Century Gothic"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4653A" w:rsidRPr="00D4653A" w:rsidRDefault="00151FD6" w:rsidP="00D4653A">
            <w:pPr>
              <w:pStyle w:val="s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lastRenderedPageBreak/>
              <w:t>1.</w:t>
            </w:r>
            <w:r w:rsidR="00D4653A" w:rsidRPr="00D4653A">
              <w:rPr>
                <w:rFonts w:ascii="Times New Roman" w:hAnsi="Times New Roman" w:cs="Times New Roman" w:hint="eastAsia"/>
                <w:sz w:val="40"/>
                <w:szCs w:val="40"/>
              </w:rPr>
              <w:t>Do</w:t>
            </w:r>
          </w:p>
          <w:p w:rsidR="00D4653A" w:rsidRP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  <w:u w:val="single"/>
              </w:rPr>
            </w:pPr>
            <w:r w:rsidRPr="00D4653A">
              <w:rPr>
                <w:rFonts w:ascii="Times New Roman" w:hAnsi="Times New Roman" w:cs="Times New Roman" w:hint="eastAsia"/>
                <w:szCs w:val="20"/>
                <w:u w:val="single"/>
              </w:rPr>
              <w:t>Guided Warmer Activity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When you see the pictures, what situations can you imagine?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Ss) at the traffic light, in the house 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Here are pictures.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 1 situation shows how to cross the streets.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A police officer tells the </w:t>
            </w:r>
            <w:r>
              <w:rPr>
                <w:rFonts w:ascii="Times New Roman" w:hAnsi="Times New Roman" w:cs="Times New Roman"/>
                <w:szCs w:val="20"/>
              </w:rPr>
              <w:t xml:space="preserve">kid who </w:t>
            </w:r>
            <w:r>
              <w:rPr>
                <w:rFonts w:ascii="Times New Roman" w:hAnsi="Times New Roman" w:cs="Times New Roman" w:hint="eastAsia"/>
                <w:szCs w:val="20"/>
              </w:rPr>
              <w:t>trie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to cross the street with the traffic light turned red.</w:t>
            </w: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No2 situation shows what the angry </w:t>
            </w:r>
            <w:r>
              <w:rPr>
                <w:rFonts w:ascii="Times New Roman" w:hAnsi="Times New Roman" w:cs="Times New Roman"/>
                <w:szCs w:val="20"/>
              </w:rPr>
              <w:t>mom tells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her son to do at late night.</w:t>
            </w:r>
          </w:p>
          <w:p w:rsidR="00D4653A" w:rsidRPr="009F4BB7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Pr="00E00163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CCQ:</w:t>
            </w:r>
          </w:p>
          <w:p w:rsidR="00D4653A" w:rsidRDefault="00D4653A" w:rsidP="00D4653A">
            <w:pPr>
              <w:pStyle w:val="s0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What does he tell the kid at the traffic light on No 1?</w:t>
            </w:r>
          </w:p>
          <w:p w:rsidR="00D4653A" w:rsidRDefault="00D4653A" w:rsidP="00D4653A">
            <w:pPr>
              <w:pStyle w:val="s0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What does the mom tell her son to do on No 2?</w:t>
            </w:r>
          </w:p>
          <w:p w:rsidR="00D4653A" w:rsidRDefault="00D4653A" w:rsidP="00D4653A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Default="00D4653A" w:rsidP="00D4653A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D4653A" w:rsidRPr="00D4653A" w:rsidRDefault="00D4653A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A63CF1" w:rsidRDefault="00A63CF1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lastRenderedPageBreak/>
              <w:t>Procedure</w:t>
            </w:r>
          </w:p>
          <w:p w:rsidR="00A63CF1" w:rsidRDefault="00A63CF1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A63CF1" w:rsidRPr="00151FD6" w:rsidRDefault="00151FD6" w:rsidP="00151FD6">
            <w:pPr>
              <w:pStyle w:val="s0"/>
              <w:ind w:left="400"/>
              <w:rPr>
                <w:rFonts w:ascii="Times New Roman" w:hAnsi="Times New Roman" w:cs="Times New Roman"/>
                <w:sz w:val="40"/>
                <w:szCs w:val="40"/>
              </w:rPr>
            </w:pPr>
            <w:r w:rsidRPr="00151FD6">
              <w:rPr>
                <w:rFonts w:ascii="Times New Roman" w:hAnsi="Times New Roman" w:cs="Times New Roman" w:hint="eastAsia"/>
                <w:sz w:val="40"/>
                <w:szCs w:val="40"/>
              </w:rPr>
              <w:t>2.</w:t>
            </w:r>
            <w:r w:rsidR="00A63CF1" w:rsidRPr="00151FD6">
              <w:rPr>
                <w:rFonts w:ascii="Times New Roman" w:hAnsi="Times New Roman" w:cs="Times New Roman" w:hint="eastAsia"/>
                <w:sz w:val="40"/>
                <w:szCs w:val="40"/>
              </w:rPr>
              <w:t>Recall</w:t>
            </w:r>
          </w:p>
          <w:p w:rsidR="00A63CF1" w:rsidRDefault="00A63CF1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A63CF1" w:rsidRDefault="00A63CF1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Did you see the 3 pictures very carefully? 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szCs w:val="20"/>
              </w:rPr>
              <w:t>nd you also need to guess the answers to the questions.</w:t>
            </w:r>
          </w:p>
          <w:p w:rsidR="00A63CF1" w:rsidRDefault="00A63CF1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8A2CDC" w:rsidRDefault="008A2CDC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Ss may answer </w:t>
            </w:r>
          </w:p>
          <w:p w:rsidR="008A2CDC" w:rsidRDefault="008A2CDC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Picture 1-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>You have to (must) wait until the traffic light turns green.</w:t>
            </w:r>
            <w:r w:rsidRPr="008A2CDC">
              <w:rPr>
                <w:rFonts w:ascii="Times New Roman" w:hAnsi="Times New Roman" w:cs="Times New Roman"/>
                <w:szCs w:val="20"/>
              </w:rPr>
              <w:t>”</w:t>
            </w: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Or </w:t>
            </w:r>
            <w:proofErr w:type="gramStart"/>
            <w:r w:rsidRPr="008A2CDC">
              <w:rPr>
                <w:rFonts w:ascii="Times New Roman" w:hAnsi="Times New Roman" w:cs="Times New Roman"/>
                <w:szCs w:val="20"/>
              </w:rPr>
              <w:t>“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 You</w:t>
            </w:r>
            <w:proofErr w:type="gramEnd"/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 have to(must) cross the street when the traffic light turns green.</w:t>
            </w:r>
            <w:r w:rsidRPr="008A2CDC">
              <w:rPr>
                <w:rFonts w:ascii="Times New Roman" w:hAnsi="Times New Roman" w:cs="Times New Roman"/>
                <w:szCs w:val="20"/>
              </w:rPr>
              <w:t>”</w:t>
            </w: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Picture 2-</w:t>
            </w:r>
            <w:r w:rsidRPr="008A2CDC">
              <w:rPr>
                <w:rFonts w:ascii="Times New Roman" w:hAnsi="Times New Roman" w:cs="Times New Roman"/>
                <w:szCs w:val="20"/>
              </w:rPr>
              <w:t>“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Do not watch TV, You have </w:t>
            </w:r>
            <w:proofErr w:type="gramStart"/>
            <w:r w:rsidRPr="008A2CDC">
              <w:rPr>
                <w:rFonts w:ascii="Times New Roman" w:hAnsi="Times New Roman" w:cs="Times New Roman" w:hint="eastAsia"/>
                <w:szCs w:val="20"/>
              </w:rPr>
              <w:t>to(</w:t>
            </w:r>
            <w:proofErr w:type="gramEnd"/>
            <w:r w:rsidRPr="008A2CDC">
              <w:rPr>
                <w:rFonts w:ascii="Times New Roman" w:hAnsi="Times New Roman" w:cs="Times New Roman" w:hint="eastAsia"/>
                <w:szCs w:val="20"/>
              </w:rPr>
              <w:t>must) go to bed  right now (with an angry voice)</w:t>
            </w:r>
            <w:r w:rsidRPr="008A2CDC">
              <w:rPr>
                <w:rFonts w:ascii="Times New Roman" w:hAnsi="Times New Roman" w:cs="Times New Roman"/>
                <w:szCs w:val="20"/>
              </w:rPr>
              <w:t>”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 Or You have to (must) finish your </w:t>
            </w:r>
            <w:r w:rsidRPr="008A2CDC">
              <w:rPr>
                <w:rFonts w:ascii="Times New Roman" w:hAnsi="Times New Roman" w:cs="Times New Roman"/>
                <w:szCs w:val="20"/>
              </w:rPr>
              <w:t>homework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 before watching TV.</w:t>
            </w: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3D4CCB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Picture 3-</w:t>
            </w:r>
            <w:r w:rsidRPr="008A2CDC">
              <w:rPr>
                <w:rFonts w:ascii="Times New Roman" w:hAnsi="Times New Roman" w:cs="Times New Roman"/>
                <w:szCs w:val="20"/>
              </w:rPr>
              <w:t>“</w:t>
            </w:r>
            <w:r w:rsidR="003D4CCB">
              <w:rPr>
                <w:rFonts w:ascii="Times New Roman" w:hAnsi="Times New Roman" w:cs="Times New Roman" w:hint="eastAsia"/>
                <w:szCs w:val="20"/>
              </w:rPr>
              <w:t>you have to (must) make sales as much as you can</w:t>
            </w:r>
          </w:p>
          <w:p w:rsidR="008A2CDC" w:rsidRPr="008A2CDC" w:rsidRDefault="008A2CDC" w:rsidP="008A2CDC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8A2CDC">
              <w:rPr>
                <w:rFonts w:ascii="Times New Roman" w:hAnsi="Times New Roman" w:cs="Times New Roman" w:hint="eastAsia"/>
                <w:szCs w:val="20"/>
              </w:rPr>
              <w:t xml:space="preserve">Or </w:t>
            </w:r>
            <w:r w:rsidR="003D4CCB">
              <w:rPr>
                <w:rFonts w:ascii="Times New Roman" w:hAnsi="Times New Roman" w:cs="Times New Roman" w:hint="eastAsia"/>
                <w:szCs w:val="20"/>
              </w:rPr>
              <w:t xml:space="preserve">You have </w:t>
            </w:r>
            <w:proofErr w:type="gramStart"/>
            <w:r w:rsidR="003D4CCB">
              <w:rPr>
                <w:rFonts w:ascii="Times New Roman" w:hAnsi="Times New Roman" w:cs="Times New Roman" w:hint="eastAsia"/>
                <w:szCs w:val="20"/>
              </w:rPr>
              <w:t>to(</w:t>
            </w:r>
            <w:proofErr w:type="gramEnd"/>
            <w:r w:rsidR="003D4CCB">
              <w:rPr>
                <w:rFonts w:ascii="Times New Roman" w:hAnsi="Times New Roman" w:cs="Times New Roman" w:hint="eastAsia"/>
                <w:szCs w:val="20"/>
              </w:rPr>
              <w:t xml:space="preserve">must) work late every day.                               </w:t>
            </w:r>
            <w:r w:rsidRPr="008A2CDC">
              <w:rPr>
                <w:rFonts w:ascii="Times New Roman" w:hAnsi="Times New Roman" w:cs="Times New Roman" w:hint="eastAsia"/>
                <w:szCs w:val="20"/>
              </w:rPr>
              <w:t>.</w:t>
            </w:r>
          </w:p>
          <w:p w:rsidR="008A2CDC" w:rsidRPr="008A2CDC" w:rsidRDefault="008A2CDC" w:rsidP="00A63CF1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A63CF1" w:rsidRPr="00151FD6" w:rsidRDefault="00A63CF1" w:rsidP="00151FD6">
            <w:pPr>
              <w:pStyle w:val="s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51FD6">
              <w:rPr>
                <w:rFonts w:ascii="Times New Roman" w:hAnsi="Times New Roman" w:cs="Times New Roman" w:hint="eastAsia"/>
                <w:sz w:val="40"/>
                <w:szCs w:val="40"/>
              </w:rPr>
              <w:t>Reflect</w:t>
            </w:r>
          </w:p>
          <w:p w:rsidR="00A63CF1" w:rsidRDefault="00A63CF1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A63CF1" w:rsidRDefault="008A2CDC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V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ry good! </w:t>
            </w:r>
            <w:r>
              <w:rPr>
                <w:rFonts w:ascii="Times New Roman" w:hAnsi="Times New Roman" w:cs="Times New Roman"/>
                <w:szCs w:val="20"/>
              </w:rPr>
              <w:t>Good answers!</w:t>
            </w:r>
          </w:p>
          <w:p w:rsidR="008A2CDC" w:rsidRDefault="008A2CDC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Now you </w:t>
            </w:r>
            <w:r>
              <w:rPr>
                <w:rFonts w:ascii="Times New Roman" w:hAnsi="Times New Roman" w:cs="Times New Roman"/>
                <w:szCs w:val="20"/>
              </w:rPr>
              <w:t>can</w:t>
            </w:r>
            <w:r w:rsidR="003D4CCB">
              <w:rPr>
                <w:rFonts w:ascii="Times New Roman" w:hAnsi="Times New Roman" w:cs="Times New Roman" w:hint="eastAsia"/>
                <w:szCs w:val="20"/>
              </w:rPr>
              <w:t xml:space="preserve"> get used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to </w:t>
            </w:r>
            <w:r w:rsidR="003372A3">
              <w:rPr>
                <w:rFonts w:ascii="Times New Roman" w:hAnsi="Times New Roman" w:cs="Times New Roman"/>
                <w:szCs w:val="20"/>
              </w:rPr>
              <w:t>‘</w:t>
            </w:r>
            <w:r w:rsidR="003372A3">
              <w:rPr>
                <w:rFonts w:ascii="Times New Roman" w:hAnsi="Times New Roman" w:cs="Times New Roman" w:hint="eastAsia"/>
                <w:szCs w:val="20"/>
              </w:rPr>
              <w:t>have to, must</w:t>
            </w:r>
            <w:r w:rsidR="003372A3">
              <w:rPr>
                <w:rFonts w:ascii="Times New Roman" w:hAnsi="Times New Roman" w:cs="Times New Roman"/>
                <w:szCs w:val="20"/>
              </w:rPr>
              <w:t>’</w:t>
            </w:r>
            <w:r w:rsidR="003372A3">
              <w:rPr>
                <w:rFonts w:ascii="Times New Roman" w:hAnsi="Times New Roman" w:cs="Times New Roman" w:hint="eastAsia"/>
                <w:szCs w:val="20"/>
              </w:rPr>
              <w:t xml:space="preserve"> form.</w:t>
            </w: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E645E0" w:rsidRPr="003372A3" w:rsidRDefault="003372A3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Instruction) Write a sentence on the board.</w:t>
            </w:r>
          </w:p>
          <w:p w:rsidR="00E645E0" w:rsidRPr="00E645E0" w:rsidRDefault="00E645E0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  <w:shd w:val="pct15" w:color="auto" w:fill="FFFFFF"/>
              </w:rPr>
            </w:pPr>
            <w:r w:rsidRPr="00E645E0">
              <w:rPr>
                <w:rFonts w:ascii="Times New Roman" w:hAnsi="Times New Roman" w:cs="Times New Roman"/>
                <w:szCs w:val="20"/>
                <w:shd w:val="pct15" w:color="auto" w:fill="FFFFFF"/>
              </w:rPr>
              <w:t>‘</w:t>
            </w:r>
            <w:r w:rsidRPr="00E645E0">
              <w:rPr>
                <w:rFonts w:ascii="Times New Roman" w:hAnsi="Times New Roman" w:cs="Times New Roman" w:hint="eastAsia"/>
                <w:szCs w:val="20"/>
                <w:shd w:val="pct15" w:color="auto" w:fill="FFFFFF"/>
              </w:rPr>
              <w:t>You have to do your homework.</w:t>
            </w:r>
            <w:r w:rsidRPr="00E645E0">
              <w:rPr>
                <w:rFonts w:ascii="Times New Roman" w:hAnsi="Times New Roman" w:cs="Times New Roman"/>
                <w:szCs w:val="20"/>
                <w:shd w:val="pct15" w:color="auto" w:fill="FFFFFF"/>
              </w:rPr>
              <w:t>’</w:t>
            </w:r>
          </w:p>
          <w:p w:rsidR="00E645E0" w:rsidRDefault="003372A3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t>is</w:t>
            </w:r>
            <w:proofErr w:type="gramEnd"/>
            <w:r>
              <w:rPr>
                <w:rFonts w:ascii="Times New Roman" w:hAnsi="Times New Roman" w:cs="Times New Roman" w:hint="eastAsia"/>
                <w:szCs w:val="20"/>
              </w:rPr>
              <w:t xml:space="preserve"> you?</w:t>
            </w:r>
          </w:p>
          <w:p w:rsidR="003372A3" w:rsidRDefault="00E645E0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You </w:t>
            </w: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t>is</w:t>
            </w:r>
            <w:proofErr w:type="gramEnd"/>
            <w:r>
              <w:rPr>
                <w:rFonts w:ascii="Times New Roman" w:hAnsi="Times New Roman" w:cs="Times New Roman" w:hint="eastAsia"/>
                <w:szCs w:val="20"/>
              </w:rPr>
              <w:t xml:space="preserve"> subject.</w:t>
            </w: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What is</w:t>
            </w:r>
            <w:r w:rsidR="00E645E0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 w:rsidR="00E645E0">
              <w:rPr>
                <w:rFonts w:ascii="Times New Roman" w:hAnsi="Times New Roman" w:cs="Times New Roman" w:hint="eastAsia"/>
                <w:szCs w:val="20"/>
              </w:rPr>
              <w:t>ave</w:t>
            </w:r>
            <w:proofErr w:type="gramEnd"/>
            <w:r w:rsidR="00E645E0">
              <w:rPr>
                <w:rFonts w:ascii="Times New Roman" w:hAnsi="Times New Roman" w:cs="Times New Roman" w:hint="eastAsia"/>
                <w:szCs w:val="20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0"/>
              </w:rPr>
              <w:t>?</w:t>
            </w: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It is helping verb. </w:t>
            </w:r>
          </w:p>
          <w:p w:rsidR="003372A3" w:rsidRDefault="00E645E0" w:rsidP="003372A3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:rsidR="00E645E0" w:rsidRDefault="003372A3" w:rsidP="003372A3">
            <w:pPr>
              <w:pStyle w:val="s0"/>
              <w:ind w:firstLineChars="300" w:firstLine="7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What is </w:t>
            </w: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 w:hint="eastAsia"/>
                <w:szCs w:val="20"/>
              </w:rPr>
              <w:t>?</w:t>
            </w:r>
            <w:r w:rsidR="00E645E0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It is verb.</w:t>
            </w: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</w:p>
          <w:p w:rsidR="003372A3" w:rsidRDefault="003372A3" w:rsidP="00A63CF1">
            <w:pPr>
              <w:pStyle w:val="s0"/>
              <w:ind w:left="76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What is </w:t>
            </w:r>
            <w:r w:rsidR="00E645E0">
              <w:rPr>
                <w:rFonts w:ascii="Times New Roman" w:hAnsi="Times New Roman" w:cs="Times New Roman" w:hint="eastAsia"/>
                <w:szCs w:val="20"/>
              </w:rPr>
              <w:t>your homework</w:t>
            </w:r>
            <w:r>
              <w:rPr>
                <w:rFonts w:ascii="Times New Roman" w:hAnsi="Times New Roman" w:cs="Times New Roman" w:hint="eastAsia"/>
                <w:szCs w:val="20"/>
              </w:rPr>
              <w:t>?</w:t>
            </w:r>
          </w:p>
          <w:p w:rsidR="00E645E0" w:rsidRDefault="003372A3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It</w:t>
            </w:r>
            <w:r w:rsidR="00E645E0">
              <w:rPr>
                <w:rFonts w:ascii="Times New Roman" w:hAnsi="Times New Roman" w:cs="Times New Roman" w:hint="eastAsia"/>
                <w:szCs w:val="20"/>
              </w:rPr>
              <w:t xml:space="preserve"> is object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</w:p>
          <w:p w:rsidR="00E645E0" w:rsidRDefault="00E645E0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What else can 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use instead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of have to?</w:t>
            </w:r>
          </w:p>
          <w:p w:rsidR="00E645E0" w:rsidRDefault="00E645E0" w:rsidP="00A63CF1">
            <w:pPr>
              <w:pStyle w:val="s0"/>
              <w:ind w:left="760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A63CF1">
            <w:pPr>
              <w:pStyle w:val="s0"/>
              <w:ind w:left="760"/>
              <w:rPr>
                <w:rFonts w:ascii="Times New Roman" w:eastAsia="바탕" w:hAnsi="Times New Roman" w:cs="Times New Roman"/>
                <w:szCs w:val="20"/>
              </w:rPr>
            </w:pPr>
            <w:r w:rsidRPr="00E645E0">
              <w:rPr>
                <w:rFonts w:ascii="Times New Roman" w:hAnsi="Times New Roman" w:cs="Times New Roman"/>
                <w:szCs w:val="20"/>
              </w:rPr>
              <w:t>Ss)</w:t>
            </w:r>
            <w:r w:rsidRPr="00E645E0">
              <w:rPr>
                <w:rFonts w:ascii="Times New Roman" w:eastAsia="바탕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/>
                <w:szCs w:val="20"/>
              </w:rPr>
              <w:t>‘</w:t>
            </w:r>
            <w:r w:rsidRPr="00E645E0">
              <w:rPr>
                <w:rFonts w:ascii="Times New Roman" w:eastAsia="바탕" w:hAnsi="Times New Roman" w:cs="Times New Roman"/>
                <w:szCs w:val="20"/>
              </w:rPr>
              <w:t>must</w:t>
            </w:r>
            <w:r>
              <w:rPr>
                <w:rFonts w:ascii="Times New Roman" w:eastAsia="바탕" w:hAnsi="Times New Roman" w:cs="Times New Roman"/>
                <w:szCs w:val="20"/>
              </w:rPr>
              <w:t>’</w:t>
            </w:r>
          </w:p>
          <w:p w:rsidR="00E645E0" w:rsidRDefault="00E645E0" w:rsidP="00A63CF1">
            <w:pPr>
              <w:pStyle w:val="s0"/>
              <w:ind w:left="760"/>
              <w:rPr>
                <w:rFonts w:ascii="Times New Roman" w:eastAsia="바탕" w:hAnsi="Times New Roman" w:cs="Times New Roman" w:hint="eastAsia"/>
                <w:szCs w:val="20"/>
              </w:rPr>
            </w:pPr>
          </w:p>
          <w:p w:rsidR="003372A3" w:rsidRDefault="003372A3" w:rsidP="00A63CF1">
            <w:pPr>
              <w:pStyle w:val="s0"/>
              <w:ind w:left="760"/>
              <w:rPr>
                <w:rFonts w:ascii="Times New Roman" w:eastAsia="바탕" w:hAnsi="Times New Roman" w:cs="Times New Roman"/>
                <w:szCs w:val="20"/>
              </w:rPr>
            </w:pPr>
          </w:p>
          <w:p w:rsidR="00E645E0" w:rsidRPr="00151FD6" w:rsidRDefault="00E645E0" w:rsidP="00151FD6">
            <w:pPr>
              <w:pStyle w:val="s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51FD6">
              <w:rPr>
                <w:rFonts w:ascii="Times New Roman" w:eastAsia="바탕" w:hAnsi="Times New Roman" w:cs="Times New Roman" w:hint="eastAsia"/>
                <w:sz w:val="40"/>
                <w:szCs w:val="40"/>
              </w:rPr>
              <w:t>Conclude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P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  <w:u w:val="single"/>
              </w:rPr>
            </w:pPr>
            <w:r w:rsidRPr="00E645E0">
              <w:rPr>
                <w:rFonts w:ascii="Times New Roman" w:hAnsi="Times New Roman" w:cs="Times New Roman" w:hint="eastAsia"/>
                <w:szCs w:val="20"/>
                <w:u w:val="single"/>
              </w:rPr>
              <w:t>Form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 w:rsidRPr="00E645E0">
              <w:rPr>
                <w:rFonts w:ascii="Times New Roman" w:hAnsi="Times New Roman" w:cs="Times New Roman" w:hint="eastAsia"/>
                <w:szCs w:val="20"/>
                <w:u w:val="single"/>
              </w:rPr>
              <w:t xml:space="preserve">Helping Verb </w:t>
            </w:r>
            <w:r w:rsidRPr="00E645E0">
              <w:rPr>
                <w:rFonts w:ascii="Times New Roman" w:hAnsi="Times New Roman" w:cs="Times New Roman"/>
                <w:szCs w:val="20"/>
                <w:u w:val="single"/>
              </w:rPr>
              <w:t>‘</w:t>
            </w:r>
            <w:r w:rsidRPr="00E645E0">
              <w:rPr>
                <w:rFonts w:ascii="Times New Roman" w:hAnsi="Times New Roman" w:cs="Times New Roman" w:hint="eastAsia"/>
                <w:szCs w:val="20"/>
                <w:u w:val="single"/>
              </w:rPr>
              <w:t>have to, must</w:t>
            </w:r>
            <w:r w:rsidRPr="00E645E0">
              <w:rPr>
                <w:rFonts w:ascii="Times New Roman" w:hAnsi="Times New Roman" w:cs="Times New Roman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can make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base </w:t>
            </w:r>
            <w:r w:rsidR="003372A3">
              <w:rPr>
                <w:rFonts w:ascii="Times New Roman" w:hAnsi="Times New Roman" w:cs="Times New Roman" w:hint="eastAsia"/>
                <w:szCs w:val="20"/>
              </w:rPr>
              <w:t xml:space="preserve">form of </w:t>
            </w:r>
            <w:r>
              <w:rPr>
                <w:rFonts w:ascii="Times New Roman" w:hAnsi="Times New Roman" w:cs="Times New Roman" w:hint="eastAsia"/>
                <w:szCs w:val="20"/>
              </w:rPr>
              <w:t>verb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go </w:t>
            </w:r>
            <w:r>
              <w:rPr>
                <w:rFonts w:ascii="Times New Roman" w:hAnsi="Times New Roman" w:cs="Times New Roman"/>
                <w:szCs w:val="20"/>
              </w:rPr>
              <w:t xml:space="preserve">after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them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proofErr w:type="gramEnd"/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But, subject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He, She, and it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change </w:t>
            </w:r>
            <w:r>
              <w:rPr>
                <w:rFonts w:ascii="Times New Roman" w:hAnsi="Times New Roman" w:cs="Times New Roman"/>
                <w:szCs w:val="20"/>
              </w:rPr>
              <w:t>the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form of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have </w:t>
            </w:r>
            <w:r>
              <w:rPr>
                <w:rFonts w:ascii="Times New Roman" w:hAnsi="Times New Roman" w:cs="Times New Roman"/>
                <w:szCs w:val="20"/>
              </w:rPr>
              <w:t>to’.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It can be turned into</w:t>
            </w:r>
            <w:r>
              <w:rPr>
                <w:rFonts w:ascii="Times New Roman" w:hAnsi="Times New Roman" w:cs="Times New Roman"/>
                <w:szCs w:val="20"/>
              </w:rPr>
              <w:t xml:space="preserve"> ‘</w:t>
            </w:r>
            <w:r>
              <w:rPr>
                <w:rFonts w:ascii="Times New Roman" w:hAnsi="Times New Roman" w:cs="Times New Roman" w:hint="eastAsia"/>
                <w:szCs w:val="20"/>
              </w:rPr>
              <w:t>has to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So,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He has to go/She has to go/It has to go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can be used.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lso there is the past form of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have to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That is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had to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0"/>
              </w:rPr>
              <w:lastRenderedPageBreak/>
              <w:t>T)So</w:t>
            </w:r>
            <w:proofErr w:type="gramEnd"/>
            <w:r>
              <w:rPr>
                <w:rFonts w:ascii="Times New Roman" w:hAnsi="Times New Roman" w:cs="Times New Roman" w:hint="eastAsia"/>
                <w:szCs w:val="20"/>
              </w:rPr>
              <w:t xml:space="preserve">, Is there the past form of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must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? 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Ss)No,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T) right, no past form of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Must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   So, only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had to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is used in the past form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Drilling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aa"/>
              <w:tblW w:w="0" w:type="auto"/>
              <w:tblInd w:w="169" w:type="dxa"/>
              <w:tblLook w:val="04A0"/>
            </w:tblPr>
            <w:tblGrid>
              <w:gridCol w:w="2229"/>
              <w:gridCol w:w="2182"/>
              <w:gridCol w:w="2214"/>
            </w:tblGrid>
            <w:tr w:rsidR="00E645E0" w:rsidTr="00115E2A"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>I/We/You/They</w:t>
                  </w: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>have to(must)</w:t>
                  </w: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>go/swim/play</w:t>
                  </w:r>
                </w:p>
              </w:tc>
            </w:tr>
            <w:tr w:rsidR="00E645E0" w:rsidTr="00115E2A">
              <w:trPr>
                <w:trHeight w:val="353"/>
              </w:trPr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 w:hint="eastAsia"/>
                      <w:szCs w:val="20"/>
                    </w:rPr>
                    <w:t>She/He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Cs w:val="20"/>
                    </w:rPr>
                    <w:t>/It</w:t>
                  </w: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has to(must)</w:t>
                  </w: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go/swim/play</w:t>
                  </w:r>
                </w:p>
              </w:tc>
            </w:tr>
            <w:tr w:rsidR="00E645E0" w:rsidTr="00115E2A">
              <w:trPr>
                <w:trHeight w:val="204"/>
              </w:trPr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 xml:space="preserve">had to </w:t>
                  </w:r>
                </w:p>
              </w:tc>
              <w:tc>
                <w:tcPr>
                  <w:tcW w:w="2263" w:type="dxa"/>
                </w:tcPr>
                <w:p w:rsidR="00E645E0" w:rsidRDefault="00E645E0" w:rsidP="00115E2A">
                  <w:pPr>
                    <w:pStyle w:val="s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>go/swim/play</w:t>
                  </w:r>
                </w:p>
              </w:tc>
            </w:tr>
          </w:tbl>
          <w:p w:rsidR="00E645E0" w:rsidRPr="005A354B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45E0" w:rsidRPr="00000417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  <w:r w:rsidRPr="00000417">
              <w:rPr>
                <w:rFonts w:ascii="Century Schoolbook" w:hAnsi="Century Schoolbook"/>
                <w:bCs/>
                <w:szCs w:val="20"/>
                <w:lang w:eastAsia="ko-KR"/>
              </w:rPr>
              <w:t>We will listen and repeat after me.</w:t>
            </w: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  <w:r w:rsidRPr="003C3DE3">
              <w:rPr>
                <w:rFonts w:ascii="Century Schoolbook" w:hAnsi="Century Schoolbook"/>
                <w:bCs/>
                <w:szCs w:val="20"/>
                <w:lang w:eastAsia="ko-KR"/>
              </w:rPr>
              <w:t>I have to swim.</w:t>
            </w: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  <w:r w:rsidRPr="003C3DE3">
              <w:rPr>
                <w:rFonts w:ascii="Century Schoolbook" w:hAnsi="Century Schoolbook"/>
                <w:bCs/>
                <w:szCs w:val="20"/>
                <w:lang w:eastAsia="ko-KR"/>
              </w:rPr>
              <w:t>She has to swim</w:t>
            </w: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  <w:r w:rsidRPr="003C3DE3">
              <w:rPr>
                <w:rFonts w:ascii="Century Schoolbook" w:hAnsi="Century Schoolbook"/>
                <w:bCs/>
                <w:szCs w:val="20"/>
                <w:lang w:eastAsia="ko-KR"/>
              </w:rPr>
              <w:t>I must swim</w:t>
            </w:r>
          </w:p>
          <w:p w:rsidR="00E645E0" w:rsidRPr="003C3DE3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  <w:r w:rsidRPr="003C3DE3">
              <w:rPr>
                <w:rFonts w:ascii="Century Schoolbook" w:hAnsi="Century Schoolbook"/>
                <w:bCs/>
                <w:szCs w:val="20"/>
                <w:lang w:eastAsia="ko-KR"/>
              </w:rPr>
              <w:t>She must swim</w:t>
            </w:r>
          </w:p>
          <w:p w:rsidR="00E645E0" w:rsidRDefault="00E645E0" w:rsidP="00E645E0">
            <w:pPr>
              <w:rPr>
                <w:rFonts w:ascii="Century Schoolbook" w:hAnsi="Century Schoolbook"/>
                <w:bCs/>
                <w:szCs w:val="20"/>
                <w:lang w:eastAsia="ko-KR"/>
              </w:rPr>
            </w:pPr>
          </w:p>
          <w:p w:rsidR="00E645E0" w:rsidRPr="00E645E0" w:rsidRDefault="00E645E0" w:rsidP="00E645E0">
            <w:pPr>
              <w:pStyle w:val="s0"/>
              <w:rPr>
                <w:rFonts w:ascii="Times New Roman" w:hAnsi="Times New Roman" w:cs="Times New Roman"/>
                <w:u w:val="single"/>
              </w:rPr>
            </w:pPr>
            <w:r w:rsidRPr="00E645E0">
              <w:rPr>
                <w:rFonts w:ascii="Times New Roman" w:hAnsi="Times New Roman" w:cs="Times New Roman" w:hint="eastAsia"/>
                <w:u w:val="single"/>
              </w:rPr>
              <w:t>Meaning</w:t>
            </w:r>
          </w:p>
          <w:p w:rsidR="00E645E0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Very good every one!</w:t>
            </w:r>
          </w:p>
          <w:p w:rsidR="00E645E0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We </w:t>
            </w:r>
            <w:r>
              <w:rPr>
                <w:rFonts w:ascii="Times New Roman" w:hAnsi="Times New Roman" w:cs="Times New Roman"/>
                <w:szCs w:val="20"/>
              </w:rPr>
              <w:t>just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have learned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Cs w:val="20"/>
              </w:rPr>
              <w:t>‘</w:t>
            </w:r>
            <w:r>
              <w:rPr>
                <w:rFonts w:ascii="Times New Roman" w:hAnsi="Times New Roman" w:cs="Times New Roman" w:hint="eastAsia"/>
                <w:szCs w:val="20"/>
              </w:rPr>
              <w:t>helping verb-have to/must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</w:p>
          <w:p w:rsidR="00E645E0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E645E0" w:rsidRPr="003372A3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(write them on the board)</w:t>
            </w:r>
          </w:p>
          <w:p w:rsidR="00E645E0" w:rsidRPr="003372A3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et me remind you of what we </w:t>
            </w:r>
            <w:r>
              <w:rPr>
                <w:rFonts w:ascii="Times New Roman" w:hAnsi="Times New Roman" w:cs="Times New Roman"/>
                <w:szCs w:val="20"/>
              </w:rPr>
              <w:t>just</w:t>
            </w:r>
            <w:r w:rsidR="003372A3">
              <w:rPr>
                <w:rFonts w:ascii="Times New Roman" w:hAnsi="Times New Roman" w:cs="Times New Roman" w:hint="eastAsia"/>
                <w:szCs w:val="20"/>
              </w:rPr>
              <w:t xml:space="preserve"> learned.</w:t>
            </w:r>
          </w:p>
          <w:p w:rsidR="00E645E0" w:rsidRPr="003372A3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  <w:shd w:val="pct15" w:color="auto" w:fill="FFFFFF"/>
              </w:rPr>
            </w:pPr>
            <w:r w:rsidRPr="003372A3">
              <w:rPr>
                <w:rFonts w:ascii="Times New Roman" w:hAnsi="Times New Roman" w:cs="Times New Roman" w:hint="eastAsia"/>
                <w:szCs w:val="20"/>
                <w:shd w:val="pct15" w:color="auto" w:fill="FFFFFF"/>
              </w:rPr>
              <w:t>For example)</w:t>
            </w:r>
          </w:p>
          <w:p w:rsidR="00E645E0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E645E0" w:rsidRPr="003372A3" w:rsidRDefault="00E645E0" w:rsidP="00E645E0">
            <w:pPr>
              <w:pStyle w:val="s0"/>
              <w:rPr>
                <w:rFonts w:ascii="Times New Roman" w:hAnsi="Times New Roman" w:cs="Times New Roman"/>
                <w:szCs w:val="20"/>
                <w:shd w:val="pct15" w:color="auto" w:fill="FFFFFF"/>
              </w:rPr>
            </w:pPr>
            <w:r w:rsidRPr="003372A3">
              <w:rPr>
                <w:rFonts w:ascii="Times New Roman" w:hAnsi="Times New Roman" w:cs="Times New Roman" w:hint="eastAsia"/>
                <w:szCs w:val="20"/>
                <w:shd w:val="pct15" w:color="auto" w:fill="FFFFFF"/>
              </w:rPr>
              <w:t>She has to (must) wake up early to get to work</w:t>
            </w:r>
            <w:r w:rsidR="003372A3">
              <w:rPr>
                <w:rFonts w:ascii="Times New Roman" w:hAnsi="Times New Roman" w:cs="Times New Roman" w:hint="eastAsia"/>
                <w:szCs w:val="20"/>
                <w:shd w:val="pct15" w:color="auto" w:fill="FFFFFF"/>
              </w:rPr>
              <w:t>.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 w:hint="eastAsia"/>
                <w:szCs w:val="20"/>
              </w:rPr>
            </w:pPr>
          </w:p>
          <w:p w:rsidR="003372A3" w:rsidRDefault="003372A3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CCQ: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Can she wake up late?</w:t>
            </w:r>
          </w:p>
          <w:p w:rsidR="00E645E0" w:rsidRDefault="00E645E0" w:rsidP="00E645E0">
            <w:pPr>
              <w:pStyle w:val="s0"/>
              <w:ind w:left="16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Is getting to work very </w:t>
            </w:r>
            <w:r>
              <w:rPr>
                <w:rFonts w:ascii="Times New Roman" w:hAnsi="Times New Roman" w:cs="Times New Roman"/>
                <w:szCs w:val="20"/>
              </w:rPr>
              <w:t>necessary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to her?</w:t>
            </w:r>
          </w:p>
          <w:p w:rsidR="00D26BD7" w:rsidRPr="00151FD6" w:rsidRDefault="00604FBA" w:rsidP="00604FBA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>
              <w:rPr>
                <w:rFonts w:ascii="Times New Roman" w:hAnsi="Times New Roman" w:cs="Times New Roman" w:hint="eastAsia"/>
                <w:szCs w:val="20"/>
              </w:rPr>
              <w:t>ill something happen if she doesn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Cs w:val="20"/>
              </w:rPr>
              <w:t>t?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E14135" w:rsidRPr="00F0422F" w:rsidRDefault="00965C8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Practice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604FBA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14</w:t>
            </w:r>
            <w:r w:rsidR="00541290">
              <w:rPr>
                <w:rFonts w:ascii="Century Gothic" w:hAnsi="Century Gothic" w:hint="eastAsia"/>
                <w:bCs/>
                <w:szCs w:val="20"/>
                <w:lang w:eastAsia="ko-KR"/>
              </w:rPr>
              <w:t>worksheets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Controlled and less controlled practice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85C5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17mins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1326C4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604FBA" w:rsidRDefault="00965C8D" w:rsidP="000D5C15">
            <w:pPr>
              <w:rPr>
                <w:b/>
                <w:bCs/>
                <w:szCs w:val="20"/>
                <w:lang w:eastAsia="ko-KR"/>
              </w:rPr>
            </w:pPr>
            <w:r w:rsidRPr="00604FBA">
              <w:rPr>
                <w:b/>
                <w:bCs/>
                <w:szCs w:val="20"/>
                <w:lang w:eastAsia="ko-KR"/>
              </w:rPr>
              <w:t xml:space="preserve">Controlled </w:t>
            </w:r>
            <w:r w:rsidR="003D1A19" w:rsidRPr="00604FBA">
              <w:rPr>
                <w:b/>
                <w:bCs/>
                <w:szCs w:val="20"/>
                <w:lang w:eastAsia="ko-KR"/>
              </w:rPr>
              <w:t>Practice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5961" w:rsidRDefault="000501F8" w:rsidP="003D1A1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T) </w:t>
            </w:r>
            <w:r w:rsidR="003D1A19">
              <w:rPr>
                <w:rFonts w:hint="eastAsia"/>
                <w:bCs/>
                <w:szCs w:val="20"/>
                <w:lang w:eastAsia="ko-KR"/>
              </w:rPr>
              <w:t xml:space="preserve">We are going to </w:t>
            </w:r>
            <w:r w:rsidR="003D1A19">
              <w:rPr>
                <w:bCs/>
                <w:szCs w:val="20"/>
                <w:lang w:eastAsia="ko-KR"/>
              </w:rPr>
              <w:t>work</w:t>
            </w:r>
            <w:r w:rsidR="003D1A19">
              <w:rPr>
                <w:rFonts w:hint="eastAsia"/>
                <w:bCs/>
                <w:szCs w:val="20"/>
                <w:lang w:eastAsia="ko-KR"/>
              </w:rPr>
              <w:t xml:space="preserve"> on the worksheet.</w:t>
            </w:r>
          </w:p>
          <w:p w:rsidR="003D1A19" w:rsidRDefault="003D1A19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There are </w:t>
            </w:r>
            <w:r w:rsidR="00604FBA">
              <w:rPr>
                <w:rFonts w:hint="eastAsia"/>
                <w:bCs/>
                <w:szCs w:val="20"/>
                <w:lang w:eastAsia="ko-KR"/>
              </w:rPr>
              <w:t>5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Questions about have to/must.</w:t>
            </w:r>
          </w:p>
          <w:p w:rsidR="003D1A19" w:rsidRPr="001F1E3D" w:rsidRDefault="003D1A19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Work alone for </w:t>
            </w:r>
            <w:r w:rsidR="00604FBA">
              <w:rPr>
                <w:rFonts w:hint="eastAsia"/>
                <w:bCs/>
                <w:szCs w:val="20"/>
                <w:lang w:eastAsia="ko-KR"/>
              </w:rPr>
              <w:t>3</w:t>
            </w:r>
            <w:r>
              <w:rPr>
                <w:rFonts w:hint="eastAsia"/>
                <w:bCs/>
                <w:szCs w:val="20"/>
                <w:lang w:eastAsia="ko-KR"/>
              </w:rPr>
              <w:t>mins.</w:t>
            </w:r>
          </w:p>
          <w:p w:rsidR="000C5961" w:rsidRPr="001F1E3D" w:rsidRDefault="000C5961" w:rsidP="000C5961">
            <w:pPr>
              <w:ind w:firstLineChars="100" w:firstLine="240"/>
              <w:rPr>
                <w:b/>
                <w:bCs/>
                <w:szCs w:val="20"/>
                <w:lang w:eastAsia="ko-KR"/>
              </w:rPr>
            </w:pPr>
          </w:p>
          <w:p w:rsidR="000C5961" w:rsidRPr="001F1E3D" w:rsidRDefault="000C5961" w:rsidP="000C5961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0C5961" w:rsidRPr="001F1E3D" w:rsidRDefault="000C5961" w:rsidP="000C5961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Are you working alone?</w:t>
            </w:r>
          </w:p>
          <w:p w:rsidR="000C5961" w:rsidRDefault="000C5961" w:rsidP="000C5961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.  </w:t>
            </w:r>
            <w:r w:rsidR="003D1A19">
              <w:rPr>
                <w:rFonts w:hint="eastAsia"/>
                <w:bCs/>
                <w:szCs w:val="20"/>
                <w:lang w:eastAsia="ko-KR"/>
              </w:rPr>
              <w:t>What do you do</w:t>
            </w:r>
            <w:r w:rsidR="004A37C7">
              <w:rPr>
                <w:rFonts w:hint="eastAsia"/>
                <w:bCs/>
                <w:szCs w:val="20"/>
                <w:lang w:eastAsia="ko-KR"/>
              </w:rPr>
              <w:t xml:space="preserve"> with the worksheet</w:t>
            </w:r>
            <w:r w:rsidR="003D1A19">
              <w:rPr>
                <w:rFonts w:hint="eastAsia"/>
                <w:bCs/>
                <w:szCs w:val="20"/>
                <w:lang w:eastAsia="ko-KR"/>
              </w:rPr>
              <w:t>?</w:t>
            </w:r>
          </w:p>
          <w:p w:rsidR="003D1A19" w:rsidRDefault="003D1A19" w:rsidP="000C5961">
            <w:pPr>
              <w:rPr>
                <w:bCs/>
                <w:szCs w:val="20"/>
                <w:lang w:eastAsia="ko-KR"/>
              </w:rPr>
            </w:pPr>
          </w:p>
          <w:p w:rsidR="003D1A19" w:rsidRDefault="003D1A19" w:rsidP="000C5961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Feed back) Do you need more time to work on it?</w:t>
            </w:r>
          </w:p>
          <w:p w:rsidR="003D1A19" w:rsidRDefault="003D1A19" w:rsidP="000C5961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-Yes/another 30sec </w:t>
            </w:r>
          </w:p>
          <w:p w:rsidR="003D1A19" w:rsidRDefault="003D1A19" w:rsidP="000C5961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-No/ share the answers</w:t>
            </w:r>
          </w:p>
          <w:p w:rsidR="003D1A19" w:rsidRPr="001F1E3D" w:rsidRDefault="003D1A19" w:rsidP="000C5961">
            <w:pPr>
              <w:rPr>
                <w:bCs/>
                <w:szCs w:val="20"/>
                <w:lang w:eastAsia="ko-KR"/>
              </w:rPr>
            </w:pPr>
          </w:p>
          <w:p w:rsidR="000C5961" w:rsidRPr="00604FBA" w:rsidRDefault="000C5961" w:rsidP="003D1A19">
            <w:pPr>
              <w:rPr>
                <w:bCs/>
                <w:szCs w:val="20"/>
                <w:lang w:eastAsia="ko-KR"/>
              </w:rPr>
            </w:pPr>
          </w:p>
          <w:p w:rsidR="00604FBA" w:rsidRPr="00604FBA" w:rsidRDefault="00604FBA" w:rsidP="00604FBA">
            <w:pPr>
              <w:rPr>
                <w:b/>
                <w:bCs/>
                <w:szCs w:val="20"/>
                <w:lang w:eastAsia="ko-KR"/>
              </w:rPr>
            </w:pPr>
            <w:r w:rsidRPr="00604FBA">
              <w:rPr>
                <w:b/>
                <w:bCs/>
                <w:szCs w:val="20"/>
                <w:lang w:eastAsia="ko-KR"/>
              </w:rPr>
              <w:t>Less controlled Practice</w:t>
            </w: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Now we can work on less controlled Practice</w:t>
            </w: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As you see the worksheet, we know how to do it.</w:t>
            </w: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It</w:t>
            </w:r>
            <w:r>
              <w:rPr>
                <w:bCs/>
                <w:szCs w:val="20"/>
                <w:lang w:eastAsia="ko-KR"/>
              </w:rPr>
              <w:t>’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s time to make your own sentence to </w:t>
            </w:r>
            <w:r>
              <w:rPr>
                <w:bCs/>
                <w:szCs w:val="20"/>
                <w:lang w:eastAsia="ko-KR"/>
              </w:rPr>
              <w:t>complete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the whole sentences</w:t>
            </w: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There are 10 Questions.</w:t>
            </w:r>
          </w:p>
          <w:p w:rsidR="00604FBA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Y</w:t>
            </w:r>
            <w:r>
              <w:rPr>
                <w:rFonts w:hint="eastAsia"/>
                <w:bCs/>
                <w:szCs w:val="20"/>
                <w:lang w:eastAsia="ko-KR"/>
              </w:rPr>
              <w:t>ou can do it by your elf for 5mins.</w:t>
            </w:r>
          </w:p>
          <w:p w:rsidR="00604FBA" w:rsidRPr="001F1E3D" w:rsidRDefault="00604FBA" w:rsidP="00604FBA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604FBA" w:rsidRPr="001F1E3D" w:rsidRDefault="00604FBA" w:rsidP="00604FBA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Are you working alone?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.  </w:t>
            </w:r>
            <w:r>
              <w:rPr>
                <w:rFonts w:hint="eastAsia"/>
                <w:bCs/>
                <w:szCs w:val="20"/>
                <w:lang w:eastAsia="ko-KR"/>
              </w:rPr>
              <w:t>What do you do with the worksheet?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Feed back) Do you need more time to work on it?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-Yes/another 30sec 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-No/ share the answers</w:t>
            </w:r>
          </w:p>
          <w:p w:rsidR="00604FBA" w:rsidRP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604FBA" w:rsidRPr="00604FBA" w:rsidRDefault="00604FBA" w:rsidP="003D1A19">
            <w:pPr>
              <w:rPr>
                <w:bCs/>
                <w:szCs w:val="20"/>
                <w:lang w:eastAsia="ko-KR"/>
              </w:rPr>
            </w:pPr>
          </w:p>
          <w:p w:rsidR="002C70E8" w:rsidRPr="00604FBA" w:rsidRDefault="002C70E8" w:rsidP="003D1A19">
            <w:pPr>
              <w:rPr>
                <w:b/>
                <w:bCs/>
                <w:szCs w:val="20"/>
                <w:lang w:eastAsia="ko-KR"/>
              </w:rPr>
            </w:pPr>
            <w:r w:rsidRPr="00604FBA">
              <w:rPr>
                <w:rFonts w:hint="eastAsia"/>
                <w:b/>
                <w:bCs/>
                <w:szCs w:val="20"/>
                <w:lang w:eastAsia="ko-KR"/>
              </w:rPr>
              <w:t>Free Practice</w:t>
            </w:r>
          </w:p>
          <w:p w:rsidR="003D1A19" w:rsidRDefault="00604FBA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T) We will do an activity </w:t>
            </w:r>
            <w:r>
              <w:rPr>
                <w:bCs/>
                <w:szCs w:val="20"/>
                <w:lang w:eastAsia="ko-KR"/>
              </w:rPr>
              <w:t>‘</w:t>
            </w:r>
            <w:r w:rsidR="007635B7">
              <w:rPr>
                <w:rFonts w:hint="eastAsia"/>
                <w:bCs/>
                <w:szCs w:val="20"/>
                <w:lang w:eastAsia="ko-KR"/>
              </w:rPr>
              <w:t>Point and do it</w:t>
            </w:r>
            <w:r w:rsidR="007635B7">
              <w:rPr>
                <w:bCs/>
                <w:szCs w:val="20"/>
                <w:lang w:eastAsia="ko-KR"/>
              </w:rPr>
              <w:t>’</w:t>
            </w:r>
          </w:p>
          <w:p w:rsidR="004B1496" w:rsidRDefault="003D1A19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How we are going to do it is When the first person </w:t>
            </w:r>
            <w:r w:rsidR="00604FBA">
              <w:rPr>
                <w:rFonts w:hint="eastAsia"/>
                <w:bCs/>
                <w:szCs w:val="20"/>
                <w:lang w:eastAsia="ko-KR"/>
              </w:rPr>
              <w:t>points 5 people.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bCs/>
                <w:szCs w:val="20"/>
                <w:lang w:eastAsia="ko-KR"/>
              </w:rPr>
              <w:t>people points each one of 5 with saying including must or have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to. </w:t>
            </w:r>
            <w:r>
              <w:rPr>
                <w:bCs/>
                <w:szCs w:val="20"/>
                <w:lang w:eastAsia="ko-KR"/>
              </w:rPr>
              <w:t>T</w:t>
            </w:r>
            <w:r>
              <w:rPr>
                <w:rFonts w:hint="eastAsia"/>
                <w:bCs/>
                <w:szCs w:val="20"/>
                <w:lang w:eastAsia="ko-KR"/>
              </w:rPr>
              <w:t>hen 5 people will be asked to do then they will follow as the person says.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Example) You have to go outside, Sally.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Sally has to open the door and go out</w:t>
            </w: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604FBA" w:rsidRDefault="00604FBA" w:rsidP="00604FBA">
            <w:pPr>
              <w:rPr>
                <w:bCs/>
                <w:szCs w:val="20"/>
                <w:lang w:eastAsia="ko-KR"/>
              </w:rPr>
            </w:pPr>
          </w:p>
          <w:p w:rsidR="004B1496" w:rsidRDefault="004B1496" w:rsidP="003D1A19">
            <w:pPr>
              <w:rPr>
                <w:bCs/>
                <w:szCs w:val="20"/>
                <w:lang w:eastAsia="ko-KR"/>
              </w:rPr>
            </w:pPr>
          </w:p>
          <w:p w:rsidR="00496DB5" w:rsidRPr="001F1E3D" w:rsidRDefault="004B1496" w:rsidP="003D1A19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While we are doing it, you have to remember not to using the same sentence that people us</w:t>
            </w:r>
            <w:r w:rsidR="00496DB5">
              <w:rPr>
                <w:rFonts w:hint="eastAsia"/>
                <w:bCs/>
                <w:szCs w:val="20"/>
                <w:lang w:eastAsia="ko-KR"/>
              </w:rPr>
              <w:t>ed before and do what the person make you do</w:t>
            </w:r>
          </w:p>
          <w:p w:rsidR="00066DEB" w:rsidRPr="001F1E3D" w:rsidRDefault="00066DEB" w:rsidP="00963889">
            <w:pPr>
              <w:rPr>
                <w:bCs/>
                <w:szCs w:val="20"/>
                <w:lang w:eastAsia="ko-KR"/>
              </w:rPr>
            </w:pPr>
          </w:p>
          <w:p w:rsidR="00066DEB" w:rsidRPr="001F1E3D" w:rsidRDefault="00066DEB" w:rsidP="00066DEB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066DEB" w:rsidRPr="001F1E3D" w:rsidRDefault="00066DEB" w:rsidP="00066DEB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Wha</w:t>
            </w:r>
            <w:r w:rsidR="00496DB5">
              <w:rPr>
                <w:bCs/>
                <w:szCs w:val="20"/>
                <w:lang w:eastAsia="ko-KR"/>
              </w:rPr>
              <w:t xml:space="preserve">t do you </w:t>
            </w:r>
            <w:r w:rsidR="00496DB5">
              <w:rPr>
                <w:rFonts w:hint="eastAsia"/>
                <w:bCs/>
                <w:szCs w:val="20"/>
                <w:lang w:eastAsia="ko-KR"/>
              </w:rPr>
              <w:t>do in this activity</w:t>
            </w:r>
            <w:r w:rsidRPr="001F1E3D">
              <w:rPr>
                <w:bCs/>
                <w:szCs w:val="20"/>
                <w:lang w:eastAsia="ko-KR"/>
              </w:rPr>
              <w:t>?</w:t>
            </w:r>
          </w:p>
          <w:p w:rsidR="00066DEB" w:rsidRDefault="00496DB5" w:rsidP="00066DEB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 xml:space="preserve">.  </w:t>
            </w:r>
            <w:r>
              <w:rPr>
                <w:rFonts w:hint="eastAsia"/>
                <w:bCs/>
                <w:szCs w:val="20"/>
                <w:lang w:eastAsia="ko-KR"/>
              </w:rPr>
              <w:t>What do you use to make a sentence</w:t>
            </w:r>
            <w:r w:rsidR="00066DEB" w:rsidRPr="001F1E3D">
              <w:rPr>
                <w:bCs/>
                <w:szCs w:val="20"/>
                <w:lang w:eastAsia="ko-KR"/>
              </w:rPr>
              <w:t>?</w:t>
            </w:r>
          </w:p>
          <w:p w:rsidR="00541290" w:rsidRDefault="004A37C7" w:rsidP="004A37C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  </w:t>
            </w:r>
            <w:r>
              <w:rPr>
                <w:bCs/>
                <w:szCs w:val="20"/>
                <w:lang w:eastAsia="ko-KR"/>
              </w:rPr>
              <w:t xml:space="preserve">Do we need the same </w:t>
            </w:r>
            <w:r w:rsidR="003372A3">
              <w:rPr>
                <w:bCs/>
                <w:szCs w:val="20"/>
                <w:lang w:eastAsia="ko-KR"/>
              </w:rPr>
              <w:t>words?</w:t>
            </w:r>
          </w:p>
          <w:p w:rsidR="007635B7" w:rsidRDefault="007635B7" w:rsidP="004A37C7">
            <w:pPr>
              <w:rPr>
                <w:bCs/>
                <w:szCs w:val="20"/>
                <w:lang w:eastAsia="ko-KR"/>
              </w:rPr>
            </w:pPr>
          </w:p>
          <w:p w:rsidR="007635B7" w:rsidRDefault="007635B7" w:rsidP="004A37C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We share the game 5 times</w:t>
            </w:r>
          </w:p>
          <w:p w:rsidR="002C70E8" w:rsidRDefault="002C70E8" w:rsidP="004A37C7">
            <w:pPr>
              <w:rPr>
                <w:bCs/>
                <w:szCs w:val="20"/>
                <w:lang w:eastAsia="ko-KR"/>
              </w:rPr>
            </w:pPr>
          </w:p>
          <w:p w:rsidR="002C70E8" w:rsidRDefault="002C70E8" w:rsidP="004A37C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Wrap up)</w:t>
            </w:r>
          </w:p>
          <w:p w:rsidR="002C70E8" w:rsidRDefault="002C70E8" w:rsidP="004A37C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Did you have fun with grammar time?</w:t>
            </w:r>
          </w:p>
          <w:p w:rsidR="002C70E8" w:rsidRPr="004A37C7" w:rsidRDefault="002C70E8" w:rsidP="004A37C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You have </w:t>
            </w:r>
            <w:r w:rsidR="008F7ECD">
              <w:rPr>
                <w:rFonts w:hint="eastAsia"/>
                <w:bCs/>
                <w:szCs w:val="20"/>
                <w:lang w:eastAsia="ko-KR"/>
              </w:rPr>
              <w:t>to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enjoy the next class as we</w:t>
            </w:r>
            <w:r>
              <w:rPr>
                <w:bCs/>
                <w:szCs w:val="20"/>
                <w:lang w:eastAsia="ko-KR"/>
              </w:rPr>
              <w:t>’</w:t>
            </w:r>
            <w:r>
              <w:rPr>
                <w:rFonts w:hint="eastAsia"/>
                <w:bCs/>
                <w:szCs w:val="20"/>
                <w:lang w:eastAsia="ko-KR"/>
              </w:rPr>
              <w:t>ve done for today.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Pr="002B1CA7" w:rsidRDefault="00E14135" w:rsidP="00E14135"/>
    <w:p w:rsidR="00E14135" w:rsidRDefault="00E14135">
      <w:pPr>
        <w:rPr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Default="00D23748">
      <w:pPr>
        <w:rPr>
          <w:rFonts w:hint="eastAsia"/>
          <w:lang w:eastAsia="ko-KR"/>
        </w:rPr>
      </w:pPr>
    </w:p>
    <w:p w:rsidR="00D23748" w:rsidRPr="008E508F" w:rsidRDefault="00D23748" w:rsidP="00D23748">
      <w:pPr>
        <w:pStyle w:val="a8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 xml:space="preserve">I didn’t get a good grade. So I </w:t>
      </w:r>
      <w:r w:rsidRPr="008E508F">
        <w:rPr>
          <w:rFonts w:ascii="Eras Bold ITC" w:hAnsi="Eras Bold ITC"/>
          <w:u w:val="single"/>
        </w:rPr>
        <w:t xml:space="preserve">               </w:t>
      </w:r>
      <w:r w:rsidRPr="008E508F">
        <w:rPr>
          <w:rFonts w:ascii="Eras Bold ITC" w:hAnsi="Eras Bold ITC"/>
        </w:rPr>
        <w:t>study hard next time.</w:t>
      </w:r>
    </w:p>
    <w:p w:rsidR="00D23748" w:rsidRPr="008E508F" w:rsidRDefault="00D23748" w:rsidP="00D23748">
      <w:pPr>
        <w:rPr>
          <w:rFonts w:ascii="Eras Bold ITC" w:hAnsi="Eras Bold ITC"/>
        </w:rPr>
      </w:pP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①</w:t>
      </w:r>
      <w:r w:rsidRPr="008E508F">
        <w:rPr>
          <w:rFonts w:ascii="Eras Bold ITC" w:eastAsiaTheme="minorHAnsi" w:hAnsi="Eras Bold ITC"/>
        </w:rPr>
        <w:t>can</w:t>
      </w: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②</w:t>
      </w:r>
      <w:r w:rsidRPr="008E508F">
        <w:rPr>
          <w:rFonts w:ascii="Eras Bold ITC" w:eastAsiaTheme="minorHAnsi" w:hAnsi="Eras Bold ITC"/>
        </w:rPr>
        <w:t>may</w:t>
      </w:r>
    </w:p>
    <w:p w:rsidR="00D23748" w:rsidRPr="008E508F" w:rsidRDefault="00D23748" w:rsidP="00D23748">
      <w:pPr>
        <w:pStyle w:val="ab"/>
        <w:rPr>
          <w:rFonts w:ascii="Eras Bold ITC" w:hAnsi="Eras Bold ITC"/>
          <w:sz w:val="24"/>
          <w:szCs w:val="24"/>
        </w:rPr>
      </w:pPr>
      <w:r w:rsidRPr="008E508F">
        <w:rPr>
          <w:sz w:val="24"/>
          <w:szCs w:val="24"/>
        </w:rPr>
        <w:t>③</w:t>
      </w:r>
      <w:r w:rsidRPr="008E508F">
        <w:rPr>
          <w:rFonts w:ascii="Eras Bold ITC" w:hAnsi="Eras Bold ITC"/>
          <w:sz w:val="24"/>
          <w:szCs w:val="24"/>
        </w:rPr>
        <w:t>must</w:t>
      </w: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④</w:t>
      </w:r>
      <w:r w:rsidRPr="008E508F">
        <w:rPr>
          <w:rFonts w:ascii="Eras Bold ITC" w:eastAsiaTheme="minorHAnsi" w:hAnsi="Eras Bold ITC"/>
        </w:rPr>
        <w:t>had to</w:t>
      </w:r>
    </w:p>
    <w:p w:rsidR="00D23748" w:rsidRPr="008E508F" w:rsidRDefault="00D23748" w:rsidP="00D23748">
      <w:pPr>
        <w:rPr>
          <w:rFonts w:ascii="Eras Bold ITC" w:eastAsiaTheme="minorHAnsi" w:hAnsi="Eras Bold ITC"/>
        </w:rPr>
      </w:pPr>
    </w:p>
    <w:p w:rsidR="00D23748" w:rsidRDefault="00D23748" w:rsidP="00D23748">
      <w:pPr>
        <w:pStyle w:val="a8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>
        <w:rPr>
          <w:rFonts w:ascii="Eras Bold ITC" w:hAnsi="Eras Bold ITC" w:hint="eastAsia"/>
        </w:rPr>
        <w:t xml:space="preserve">She has </w:t>
      </w:r>
      <w:r>
        <w:rPr>
          <w:rFonts w:ascii="Eras Bold ITC" w:hAnsi="Eras Bold ITC"/>
        </w:rPr>
        <w:t>a lot</w:t>
      </w:r>
      <w:r>
        <w:rPr>
          <w:rFonts w:ascii="Eras Bold ITC" w:hAnsi="Eras Bold ITC" w:hint="eastAsia"/>
        </w:rPr>
        <w:t xml:space="preserve"> of homework, </w:t>
      </w:r>
      <w:r>
        <w:rPr>
          <w:rFonts w:ascii="Eras Bold ITC" w:hAnsi="Eras Bold ITC"/>
        </w:rPr>
        <w:t xml:space="preserve">she </w:t>
      </w:r>
      <w:r>
        <w:rPr>
          <w:rFonts w:ascii="Eras Bold ITC" w:hAnsi="Eras Bold ITC" w:hint="eastAsia"/>
          <w:u w:val="single"/>
        </w:rPr>
        <w:t xml:space="preserve">              </w:t>
      </w:r>
      <w:r>
        <w:rPr>
          <w:rFonts w:ascii="Eras Bold ITC" w:hAnsi="Eras Bold ITC" w:hint="eastAsia"/>
        </w:rPr>
        <w:t xml:space="preserve"> stay late to do homework.</w:t>
      </w:r>
    </w:p>
    <w:p w:rsidR="00D23748" w:rsidRPr="008E508F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①</w:t>
      </w:r>
      <w:r w:rsidRPr="008E508F">
        <w:rPr>
          <w:rFonts w:ascii="Eras Bold ITC" w:eastAsiaTheme="minorHAnsi" w:hAnsi="Eras Bold ITC"/>
        </w:rPr>
        <w:t>can</w:t>
      </w: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②</w:t>
      </w:r>
      <w:r>
        <w:rPr>
          <w:rFonts w:ascii="Eras Bold ITC" w:eastAsiaTheme="minorHAnsi" w:hAnsi="Eras Bold ITC" w:hint="eastAsia"/>
        </w:rPr>
        <w:t>has to</w:t>
      </w:r>
    </w:p>
    <w:p w:rsidR="00D23748" w:rsidRPr="008E508F" w:rsidRDefault="00D23748" w:rsidP="00D23748">
      <w:pPr>
        <w:pStyle w:val="ab"/>
        <w:rPr>
          <w:rFonts w:ascii="Eras Bold ITC" w:hAnsi="Eras Bold ITC"/>
          <w:sz w:val="24"/>
          <w:szCs w:val="24"/>
        </w:rPr>
      </w:pPr>
      <w:r w:rsidRPr="008E508F">
        <w:rPr>
          <w:sz w:val="24"/>
          <w:szCs w:val="24"/>
        </w:rPr>
        <w:t>③</w:t>
      </w:r>
      <w:r w:rsidRPr="008E508F">
        <w:rPr>
          <w:rFonts w:ascii="Eras Bold ITC" w:hAnsi="Eras Bold ITC"/>
          <w:sz w:val="24"/>
          <w:szCs w:val="24"/>
        </w:rPr>
        <w:t>must</w:t>
      </w:r>
      <w:r>
        <w:rPr>
          <w:rFonts w:ascii="Eras Bold ITC" w:hAnsi="Eras Bold ITC" w:hint="eastAsia"/>
          <w:sz w:val="24"/>
          <w:szCs w:val="24"/>
        </w:rPr>
        <w:t xml:space="preserve"> to</w:t>
      </w:r>
    </w:p>
    <w:p w:rsidR="00D23748" w:rsidRPr="008E508F" w:rsidRDefault="00D23748" w:rsidP="00D23748">
      <w:pPr>
        <w:rPr>
          <w:rFonts w:ascii="Eras Bold ITC" w:eastAsiaTheme="minorHAnsi" w:hAnsi="Eras Bold ITC"/>
        </w:rPr>
      </w:pPr>
      <w:r w:rsidRPr="008E508F">
        <w:rPr>
          <w:rFonts w:eastAsiaTheme="minorHAnsi"/>
        </w:rPr>
        <w:t>④</w:t>
      </w:r>
      <w:r w:rsidRPr="008E508F">
        <w:rPr>
          <w:rFonts w:ascii="Eras Bold ITC" w:eastAsiaTheme="minorHAnsi" w:hAnsi="Eras Bold ITC"/>
        </w:rPr>
        <w:t>had to</w:t>
      </w:r>
    </w:p>
    <w:p w:rsidR="00D23748" w:rsidRPr="008E508F" w:rsidRDefault="00D23748" w:rsidP="00D23748">
      <w:pPr>
        <w:rPr>
          <w:rFonts w:ascii="Eras Bold ITC" w:hAnsi="Eras Bold ITC"/>
          <w:u w:val="single"/>
        </w:rPr>
      </w:pPr>
    </w:p>
    <w:p w:rsidR="00D23748" w:rsidRPr="008E508F" w:rsidRDefault="00D23748" w:rsidP="00D23748">
      <w:pPr>
        <w:rPr>
          <w:rFonts w:ascii="Eras Bold ITC" w:hAnsi="Eras Bold ITC"/>
          <w:u w:val="single"/>
        </w:rPr>
      </w:pPr>
    </w:p>
    <w:p w:rsidR="00D23748" w:rsidRPr="008E508F" w:rsidRDefault="00D23748" w:rsidP="00D23748">
      <w:pPr>
        <w:pStyle w:val="a8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>
        <w:rPr>
          <w:rFonts w:ascii="Eras Bold ITC" w:hAnsi="Eras Bold ITC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49530</wp:posOffset>
            </wp:positionV>
            <wp:extent cx="920750" cy="1155700"/>
            <wp:effectExtent l="19050" t="0" r="0" b="0"/>
            <wp:wrapThrough wrapText="bothSides">
              <wp:wrapPolygon edited="0">
                <wp:start x="-447" y="0"/>
                <wp:lineTo x="-447" y="21363"/>
                <wp:lineTo x="21451" y="21363"/>
                <wp:lineTo x="21451" y="0"/>
                <wp:lineTo x="-447" y="0"/>
              </wp:wrapPolygon>
            </wp:wrapThrough>
            <wp:docPr id="1" name="그림 0" descr="u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08F">
        <w:rPr>
          <w:rFonts w:ascii="Eras Bold ITC" w:hAnsi="Eras Bold ITC"/>
        </w:rPr>
        <w:t>Look at the picture, what will the mother tell her child?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You must go outside.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You have to visit your friend’s house.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You must stay inside house.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You have to go swimming.</w:t>
      </w:r>
    </w:p>
    <w:p w:rsidR="00D23748" w:rsidRPr="008E508F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Pr="008E508F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Pr="008E508F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Pr="008E508F" w:rsidRDefault="00D23748" w:rsidP="00D23748">
      <w:pPr>
        <w:pStyle w:val="a8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What is the past form of ‘You must eat carrots?</w:t>
      </w:r>
    </w:p>
    <w:p w:rsidR="00D23748" w:rsidRPr="008E508F" w:rsidRDefault="00D23748" w:rsidP="00D23748">
      <w:pPr>
        <w:pStyle w:val="a8"/>
        <w:ind w:leftChars="0" w:left="760"/>
        <w:rPr>
          <w:rFonts w:ascii="Eras Bold ITC" w:hAnsi="Eras Bold ITC"/>
        </w:rPr>
      </w:pPr>
    </w:p>
    <w:p w:rsidR="00D23748" w:rsidRPr="008E508F" w:rsidRDefault="00D23748" w:rsidP="00D23748">
      <w:pPr>
        <w:pStyle w:val="a8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  <w:u w:val="single"/>
        </w:rPr>
      </w:pPr>
      <w:r w:rsidRPr="008E508F">
        <w:rPr>
          <w:rFonts w:ascii="Eras Bold ITC" w:hAnsi="Eras Bold ITC"/>
        </w:rPr>
        <w:t xml:space="preserve">You </w:t>
      </w:r>
      <w:proofErr w:type="spellStart"/>
      <w:r w:rsidRPr="008E508F">
        <w:rPr>
          <w:rFonts w:ascii="Eras Bold ITC" w:hAnsi="Eras Bold ITC"/>
        </w:rPr>
        <w:t>haved</w:t>
      </w:r>
      <w:proofErr w:type="spellEnd"/>
      <w:r w:rsidRPr="008E508F">
        <w:rPr>
          <w:rFonts w:ascii="Eras Bold ITC" w:hAnsi="Eras Bold ITC"/>
        </w:rPr>
        <w:t xml:space="preserve"> to eat carrots.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  <w:u w:val="single"/>
        </w:rPr>
      </w:pPr>
      <w:r w:rsidRPr="008E508F">
        <w:rPr>
          <w:rFonts w:ascii="Eras Bold ITC" w:hAnsi="Eras Bold ITC"/>
        </w:rPr>
        <w:t xml:space="preserve">You </w:t>
      </w:r>
      <w:proofErr w:type="spellStart"/>
      <w:r w:rsidRPr="008E508F">
        <w:rPr>
          <w:rFonts w:ascii="Eras Bold ITC" w:hAnsi="Eras Bold ITC"/>
        </w:rPr>
        <w:t>musted</w:t>
      </w:r>
      <w:proofErr w:type="spellEnd"/>
      <w:r w:rsidRPr="008E508F">
        <w:rPr>
          <w:rFonts w:ascii="Eras Bold ITC" w:hAnsi="Eras Bold ITC"/>
        </w:rPr>
        <w:t xml:space="preserve"> eat carrots.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  <w:u w:val="single"/>
        </w:rPr>
      </w:pPr>
      <w:r w:rsidRPr="008E508F">
        <w:rPr>
          <w:rFonts w:ascii="Eras Bold ITC" w:hAnsi="Eras Bold ITC"/>
        </w:rPr>
        <w:t>You had to eat carrots.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  <w:u w:val="single"/>
        </w:rPr>
      </w:pPr>
      <w:r w:rsidRPr="008E508F">
        <w:rPr>
          <w:rFonts w:ascii="Eras Bold ITC" w:hAnsi="Eras Bold ITC"/>
        </w:rPr>
        <w:t xml:space="preserve">You had </w:t>
      </w:r>
      <w:proofErr w:type="gramStart"/>
      <w:r w:rsidRPr="008E508F">
        <w:rPr>
          <w:rFonts w:ascii="Eras Bold ITC" w:hAnsi="Eras Bold ITC"/>
        </w:rPr>
        <w:t>eat</w:t>
      </w:r>
      <w:proofErr w:type="gramEnd"/>
      <w:r w:rsidRPr="008E508F">
        <w:rPr>
          <w:rFonts w:ascii="Eras Bold ITC" w:hAnsi="Eras Bold ITC"/>
        </w:rPr>
        <w:t xml:space="preserve"> carrots.</w:t>
      </w:r>
    </w:p>
    <w:p w:rsidR="00D23748" w:rsidRDefault="00D23748" w:rsidP="00D23748">
      <w:pPr>
        <w:pStyle w:val="a8"/>
        <w:ind w:leftChars="0" w:left="1120"/>
      </w:pPr>
    </w:p>
    <w:p w:rsidR="00D23748" w:rsidRDefault="00D23748" w:rsidP="00D23748">
      <w:pPr>
        <w:pStyle w:val="a8"/>
        <w:ind w:leftChars="0" w:left="1120"/>
      </w:pPr>
    </w:p>
    <w:p w:rsidR="00D23748" w:rsidRDefault="00D23748" w:rsidP="00D23748">
      <w:pPr>
        <w:pStyle w:val="a8"/>
        <w:ind w:leftChars="0" w:left="1120"/>
      </w:pPr>
    </w:p>
    <w:p w:rsidR="00D23748" w:rsidRPr="008E508F" w:rsidRDefault="00D23748" w:rsidP="00D23748">
      <w:pPr>
        <w:pStyle w:val="a8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 xml:space="preserve">I ate a lot of food today, so I </w:t>
      </w:r>
      <w:r w:rsidRPr="008E508F">
        <w:rPr>
          <w:rFonts w:ascii="Eras Bold ITC" w:hAnsi="Eras Bold ITC"/>
          <w:u w:val="single"/>
        </w:rPr>
        <w:t xml:space="preserve">                  </w:t>
      </w:r>
      <w:r w:rsidRPr="008E508F">
        <w:rPr>
          <w:rFonts w:ascii="Eras Bold ITC" w:hAnsi="Eras Bold ITC"/>
        </w:rPr>
        <w:t xml:space="preserve"> exercise.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 xml:space="preserve">Must to 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Have to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Can</w:t>
      </w:r>
    </w:p>
    <w:p w:rsidR="00D23748" w:rsidRPr="008E508F" w:rsidRDefault="00D23748" w:rsidP="00D23748">
      <w:pPr>
        <w:pStyle w:val="a8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jc w:val="both"/>
        <w:rPr>
          <w:rFonts w:ascii="Eras Bold ITC" w:hAnsi="Eras Bold ITC"/>
        </w:rPr>
      </w:pPr>
      <w:r w:rsidRPr="008E508F">
        <w:rPr>
          <w:rFonts w:ascii="Eras Bold ITC" w:hAnsi="Eras Bold ITC"/>
        </w:rPr>
        <w:t>Have</w:t>
      </w:r>
    </w:p>
    <w:p w:rsidR="00D23748" w:rsidRPr="008E508F" w:rsidRDefault="00D23748" w:rsidP="00D23748">
      <w:pPr>
        <w:pStyle w:val="a8"/>
        <w:ind w:leftChars="0" w:left="1120"/>
        <w:rPr>
          <w:u w:val="single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 w:hint="eastAsia"/>
          <w:lang w:eastAsia="ko-KR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 w:hint="eastAsia"/>
          <w:lang w:eastAsia="ko-KR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 w:hint="eastAsia"/>
          <w:lang w:eastAsia="ko-KR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 w:hint="eastAsia"/>
          <w:lang w:eastAsia="ko-KR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 w:hint="eastAsia"/>
          <w:lang w:eastAsia="ko-KR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/>
        </w:rPr>
      </w:pPr>
    </w:p>
    <w:p w:rsidR="00D23748" w:rsidRDefault="00D23748" w:rsidP="00D23748">
      <w:pPr>
        <w:pStyle w:val="a8"/>
        <w:ind w:leftChars="0" w:left="760"/>
        <w:rPr>
          <w:rFonts w:ascii="Eras Bold ITC" w:eastAsiaTheme="minorHAnsi" w:hAnsi="Eras Bold ITC"/>
        </w:rPr>
      </w:pPr>
    </w:p>
    <w:p w:rsidR="00D23748" w:rsidRPr="008036DE" w:rsidRDefault="00D23748" w:rsidP="00D23748">
      <w:pPr>
        <w:rPr>
          <w:rFonts w:ascii="Eras Bold ITC" w:eastAsiaTheme="minorHAnsi" w:hAnsi="Eras Bold ITC"/>
          <w:sz w:val="32"/>
          <w:szCs w:val="32"/>
        </w:rPr>
      </w:pPr>
      <w:r w:rsidRPr="008036DE">
        <w:rPr>
          <w:rFonts w:ascii="Eras Bold ITC" w:eastAsiaTheme="minorHAnsi" w:hAnsi="Eras Bold ITC" w:hint="eastAsia"/>
          <w:sz w:val="32"/>
          <w:szCs w:val="32"/>
        </w:rPr>
        <w:t>Complete the sentences.</w:t>
      </w:r>
    </w:p>
    <w:p w:rsidR="00D23748" w:rsidRPr="008036DE" w:rsidRDefault="00D23748" w:rsidP="00D23748">
      <w:pPr>
        <w:ind w:leftChars="-283" w:left="-679"/>
        <w:rPr>
          <w:rFonts w:ascii="Eras Bold ITC" w:eastAsiaTheme="minorHAnsi" w:hAnsi="Eras Bold ITC"/>
          <w:sz w:val="28"/>
          <w:szCs w:val="28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It is raining outside. You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       </w:t>
      </w: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You are late. So, you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          </w:t>
      </w:r>
    </w:p>
    <w:p w:rsidR="00D23748" w:rsidRPr="00D23748" w:rsidRDefault="00D23748" w:rsidP="00D23748">
      <w:pPr>
        <w:pStyle w:val="a8"/>
        <w:ind w:left="960"/>
        <w:rPr>
          <w:rFonts w:ascii="Eras Bold ITC" w:eastAsiaTheme="minorHAnsi" w:hAnsi="Eras Bold ITC"/>
          <w:sz w:val="28"/>
          <w:szCs w:val="28"/>
          <w:u w:val="single"/>
          <w:lang w:eastAsia="ko-KR"/>
        </w:rPr>
      </w:pP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</w:t>
      </w:r>
    </w:p>
    <w:p w:rsidR="00D23748" w:rsidRPr="008036DE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She is carrying very heavy things, you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</w:t>
      </w:r>
    </w:p>
    <w:p w:rsidR="00D23748" w:rsidRPr="008036DE" w:rsidRDefault="00D23748" w:rsidP="00D23748">
      <w:pPr>
        <w:pStyle w:val="a8"/>
        <w:spacing w:line="360" w:lineRule="auto"/>
        <w:ind w:leftChars="0" w:left="-206"/>
        <w:rPr>
          <w:rFonts w:ascii="Eras Bold ITC" w:eastAsiaTheme="minorHAnsi" w:hAnsi="Eras Bold ITC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</w:t>
      </w: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You have a cold, you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          </w:t>
      </w:r>
    </w:p>
    <w:p w:rsidR="00D23748" w:rsidRPr="00D23748" w:rsidRDefault="00D23748" w:rsidP="00D23748">
      <w:pPr>
        <w:pStyle w:val="a8"/>
        <w:ind w:left="960"/>
        <w:rPr>
          <w:rFonts w:ascii="Eras Bold ITC" w:eastAsiaTheme="minorHAnsi" w:hAnsi="Eras Bold ITC" w:hint="eastAsia"/>
          <w:sz w:val="28"/>
          <w:szCs w:val="28"/>
          <w:u w:val="single"/>
        </w:rPr>
      </w:pP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>She didn</w:t>
      </w:r>
      <w:r w:rsidRPr="008036DE">
        <w:rPr>
          <w:rFonts w:ascii="Eras Bold ITC" w:eastAsiaTheme="minorHAnsi" w:hAnsi="Eras Bold ITC"/>
          <w:sz w:val="28"/>
          <w:szCs w:val="28"/>
        </w:rPr>
        <w:t>’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t come home. So, she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>today.</w:t>
      </w: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I </w:t>
      </w:r>
      <w:r w:rsidRPr="008036DE">
        <w:rPr>
          <w:rFonts w:ascii="Eras Bold ITC" w:eastAsiaTheme="minorHAnsi" w:hAnsi="Eras Bold ITC"/>
          <w:sz w:val="28"/>
          <w:szCs w:val="28"/>
        </w:rPr>
        <w:t>want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 to </w:t>
      </w:r>
      <w:r w:rsidRPr="008036DE">
        <w:rPr>
          <w:rFonts w:ascii="Eras Bold ITC" w:eastAsiaTheme="minorHAnsi" w:hAnsi="Eras Bold ITC"/>
          <w:sz w:val="28"/>
          <w:szCs w:val="28"/>
        </w:rPr>
        <w:t>travel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 abroad, </w:t>
      </w:r>
      <w:r w:rsidRPr="008036DE">
        <w:rPr>
          <w:rFonts w:ascii="Eras Bold ITC" w:eastAsiaTheme="minorHAnsi" w:hAnsi="Eras Bold ITC"/>
          <w:sz w:val="28"/>
          <w:szCs w:val="28"/>
        </w:rPr>
        <w:t>I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    </w:t>
      </w:r>
    </w:p>
    <w:p w:rsidR="00D23748" w:rsidRPr="00D23748" w:rsidRDefault="00D23748" w:rsidP="00D23748">
      <w:pPr>
        <w:pStyle w:val="a8"/>
        <w:ind w:left="960"/>
        <w:rPr>
          <w:rFonts w:ascii="Eras Bold ITC" w:eastAsiaTheme="minorHAnsi" w:hAnsi="Eras Bold ITC" w:hint="eastAsia"/>
          <w:sz w:val="28"/>
          <w:szCs w:val="28"/>
          <w:u w:val="single"/>
        </w:rPr>
      </w:pP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It is very hot, today. </w:t>
      </w:r>
      <w:r w:rsidRPr="008036DE">
        <w:rPr>
          <w:rFonts w:ascii="Eras Bold ITC" w:eastAsiaTheme="minorHAnsi" w:hAnsi="Eras Bold ITC"/>
          <w:sz w:val="28"/>
          <w:szCs w:val="28"/>
        </w:rPr>
        <w:t>Y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ou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  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</w:t>
      </w: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>He wants to be a doctor. So,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    </w:t>
      </w:r>
    </w:p>
    <w:p w:rsidR="00D23748" w:rsidRPr="00D23748" w:rsidRDefault="00D23748" w:rsidP="00D23748">
      <w:pPr>
        <w:pStyle w:val="a8"/>
        <w:ind w:left="960"/>
        <w:rPr>
          <w:rFonts w:ascii="Eras Bold ITC" w:eastAsiaTheme="minorHAnsi" w:hAnsi="Eras Bold ITC" w:hint="eastAsia"/>
          <w:sz w:val="28"/>
          <w:szCs w:val="28"/>
          <w:u w:val="single"/>
        </w:rPr>
      </w:pP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 w:hint="eastAsia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I want to lose some weights. So I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                         </w:t>
      </w:r>
    </w:p>
    <w:p w:rsidR="00D23748" w:rsidRPr="008036DE" w:rsidRDefault="00D23748" w:rsidP="00D23748">
      <w:pPr>
        <w:pStyle w:val="a8"/>
        <w:widowControl w:val="0"/>
        <w:wordWrap w:val="0"/>
        <w:autoSpaceDE w:val="0"/>
        <w:autoSpaceDN w:val="0"/>
        <w:spacing w:line="360" w:lineRule="auto"/>
        <w:ind w:leftChars="0" w:left="-319"/>
        <w:rPr>
          <w:rFonts w:ascii="Eras Bold ITC" w:eastAsiaTheme="minorHAnsi" w:hAnsi="Eras Bold ITC"/>
          <w:sz w:val="28"/>
          <w:szCs w:val="28"/>
          <w:u w:val="single"/>
        </w:rPr>
      </w:pPr>
    </w:p>
    <w:p w:rsidR="00D23748" w:rsidRPr="008036DE" w:rsidRDefault="00D23748" w:rsidP="00D23748">
      <w:pPr>
        <w:pStyle w:val="a8"/>
        <w:widowControl w:val="0"/>
        <w:numPr>
          <w:ilvl w:val="0"/>
          <w:numId w:val="18"/>
        </w:numPr>
        <w:wordWrap w:val="0"/>
        <w:autoSpaceDE w:val="0"/>
        <w:autoSpaceDN w:val="0"/>
        <w:spacing w:line="360" w:lineRule="auto"/>
        <w:ind w:leftChars="-283" w:left="-319"/>
        <w:rPr>
          <w:rFonts w:ascii="Eras Bold ITC" w:eastAsiaTheme="minorHAnsi" w:hAnsi="Eras Bold ITC"/>
          <w:sz w:val="28"/>
          <w:szCs w:val="28"/>
          <w:u w:val="single"/>
        </w:rPr>
      </w:pPr>
      <w:r w:rsidRPr="008036DE">
        <w:rPr>
          <w:rFonts w:ascii="Eras Bold ITC" w:eastAsiaTheme="minorHAnsi" w:hAnsi="Eras Bold ITC" w:hint="eastAsia"/>
          <w:sz w:val="28"/>
          <w:szCs w:val="28"/>
        </w:rPr>
        <w:t>He didn</w:t>
      </w:r>
      <w:r w:rsidRPr="008036DE">
        <w:rPr>
          <w:rFonts w:ascii="Eras Bold ITC" w:eastAsiaTheme="minorHAnsi" w:hAnsi="Eras Bold ITC"/>
          <w:sz w:val="28"/>
          <w:szCs w:val="28"/>
        </w:rPr>
        <w:t>’</w:t>
      </w:r>
      <w:r w:rsidRPr="008036DE">
        <w:rPr>
          <w:rFonts w:ascii="Eras Bold ITC" w:eastAsiaTheme="minorHAnsi" w:hAnsi="Eras Bold ITC" w:hint="eastAsia"/>
          <w:sz w:val="28"/>
          <w:szCs w:val="28"/>
        </w:rPr>
        <w:t xml:space="preserve">t run fast to catch the bus, So he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Eras Bold ITC" w:eastAsiaTheme="minorHAnsi" w:hAnsi="Eras Bold ITC" w:hint="eastAsia"/>
          <w:sz w:val="28"/>
          <w:szCs w:val="28"/>
          <w:u w:val="single"/>
          <w:lang w:eastAsia="ko-KR"/>
        </w:rPr>
        <w:t xml:space="preserve">    </w:t>
      </w:r>
      <w:r w:rsidRPr="008036DE">
        <w:rPr>
          <w:rFonts w:ascii="Eras Bold ITC" w:eastAsiaTheme="minorHAnsi" w:hAnsi="Eras Bold ITC" w:hint="eastAsia"/>
          <w:sz w:val="28"/>
          <w:szCs w:val="28"/>
          <w:u w:val="single"/>
        </w:rPr>
        <w:t xml:space="preserve"> </w:t>
      </w:r>
    </w:p>
    <w:p w:rsidR="00D23748" w:rsidRPr="008036DE" w:rsidRDefault="00D23748" w:rsidP="00D23748">
      <w:pPr>
        <w:pStyle w:val="a8"/>
        <w:spacing w:line="360" w:lineRule="auto"/>
        <w:ind w:leftChars="-283" w:left="-679"/>
        <w:rPr>
          <w:rFonts w:ascii="Eras Bold ITC" w:eastAsiaTheme="minorHAnsi" w:hAnsi="Eras Bold ITC"/>
          <w:sz w:val="32"/>
          <w:szCs w:val="32"/>
          <w:u w:val="single"/>
        </w:rPr>
      </w:pPr>
    </w:p>
    <w:p w:rsidR="00D23748" w:rsidRPr="00D23748" w:rsidRDefault="00D23748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p w:rsidR="00F00226" w:rsidRDefault="00F00226">
      <w:pPr>
        <w:rPr>
          <w:lang w:eastAsia="ko-KR"/>
        </w:rPr>
      </w:pPr>
    </w:p>
    <w:tbl>
      <w:tblPr>
        <w:tblW w:w="1290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"/>
        <w:gridCol w:w="11940"/>
      </w:tblGrid>
      <w:tr w:rsidR="00F00226" w:rsidRPr="00F00226" w:rsidTr="00F00226">
        <w:trPr>
          <w:tblCellSpacing w:w="15" w:type="dxa"/>
        </w:trPr>
        <w:tc>
          <w:tcPr>
            <w:tcW w:w="915" w:type="dxa"/>
            <w:hideMark/>
          </w:tcPr>
          <w:p w:rsidR="00F00226" w:rsidRPr="00F00226" w:rsidRDefault="00F00226">
            <w:pPr>
              <w:rPr>
                <w:rFonts w:eastAsia="굴림"/>
              </w:rPr>
            </w:pPr>
          </w:p>
        </w:tc>
        <w:tc>
          <w:tcPr>
            <w:tcW w:w="11895" w:type="dxa"/>
            <w:hideMark/>
          </w:tcPr>
          <w:p w:rsidR="00F00226" w:rsidRPr="00F00226" w:rsidRDefault="00F00226" w:rsidP="00F00226">
            <w:pPr>
              <w:rPr>
                <w:lang w:eastAsia="ko-KR"/>
              </w:rPr>
            </w:pPr>
          </w:p>
          <w:p w:rsidR="00F00226" w:rsidRPr="00F00226" w:rsidRDefault="00F00226"/>
          <w:p w:rsidR="00F00226" w:rsidRDefault="00F0022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8527A" w:rsidRDefault="00D8527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8527A" w:rsidRPr="00D8527A" w:rsidRDefault="00D8527A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vanish/>
              </w:rPr>
            </w:pPr>
          </w:p>
          <w:p w:rsidR="00F00226" w:rsidRPr="00F00226" w:rsidRDefault="00F00226">
            <w:pPr>
              <w:rPr>
                <w:rFonts w:eastAsia="굴림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XSpec="center" w:tblpY="-517"/>
        <w:tblOverlap w:val="never"/>
        <w:tblW w:w="11101" w:type="dxa"/>
        <w:tblCellSpacing w:w="15" w:type="dxa"/>
        <w:shd w:val="clear" w:color="auto" w:fill="FFFF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101"/>
      </w:tblGrid>
      <w:tr w:rsidR="00F00226" w:rsidRPr="00F00226" w:rsidTr="00F0022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00226" w:rsidRDefault="00F00226" w:rsidP="00F00226">
            <w:pPr>
              <w:rPr>
                <w:rFonts w:ascii="Century Gothic" w:hAnsi="Century Gothic"/>
                <w:sz w:val="28"/>
                <w:szCs w:val="28"/>
                <w:shd w:val="pct15" w:color="auto" w:fill="FFFFFF"/>
                <w:lang w:eastAsia="ko-KR"/>
              </w:rPr>
            </w:pPr>
          </w:p>
          <w:p w:rsidR="00F00226" w:rsidRPr="00F00226" w:rsidRDefault="00F00226" w:rsidP="00F00226">
            <w:pPr>
              <w:rPr>
                <w:rFonts w:ascii="Century Gothic" w:hAnsi="Century Gothic"/>
                <w:sz w:val="28"/>
                <w:szCs w:val="28"/>
                <w:shd w:val="pct15" w:color="auto" w:fill="FFFFFF"/>
                <w:lang w:eastAsia="ko-KR"/>
              </w:rPr>
            </w:pPr>
            <w:r w:rsidRPr="00F00226">
              <w:rPr>
                <w:rFonts w:ascii="Century Gothic" w:hAnsi="Century Gothic"/>
                <w:sz w:val="28"/>
                <w:szCs w:val="28"/>
                <w:shd w:val="pct15" w:color="auto" w:fill="FFFFFF"/>
                <w:lang w:eastAsia="ko-KR"/>
              </w:rPr>
              <w:t>SCRIPT                                             Grocery shopping</w:t>
            </w: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00"/>
            </w:tblGrid>
            <w:tr w:rsidR="00F00226" w:rsidRPr="00F00226" w:rsidTr="009257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226" w:rsidRPr="00F00226" w:rsidRDefault="00F00226" w:rsidP="00F00226">
                  <w:pPr>
                    <w:rPr>
                      <w:rFonts w:ascii="Century Gothic" w:eastAsia="굴림" w:hAnsi="Century Gothic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F00226" w:rsidRPr="00F00226" w:rsidRDefault="00F00226" w:rsidP="00F00226">
            <w:pPr>
              <w:rPr>
                <w:rFonts w:ascii="Century Gothic" w:hAnsi="Century Gothic"/>
                <w:b/>
                <w:bCs/>
                <w:sz w:val="28"/>
                <w:szCs w:val="28"/>
                <w:lang w:eastAsia="ko-KR"/>
              </w:rPr>
            </w:pPr>
          </w:p>
          <w:p w:rsidR="00F00226" w:rsidRPr="00F00226" w:rsidRDefault="00F00226" w:rsidP="00F00226">
            <w:pPr>
              <w:rPr>
                <w:rFonts w:ascii="Century Gothic" w:hAnsi="Century Gothic"/>
                <w:sz w:val="28"/>
                <w:szCs w:val="28"/>
                <w:lang w:eastAsia="ko-KR"/>
              </w:rPr>
            </w:pPr>
            <w:r w:rsidRPr="00F00226">
              <w:rPr>
                <w:rFonts w:ascii="Century Gothic" w:hAnsi="Century Gothic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/>
                <w:sz w:val="28"/>
                <w:szCs w:val="28"/>
              </w:rPr>
              <w:t xml:space="preserve">: Hey. Can you </w:t>
            </w:r>
            <w:hyperlink r:id="rId8" w:anchor="key" w:history="1">
              <w:r w:rsidRPr="00F00226">
                <w:rPr>
                  <w:rStyle w:val="a7"/>
                  <w:rFonts w:ascii="Century Gothic" w:hAnsi="Century Gothic"/>
                  <w:sz w:val="28"/>
                  <w:szCs w:val="28"/>
                </w:rPr>
                <w:t>give me a hand</w:t>
              </w:r>
            </w:hyperlink>
            <w:r w:rsidRPr="00F00226">
              <w:rPr>
                <w:rFonts w:ascii="Century Gothic" w:hAnsi="Century Gothic"/>
                <w:sz w:val="28"/>
                <w:szCs w:val="28"/>
              </w:rPr>
              <w:t xml:space="preserve"> with the </w:t>
            </w:r>
            <w:hyperlink r:id="rId9" w:anchor="key" w:history="1">
              <w:r w:rsidRPr="00F00226">
                <w:rPr>
                  <w:rStyle w:val="a7"/>
                  <w:rFonts w:ascii="Century Gothic" w:hAnsi="Century Gothic"/>
                  <w:sz w:val="28"/>
                  <w:szCs w:val="28"/>
                </w:rPr>
                <w:t>groceries</w:t>
              </w:r>
            </w:hyperlink>
            <w:r w:rsidRPr="00F00226">
              <w:rPr>
                <w:rFonts w:ascii="Century Gothic" w:hAnsi="Century Gothic"/>
                <w:sz w:val="28"/>
                <w:szCs w:val="28"/>
              </w:rPr>
              <w:t>? And I t</w:t>
            </w:r>
            <w:r w:rsidR="00855220">
              <w:rPr>
                <w:rFonts w:ascii="Century Gothic" w:hAnsi="Century Gothic"/>
                <w:sz w:val="28"/>
                <w:szCs w:val="28"/>
              </w:rPr>
              <w:t xml:space="preserve">old you I could do the </w:t>
            </w:r>
            <w:proofErr w:type="spellStart"/>
            <w:r w:rsidR="00855220">
              <w:rPr>
                <w:rFonts w:ascii="Century Gothic" w:hAnsi="Century Gothic"/>
                <w:sz w:val="28"/>
                <w:szCs w:val="28"/>
              </w:rPr>
              <w:t>sho</w:t>
            </w:r>
            <w:r w:rsidR="00855220">
              <w:rPr>
                <w:rFonts w:ascii="Century Gothic" w:hAnsi="Century Gothic"/>
                <w:sz w:val="28"/>
                <w:szCs w:val="28"/>
              </w:rPr>
              <w:t>ｄｓｄｆ</w:t>
            </w:r>
            <w:proofErr w:type="spellEnd"/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Wow! Do we really need all this </w:t>
            </w:r>
            <w:hyperlink r:id="rId10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stuff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? Let me see that </w:t>
            </w:r>
            <w:hyperlink r:id="rId11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receipt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Hey, I only bought the </w:t>
            </w:r>
            <w:hyperlink r:id="rId12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essentials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Okay. Let's see. Dog food. Twenty-four dollars and seventy cents ($24.70)? We don't even have a dog!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Well, it WAS going to be a surprise, but look in the back of the truck.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What?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Ah, ha, hah. </w:t>
            </w:r>
            <w:hyperlink r:id="rId13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Speechless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I knew you'd love him.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That thing? That dog's as big as a horse. He probably eats like one, too.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Ah, but he's sure friendly. And someone was </w:t>
            </w:r>
            <w:hyperlink r:id="rId14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giving him away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at the supermarket, and I . . . I . . . I couldn't let that poor thing pass another day without a loving home.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hyperlink r:id="rId15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Whatever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Where was I? Eighteen dollars and nineteen cents ($18.19) for twenty-four cans of tomato juice? You don't even like that stuff!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proofErr w:type="spell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Ahhhh</w:t>
            </w:r>
            <w:proofErr w:type="spell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Not yet. I've decided to change my eating habits.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Right.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You'll see, you'll see.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Okay. Let's see. Three eighty-four ($3.84) for a box of chocolate cookies and twelve fifty-six ($12.56) for a </w:t>
            </w:r>
            <w:hyperlink r:id="rId16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case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of soft drinks. [Yeah!] Changing your eating habits, huh? Do you really think that cookies are some type of diet food?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Hey, I'll just eat a cookie or two every other hour. In fact, they're a great source of carbohydrates for energy. And, you see, the tomato juice and 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lastRenderedPageBreak/>
              <w:t xml:space="preserve">cookies kind of, you know, cancel each other out.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Oh brother. I can't believe what I'm hearing. Let's see. Where was I? A </w:t>
            </w:r>
            <w:hyperlink r:id="rId17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carton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of eggs, two fifty ($2.50) for a gallon of milk, three cans of tuna. Okay.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Yeah.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>] And finally two steaks for eight fourteen ($8.14</w:t>
            </w:r>
            <w:proofErr w:type="gram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) .</w:t>
            </w:r>
            <w:proofErr w:type="gram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Now, something worth enjoying. I'll get the grill started.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Oh, we . . . w . . . well. The steaks are for Herbert.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Herbert. Who's Herbert?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>: Uh, he's the dog.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No!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] You see, the previous owner said that he's kind of . . . he's somewhat </w:t>
            </w:r>
            <w:hyperlink r:id="rId18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picky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about what he eats,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No!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], and the steaks might help him </w:t>
            </w:r>
            <w:hyperlink r:id="rId19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adjust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Absolutely not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!] . . . . </w:t>
            </w:r>
            <w:proofErr w:type="gram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no</w:t>
            </w:r>
            <w:proofErr w:type="gram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, no, no, and the steaks might help him adjust to his new home. Hey, what are you doing? Oh, no. Why did you throw the steaks out on the ground outside?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Well, now, you and Herbert can get to know each other better. I'm going out to eat by myself.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proofErr w:type="spell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Ughh</w:t>
            </w:r>
            <w:proofErr w:type="spellEnd"/>
          </w:p>
        </w:tc>
      </w:tr>
    </w:tbl>
    <w:p w:rsidR="00F00226" w:rsidRDefault="00F00226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Comprehension Part</w:t>
      </w:r>
    </w:p>
    <w:p w:rsid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p w:rsidR="00DF3BF2" w:rsidRPr="00DF3BF2" w:rsidRDefault="00DF3BF2" w:rsidP="00DF3BF2">
      <w:pPr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1. Why did the man buy dog food at the supermarket?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4pt;height:15.6pt" o:ole="">
            <v:imagedata r:id="rId20" o:title=""/>
          </v:shape>
          <w:control r:id="rId21" w:name="DefaultOcxName" w:shapeid="_x0000_i1056"/>
        </w:object>
      </w:r>
      <w:r w:rsidRPr="00DF3BF2">
        <w:rPr>
          <w:rFonts w:ascii="Century Gothic" w:eastAsia="굴림" w:hAnsi="Century Gothic" w:cs="굴림"/>
          <w:lang w:eastAsia="ko-KR"/>
        </w:rPr>
        <w:t>A. Their dog was hit by a truck and needed special food to recover.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59" type="#_x0000_t75" style="width:20.4pt;height:15.6pt" o:ole="">
            <v:imagedata r:id="rId20" o:title=""/>
          </v:shape>
          <w:control r:id="rId22" w:name="DefaultOcxName1" w:shapeid="_x0000_i1059"/>
        </w:object>
      </w:r>
      <w:r w:rsidRPr="00DF3BF2">
        <w:rPr>
          <w:rFonts w:ascii="Century Gothic" w:eastAsia="굴림" w:hAnsi="Century Gothic" w:cs="굴림"/>
          <w:lang w:eastAsia="ko-KR"/>
        </w:rPr>
        <w:t>B. The man adopts a dog from a stranger, and they don't have food for it.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62" type="#_x0000_t75" style="width:20.4pt;height:15.6pt" o:ole="">
            <v:imagedata r:id="rId20" o:title=""/>
          </v:shape>
          <w:control r:id="rId23" w:name="DefaultOcxName2" w:shapeid="_x0000_i1062"/>
        </w:object>
      </w:r>
      <w:r w:rsidRPr="00DF3BF2">
        <w:rPr>
          <w:rFonts w:ascii="Century Gothic" w:eastAsia="굴림" w:hAnsi="Century Gothic" w:cs="굴림"/>
          <w:lang w:eastAsia="ko-KR"/>
        </w:rPr>
        <w:t>C. The product was on sale at the supermarket for that day only.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2. Why does he buy tomato juice?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65" type="#_x0000_t75" style="width:20.4pt;height:15.6pt" o:ole="">
            <v:imagedata r:id="rId20" o:title=""/>
          </v:shape>
          <w:control r:id="rId24" w:name="DefaultOcxName3" w:shapeid="_x0000_i1065"/>
        </w:object>
      </w:r>
      <w:r w:rsidRPr="00DF3BF2">
        <w:rPr>
          <w:rFonts w:ascii="Century Gothic" w:eastAsia="굴림" w:hAnsi="Century Gothic" w:cs="굴림"/>
          <w:lang w:eastAsia="ko-KR"/>
        </w:rPr>
        <w:t>A. He plans on making a unique spaghetti sauce.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68" type="#_x0000_t75" style="width:20.4pt;height:15.6pt" o:ole="">
            <v:imagedata r:id="rId20" o:title=""/>
          </v:shape>
          <w:control r:id="rId25" w:name="DefaultOcxName4" w:shapeid="_x0000_i1068"/>
        </w:object>
      </w:r>
      <w:r w:rsidRPr="00DF3BF2">
        <w:rPr>
          <w:rFonts w:ascii="Century Gothic" w:eastAsia="굴림" w:hAnsi="Century Gothic" w:cs="굴림"/>
          <w:lang w:eastAsia="ko-KR"/>
        </w:rPr>
        <w:t>B. He's trying to modify the way he eats.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71" type="#_x0000_t75" style="width:20.4pt;height:15.6pt" o:ole="">
            <v:imagedata r:id="rId20" o:title=""/>
          </v:shape>
          <w:control r:id="rId26" w:name="DefaultOcxName5" w:shapeid="_x0000_i1071"/>
        </w:object>
      </w:r>
      <w:r w:rsidRPr="00DF3BF2">
        <w:rPr>
          <w:rFonts w:ascii="Century Gothic" w:eastAsia="굴림" w:hAnsi="Century Gothic" w:cs="굴림"/>
          <w:lang w:eastAsia="ko-KR"/>
        </w:rPr>
        <w:t>C. He wants to make a vegetable drink.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3. How much was the milk?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74" type="#_x0000_t75" style="width:20.4pt;height:15.6pt" o:ole="">
            <v:imagedata r:id="rId20" o:title=""/>
          </v:shape>
          <w:control r:id="rId27" w:name="DefaultOcxName6" w:shapeid="_x0000_i1074"/>
        </w:object>
      </w:r>
      <w:r w:rsidRPr="00DF3BF2">
        <w:rPr>
          <w:rFonts w:ascii="Century Gothic" w:eastAsia="굴림" w:hAnsi="Century Gothic" w:cs="굴림"/>
          <w:lang w:eastAsia="ko-KR"/>
        </w:rPr>
        <w:t>A. $2.05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77" type="#_x0000_t75" style="width:20.4pt;height:15.6pt" o:ole="">
            <v:imagedata r:id="rId20" o:title=""/>
          </v:shape>
          <w:control r:id="rId28" w:name="DefaultOcxName7" w:shapeid="_x0000_i1077"/>
        </w:object>
      </w:r>
      <w:r w:rsidRPr="00DF3BF2">
        <w:rPr>
          <w:rFonts w:ascii="Century Gothic" w:eastAsia="굴림" w:hAnsi="Century Gothic" w:cs="굴림"/>
          <w:lang w:eastAsia="ko-KR"/>
        </w:rPr>
        <w:t>B. $2.15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80" type="#_x0000_t75" style="width:20.4pt;height:15.6pt" o:ole="">
            <v:imagedata r:id="rId20" o:title=""/>
          </v:shape>
          <w:control r:id="rId29" w:name="DefaultOcxName8" w:shapeid="_x0000_i1080"/>
        </w:object>
      </w:r>
      <w:r w:rsidRPr="00DF3BF2">
        <w:rPr>
          <w:rFonts w:ascii="Century Gothic" w:eastAsia="굴림" w:hAnsi="Century Gothic" w:cs="굴림"/>
          <w:lang w:eastAsia="ko-KR"/>
        </w:rPr>
        <w:t>C. $2.50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4. Which item did the man NOT buy?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83" type="#_x0000_t75" style="width:20.4pt;height:15.6pt" o:ole="">
            <v:imagedata r:id="rId20" o:title=""/>
          </v:shape>
          <w:control r:id="rId30" w:name="DefaultOcxName9" w:shapeid="_x0000_i1083"/>
        </w:object>
      </w:r>
      <w:r w:rsidRPr="00DF3BF2">
        <w:rPr>
          <w:rFonts w:ascii="Century Gothic" w:eastAsia="굴림" w:hAnsi="Century Gothic" w:cs="굴림"/>
          <w:lang w:eastAsia="ko-KR"/>
        </w:rPr>
        <w:t>A. a package of cookies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86" type="#_x0000_t75" style="width:20.4pt;height:15.6pt" o:ole="">
            <v:imagedata r:id="rId20" o:title=""/>
          </v:shape>
          <w:control r:id="rId31" w:name="DefaultOcxName10" w:shapeid="_x0000_i1086"/>
        </w:object>
      </w:r>
      <w:r w:rsidRPr="00DF3BF2">
        <w:rPr>
          <w:rFonts w:ascii="Century Gothic" w:eastAsia="굴림" w:hAnsi="Century Gothic" w:cs="굴림"/>
          <w:lang w:eastAsia="ko-KR"/>
        </w:rPr>
        <w:t>B. some cans of tuna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89" type="#_x0000_t75" style="width:20.4pt;height:15.6pt" o:ole="">
            <v:imagedata r:id="rId20" o:title=""/>
          </v:shape>
          <w:control r:id="rId32" w:name="DefaultOcxName11" w:shapeid="_x0000_i1089"/>
        </w:object>
      </w:r>
      <w:r w:rsidRPr="00DF3BF2">
        <w:rPr>
          <w:rFonts w:ascii="Century Gothic" w:eastAsia="굴림" w:hAnsi="Century Gothic" w:cs="굴림"/>
          <w:lang w:eastAsia="ko-KR"/>
        </w:rPr>
        <w:t>C. a carton of orange juice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5. Why does the woman get upset at the end of the conversation?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92" type="#_x0000_t75" style="width:20.4pt;height:15.6pt" o:ole="">
            <v:imagedata r:id="rId20" o:title=""/>
          </v:shape>
          <w:control r:id="rId33" w:name="DefaultOcxName12" w:shapeid="_x0000_i1092"/>
        </w:object>
      </w:r>
      <w:r w:rsidRPr="00DF3BF2">
        <w:rPr>
          <w:rFonts w:ascii="Century Gothic" w:eastAsia="굴림" w:hAnsi="Century Gothic" w:cs="굴림"/>
          <w:lang w:eastAsia="ko-KR"/>
        </w:rPr>
        <w:t>A. The man is preparing the steaks for the dog.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95" type="#_x0000_t75" style="width:20.4pt;height:15.6pt" o:ole="">
            <v:imagedata r:id="rId20" o:title=""/>
          </v:shape>
          <w:control r:id="rId34" w:name="DefaultOcxName13" w:shapeid="_x0000_i1095"/>
        </w:object>
      </w:r>
      <w:r w:rsidRPr="00DF3BF2">
        <w:rPr>
          <w:rFonts w:ascii="Century Gothic" w:eastAsia="굴림" w:hAnsi="Century Gothic" w:cs="굴림"/>
          <w:lang w:eastAsia="ko-KR"/>
        </w:rPr>
        <w:t>B. The man only bought one steak for himself.</w:t>
      </w:r>
      <w:r w:rsidRPr="00DF3BF2">
        <w:rPr>
          <w:rFonts w:ascii="Century Gothic" w:eastAsia="굴림" w:hAnsi="Century Gothic" w:cs="굴림"/>
          <w:lang w:eastAsia="ko-KR"/>
        </w:rPr>
        <w:br/>
      </w:r>
      <w:r w:rsidR="005A03EB" w:rsidRPr="00DF3BF2">
        <w:rPr>
          <w:rFonts w:ascii="Century Gothic" w:eastAsia="굴림" w:hAnsi="Century Gothic" w:cs="굴림"/>
        </w:rPr>
        <w:object w:dxaOrig="225" w:dyaOrig="225">
          <v:shape id="_x0000_i1098" type="#_x0000_t75" style="width:20.4pt;height:15.6pt" o:ole="">
            <v:imagedata r:id="rId20" o:title=""/>
          </v:shape>
          <w:control r:id="rId35" w:name="DefaultOcxName14" w:shapeid="_x0000_i1098"/>
        </w:object>
      </w:r>
      <w:r w:rsidRPr="00DF3BF2">
        <w:rPr>
          <w:rFonts w:ascii="Century Gothic" w:eastAsia="굴림" w:hAnsi="Century Gothic" w:cs="굴림"/>
          <w:lang w:eastAsia="ko-KR"/>
        </w:rPr>
        <w:t>C. The grill can't be used to cook the steaks.</w:t>
      </w:r>
    </w:p>
    <w:p w:rsidR="00DF3BF2" w:rsidRP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sectPr w:rsidR="00DF3BF2" w:rsidRPr="00DF3BF2" w:rsidSect="00D23748">
      <w:pgSz w:w="12240" w:h="15840"/>
      <w:pgMar w:top="1008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5D" w:rsidRDefault="00CE495D">
      <w:r>
        <w:separator/>
      </w:r>
    </w:p>
  </w:endnote>
  <w:endnote w:type="continuationSeparator" w:id="0">
    <w:p w:rsidR="00CE495D" w:rsidRDefault="00CE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5D" w:rsidRDefault="00CE495D">
      <w:r>
        <w:separator/>
      </w:r>
    </w:p>
  </w:footnote>
  <w:footnote w:type="continuationSeparator" w:id="0">
    <w:p w:rsidR="00CE495D" w:rsidRDefault="00CE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79"/>
    <w:multiLevelType w:val="hybridMultilevel"/>
    <w:tmpl w:val="DA2C54E8"/>
    <w:lvl w:ilvl="0" w:tplc="F55674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016A41"/>
    <w:multiLevelType w:val="hybridMultilevel"/>
    <w:tmpl w:val="4AAC1768"/>
    <w:lvl w:ilvl="0" w:tplc="B68CAC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E190588"/>
    <w:multiLevelType w:val="hybridMultilevel"/>
    <w:tmpl w:val="07BACA1E"/>
    <w:lvl w:ilvl="0" w:tplc="94D678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4375C"/>
    <w:multiLevelType w:val="hybridMultilevel"/>
    <w:tmpl w:val="521A3742"/>
    <w:lvl w:ilvl="0" w:tplc="F7A4F6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64C168B"/>
    <w:multiLevelType w:val="hybridMultilevel"/>
    <w:tmpl w:val="4B8CABBC"/>
    <w:lvl w:ilvl="0" w:tplc="7652A3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4350BA"/>
    <w:multiLevelType w:val="hybridMultilevel"/>
    <w:tmpl w:val="67FE115C"/>
    <w:lvl w:ilvl="0" w:tplc="53542A34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BD5A37"/>
    <w:multiLevelType w:val="hybridMultilevel"/>
    <w:tmpl w:val="674428AE"/>
    <w:lvl w:ilvl="0" w:tplc="A0F695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D002247"/>
    <w:multiLevelType w:val="hybridMultilevel"/>
    <w:tmpl w:val="9DAC7444"/>
    <w:lvl w:ilvl="0" w:tplc="F04AE16C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1D91D5B"/>
    <w:multiLevelType w:val="hybridMultilevel"/>
    <w:tmpl w:val="12B4C524"/>
    <w:lvl w:ilvl="0" w:tplc="4E7441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9">
    <w:nsid w:val="33DF1FDA"/>
    <w:multiLevelType w:val="hybridMultilevel"/>
    <w:tmpl w:val="F2D69532"/>
    <w:lvl w:ilvl="0" w:tplc="2BA270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3E47ADA"/>
    <w:multiLevelType w:val="hybridMultilevel"/>
    <w:tmpl w:val="2558EC22"/>
    <w:lvl w:ilvl="0" w:tplc="B442D078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9AE7681"/>
    <w:multiLevelType w:val="multilevel"/>
    <w:tmpl w:val="E90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F7CF8"/>
    <w:multiLevelType w:val="hybridMultilevel"/>
    <w:tmpl w:val="8FB0DE2E"/>
    <w:lvl w:ilvl="0" w:tplc="3B36F8E2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62F4ED2"/>
    <w:multiLevelType w:val="hybridMultilevel"/>
    <w:tmpl w:val="7DD6219A"/>
    <w:lvl w:ilvl="0" w:tplc="003075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E8517CB"/>
    <w:multiLevelType w:val="hybridMultilevel"/>
    <w:tmpl w:val="86D2A3D2"/>
    <w:lvl w:ilvl="0" w:tplc="43186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882B2B"/>
    <w:multiLevelType w:val="hybridMultilevel"/>
    <w:tmpl w:val="3F16821C"/>
    <w:lvl w:ilvl="0" w:tplc="3A5C32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CAE2620"/>
    <w:multiLevelType w:val="hybridMultilevel"/>
    <w:tmpl w:val="F18ACCA8"/>
    <w:lvl w:ilvl="0" w:tplc="711472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14108C9"/>
    <w:multiLevelType w:val="hybridMultilevel"/>
    <w:tmpl w:val="DB4A49A8"/>
    <w:lvl w:ilvl="0" w:tplc="410E0EB0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0417"/>
    <w:rsid w:val="00042F44"/>
    <w:rsid w:val="000501F8"/>
    <w:rsid w:val="000627B4"/>
    <w:rsid w:val="00066DEB"/>
    <w:rsid w:val="000844B4"/>
    <w:rsid w:val="000B1BEF"/>
    <w:rsid w:val="000B20A3"/>
    <w:rsid w:val="000C27F5"/>
    <w:rsid w:val="000C5961"/>
    <w:rsid w:val="000D4613"/>
    <w:rsid w:val="000D57CB"/>
    <w:rsid w:val="000D5C15"/>
    <w:rsid w:val="000F32E7"/>
    <w:rsid w:val="001326C4"/>
    <w:rsid w:val="00151759"/>
    <w:rsid w:val="00151FD6"/>
    <w:rsid w:val="00155B73"/>
    <w:rsid w:val="001809ED"/>
    <w:rsid w:val="001F1E3D"/>
    <w:rsid w:val="002023B8"/>
    <w:rsid w:val="00202512"/>
    <w:rsid w:val="00214D5B"/>
    <w:rsid w:val="00222BA1"/>
    <w:rsid w:val="002326A1"/>
    <w:rsid w:val="00243E5C"/>
    <w:rsid w:val="00244DDB"/>
    <w:rsid w:val="002B1CA7"/>
    <w:rsid w:val="002C70E8"/>
    <w:rsid w:val="002F1D47"/>
    <w:rsid w:val="00331B12"/>
    <w:rsid w:val="00335D04"/>
    <w:rsid w:val="003372A3"/>
    <w:rsid w:val="00337F9E"/>
    <w:rsid w:val="00385C5B"/>
    <w:rsid w:val="00386F6F"/>
    <w:rsid w:val="00397DA4"/>
    <w:rsid w:val="003C3206"/>
    <w:rsid w:val="003C3DE3"/>
    <w:rsid w:val="003D011D"/>
    <w:rsid w:val="003D1A19"/>
    <w:rsid w:val="003D4CCB"/>
    <w:rsid w:val="00403F4C"/>
    <w:rsid w:val="0042691B"/>
    <w:rsid w:val="004843C4"/>
    <w:rsid w:val="004849A2"/>
    <w:rsid w:val="00485DD8"/>
    <w:rsid w:val="00492DB8"/>
    <w:rsid w:val="00496DB5"/>
    <w:rsid w:val="004A37C7"/>
    <w:rsid w:val="004B1496"/>
    <w:rsid w:val="004B2858"/>
    <w:rsid w:val="004F53DC"/>
    <w:rsid w:val="005078EA"/>
    <w:rsid w:val="00510AAA"/>
    <w:rsid w:val="00541290"/>
    <w:rsid w:val="0054565B"/>
    <w:rsid w:val="00587668"/>
    <w:rsid w:val="005A03EB"/>
    <w:rsid w:val="005A354B"/>
    <w:rsid w:val="005D206B"/>
    <w:rsid w:val="00604FBA"/>
    <w:rsid w:val="00655E67"/>
    <w:rsid w:val="00713EC7"/>
    <w:rsid w:val="007635B7"/>
    <w:rsid w:val="00796FA7"/>
    <w:rsid w:val="007E016A"/>
    <w:rsid w:val="00820690"/>
    <w:rsid w:val="0084532B"/>
    <w:rsid w:val="00855220"/>
    <w:rsid w:val="00881937"/>
    <w:rsid w:val="00886B40"/>
    <w:rsid w:val="008A2CDC"/>
    <w:rsid w:val="008F7ECD"/>
    <w:rsid w:val="00910A5D"/>
    <w:rsid w:val="00926EF3"/>
    <w:rsid w:val="00933CBB"/>
    <w:rsid w:val="00934196"/>
    <w:rsid w:val="00963889"/>
    <w:rsid w:val="00965C8D"/>
    <w:rsid w:val="009B1A45"/>
    <w:rsid w:val="009E6930"/>
    <w:rsid w:val="009F3B9F"/>
    <w:rsid w:val="009F4BB7"/>
    <w:rsid w:val="00A00060"/>
    <w:rsid w:val="00A0315D"/>
    <w:rsid w:val="00A2129A"/>
    <w:rsid w:val="00A25A1D"/>
    <w:rsid w:val="00A31FD8"/>
    <w:rsid w:val="00A552E2"/>
    <w:rsid w:val="00A63CF1"/>
    <w:rsid w:val="00A76F3F"/>
    <w:rsid w:val="00A803A1"/>
    <w:rsid w:val="00B17BF2"/>
    <w:rsid w:val="00B21774"/>
    <w:rsid w:val="00B21D3D"/>
    <w:rsid w:val="00B23DC5"/>
    <w:rsid w:val="00B55818"/>
    <w:rsid w:val="00B649E2"/>
    <w:rsid w:val="00B75BBA"/>
    <w:rsid w:val="00C3392E"/>
    <w:rsid w:val="00C70D0D"/>
    <w:rsid w:val="00CA2CF7"/>
    <w:rsid w:val="00CA643C"/>
    <w:rsid w:val="00CB38AC"/>
    <w:rsid w:val="00CE495D"/>
    <w:rsid w:val="00CE7C0A"/>
    <w:rsid w:val="00D23748"/>
    <w:rsid w:val="00D258EF"/>
    <w:rsid w:val="00D26BD7"/>
    <w:rsid w:val="00D34FA0"/>
    <w:rsid w:val="00D4653A"/>
    <w:rsid w:val="00D835BD"/>
    <w:rsid w:val="00D8527A"/>
    <w:rsid w:val="00DA2559"/>
    <w:rsid w:val="00DF3BF2"/>
    <w:rsid w:val="00E00163"/>
    <w:rsid w:val="00E14135"/>
    <w:rsid w:val="00E3547A"/>
    <w:rsid w:val="00E645E0"/>
    <w:rsid w:val="00E743D0"/>
    <w:rsid w:val="00E93F70"/>
    <w:rsid w:val="00E9777B"/>
    <w:rsid w:val="00EA5123"/>
    <w:rsid w:val="00EB5BEF"/>
    <w:rsid w:val="00EC63BD"/>
    <w:rsid w:val="00EF2E4D"/>
    <w:rsid w:val="00F00226"/>
    <w:rsid w:val="00F0422F"/>
    <w:rsid w:val="00F07B8C"/>
    <w:rsid w:val="00F271F3"/>
    <w:rsid w:val="00FE28E4"/>
    <w:rsid w:val="00FE64D7"/>
    <w:rsid w:val="00FF3B42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customStyle="1" w:styleId="s0">
    <w:name w:val="s0"/>
    <w:rsid w:val="004B2858"/>
    <w:pPr>
      <w:widowControl w:val="0"/>
      <w:autoSpaceDE w:val="0"/>
      <w:autoSpaceDN w:val="0"/>
      <w:adjustRightInd w:val="0"/>
    </w:pPr>
    <w:rPr>
      <w:rFonts w:ascii="함초롬바탕" w:eastAsia="함초롬바탕" w:hAnsiTheme="minorHAnsi" w:cstheme="minorBidi"/>
      <w:sz w:val="24"/>
      <w:szCs w:val="24"/>
    </w:rPr>
  </w:style>
  <w:style w:type="character" w:styleId="a7">
    <w:name w:val="Hyperlink"/>
    <w:basedOn w:val="a0"/>
    <w:rsid w:val="00FE64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5123"/>
    <w:pPr>
      <w:ind w:leftChars="400" w:left="800"/>
    </w:pPr>
  </w:style>
  <w:style w:type="paragraph" w:styleId="a9">
    <w:name w:val="Normal (Web)"/>
    <w:basedOn w:val="a"/>
    <w:uiPriority w:val="99"/>
    <w:unhideWhenUsed/>
    <w:rsid w:val="00F00226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table" w:styleId="aa">
    <w:name w:val="Table Grid"/>
    <w:basedOn w:val="a1"/>
    <w:rsid w:val="00EF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2374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supermarket/supermarketsc1.htm" TargetMode="External"/><Relationship Id="rId13" Type="http://schemas.openxmlformats.org/officeDocument/2006/relationships/hyperlink" Target="http://www.esl-lab.com/supermarket/supermarketsc1.htm" TargetMode="External"/><Relationship Id="rId18" Type="http://schemas.openxmlformats.org/officeDocument/2006/relationships/hyperlink" Target="http://www.esl-lab.com/supermarket/supermarketsc1.htm" TargetMode="Externa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7" Type="http://schemas.openxmlformats.org/officeDocument/2006/relationships/image" Target="media/image1.jpeg"/><Relationship Id="rId12" Type="http://schemas.openxmlformats.org/officeDocument/2006/relationships/hyperlink" Target="http://www.esl-lab.com/supermarket/supermarketsc1.htm" TargetMode="External"/><Relationship Id="rId17" Type="http://schemas.openxmlformats.org/officeDocument/2006/relationships/hyperlink" Target="http://www.esl-lab.com/supermarket/supermarketsc1.htm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hyperlink" Target="http://www.esl-lab.com/supermarket/supermarketsc1.htm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ab.com/supermarket/supermarketsc1.htm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l-lab.com/supermarket/supermarketsc1.htm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fontTable" Target="fontTable.xml"/><Relationship Id="rId10" Type="http://schemas.openxmlformats.org/officeDocument/2006/relationships/hyperlink" Target="http://www.esl-lab.com/supermarket/supermarketsc1.htm" TargetMode="External"/><Relationship Id="rId19" Type="http://schemas.openxmlformats.org/officeDocument/2006/relationships/hyperlink" Target="http://www.esl-lab.com/supermarket/supermarketsc1.htm" TargetMode="Externa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supermarket/supermarketsc1.htm" TargetMode="External"/><Relationship Id="rId14" Type="http://schemas.openxmlformats.org/officeDocument/2006/relationships/hyperlink" Target="http://www.esl-lab.com/supermarket/supermarketsc1.htm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1659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sec</cp:lastModifiedBy>
  <cp:revision>3</cp:revision>
  <cp:lastPrinted>2008-03-30T07:18:00Z</cp:lastPrinted>
  <dcterms:created xsi:type="dcterms:W3CDTF">2012-12-08T15:18:00Z</dcterms:created>
  <dcterms:modified xsi:type="dcterms:W3CDTF">2012-12-08T15:27:00Z</dcterms:modified>
</cp:coreProperties>
</file>