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Overlap w:val="never"/>
        <w:tblW w:w="957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Look w:val="04A0"/>
      </w:tblPr>
      <w:tblGrid>
        <w:gridCol w:w="9576"/>
      </w:tblGrid>
      <w:tr w:rsidR="00594560" w:rsidRPr="00EE46D6">
        <w:tc>
          <w:tcPr>
            <w:tcW w:w="9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EE283F">
            <w:pPr>
              <w:pStyle w:val="Normal1"/>
              <w:wordWrap/>
              <w:jc w:val="center"/>
              <w:rPr>
                <w:rFonts w:eastAsia="Batang" w:cs="Times New Roman"/>
              </w:rPr>
            </w:pPr>
            <w:bookmarkStart w:id="0" w:name="_top"/>
            <w:bookmarkEnd w:id="0"/>
            <w:r w:rsidRPr="00EE46D6">
              <w:rPr>
                <w:rFonts w:cs="Times New Roman"/>
                <w:noProof/>
              </w:rPr>
              <w:pict>
                <v:oval id="_x0000_s1026" style="position:absolute;left:0;text-align:left;margin-left:71.25pt;margin-top:-1.1pt;width:69pt;height:17.25pt;z-index:251658240">
                  <v:fill opacity="0"/>
                </v:oval>
              </w:pict>
            </w:r>
            <w:r w:rsidR="00FD6A6F" w:rsidRPr="00EE46D6">
              <w:rPr>
                <w:rFonts w:cs="Times New Roman"/>
              </w:rPr>
              <w:t xml:space="preserve"> Listening    Speaking    Reading    Grammar   Writing</w:t>
            </w:r>
          </w:p>
          <w:p w:rsidR="00594560" w:rsidRPr="00EE46D6" w:rsidRDefault="00594560">
            <w:pPr>
              <w:pStyle w:val="Normal1"/>
              <w:wordWrap/>
              <w:jc w:val="left"/>
              <w:rPr>
                <w:rFonts w:eastAsia="Batang" w:cs="Times New Roman"/>
              </w:rPr>
            </w:pPr>
          </w:p>
        </w:tc>
      </w:tr>
      <w:tr w:rsidR="00594560" w:rsidRPr="00EE46D6">
        <w:tc>
          <w:tcPr>
            <w:tcW w:w="9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Malgun Gothic" w:hAnsi="Times New Roman" w:cs="Times New Roman"/>
                <w:b/>
                <w:sz w:val="24"/>
                <w:lang w:eastAsia="ko-KR"/>
              </w:rPr>
            </w:pPr>
            <w:r w:rsidRPr="00EE46D6">
              <w:rPr>
                <w:rFonts w:ascii="Times New Roman" w:hAnsi="Times New Roman" w:cs="Times New Roman"/>
                <w:b/>
                <w:sz w:val="24"/>
              </w:rPr>
              <w:t xml:space="preserve">Topic:  </w:t>
            </w:r>
            <w:r w:rsidR="00E35F45" w:rsidRPr="00EE46D6">
              <w:rPr>
                <w:rFonts w:ascii="Times New Roman" w:eastAsia="Malgun Gothic" w:hAnsi="Times New Roman" w:cs="Times New Roman"/>
                <w:b/>
                <w:sz w:val="24"/>
                <w:lang w:eastAsia="ko-KR"/>
              </w:rPr>
              <w:t>Blind Dates</w:t>
            </w:r>
          </w:p>
          <w:p w:rsidR="00594560" w:rsidRPr="00EE46D6" w:rsidRDefault="00594560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</w:p>
        </w:tc>
      </w:tr>
    </w:tbl>
    <w:p w:rsidR="00594560" w:rsidRPr="00EE46D6" w:rsidRDefault="00594560">
      <w:pPr>
        <w:pStyle w:val="a"/>
        <w:wordWrap/>
        <w:spacing w:line="240" w:lineRule="auto"/>
        <w:jc w:val="left"/>
        <w:rPr>
          <w:rFonts w:ascii="Times New Roman" w:eastAsia="Batang" w:hAnsi="Times New Roman" w:cs="Times New Roman"/>
          <w:sz w:val="24"/>
        </w:rPr>
      </w:pPr>
    </w:p>
    <w:tbl>
      <w:tblPr>
        <w:tblOverlap w:val="never"/>
        <w:tblW w:w="957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Look w:val="04A0"/>
      </w:tblPr>
      <w:tblGrid>
        <w:gridCol w:w="2394"/>
        <w:gridCol w:w="2394"/>
        <w:gridCol w:w="2394"/>
        <w:gridCol w:w="2394"/>
      </w:tblGrid>
      <w:tr w:rsidR="00594560" w:rsidRPr="00EE46D6">
        <w:tc>
          <w:tcPr>
            <w:tcW w:w="2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Instructor:</w:t>
            </w:r>
          </w:p>
          <w:p w:rsidR="00594560" w:rsidRPr="00EE46D6" w:rsidRDefault="00EE283F">
            <w:pPr>
              <w:pStyle w:val="a"/>
              <w:wordWrap/>
              <w:spacing w:line="240" w:lineRule="auto"/>
              <w:jc w:val="center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Hansol Lee</w:t>
            </w:r>
          </w:p>
        </w:tc>
        <w:tc>
          <w:tcPr>
            <w:tcW w:w="2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Level:</w:t>
            </w:r>
          </w:p>
          <w:p w:rsidR="00594560" w:rsidRPr="00EE46D6" w:rsidRDefault="00EE283F">
            <w:pPr>
              <w:pStyle w:val="a"/>
              <w:wordWrap/>
              <w:spacing w:line="240" w:lineRule="auto"/>
              <w:jc w:val="center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Upper Intermediate</w:t>
            </w:r>
          </w:p>
        </w:tc>
        <w:tc>
          <w:tcPr>
            <w:tcW w:w="2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Students:</w:t>
            </w:r>
          </w:p>
          <w:p w:rsidR="00594560" w:rsidRPr="00EE46D6" w:rsidRDefault="0039600B">
            <w:pPr>
              <w:pStyle w:val="a"/>
              <w:wordWrap/>
              <w:spacing w:line="240" w:lineRule="auto"/>
              <w:ind w:firstLine="1060"/>
              <w:jc w:val="left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13</w:t>
            </w:r>
          </w:p>
        </w:tc>
        <w:tc>
          <w:tcPr>
            <w:tcW w:w="2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Length:</w:t>
            </w:r>
          </w:p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b/>
                <w:sz w:val="24"/>
              </w:rPr>
            </w:pPr>
            <w:r w:rsidRPr="00EE46D6">
              <w:rPr>
                <w:rFonts w:ascii="Times New Roman" w:hAnsi="Times New Roman" w:cs="Times New Roman"/>
                <w:b/>
                <w:sz w:val="24"/>
              </w:rPr>
              <w:t>40 Minutes</w:t>
            </w:r>
          </w:p>
        </w:tc>
      </w:tr>
    </w:tbl>
    <w:p w:rsidR="00594560" w:rsidRPr="00EE46D6" w:rsidRDefault="00594560">
      <w:pPr>
        <w:pStyle w:val="a"/>
        <w:wordWrap/>
        <w:spacing w:line="240" w:lineRule="auto"/>
        <w:jc w:val="left"/>
        <w:rPr>
          <w:rFonts w:ascii="Times New Roman" w:eastAsia="Batang" w:hAnsi="Times New Roman" w:cs="Times New Roman"/>
          <w:sz w:val="24"/>
        </w:rPr>
      </w:pPr>
    </w:p>
    <w:tbl>
      <w:tblPr>
        <w:tblOverlap w:val="never"/>
        <w:tblW w:w="957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Look w:val="04A0"/>
      </w:tblPr>
      <w:tblGrid>
        <w:gridCol w:w="9576"/>
      </w:tblGrid>
      <w:tr w:rsidR="00594560" w:rsidRPr="00EE46D6">
        <w:tc>
          <w:tcPr>
            <w:tcW w:w="9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Materials:</w:t>
            </w:r>
          </w:p>
          <w:p w:rsidR="00594560" w:rsidRPr="00EE46D6" w:rsidRDefault="0004599C" w:rsidP="00EC5F28">
            <w:pPr>
              <w:pStyle w:val="a"/>
              <w:numPr>
                <w:ilvl w:val="0"/>
                <w:numId w:val="1"/>
              </w:numPr>
              <w:wordWrap/>
              <w:snapToGrid w:val="0"/>
              <w:spacing w:line="240" w:lineRule="auto"/>
              <w:ind w:left="567" w:hanging="283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Idioms worksheet (13 copies)</w:t>
            </w:r>
          </w:p>
          <w:p w:rsidR="0004599C" w:rsidRPr="00EE46D6" w:rsidRDefault="0004599C" w:rsidP="00EC5F28">
            <w:pPr>
              <w:pStyle w:val="a"/>
              <w:numPr>
                <w:ilvl w:val="0"/>
                <w:numId w:val="1"/>
              </w:numPr>
              <w:wordWrap/>
              <w:snapToGrid w:val="0"/>
              <w:spacing w:line="240" w:lineRule="auto"/>
              <w:ind w:left="567" w:hanging="283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Listening CD &amp; CD player (Tracks 1-4; about 1 min each</w:t>
            </w:r>
            <w:r w:rsidR="001C7B66"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)</w:t>
            </w:r>
          </w:p>
          <w:p w:rsidR="001C7B66" w:rsidRPr="00EE46D6" w:rsidRDefault="001C7B66" w:rsidP="00EC5F28">
            <w:pPr>
              <w:pStyle w:val="a"/>
              <w:numPr>
                <w:ilvl w:val="0"/>
                <w:numId w:val="1"/>
              </w:numPr>
              <w:wordWrap/>
              <w:snapToGrid w:val="0"/>
              <w:spacing w:line="240" w:lineRule="auto"/>
              <w:ind w:left="567" w:hanging="283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Listening worksheet (13 copies each)</w:t>
            </w:r>
          </w:p>
          <w:p w:rsidR="001C7B66" w:rsidRPr="00EE46D6" w:rsidRDefault="001C7B66" w:rsidP="00EC5F28">
            <w:pPr>
              <w:pStyle w:val="a"/>
              <w:numPr>
                <w:ilvl w:val="0"/>
                <w:numId w:val="1"/>
              </w:numPr>
              <w:wordWrap/>
              <w:snapToGrid w:val="0"/>
              <w:spacing w:line="240" w:lineRule="auto"/>
              <w:ind w:left="567" w:hanging="283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Blown-up pictures of 4 speakers for Prediction &amp; Blind Date Profile Sheet</w:t>
            </w:r>
          </w:p>
          <w:p w:rsidR="001C7B66" w:rsidRPr="00EE46D6" w:rsidRDefault="001C7B66" w:rsidP="00EC5F28">
            <w:pPr>
              <w:pStyle w:val="a"/>
              <w:numPr>
                <w:ilvl w:val="0"/>
                <w:numId w:val="1"/>
              </w:numPr>
              <w:wordWrap/>
              <w:snapToGrid w:val="0"/>
              <w:spacing w:line="240" w:lineRule="auto"/>
              <w:ind w:left="567" w:hanging="283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White board, board markers &amp; tape</w:t>
            </w:r>
          </w:p>
          <w:p w:rsidR="00594560" w:rsidRPr="00EE46D6" w:rsidRDefault="00594560">
            <w:pPr>
              <w:pStyle w:val="a"/>
              <w:wordWrap/>
              <w:snapToGrid w:val="0"/>
              <w:spacing w:line="240" w:lineRule="auto"/>
              <w:ind w:firstLine="1170"/>
              <w:jc w:val="left"/>
              <w:rPr>
                <w:rFonts w:ascii="Times New Roman" w:eastAsia="Gulim" w:hAnsi="Times New Roman" w:cs="Times New Roman"/>
                <w:sz w:val="24"/>
              </w:rPr>
            </w:pPr>
          </w:p>
        </w:tc>
      </w:tr>
    </w:tbl>
    <w:p w:rsidR="00594560" w:rsidRPr="00EE46D6" w:rsidRDefault="00594560">
      <w:pPr>
        <w:pStyle w:val="a"/>
        <w:wordWrap/>
        <w:spacing w:line="240" w:lineRule="auto"/>
        <w:jc w:val="left"/>
        <w:rPr>
          <w:rFonts w:ascii="Times New Roman" w:eastAsia="Batang" w:hAnsi="Times New Roman" w:cs="Times New Roman"/>
          <w:sz w:val="24"/>
        </w:rPr>
      </w:pPr>
    </w:p>
    <w:tbl>
      <w:tblPr>
        <w:tblOverlap w:val="never"/>
        <w:tblW w:w="957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Look w:val="04A0"/>
      </w:tblPr>
      <w:tblGrid>
        <w:gridCol w:w="9576"/>
      </w:tblGrid>
      <w:tr w:rsidR="00594560" w:rsidRPr="00EE46D6">
        <w:tc>
          <w:tcPr>
            <w:tcW w:w="9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Aims:</w:t>
            </w:r>
          </w:p>
          <w:p w:rsidR="00594560" w:rsidRPr="00EE46D6" w:rsidRDefault="0026782C" w:rsidP="00EC5F28">
            <w:pPr>
              <w:pStyle w:val="a"/>
              <w:numPr>
                <w:ilvl w:val="0"/>
                <w:numId w:val="2"/>
              </w:numPr>
              <w:wordWrap/>
              <w:spacing w:line="240" w:lineRule="auto"/>
              <w:ind w:left="567" w:hanging="283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Primary Aim: </w:t>
            </w:r>
            <w:r w:rsidR="007F77EC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To enable students to improve their listening skills by having students talk about blind dates</w:t>
            </w:r>
          </w:p>
          <w:p w:rsidR="0026782C" w:rsidRPr="00EE46D6" w:rsidRDefault="0026782C" w:rsidP="00EC5F28">
            <w:pPr>
              <w:pStyle w:val="a"/>
              <w:numPr>
                <w:ilvl w:val="0"/>
                <w:numId w:val="2"/>
              </w:numPr>
              <w:wordWrap/>
              <w:spacing w:line="240" w:lineRule="auto"/>
              <w:ind w:left="567" w:hanging="283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Secondary Aim: </w:t>
            </w:r>
            <w:r w:rsidR="007F77EC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Students will talk about blind dates by having students match idioms as well as do dictations</w:t>
            </w:r>
          </w:p>
          <w:p w:rsidR="0026782C" w:rsidRPr="00EE46D6" w:rsidRDefault="0026782C" w:rsidP="00EC5F28">
            <w:pPr>
              <w:pStyle w:val="a"/>
              <w:numPr>
                <w:ilvl w:val="0"/>
                <w:numId w:val="2"/>
              </w:numPr>
              <w:wordWrap/>
              <w:spacing w:line="240" w:lineRule="auto"/>
              <w:ind w:left="567" w:hanging="283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Personal Aim: </w:t>
            </w:r>
            <w:r w:rsidR="007F77EC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To </w:t>
            </w:r>
            <w:r w:rsidR="007B6043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improve time management skills</w:t>
            </w:r>
          </w:p>
          <w:p w:rsidR="00594560" w:rsidRPr="00EE46D6" w:rsidRDefault="00594560">
            <w:pPr>
              <w:pStyle w:val="a"/>
              <w:wordWrap/>
              <w:spacing w:line="240" w:lineRule="auto"/>
              <w:ind w:left="720"/>
              <w:rPr>
                <w:rFonts w:ascii="Times New Roman" w:eastAsia="Batang" w:hAnsi="Times New Roman" w:cs="Times New Roman"/>
                <w:sz w:val="24"/>
              </w:rPr>
            </w:pPr>
          </w:p>
        </w:tc>
      </w:tr>
    </w:tbl>
    <w:p w:rsidR="00594560" w:rsidRPr="00EE46D6" w:rsidRDefault="00594560">
      <w:pPr>
        <w:pStyle w:val="a"/>
        <w:wordWrap/>
        <w:spacing w:line="240" w:lineRule="auto"/>
        <w:jc w:val="left"/>
        <w:rPr>
          <w:rFonts w:ascii="Times New Roman" w:eastAsia="Batang" w:hAnsi="Times New Roman" w:cs="Times New Roman"/>
          <w:sz w:val="24"/>
        </w:rPr>
      </w:pPr>
    </w:p>
    <w:tbl>
      <w:tblPr>
        <w:tblOverlap w:val="never"/>
        <w:tblW w:w="957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Look w:val="04A0"/>
      </w:tblPr>
      <w:tblGrid>
        <w:gridCol w:w="9576"/>
      </w:tblGrid>
      <w:tr w:rsidR="00594560" w:rsidRPr="00EE46D6">
        <w:tc>
          <w:tcPr>
            <w:tcW w:w="9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Language Skills:</w:t>
            </w:r>
          </w:p>
          <w:p w:rsidR="00594560" w:rsidRPr="00EE46D6" w:rsidRDefault="0026782C" w:rsidP="0026782C">
            <w:pPr>
              <w:pStyle w:val="a"/>
              <w:numPr>
                <w:ilvl w:val="0"/>
                <w:numId w:val="3"/>
              </w:numPr>
              <w:wordWrap/>
              <w:spacing w:line="240" w:lineRule="auto"/>
              <w:ind w:left="567" w:hanging="283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Reading</w:t>
            </w:r>
            <w:r w:rsidR="000F4B0E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: </w:t>
            </w:r>
            <w:r w:rsidR="0076551D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I</w:t>
            </w:r>
            <w:r w:rsidR="00C61C5E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diom worksheets</w:t>
            </w:r>
            <w:r w:rsidR="007E72D6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 will be filled out</w:t>
            </w:r>
          </w:p>
          <w:p w:rsidR="000F4B0E" w:rsidRPr="00EE46D6" w:rsidRDefault="000F4B0E" w:rsidP="0026782C">
            <w:pPr>
              <w:pStyle w:val="a"/>
              <w:numPr>
                <w:ilvl w:val="0"/>
                <w:numId w:val="3"/>
              </w:numPr>
              <w:wordWrap/>
              <w:spacing w:line="240" w:lineRule="auto"/>
              <w:ind w:left="567" w:hanging="283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Listening: </w:t>
            </w:r>
            <w:r w:rsidR="0076551D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S</w:t>
            </w:r>
            <w:r w:rsidR="00C61C5E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peakers’ short speeches about themselves and what kind of partner they’re looking for</w:t>
            </w:r>
          </w:p>
          <w:p w:rsidR="000F4B0E" w:rsidRPr="00EE46D6" w:rsidRDefault="000F4B0E" w:rsidP="0026782C">
            <w:pPr>
              <w:pStyle w:val="a"/>
              <w:numPr>
                <w:ilvl w:val="0"/>
                <w:numId w:val="3"/>
              </w:numPr>
              <w:wordWrap/>
              <w:spacing w:line="240" w:lineRule="auto"/>
              <w:ind w:left="567" w:hanging="283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Speaking: </w:t>
            </w:r>
            <w:r w:rsidR="0076551D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S</w:t>
            </w:r>
            <w:r w:rsidR="007E72D6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tudents will predict and compare answers within groups</w:t>
            </w:r>
          </w:p>
          <w:p w:rsidR="000F4B0E" w:rsidRPr="00EE46D6" w:rsidRDefault="000F4B0E" w:rsidP="0026782C">
            <w:pPr>
              <w:pStyle w:val="a"/>
              <w:numPr>
                <w:ilvl w:val="0"/>
                <w:numId w:val="3"/>
              </w:numPr>
              <w:wordWrap/>
              <w:spacing w:line="240" w:lineRule="auto"/>
              <w:ind w:left="567" w:hanging="283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Writing: </w:t>
            </w:r>
            <w:r w:rsidR="0076551D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W</w:t>
            </w:r>
            <w:r w:rsidR="007E72D6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hile listening, speakers’ profiles will be created by dictation</w:t>
            </w:r>
          </w:p>
          <w:p w:rsidR="00594560" w:rsidRPr="00EE46D6" w:rsidRDefault="00594560">
            <w:pPr>
              <w:pStyle w:val="a"/>
              <w:wordWrap/>
              <w:spacing w:line="240" w:lineRule="auto"/>
              <w:ind w:left="720"/>
              <w:rPr>
                <w:rFonts w:ascii="Times New Roman" w:eastAsia="Batang" w:hAnsi="Times New Roman" w:cs="Times New Roman"/>
                <w:sz w:val="24"/>
              </w:rPr>
            </w:pPr>
          </w:p>
        </w:tc>
      </w:tr>
    </w:tbl>
    <w:p w:rsidR="00594560" w:rsidRPr="00EE46D6" w:rsidRDefault="00594560">
      <w:pPr>
        <w:pStyle w:val="a"/>
        <w:wordWrap/>
        <w:spacing w:line="240" w:lineRule="auto"/>
        <w:jc w:val="left"/>
        <w:rPr>
          <w:rFonts w:ascii="Times New Roman" w:eastAsia="Batang" w:hAnsi="Times New Roman" w:cs="Times New Roman"/>
          <w:sz w:val="24"/>
        </w:rPr>
      </w:pPr>
    </w:p>
    <w:tbl>
      <w:tblPr>
        <w:tblOverlap w:val="never"/>
        <w:tblW w:w="957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Look w:val="04A0"/>
      </w:tblPr>
      <w:tblGrid>
        <w:gridCol w:w="9576"/>
      </w:tblGrid>
      <w:tr w:rsidR="00594560" w:rsidRPr="00EE46D6">
        <w:tc>
          <w:tcPr>
            <w:tcW w:w="9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Language Systems:</w:t>
            </w:r>
          </w:p>
          <w:p w:rsidR="00045574" w:rsidRPr="00EE46D6" w:rsidRDefault="0076551D" w:rsidP="00045574">
            <w:pPr>
              <w:pStyle w:val="a"/>
              <w:numPr>
                <w:ilvl w:val="0"/>
                <w:numId w:val="4"/>
              </w:numPr>
              <w:wordWrap/>
              <w:spacing w:line="240" w:lineRule="auto"/>
              <w:ind w:left="567" w:hanging="283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Phonology: N</w:t>
            </w:r>
            <w:r w:rsidR="00737246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one to discuss</w:t>
            </w:r>
          </w:p>
          <w:p w:rsidR="00594560" w:rsidRPr="00EE46D6" w:rsidRDefault="00045574" w:rsidP="00045574">
            <w:pPr>
              <w:pStyle w:val="a"/>
              <w:numPr>
                <w:ilvl w:val="0"/>
                <w:numId w:val="4"/>
              </w:numPr>
              <w:wordWrap/>
              <w:spacing w:line="240" w:lineRule="auto"/>
              <w:ind w:left="567" w:hanging="283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Lexis: </w:t>
            </w:r>
            <w:r w:rsidR="0076551D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I</w:t>
            </w:r>
            <w:r w:rsidR="00A61076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dioms used in describing people’s personalities and various situations</w:t>
            </w:r>
          </w:p>
          <w:p w:rsidR="00045574" w:rsidRPr="00EE46D6" w:rsidRDefault="00045574" w:rsidP="00045574">
            <w:pPr>
              <w:pStyle w:val="a"/>
              <w:numPr>
                <w:ilvl w:val="0"/>
                <w:numId w:val="4"/>
              </w:numPr>
              <w:wordWrap/>
              <w:spacing w:line="240" w:lineRule="auto"/>
              <w:ind w:left="567" w:hanging="283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Function: </w:t>
            </w:r>
            <w:r w:rsidR="0076551D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S</w:t>
            </w:r>
            <w:r w:rsidR="00A61076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elf-PR and an advertisement for a lifetime partner</w:t>
            </w:r>
          </w:p>
          <w:p w:rsidR="00045574" w:rsidRPr="00EE46D6" w:rsidRDefault="00045574" w:rsidP="00045574">
            <w:pPr>
              <w:pStyle w:val="a"/>
              <w:numPr>
                <w:ilvl w:val="0"/>
                <w:numId w:val="4"/>
              </w:numPr>
              <w:wordWrap/>
              <w:spacing w:line="240" w:lineRule="auto"/>
              <w:ind w:left="567" w:hanging="283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Grammar: </w:t>
            </w:r>
            <w:r w:rsidR="0076551D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R</w:t>
            </w:r>
            <w:r w:rsidR="00737246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elative clauses</w:t>
            </w:r>
            <w:r w:rsidR="0076551D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 (usage of who)</w:t>
            </w:r>
          </w:p>
          <w:p w:rsidR="00045574" w:rsidRPr="00EE46D6" w:rsidRDefault="00045574" w:rsidP="00045574">
            <w:pPr>
              <w:pStyle w:val="a"/>
              <w:numPr>
                <w:ilvl w:val="0"/>
                <w:numId w:val="4"/>
              </w:numPr>
              <w:wordWrap/>
              <w:spacing w:line="240" w:lineRule="auto"/>
              <w:ind w:left="567" w:hanging="283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Discourse: </w:t>
            </w:r>
            <w:r w:rsidR="0076551D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N</w:t>
            </w:r>
            <w:r w:rsidR="00737246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one to discuss</w:t>
            </w:r>
          </w:p>
          <w:p w:rsidR="00594560" w:rsidRPr="00EE46D6" w:rsidRDefault="00594560">
            <w:pPr>
              <w:pStyle w:val="a"/>
              <w:wordWrap/>
              <w:spacing w:line="240" w:lineRule="auto"/>
              <w:ind w:left="1980" w:hanging="1260"/>
              <w:jc w:val="left"/>
              <w:rPr>
                <w:rFonts w:ascii="Times New Roman" w:eastAsia="Batang" w:hAnsi="Times New Roman" w:cs="Times New Roman"/>
                <w:sz w:val="24"/>
              </w:rPr>
            </w:pPr>
          </w:p>
        </w:tc>
      </w:tr>
    </w:tbl>
    <w:p w:rsidR="00594560" w:rsidRPr="00EE46D6" w:rsidRDefault="00594560">
      <w:pPr>
        <w:pStyle w:val="a"/>
        <w:wordWrap/>
        <w:spacing w:line="240" w:lineRule="auto"/>
        <w:jc w:val="left"/>
        <w:rPr>
          <w:rFonts w:ascii="Times New Roman" w:eastAsia="Batang" w:hAnsi="Times New Roman" w:cs="Times New Roman"/>
          <w:sz w:val="24"/>
        </w:rPr>
      </w:pPr>
    </w:p>
    <w:tbl>
      <w:tblPr>
        <w:tblOverlap w:val="never"/>
        <w:tblW w:w="957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Look w:val="04A0"/>
      </w:tblPr>
      <w:tblGrid>
        <w:gridCol w:w="9576"/>
      </w:tblGrid>
      <w:tr w:rsidR="00594560" w:rsidRPr="00EE46D6">
        <w:tc>
          <w:tcPr>
            <w:tcW w:w="9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Assumptions:</w:t>
            </w:r>
          </w:p>
          <w:p w:rsidR="00594560" w:rsidRPr="00EE46D6" w:rsidRDefault="00737246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Students already know:</w:t>
            </w:r>
          </w:p>
          <w:p w:rsidR="00737246" w:rsidRPr="00EE46D6" w:rsidRDefault="00737246" w:rsidP="00737246">
            <w:pPr>
              <w:pStyle w:val="a"/>
              <w:numPr>
                <w:ilvl w:val="0"/>
                <w:numId w:val="5"/>
              </w:numPr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How the class is set up and run (there will be 4 student groups at each table)</w:t>
            </w:r>
          </w:p>
          <w:p w:rsidR="00737246" w:rsidRPr="00EE46D6" w:rsidRDefault="00737246" w:rsidP="00737246">
            <w:pPr>
              <w:pStyle w:val="a"/>
              <w:numPr>
                <w:ilvl w:val="0"/>
                <w:numId w:val="5"/>
              </w:numPr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The teacher’s style of teaching and the pace of the course</w:t>
            </w:r>
          </w:p>
          <w:p w:rsidR="00737246" w:rsidRPr="00EE46D6" w:rsidRDefault="00737246" w:rsidP="00737246">
            <w:pPr>
              <w:pStyle w:val="a"/>
              <w:numPr>
                <w:ilvl w:val="0"/>
                <w:numId w:val="5"/>
              </w:numPr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All the students are single and/or college graduates (Age 23 and up)</w:t>
            </w:r>
          </w:p>
          <w:p w:rsidR="0076551D" w:rsidRPr="00EE46D6" w:rsidRDefault="0076551D" w:rsidP="00737246">
            <w:pPr>
              <w:pStyle w:val="a"/>
              <w:numPr>
                <w:ilvl w:val="0"/>
                <w:numId w:val="5"/>
              </w:numPr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lastRenderedPageBreak/>
              <w:t>Most students have been on a blind date</w:t>
            </w:r>
          </w:p>
          <w:p w:rsidR="00594560" w:rsidRPr="00EE46D6" w:rsidRDefault="00594560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</w:p>
        </w:tc>
      </w:tr>
    </w:tbl>
    <w:p w:rsidR="00594560" w:rsidRPr="00EE46D6" w:rsidRDefault="00594560">
      <w:pPr>
        <w:pStyle w:val="a"/>
        <w:wordWrap/>
        <w:spacing w:line="240" w:lineRule="auto"/>
        <w:jc w:val="left"/>
        <w:rPr>
          <w:rFonts w:ascii="Times New Roman" w:eastAsia="Batang" w:hAnsi="Times New Roman" w:cs="Times New Roman"/>
          <w:sz w:val="24"/>
        </w:rPr>
      </w:pPr>
    </w:p>
    <w:tbl>
      <w:tblPr>
        <w:tblOverlap w:val="never"/>
        <w:tblW w:w="957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Look w:val="04A0"/>
      </w:tblPr>
      <w:tblGrid>
        <w:gridCol w:w="9576"/>
      </w:tblGrid>
      <w:tr w:rsidR="00594560" w:rsidRPr="00EE46D6">
        <w:tc>
          <w:tcPr>
            <w:tcW w:w="9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Anticipated Problems and Solutions:</w:t>
            </w:r>
          </w:p>
          <w:p w:rsidR="00594560" w:rsidRPr="00EE46D6" w:rsidRDefault="00421370" w:rsidP="0076551D">
            <w:pPr>
              <w:pStyle w:val="a"/>
              <w:numPr>
                <w:ilvl w:val="0"/>
                <w:numId w:val="6"/>
              </w:numPr>
              <w:wordWrap/>
              <w:spacing w:line="240" w:lineRule="auto"/>
              <w:ind w:left="709" w:hanging="283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Students may not be able to follow the passage easily</w:t>
            </w:r>
          </w:p>
          <w:p w:rsidR="00421370" w:rsidRPr="00EE46D6" w:rsidRDefault="00421370" w:rsidP="00421370">
            <w:pPr>
              <w:pStyle w:val="a"/>
              <w:numPr>
                <w:ilvl w:val="1"/>
                <w:numId w:val="6"/>
              </w:numPr>
              <w:wordWrap/>
              <w:spacing w:line="240" w:lineRule="auto"/>
              <w:ind w:left="993" w:hanging="284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Follow the task-feedback circle: let them listen to the tracks again until they get the gist of the content</w:t>
            </w:r>
          </w:p>
          <w:p w:rsidR="00421370" w:rsidRPr="00EE46D6" w:rsidRDefault="00D73BDC" w:rsidP="00D73BDC">
            <w:pPr>
              <w:pStyle w:val="a"/>
              <w:numPr>
                <w:ilvl w:val="0"/>
                <w:numId w:val="6"/>
              </w:numPr>
              <w:wordWrap/>
              <w:spacing w:line="240" w:lineRule="auto"/>
              <w:ind w:left="709" w:hanging="283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Students may not be able to pick up details from the listening</w:t>
            </w:r>
          </w:p>
          <w:p w:rsidR="00D73BDC" w:rsidRPr="00EE46D6" w:rsidRDefault="00D73BDC" w:rsidP="00E76825">
            <w:pPr>
              <w:pStyle w:val="a"/>
              <w:numPr>
                <w:ilvl w:val="1"/>
                <w:numId w:val="6"/>
              </w:numPr>
              <w:wordWrap/>
              <w:spacing w:line="240" w:lineRule="auto"/>
              <w:ind w:left="993" w:hanging="284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Chunk the listening (pause-play-pause-play)</w:t>
            </w:r>
          </w:p>
          <w:p w:rsidR="00D73BDC" w:rsidRPr="00EE46D6" w:rsidRDefault="00D73BDC" w:rsidP="00D73BDC">
            <w:pPr>
              <w:pStyle w:val="a"/>
              <w:numPr>
                <w:ilvl w:val="0"/>
                <w:numId w:val="6"/>
              </w:numPr>
              <w:wordWrap/>
              <w:spacing w:line="240" w:lineRule="auto"/>
              <w:ind w:left="709" w:hanging="283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Students may need more time to work on the idioms</w:t>
            </w:r>
          </w:p>
          <w:p w:rsidR="00D73BDC" w:rsidRPr="00EE46D6" w:rsidRDefault="00D73BDC" w:rsidP="008715BA">
            <w:pPr>
              <w:pStyle w:val="a"/>
              <w:numPr>
                <w:ilvl w:val="1"/>
                <w:numId w:val="6"/>
              </w:numPr>
              <w:wordWrap/>
              <w:spacing w:line="240" w:lineRule="auto"/>
              <w:ind w:left="993" w:hanging="284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If it takes longer than 5 minutes, cut answer-checking short by verbally sharing the answers instead of having students write them on the board</w:t>
            </w:r>
          </w:p>
          <w:p w:rsidR="00D73BDC" w:rsidRPr="00EE46D6" w:rsidRDefault="00D73BDC" w:rsidP="00D73BDC">
            <w:pPr>
              <w:pStyle w:val="a"/>
              <w:numPr>
                <w:ilvl w:val="0"/>
                <w:numId w:val="6"/>
              </w:numPr>
              <w:wordWrap/>
              <w:spacing w:line="240" w:lineRule="auto"/>
              <w:ind w:left="709" w:hanging="283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If the time is short</w:t>
            </w:r>
          </w:p>
          <w:p w:rsidR="00D73BDC" w:rsidRPr="00EE46D6" w:rsidRDefault="00D73BDC" w:rsidP="008715BA">
            <w:pPr>
              <w:pStyle w:val="a"/>
              <w:numPr>
                <w:ilvl w:val="1"/>
                <w:numId w:val="6"/>
              </w:numPr>
              <w:wordWrap/>
              <w:spacing w:line="240" w:lineRule="auto"/>
              <w:ind w:left="993" w:hanging="284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Cut post-activity discussion short and only ask 2-3 students to share their opinions about what’s most in a lifetime partner</w:t>
            </w:r>
          </w:p>
          <w:p w:rsidR="00D73BDC" w:rsidRPr="00EE46D6" w:rsidRDefault="00E76825" w:rsidP="00D73BDC">
            <w:pPr>
              <w:pStyle w:val="a"/>
              <w:numPr>
                <w:ilvl w:val="0"/>
                <w:numId w:val="6"/>
              </w:numPr>
              <w:wordWrap/>
              <w:spacing w:line="240" w:lineRule="auto"/>
              <w:ind w:left="709" w:hanging="283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If students finish their tasks earlier than anticipated</w:t>
            </w:r>
          </w:p>
          <w:p w:rsidR="00E76825" w:rsidRPr="00EE46D6" w:rsidRDefault="00E76825" w:rsidP="008715BA">
            <w:pPr>
              <w:pStyle w:val="a"/>
              <w:numPr>
                <w:ilvl w:val="1"/>
                <w:numId w:val="6"/>
              </w:numPr>
              <w:wordWrap/>
              <w:spacing w:line="240" w:lineRule="auto"/>
              <w:ind w:left="993" w:hanging="284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Ask as many students as possible about their idea of a good partner for life, and differences between what they want in a date and what they want in a </w:t>
            </w:r>
            <w:proofErr w:type="spellStart"/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spous</w:t>
            </w:r>
            <w:proofErr w:type="spellEnd"/>
          </w:p>
          <w:p w:rsidR="00594560" w:rsidRPr="00EE46D6" w:rsidRDefault="00594560">
            <w:pPr>
              <w:pStyle w:val="a"/>
              <w:wordWrap/>
              <w:spacing w:line="240" w:lineRule="auto"/>
              <w:ind w:left="450"/>
              <w:jc w:val="left"/>
              <w:rPr>
                <w:rFonts w:ascii="Times New Roman" w:eastAsia="Batang" w:hAnsi="Times New Roman" w:cs="Times New Roman"/>
                <w:sz w:val="24"/>
              </w:rPr>
            </w:pPr>
          </w:p>
        </w:tc>
      </w:tr>
    </w:tbl>
    <w:p w:rsidR="00594560" w:rsidRPr="00EE46D6" w:rsidRDefault="00594560">
      <w:pPr>
        <w:pStyle w:val="a"/>
        <w:wordWrap/>
        <w:spacing w:line="240" w:lineRule="auto"/>
        <w:jc w:val="left"/>
        <w:rPr>
          <w:rFonts w:ascii="Times New Roman" w:eastAsia="Batang" w:hAnsi="Times New Roman" w:cs="Times New Roman"/>
          <w:sz w:val="24"/>
        </w:rPr>
      </w:pPr>
    </w:p>
    <w:p w:rsidR="00594560" w:rsidRPr="00EE46D6" w:rsidRDefault="00594560">
      <w:pPr>
        <w:pStyle w:val="a"/>
        <w:wordWrap/>
        <w:spacing w:line="240" w:lineRule="auto"/>
        <w:jc w:val="left"/>
        <w:rPr>
          <w:rFonts w:ascii="Times New Roman" w:eastAsia="Batang" w:hAnsi="Times New Roman" w:cs="Times New Roman"/>
          <w:sz w:val="24"/>
        </w:rPr>
      </w:pPr>
    </w:p>
    <w:tbl>
      <w:tblPr>
        <w:tblOverlap w:val="never"/>
        <w:tblW w:w="957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Look w:val="04A0"/>
      </w:tblPr>
      <w:tblGrid>
        <w:gridCol w:w="9576"/>
      </w:tblGrid>
      <w:tr w:rsidR="00594560" w:rsidRPr="00EE46D6">
        <w:tc>
          <w:tcPr>
            <w:tcW w:w="9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References:</w:t>
            </w:r>
          </w:p>
          <w:p w:rsidR="00594560" w:rsidRPr="00EE46D6" w:rsidRDefault="008715BA" w:rsidP="008715BA">
            <w:pPr>
              <w:pStyle w:val="a"/>
              <w:numPr>
                <w:ilvl w:val="0"/>
                <w:numId w:val="7"/>
              </w:numPr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i/>
                <w:sz w:val="24"/>
                <w:lang w:eastAsia="ko-KR"/>
              </w:rPr>
              <w:t>Impact Listening 3</w:t>
            </w: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, Unit 6 “Choosing a Mate”</w:t>
            </w:r>
          </w:p>
          <w:p w:rsidR="008715BA" w:rsidRPr="00EE46D6" w:rsidRDefault="008715BA" w:rsidP="008715BA">
            <w:pPr>
              <w:pStyle w:val="a"/>
              <w:numPr>
                <w:ilvl w:val="0"/>
                <w:numId w:val="7"/>
              </w:numPr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i/>
                <w:sz w:val="24"/>
                <w:lang w:eastAsia="ko-KR"/>
              </w:rPr>
              <w:t>What You Need to Know about Idioms</w:t>
            </w: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 by Virginia Klein</w:t>
            </w:r>
          </w:p>
          <w:p w:rsidR="00594560" w:rsidRPr="00EE46D6" w:rsidRDefault="00594560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</w:p>
        </w:tc>
      </w:tr>
    </w:tbl>
    <w:p w:rsidR="00594560" w:rsidRPr="00EE46D6" w:rsidRDefault="00594560">
      <w:pPr>
        <w:pStyle w:val="a"/>
        <w:wordWrap/>
        <w:spacing w:line="240" w:lineRule="auto"/>
        <w:jc w:val="left"/>
        <w:rPr>
          <w:rFonts w:ascii="Times New Roman" w:eastAsia="Batang" w:hAnsi="Times New Roman" w:cs="Times New Roman"/>
          <w:sz w:val="24"/>
        </w:rPr>
      </w:pPr>
    </w:p>
    <w:p w:rsidR="00594560" w:rsidRPr="00EE46D6" w:rsidRDefault="00FD6A6F">
      <w:pPr>
        <w:pStyle w:val="a"/>
        <w:rPr>
          <w:rFonts w:ascii="Times New Roman" w:hAnsi="Times New Roman" w:cs="Times New Roman"/>
        </w:rPr>
      </w:pPr>
      <w:r w:rsidRPr="00EE46D6">
        <w:rPr>
          <w:rFonts w:ascii="Times New Roman" w:hAnsi="Times New Roman" w:cs="Times New Roman"/>
        </w:rPr>
        <w:br w:type="page"/>
      </w:r>
    </w:p>
    <w:p w:rsidR="00594560" w:rsidRPr="00EE46D6" w:rsidRDefault="00594560">
      <w:pPr>
        <w:pStyle w:val="a"/>
        <w:wordWrap/>
        <w:spacing w:line="240" w:lineRule="auto"/>
        <w:jc w:val="left"/>
        <w:rPr>
          <w:rFonts w:ascii="Times New Roman" w:eastAsia="Batang" w:hAnsi="Times New Roman" w:cs="Times New Roman"/>
          <w:sz w:val="24"/>
        </w:rPr>
      </w:pPr>
    </w:p>
    <w:tbl>
      <w:tblPr>
        <w:tblOverlap w:val="never"/>
        <w:tblW w:w="9434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Look w:val="04A0"/>
      </w:tblPr>
      <w:tblGrid>
        <w:gridCol w:w="828"/>
        <w:gridCol w:w="1548"/>
        <w:gridCol w:w="2630"/>
        <w:gridCol w:w="4428"/>
      </w:tblGrid>
      <w:tr w:rsidR="00594560" w:rsidRPr="00EE46D6" w:rsidTr="001020C9">
        <w:tc>
          <w:tcPr>
            <w:tcW w:w="943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center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b/>
                <w:sz w:val="24"/>
              </w:rPr>
              <w:t>Lead-In</w:t>
            </w:r>
          </w:p>
        </w:tc>
      </w:tr>
      <w:tr w:rsidR="00594560" w:rsidRPr="00EE46D6" w:rsidTr="001020C9">
        <w:tc>
          <w:tcPr>
            <w:tcW w:w="943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 w:rsidP="00F47889">
            <w:pPr>
              <w:pStyle w:val="a"/>
              <w:wordWrap/>
              <w:spacing w:line="240" w:lineRule="auto"/>
              <w:jc w:val="left"/>
              <w:rPr>
                <w:rFonts w:ascii="Times New Roman" w:eastAsia="Malgun Gothic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 xml:space="preserve">Materials: </w:t>
            </w:r>
            <w:r w:rsidR="00F47889" w:rsidRPr="00EE46D6">
              <w:rPr>
                <w:rFonts w:ascii="Times New Roman" w:eastAsia="Malgun Gothic" w:hAnsi="Times New Roman" w:cs="Times New Roman"/>
                <w:b/>
                <w:sz w:val="24"/>
                <w:lang w:eastAsia="ko-KR"/>
              </w:rPr>
              <w:t>Board</w:t>
            </w:r>
          </w:p>
        </w:tc>
      </w:tr>
      <w:tr w:rsidR="00594560" w:rsidRPr="00EE46D6" w:rsidTr="001020C9"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Header"/>
              <w:tabs>
                <w:tab w:val="right" w:pos="8770"/>
              </w:tabs>
              <w:wordWrap/>
              <w:jc w:val="left"/>
              <w:rPr>
                <w:rFonts w:eastAsia="Batang" w:cs="Times New Roman"/>
              </w:rPr>
            </w:pPr>
            <w:r w:rsidRPr="00EE46D6">
              <w:rPr>
                <w:rFonts w:cs="Times New Roman"/>
              </w:rPr>
              <w:t>Time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Normal1"/>
              <w:wordWrap/>
              <w:jc w:val="left"/>
              <w:rPr>
                <w:rFonts w:eastAsia="Batang" w:cs="Times New Roman"/>
              </w:rPr>
            </w:pPr>
            <w:r w:rsidRPr="00EE46D6">
              <w:rPr>
                <w:rFonts w:cs="Times New Roman"/>
              </w:rPr>
              <w:t>Set Up</w:t>
            </w:r>
          </w:p>
        </w:tc>
        <w:tc>
          <w:tcPr>
            <w:tcW w:w="2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Student Activity</w:t>
            </w:r>
          </w:p>
        </w:tc>
        <w:tc>
          <w:tcPr>
            <w:tcW w:w="4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Teacher Talk</w:t>
            </w:r>
          </w:p>
        </w:tc>
      </w:tr>
      <w:tr w:rsidR="00594560" w:rsidRPr="00EE46D6" w:rsidTr="001020C9"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47889">
            <w:pPr>
              <w:pStyle w:val="Header"/>
              <w:tabs>
                <w:tab w:val="right" w:pos="8770"/>
              </w:tabs>
              <w:wordWrap/>
              <w:jc w:val="left"/>
              <w:rPr>
                <w:rFonts w:eastAsia="Batang" w:cs="Times New Roman"/>
                <w:lang w:eastAsia="ko-KR"/>
              </w:rPr>
            </w:pPr>
            <w:r w:rsidRPr="00EE46D6">
              <w:rPr>
                <w:rFonts w:eastAsia="Batang" w:cs="Times New Roman"/>
                <w:lang w:eastAsia="ko-KR"/>
              </w:rPr>
              <w:t>3</w:t>
            </w:r>
            <w:r w:rsidR="00DE72D6" w:rsidRPr="00EE46D6">
              <w:rPr>
                <w:rFonts w:eastAsia="Batang" w:cs="Times New Roman"/>
                <w:lang w:eastAsia="ko-KR"/>
              </w:rPr>
              <w:t xml:space="preserve"> min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47889">
            <w:pPr>
              <w:pStyle w:val="Normal1"/>
              <w:wordWrap/>
              <w:jc w:val="left"/>
              <w:rPr>
                <w:rFonts w:eastAsia="Batang" w:cs="Times New Roman"/>
                <w:lang w:eastAsia="ko-KR"/>
              </w:rPr>
            </w:pPr>
            <w:r w:rsidRPr="00EE46D6">
              <w:rPr>
                <w:rFonts w:eastAsia="Batang" w:cs="Times New Roman"/>
                <w:lang w:eastAsia="ko-KR"/>
              </w:rPr>
              <w:t>Whole Class</w:t>
            </w:r>
          </w:p>
          <w:p w:rsidR="00594560" w:rsidRPr="00EE46D6" w:rsidRDefault="00594560">
            <w:pPr>
              <w:pStyle w:val="Normal1"/>
              <w:wordWrap/>
              <w:jc w:val="left"/>
              <w:rPr>
                <w:rFonts w:eastAsia="Batang" w:cs="Times New Roman"/>
              </w:rPr>
            </w:pPr>
          </w:p>
        </w:tc>
        <w:tc>
          <w:tcPr>
            <w:tcW w:w="2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47889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Listening</w:t>
            </w:r>
            <w:r w:rsidR="00275C33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 and filling the blanks in a sentence with relevant vocabulary</w:t>
            </w:r>
          </w:p>
        </w:tc>
        <w:tc>
          <w:tcPr>
            <w:tcW w:w="4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476A9F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Good morning class! How was everyone this week?</w:t>
            </w:r>
            <w:r w:rsidR="00CF0CE4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 N</w:t>
            </w:r>
            <w:r w:rsidR="00B42A11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ow think about </w:t>
            </w:r>
            <w:r w:rsidR="001020C9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a person you </w:t>
            </w:r>
            <w:r w:rsidR="001020C9">
              <w:rPr>
                <w:rFonts w:ascii="Times New Roman" w:eastAsia="Batang" w:hAnsi="Times New Roman" w:cs="Times New Roman" w:hint="eastAsia"/>
                <w:sz w:val="24"/>
                <w:lang w:eastAsia="ko-KR"/>
              </w:rPr>
              <w:t>were</w:t>
            </w:r>
            <w:r w:rsidR="00B42A11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 interested in </w:t>
            </w:r>
            <w:r w:rsidR="001020C9">
              <w:rPr>
                <w:rFonts w:ascii="Times New Roman" w:eastAsia="Batang" w:hAnsi="Times New Roman" w:cs="Times New Roman" w:hint="eastAsia"/>
                <w:sz w:val="24"/>
                <w:lang w:eastAsia="ko-KR"/>
              </w:rPr>
              <w:t>whom</w:t>
            </w:r>
            <w:r w:rsidR="00B42A11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 you</w:t>
            </w:r>
            <w:r w:rsidR="001020C9">
              <w:rPr>
                <w:rFonts w:ascii="Times New Roman" w:eastAsia="Batang" w:hAnsi="Times New Roman" w:cs="Times New Roman" w:hint="eastAsia"/>
                <w:sz w:val="24"/>
                <w:lang w:eastAsia="ko-KR"/>
              </w:rPr>
              <w:t xml:space="preserve"> have</w:t>
            </w:r>
            <w:r w:rsidR="00B42A11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 met during the week.</w:t>
            </w:r>
          </w:p>
          <w:p w:rsidR="00CF0CE4" w:rsidRPr="00EE46D6" w:rsidRDefault="00CF0CE4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What matters most when you look for, or choose, a partner for life?</w:t>
            </w:r>
          </w:p>
          <w:p w:rsidR="00B42A11" w:rsidRPr="00EE46D6" w:rsidRDefault="00AB1EAD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We will listen to some people who are looking for life partners. But first, we will learn some idioms the speakers use.</w:t>
            </w:r>
          </w:p>
        </w:tc>
      </w:tr>
    </w:tbl>
    <w:p w:rsidR="00594560" w:rsidRPr="00EE46D6" w:rsidRDefault="00594560">
      <w:pPr>
        <w:pStyle w:val="a"/>
        <w:wordWrap/>
        <w:spacing w:line="240" w:lineRule="auto"/>
        <w:jc w:val="left"/>
        <w:rPr>
          <w:rFonts w:ascii="Times New Roman" w:eastAsia="Batang" w:hAnsi="Times New Roman" w:cs="Times New Roman"/>
          <w:sz w:val="24"/>
        </w:rPr>
      </w:pPr>
    </w:p>
    <w:tbl>
      <w:tblPr>
        <w:tblOverlap w:val="never"/>
        <w:tblW w:w="957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Look w:val="04A0"/>
      </w:tblPr>
      <w:tblGrid>
        <w:gridCol w:w="959"/>
        <w:gridCol w:w="1559"/>
        <w:gridCol w:w="2668"/>
        <w:gridCol w:w="4390"/>
      </w:tblGrid>
      <w:tr w:rsidR="00594560" w:rsidRPr="00EE46D6">
        <w:tc>
          <w:tcPr>
            <w:tcW w:w="95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center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b/>
                <w:sz w:val="24"/>
              </w:rPr>
              <w:t>Pre-Activity</w:t>
            </w:r>
          </w:p>
        </w:tc>
      </w:tr>
      <w:tr w:rsidR="00594560" w:rsidRPr="00EE46D6">
        <w:tc>
          <w:tcPr>
            <w:tcW w:w="95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 w:rsidP="00AB1EAD">
            <w:pPr>
              <w:pStyle w:val="a"/>
              <w:wordWrap/>
              <w:spacing w:line="240" w:lineRule="auto"/>
              <w:jc w:val="left"/>
              <w:rPr>
                <w:rFonts w:ascii="Times New Roman" w:eastAsia="Malgun Gothic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Materials:</w:t>
            </w:r>
            <w:r w:rsidR="00AB1EAD" w:rsidRPr="00EE46D6">
              <w:rPr>
                <w:rFonts w:ascii="Times New Roman" w:eastAsia="Malgun Gothic" w:hAnsi="Times New Roman" w:cs="Times New Roman"/>
                <w:sz w:val="24"/>
                <w:lang w:eastAsia="ko-KR"/>
              </w:rPr>
              <w:t xml:space="preserve"> </w:t>
            </w:r>
            <w:r w:rsidR="00AB1EAD" w:rsidRPr="00EE46D6">
              <w:rPr>
                <w:rFonts w:ascii="Times New Roman" w:eastAsia="Malgun Gothic" w:hAnsi="Times New Roman" w:cs="Times New Roman"/>
                <w:b/>
                <w:sz w:val="24"/>
                <w:lang w:eastAsia="ko-KR"/>
              </w:rPr>
              <w:t>Idioms Worksheet, Board, Blown-up Pictures of the Speakers (for Prediction)</w:t>
            </w:r>
          </w:p>
        </w:tc>
      </w:tr>
      <w:tr w:rsidR="00594560" w:rsidRPr="00EE46D6" w:rsidTr="00041025"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Time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Set Up</w:t>
            </w:r>
          </w:p>
        </w:tc>
        <w:tc>
          <w:tcPr>
            <w:tcW w:w="2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Student Activity</w:t>
            </w:r>
          </w:p>
        </w:tc>
        <w:tc>
          <w:tcPr>
            <w:tcW w:w="4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Teacher Talk</w:t>
            </w:r>
          </w:p>
        </w:tc>
      </w:tr>
      <w:tr w:rsidR="00594560" w:rsidRPr="00EE46D6" w:rsidTr="00041025"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DE72D6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10 min</w:t>
            </w: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 w:hint="eastAsia"/>
                <w:sz w:val="24"/>
                <w:lang w:eastAsia="ko-KR"/>
              </w:rPr>
            </w:pPr>
          </w:p>
          <w:p w:rsidR="00690333" w:rsidRPr="00EE46D6" w:rsidRDefault="00690333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56B2A" w:rsidRPr="00EE46D6" w:rsidRDefault="00656B2A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2 min</w:t>
            </w:r>
          </w:p>
          <w:p w:rsidR="00594560" w:rsidRPr="00EE46D6" w:rsidRDefault="00594560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</w:rPr>
            </w:pPr>
          </w:p>
          <w:p w:rsidR="00594560" w:rsidRPr="00EE46D6" w:rsidRDefault="00594560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</w:rPr>
            </w:pPr>
          </w:p>
          <w:p w:rsidR="00594560" w:rsidRPr="00EE46D6" w:rsidRDefault="00594560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DE72D6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lastRenderedPageBreak/>
              <w:t>Whole Class</w:t>
            </w: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Individually</w:t>
            </w: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Whole Class</w:t>
            </w: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 w:hint="eastAsia"/>
                <w:sz w:val="24"/>
                <w:lang w:eastAsia="ko-KR"/>
              </w:rPr>
            </w:pPr>
          </w:p>
          <w:p w:rsidR="0056257F" w:rsidRPr="00EE46D6" w:rsidRDefault="0056257F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Individually</w:t>
            </w:r>
          </w:p>
        </w:tc>
        <w:tc>
          <w:tcPr>
            <w:tcW w:w="2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0F56D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lastRenderedPageBreak/>
              <w:t>Answers elicited questions</w:t>
            </w:r>
          </w:p>
          <w:p w:rsidR="00B36611" w:rsidRPr="00EE46D6" w:rsidRDefault="00B36611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36611" w:rsidRPr="00EE46D6" w:rsidRDefault="00B36611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Idioms Worksheet</w:t>
            </w: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 w:hint="eastAsia"/>
                <w:sz w:val="24"/>
                <w:lang w:eastAsia="ko-KR"/>
              </w:rPr>
            </w:pPr>
          </w:p>
          <w:p w:rsidR="0056257F" w:rsidRPr="00EE46D6" w:rsidRDefault="0056257F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3941F7" w:rsidRPr="00EE46D6" w:rsidRDefault="003941F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Dictation</w:t>
            </w:r>
          </w:p>
        </w:tc>
        <w:tc>
          <w:tcPr>
            <w:tcW w:w="4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0F56D7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i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i/>
                <w:sz w:val="24"/>
                <w:lang w:eastAsia="ko-KR"/>
              </w:rPr>
              <w:lastRenderedPageBreak/>
              <w:t>Elicit the important qualities &amp; write them on the board</w:t>
            </w:r>
          </w:p>
          <w:p w:rsidR="00B36611" w:rsidRPr="00EE46D6" w:rsidRDefault="00B36611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36611" w:rsidRPr="00EE46D6" w:rsidRDefault="00956846" w:rsidP="00956846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b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b/>
                <w:sz w:val="24"/>
                <w:lang w:eastAsia="ko-KR"/>
              </w:rPr>
              <w:t xml:space="preserve">1. </w:t>
            </w:r>
            <w:r w:rsidR="00B36611" w:rsidRPr="00EE46D6">
              <w:rPr>
                <w:rFonts w:ascii="Times New Roman" w:eastAsia="Gulim" w:hAnsi="Times New Roman" w:cs="Times New Roman"/>
                <w:b/>
                <w:sz w:val="24"/>
                <w:lang w:eastAsia="ko-KR"/>
              </w:rPr>
              <w:t>Idioms</w:t>
            </w: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i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i/>
                <w:sz w:val="24"/>
                <w:lang w:eastAsia="ko-KR"/>
              </w:rPr>
              <w:t>Instructions</w:t>
            </w: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 xml:space="preserve">Work Individually. Match the </w:t>
            </w:r>
            <w:proofErr w:type="spellStart"/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fist</w:t>
            </w:r>
            <w:proofErr w:type="spellEnd"/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 xml:space="preserve"> part of each sentence with the second part containing idioms. Write the letter “a,</w:t>
            </w:r>
            <w:r w:rsidR="00656B2A"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 xml:space="preserve"> </w:t>
            </w: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b,</w:t>
            </w:r>
            <w:r w:rsidR="00656B2A"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 xml:space="preserve"> </w:t>
            </w: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c”</w:t>
            </w:r>
            <w:r w:rsidR="00656B2A"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 xml:space="preserve"> </w:t>
            </w: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in the empty boxes. You have 4 minutes.</w:t>
            </w: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(Distribute the worksheet)</w:t>
            </w: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Demonstration</w:t>
            </w: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Look at #1...”</w:t>
            </w:r>
            <w:proofErr w:type="gramStart"/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right</w:t>
            </w:r>
            <w:proofErr w:type="gramEnd"/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..</w:t>
            </w:r>
            <w:proofErr w:type="gramStart"/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it</w:t>
            </w:r>
            <w:proofErr w:type="gramEnd"/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 xml:space="preserve"> runs in our family.”So put the letter “</w:t>
            </w:r>
            <w:proofErr w:type="spellStart"/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j”in</w:t>
            </w:r>
            <w:proofErr w:type="spellEnd"/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 xml:space="preserve"> the box next to number 1.</w:t>
            </w: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ICQ</w:t>
            </w: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Who are you working with? How much time do you have? What do you write in the empty box?</w:t>
            </w: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Monitor discreetly. Answer students if they ask questions. Give time warning: 30 seconds left. Be flexible with time. Give students 1 more minute if they need it.</w:t>
            </w: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 xml:space="preserve">Check answers: let students write correct idioms (not letters) on the board (#1 </w:t>
            </w: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lastRenderedPageBreak/>
              <w:t>already done by teacher)</w:t>
            </w: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-Go through idioms one by one</w:t>
            </w: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-Elicit the meaning from students</w:t>
            </w: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 xml:space="preserve">-Explain the meaning if necessary </w:t>
            </w: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b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b/>
                <w:sz w:val="24"/>
                <w:lang w:eastAsia="ko-KR"/>
              </w:rPr>
              <w:t>2</w:t>
            </w:r>
            <w:r w:rsidRPr="00EE46D6">
              <w:rPr>
                <w:rFonts w:ascii="Times New Roman" w:eastAsia="Gulim" w:hAnsi="Times New Roman" w:cs="Times New Roman"/>
                <w:b/>
                <w:sz w:val="24"/>
                <w:lang w:eastAsia="ko-KR"/>
              </w:rPr>
              <w:t>. Prediction</w:t>
            </w: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i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i/>
                <w:sz w:val="24"/>
                <w:lang w:eastAsia="ko-KR"/>
              </w:rPr>
              <w:t>Instructions</w:t>
            </w: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Look at these pictures. There are the 4 speakers that you will listen to. What's your first impression of them? What do you think their personality is like?</w:t>
            </w: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Show the pictures one by one. Do not identify them in the order of their tracks.</w:t>
            </w: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Elicit vocabulary used to describe one's character/personality.</w:t>
            </w:r>
          </w:p>
          <w:p w:rsidR="00F229F4" w:rsidRPr="00EE46D6" w:rsidRDefault="00F229F4" w:rsidP="00F229F4">
            <w:pPr>
              <w:pStyle w:val="a"/>
              <w:spacing w:line="240" w:lineRule="auto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491DD4" w:rsidRPr="00EE46D6" w:rsidRDefault="00F229F4" w:rsidP="00F229F4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i/>
                <w:sz w:val="24"/>
                <w:lang w:val="en-US" w:eastAsia="ko-KR"/>
              </w:rPr>
            </w:pPr>
            <w:r w:rsidRPr="00EE46D6">
              <w:rPr>
                <w:rFonts w:ascii="Times New Roman" w:eastAsia="Gulim" w:hAnsi="Times New Roman" w:cs="Times New Roman"/>
                <w:i/>
                <w:sz w:val="24"/>
                <w:lang w:eastAsia="ko-KR"/>
              </w:rPr>
              <w:t>Check your predictions as you listen to the speakers.</w:t>
            </w:r>
          </w:p>
        </w:tc>
      </w:tr>
    </w:tbl>
    <w:p w:rsidR="00594560" w:rsidRPr="00EE46D6" w:rsidRDefault="00594560">
      <w:pPr>
        <w:pStyle w:val="a"/>
        <w:wordWrap/>
        <w:spacing w:line="240" w:lineRule="auto"/>
        <w:jc w:val="left"/>
        <w:rPr>
          <w:rFonts w:ascii="Times New Roman" w:eastAsia="Batang" w:hAnsi="Times New Roman" w:cs="Times New Roman"/>
          <w:sz w:val="24"/>
        </w:rPr>
      </w:pPr>
    </w:p>
    <w:tbl>
      <w:tblPr>
        <w:tblOverlap w:val="never"/>
        <w:tblW w:w="957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Look w:val="04A0"/>
      </w:tblPr>
      <w:tblGrid>
        <w:gridCol w:w="959"/>
        <w:gridCol w:w="1559"/>
        <w:gridCol w:w="2668"/>
        <w:gridCol w:w="4390"/>
      </w:tblGrid>
      <w:tr w:rsidR="00594560" w:rsidRPr="00EE46D6">
        <w:tc>
          <w:tcPr>
            <w:tcW w:w="95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center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b/>
                <w:sz w:val="24"/>
              </w:rPr>
              <w:t>Main Activity</w:t>
            </w:r>
          </w:p>
        </w:tc>
      </w:tr>
      <w:tr w:rsidR="00594560" w:rsidRPr="00EE46D6">
        <w:tc>
          <w:tcPr>
            <w:tcW w:w="95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 w:rsidP="007D58F2">
            <w:pPr>
              <w:pStyle w:val="a"/>
              <w:wordWrap/>
              <w:spacing w:line="240" w:lineRule="auto"/>
              <w:jc w:val="left"/>
              <w:rPr>
                <w:rFonts w:ascii="Times New Roman" w:eastAsia="Malgun Gothic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 xml:space="preserve">Materials: </w:t>
            </w:r>
            <w:r w:rsidR="007D58F2" w:rsidRPr="00EE46D6">
              <w:rPr>
                <w:rFonts w:ascii="Times New Roman" w:eastAsia="Malgun Gothic" w:hAnsi="Times New Roman" w:cs="Times New Roman"/>
                <w:b/>
                <w:sz w:val="24"/>
                <w:lang w:eastAsia="ko-KR"/>
              </w:rPr>
              <w:t>CD &amp; CD player, Listening Worksheet, Blind Date Profile wall chart, Pictures of the speakers, Board</w:t>
            </w:r>
          </w:p>
        </w:tc>
      </w:tr>
      <w:tr w:rsidR="00594560" w:rsidRPr="00EE46D6" w:rsidTr="001020C9"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Time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Set Up</w:t>
            </w:r>
          </w:p>
        </w:tc>
        <w:tc>
          <w:tcPr>
            <w:tcW w:w="2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Student Activity</w:t>
            </w:r>
          </w:p>
        </w:tc>
        <w:tc>
          <w:tcPr>
            <w:tcW w:w="4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Teacher Talk</w:t>
            </w:r>
          </w:p>
        </w:tc>
      </w:tr>
      <w:tr w:rsidR="00594560" w:rsidRPr="00EE46D6" w:rsidTr="001020C9"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10 min</w:t>
            </w: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E61BA0" w:rsidRPr="00EE46D6" w:rsidRDefault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18 min</w:t>
            </w:r>
          </w:p>
          <w:p w:rsidR="00594560" w:rsidRPr="00EE46D6" w:rsidRDefault="0059456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</w:rPr>
            </w:pPr>
          </w:p>
          <w:p w:rsidR="00594560" w:rsidRPr="00EE46D6" w:rsidRDefault="0059456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</w:rPr>
            </w:pPr>
          </w:p>
          <w:p w:rsidR="00594560" w:rsidRPr="00EE46D6" w:rsidRDefault="0059456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</w:rPr>
            </w:pPr>
          </w:p>
          <w:p w:rsidR="00594560" w:rsidRPr="00EE46D6" w:rsidRDefault="0059456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lastRenderedPageBreak/>
              <w:t>Whole Class</w:t>
            </w: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Whole Class</w:t>
            </w: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 w:hint="eastAsia"/>
                <w:sz w:val="24"/>
                <w:lang w:eastAsia="ko-KR"/>
              </w:rPr>
            </w:pPr>
          </w:p>
          <w:p w:rsidR="00EB07F3" w:rsidRPr="00EE46D6" w:rsidRDefault="00EB07F3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Individually</w:t>
            </w: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 w:hint="eastAsia"/>
                <w:sz w:val="24"/>
                <w:lang w:eastAsia="ko-KR"/>
              </w:rPr>
            </w:pPr>
          </w:p>
          <w:p w:rsidR="0056257F" w:rsidRPr="00EE46D6" w:rsidRDefault="0056257F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Groups</w:t>
            </w: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BF5626" w:rsidRPr="00EE46D6" w:rsidRDefault="00BF5626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Whole Class</w:t>
            </w:r>
          </w:p>
        </w:tc>
        <w:tc>
          <w:tcPr>
            <w:tcW w:w="2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lastRenderedPageBreak/>
              <w:t>Listening</w:t>
            </w: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</w:p>
          <w:p w:rsidR="00671529" w:rsidRPr="00EE46D6" w:rsidRDefault="00671529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eastAsia="ko-KR"/>
              </w:rPr>
              <w:t>Listening</w:t>
            </w:r>
          </w:p>
        </w:tc>
        <w:tc>
          <w:tcPr>
            <w:tcW w:w="4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b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b/>
                <w:sz w:val="24"/>
                <w:lang w:val="en-US" w:eastAsia="ko-KR"/>
              </w:rPr>
              <w:lastRenderedPageBreak/>
              <w:t>1.</w:t>
            </w:r>
            <w:r w:rsidRPr="00EE46D6">
              <w:rPr>
                <w:rFonts w:ascii="Times New Roman" w:eastAsia="Gulim" w:hAnsi="Times New Roman" w:cs="Times New Roman"/>
                <w:b/>
                <w:sz w:val="24"/>
                <w:lang w:val="en-US"/>
              </w:rPr>
              <w:t xml:space="preserve"> </w:t>
            </w:r>
            <w:r w:rsidRPr="00EE46D6">
              <w:rPr>
                <w:rFonts w:ascii="Times New Roman" w:eastAsia="Gulim" w:hAnsi="Times New Roman" w:cs="Times New Roman"/>
                <w:b/>
                <w:sz w:val="24"/>
                <w:lang w:val="en-US"/>
              </w:rPr>
              <w:t>General Understanding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i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i/>
                <w:sz w:val="24"/>
                <w:lang w:val="en-US"/>
              </w:rPr>
              <w:t>Instructions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Put your pens down. Close your eyes. Listen to the 4 speakers. Think about the first impression of each speaker. What do you think each person is like? Listen for the general feeling of them.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i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i/>
                <w:sz w:val="24"/>
                <w:lang w:val="en-US"/>
              </w:rPr>
              <w:t>ICQ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Can you take notes?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What are you supposed to think about?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(Play tracks 1~4 without stopping)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Do you want to listen again?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*Yes: Have them listen again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*No: Have them share their thoughts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What do you think about speaker 1? (same for speakers 2~4)</w:t>
            </w:r>
          </w:p>
          <w:p w:rsidR="001944D4" w:rsidRPr="00EE46D6" w:rsidRDefault="001944D4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 w:eastAsia="ko-KR"/>
              </w:rPr>
            </w:pP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lastRenderedPageBreak/>
              <w:t>Show students the pictures of the speakers again.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So—who do you think speaker 1 is? (same for speakers 2~4)</w:t>
            </w:r>
          </w:p>
          <w:p w:rsidR="001944D4" w:rsidRPr="00EE46D6" w:rsidRDefault="001944D4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 w:eastAsia="ko-KR"/>
              </w:rPr>
            </w:pPr>
          </w:p>
          <w:p w:rsidR="001944D4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Identify the pictures.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Compare with their thoughts from the prediction (if done)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:Just notice the differences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b/>
                <w:sz w:val="24"/>
                <w:lang w:val="en-US" w:eastAsia="ko-KR"/>
              </w:rPr>
            </w:pPr>
            <w:r w:rsidRPr="00EE46D6">
              <w:rPr>
                <w:rFonts w:ascii="Times New Roman" w:eastAsia="Gulim" w:hAnsi="Times New Roman" w:cs="Times New Roman"/>
                <w:b/>
                <w:sz w:val="24"/>
                <w:lang w:val="en-US"/>
              </w:rPr>
              <w:t>2. Listening for detai</w:t>
            </w:r>
            <w:r w:rsidRPr="00EE46D6">
              <w:rPr>
                <w:rFonts w:ascii="Times New Roman" w:eastAsia="Gulim" w:hAnsi="Times New Roman" w:cs="Times New Roman"/>
                <w:b/>
                <w:sz w:val="24"/>
                <w:lang w:val="en-US"/>
              </w:rPr>
              <w:t>ls</w:t>
            </w:r>
          </w:p>
          <w:p w:rsidR="007D1C88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i/>
                <w:sz w:val="24"/>
                <w:lang w:val="en-US" w:eastAsia="ko-KR"/>
              </w:rPr>
            </w:pPr>
            <w:r w:rsidRPr="00EE46D6">
              <w:rPr>
                <w:rFonts w:ascii="Times New Roman" w:eastAsia="Gulim" w:hAnsi="Times New Roman" w:cs="Times New Roman"/>
                <w:i/>
                <w:sz w:val="24"/>
                <w:lang w:val="en-US"/>
              </w:rPr>
              <w:t>Instructions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 xml:space="preserve">Now listen to the speakers one by one </w:t>
            </w: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this time. Answer the questions</w:t>
            </w:r>
            <w:r w:rsidRPr="00EE46D6">
              <w:rPr>
                <w:rFonts w:ascii="Times New Roman" w:eastAsia="Gulim" w:hAnsi="Times New Roman" w:cs="Times New Roman"/>
                <w:sz w:val="24"/>
                <w:lang w:val="en-US" w:eastAsia="ko-KR"/>
              </w:rPr>
              <w:t xml:space="preserve"> </w:t>
            </w: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on the worksheet as you listen.</w:t>
            </w:r>
            <w:r w:rsidRPr="00EE46D6">
              <w:rPr>
                <w:rFonts w:ascii="Times New Roman" w:eastAsia="Gulim" w:hAnsi="Times New Roman" w:cs="Times New Roman"/>
                <w:sz w:val="24"/>
                <w:lang w:val="en-US" w:eastAsia="ko-KR"/>
              </w:rPr>
              <w:t xml:space="preserve"> </w:t>
            </w: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Work individually.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</w:p>
          <w:p w:rsidR="007D1C88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 w:eastAsia="ko-KR"/>
              </w:rPr>
            </w:pPr>
            <w:r w:rsidRPr="00EE46D6">
              <w:rPr>
                <w:rFonts w:ascii="Times New Roman" w:eastAsia="Gulim" w:hAnsi="Times New Roman" w:cs="Times New Roman"/>
                <w:i/>
                <w:sz w:val="24"/>
                <w:lang w:val="en-US"/>
              </w:rPr>
              <w:t>ICQ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What are you supposed to do? Are you working alone?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 xml:space="preserve">Play track 1. 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Let students write answers as they listen.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Do you need to listen again?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*Yes: Play again.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*No: Play track 2.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(Follow same cycle until finished with track 4)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Now compare answers with your group members. When you have an agreement, send a representative up front and have them fill out the profile sheet on the board, including the speakers' pictures.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Group 1, fill out speaker 1's profile; Group 2, fill out speaker 2's profile. (same for groups 3&amp;4)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 w:eastAsia="ko-KR"/>
              </w:rPr>
            </w:pPr>
          </w:p>
          <w:p w:rsidR="007D1C88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 w:eastAsia="ko-KR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Check answers as a while class after the representatives fill out the profile sheets.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lastRenderedPageBreak/>
              <w:t xml:space="preserve">Listen </w:t>
            </w:r>
            <w:r w:rsidR="00671529"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to the tracks one last time. If</w:t>
            </w:r>
            <w:r w:rsidR="00671529" w:rsidRPr="00EE46D6">
              <w:rPr>
                <w:rFonts w:ascii="Times New Roman" w:eastAsia="Gulim" w:hAnsi="Times New Roman" w:cs="Times New Roman"/>
                <w:sz w:val="24"/>
                <w:lang w:val="en-US" w:eastAsia="ko-KR"/>
              </w:rPr>
              <w:t xml:space="preserve"> </w:t>
            </w: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there</w:t>
            </w:r>
            <w:r w:rsidR="00671529"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 xml:space="preserve"> is anything missing: pause the</w:t>
            </w:r>
            <w:r w:rsidR="00671529" w:rsidRPr="00EE46D6">
              <w:rPr>
                <w:rFonts w:ascii="Times New Roman" w:eastAsia="Gulim" w:hAnsi="Times New Roman" w:cs="Times New Roman"/>
                <w:sz w:val="24"/>
                <w:lang w:val="en-US" w:eastAsia="ko-KR"/>
              </w:rPr>
              <w:t xml:space="preserve"> </w:t>
            </w: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CD right there and let students say it out loud.</w:t>
            </w:r>
          </w:p>
          <w:p w:rsidR="00A2178C" w:rsidRPr="00EE46D6" w:rsidRDefault="00A2178C" w:rsidP="00A2178C">
            <w:pPr>
              <w:pStyle w:val="a"/>
              <w:snapToGrid w:val="0"/>
              <w:spacing w:line="240" w:lineRule="auto"/>
              <w:rPr>
                <w:rFonts w:ascii="Times New Roman" w:eastAsia="Gulim" w:hAnsi="Times New Roman" w:cs="Times New Roman"/>
                <w:sz w:val="24"/>
                <w:lang w:val="en-US"/>
              </w:rPr>
            </w:pPr>
          </w:p>
          <w:p w:rsidR="00594560" w:rsidRPr="00EE46D6" w:rsidRDefault="00A2178C" w:rsidP="00A2178C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Gulim" w:hAnsi="Times New Roman" w:cs="Times New Roman"/>
                <w:sz w:val="24"/>
                <w:lang w:val="en-US"/>
              </w:rPr>
            </w:pPr>
            <w:r w:rsidRPr="00EE46D6">
              <w:rPr>
                <w:rFonts w:ascii="Times New Roman" w:eastAsia="Gulim" w:hAnsi="Times New Roman" w:cs="Times New Roman"/>
                <w:sz w:val="24"/>
                <w:lang w:val="en-US"/>
              </w:rPr>
              <w:t>Go through all 4 Profile sheets.</w:t>
            </w:r>
          </w:p>
        </w:tc>
      </w:tr>
    </w:tbl>
    <w:p w:rsidR="00594560" w:rsidRPr="00EE46D6" w:rsidRDefault="00594560">
      <w:pPr>
        <w:pStyle w:val="a"/>
        <w:wordWrap/>
        <w:spacing w:line="240" w:lineRule="auto"/>
        <w:jc w:val="left"/>
        <w:rPr>
          <w:rFonts w:ascii="Times New Roman" w:eastAsia="Batang" w:hAnsi="Times New Roman" w:cs="Times New Roman"/>
          <w:sz w:val="24"/>
        </w:rPr>
      </w:pPr>
    </w:p>
    <w:tbl>
      <w:tblPr>
        <w:tblOverlap w:val="never"/>
        <w:tblW w:w="957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Look w:val="04A0"/>
      </w:tblPr>
      <w:tblGrid>
        <w:gridCol w:w="959"/>
        <w:gridCol w:w="1559"/>
        <w:gridCol w:w="2630"/>
        <w:gridCol w:w="4428"/>
      </w:tblGrid>
      <w:tr w:rsidR="00594560" w:rsidRPr="00EE46D6">
        <w:tc>
          <w:tcPr>
            <w:tcW w:w="95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center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b/>
                <w:sz w:val="24"/>
              </w:rPr>
              <w:t>Post Activity</w:t>
            </w:r>
          </w:p>
        </w:tc>
      </w:tr>
      <w:tr w:rsidR="00594560" w:rsidRPr="00EE46D6">
        <w:tc>
          <w:tcPr>
            <w:tcW w:w="95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 w:rsidP="00E61BA0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Malgun Gothic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 xml:space="preserve">Materials: </w:t>
            </w:r>
            <w:r w:rsidR="00E61BA0" w:rsidRPr="00EE46D6">
              <w:rPr>
                <w:rFonts w:ascii="Times New Roman" w:eastAsia="Malgun Gothic" w:hAnsi="Times New Roman" w:cs="Times New Roman"/>
                <w:b/>
                <w:sz w:val="24"/>
                <w:lang w:eastAsia="ko-KR"/>
              </w:rPr>
              <w:t>None are needed</w:t>
            </w:r>
          </w:p>
        </w:tc>
      </w:tr>
      <w:tr w:rsidR="00594560" w:rsidRPr="00EE46D6" w:rsidTr="00041025"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Header"/>
              <w:tabs>
                <w:tab w:val="right" w:pos="8770"/>
              </w:tabs>
              <w:wordWrap/>
              <w:snapToGrid w:val="0"/>
              <w:jc w:val="left"/>
              <w:rPr>
                <w:rFonts w:eastAsia="Batang" w:cs="Times New Roman"/>
              </w:rPr>
            </w:pPr>
            <w:r w:rsidRPr="00EE46D6">
              <w:rPr>
                <w:rFonts w:cs="Times New Roman"/>
              </w:rPr>
              <w:t>Time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Normal1"/>
              <w:wordWrap/>
              <w:snapToGrid w:val="0"/>
              <w:jc w:val="left"/>
              <w:rPr>
                <w:rFonts w:eastAsia="Batang" w:cs="Times New Roman"/>
              </w:rPr>
            </w:pPr>
            <w:r w:rsidRPr="00EE46D6">
              <w:rPr>
                <w:rFonts w:cs="Times New Roman"/>
              </w:rPr>
              <w:t>Set Up</w:t>
            </w:r>
          </w:p>
        </w:tc>
        <w:tc>
          <w:tcPr>
            <w:tcW w:w="2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Student Activity</w:t>
            </w:r>
          </w:p>
        </w:tc>
        <w:tc>
          <w:tcPr>
            <w:tcW w:w="4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Teacher Talk</w:t>
            </w:r>
          </w:p>
        </w:tc>
      </w:tr>
      <w:tr w:rsidR="00594560" w:rsidRPr="00EE46D6" w:rsidTr="00041025"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3C6778">
            <w:pPr>
              <w:pStyle w:val="Header"/>
              <w:tabs>
                <w:tab w:val="right" w:pos="8770"/>
              </w:tabs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  <w:r w:rsidRPr="00EE46D6">
              <w:rPr>
                <w:rFonts w:eastAsia="Batang" w:cs="Times New Roman"/>
                <w:lang w:eastAsia="ko-KR"/>
              </w:rPr>
              <w:t>7</w:t>
            </w:r>
            <w:r w:rsidR="00577ABD" w:rsidRPr="00EE46D6">
              <w:rPr>
                <w:rFonts w:eastAsia="Batang" w:cs="Times New Roman"/>
                <w:lang w:eastAsia="ko-KR"/>
              </w:rPr>
              <w:t>~10</w:t>
            </w:r>
            <w:r w:rsidRPr="00EE46D6">
              <w:rPr>
                <w:rFonts w:eastAsia="Batang" w:cs="Times New Roman"/>
                <w:lang w:eastAsia="ko-KR"/>
              </w:rPr>
              <w:t xml:space="preserve"> min</w:t>
            </w:r>
          </w:p>
          <w:p w:rsidR="00594560" w:rsidRPr="00EE46D6" w:rsidRDefault="00594560">
            <w:pPr>
              <w:pStyle w:val="Header"/>
              <w:tabs>
                <w:tab w:val="right" w:pos="8770"/>
              </w:tabs>
              <w:wordWrap/>
              <w:snapToGrid w:val="0"/>
              <w:jc w:val="left"/>
              <w:rPr>
                <w:rFonts w:eastAsia="Batang" w:cs="Times New Roman"/>
              </w:rPr>
            </w:pPr>
          </w:p>
          <w:p w:rsidR="00594560" w:rsidRPr="00EE46D6" w:rsidRDefault="00594560">
            <w:pPr>
              <w:pStyle w:val="Header"/>
              <w:tabs>
                <w:tab w:val="right" w:pos="8770"/>
              </w:tabs>
              <w:wordWrap/>
              <w:snapToGrid w:val="0"/>
              <w:jc w:val="left"/>
              <w:rPr>
                <w:rFonts w:eastAsia="Batang" w:cs="Times New Roman"/>
              </w:rPr>
            </w:pPr>
          </w:p>
          <w:p w:rsidR="00594560" w:rsidRPr="00EE46D6" w:rsidRDefault="00594560">
            <w:pPr>
              <w:pStyle w:val="Header"/>
              <w:tabs>
                <w:tab w:val="right" w:pos="8770"/>
              </w:tabs>
              <w:wordWrap/>
              <w:snapToGrid w:val="0"/>
              <w:jc w:val="left"/>
              <w:rPr>
                <w:rFonts w:eastAsia="Batang" w:cs="Times New Roman"/>
              </w:rPr>
            </w:pPr>
          </w:p>
          <w:p w:rsidR="00594560" w:rsidRPr="00EE46D6" w:rsidRDefault="00594560">
            <w:pPr>
              <w:pStyle w:val="Header"/>
              <w:tabs>
                <w:tab w:val="right" w:pos="8770"/>
              </w:tabs>
              <w:wordWrap/>
              <w:snapToGrid w:val="0"/>
              <w:jc w:val="left"/>
              <w:rPr>
                <w:rFonts w:eastAsia="Batang" w:cs="Times New Roman"/>
              </w:rPr>
            </w:pPr>
          </w:p>
          <w:p w:rsidR="00594560" w:rsidRPr="00EE46D6" w:rsidRDefault="00594560">
            <w:pPr>
              <w:pStyle w:val="Header"/>
              <w:tabs>
                <w:tab w:val="right" w:pos="8770"/>
              </w:tabs>
              <w:wordWrap/>
              <w:snapToGrid w:val="0"/>
              <w:jc w:val="left"/>
              <w:rPr>
                <w:rFonts w:eastAsia="Batang" w:cs="Times New Roman"/>
              </w:rPr>
            </w:pPr>
          </w:p>
          <w:p w:rsidR="00594560" w:rsidRPr="00EE46D6" w:rsidRDefault="00594560">
            <w:pPr>
              <w:pStyle w:val="Header"/>
              <w:tabs>
                <w:tab w:val="right" w:pos="8770"/>
              </w:tabs>
              <w:wordWrap/>
              <w:snapToGrid w:val="0"/>
              <w:jc w:val="left"/>
              <w:rPr>
                <w:rFonts w:eastAsia="Batang" w:cs="Times New Roma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3C6778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  <w:r w:rsidRPr="00EE46D6">
              <w:rPr>
                <w:rFonts w:eastAsia="Batang" w:cs="Times New Roman"/>
                <w:lang w:eastAsia="ko-KR"/>
              </w:rPr>
              <w:t>Pairs</w:t>
            </w: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</w:p>
          <w:p w:rsidR="00D04626" w:rsidRPr="00EE46D6" w:rsidRDefault="00D04626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  <w:r w:rsidRPr="00EE46D6">
              <w:rPr>
                <w:rFonts w:eastAsia="Batang" w:cs="Times New Roman"/>
                <w:lang w:eastAsia="ko-KR"/>
              </w:rPr>
              <w:t>Whole Class</w:t>
            </w:r>
          </w:p>
        </w:tc>
        <w:tc>
          <w:tcPr>
            <w:tcW w:w="2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3C6778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Free Production</w:t>
            </w:r>
          </w:p>
        </w:tc>
        <w:tc>
          <w:tcPr>
            <w:tcW w:w="4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C6778" w:rsidRPr="00EE46D6" w:rsidRDefault="003C6778" w:rsidP="003C6778">
            <w:pPr>
              <w:pStyle w:val="a"/>
              <w:snapToGrid w:val="0"/>
              <w:spacing w:line="240" w:lineRule="auto"/>
              <w:ind w:left="240" w:hanging="240"/>
              <w:rPr>
                <w:rFonts w:ascii="Times New Roman" w:eastAsia="Batang" w:hAnsi="Times New Roman" w:cs="Times New Roman"/>
                <w:i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i/>
                <w:sz w:val="24"/>
              </w:rPr>
              <w:t>Instruction</w:t>
            </w:r>
          </w:p>
          <w:p w:rsidR="003C6778" w:rsidRPr="00EE46D6" w:rsidRDefault="003C6778" w:rsidP="00BC6705">
            <w:pPr>
              <w:pStyle w:val="a"/>
              <w:snapToGrid w:val="0"/>
              <w:spacing w:line="240" w:lineRule="auto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</w:rPr>
              <w:t>Wha</w:t>
            </w:r>
            <w:r w:rsidR="00AB40F2" w:rsidRPr="00EE46D6">
              <w:rPr>
                <w:rFonts w:ascii="Times New Roman" w:eastAsia="Batang" w:hAnsi="Times New Roman" w:cs="Times New Roman"/>
                <w:sz w:val="24"/>
              </w:rPr>
              <w:t>t things are important to you</w:t>
            </w:r>
            <w:r w:rsidR="00AB40F2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 </w:t>
            </w:r>
            <w:r w:rsidR="00AB40F2" w:rsidRPr="00EE46D6">
              <w:rPr>
                <w:rFonts w:ascii="Times New Roman" w:eastAsia="Batang" w:hAnsi="Times New Roman" w:cs="Times New Roman"/>
                <w:sz w:val="24"/>
              </w:rPr>
              <w:t>w</w:t>
            </w:r>
            <w:r w:rsidR="00AB40F2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h</w:t>
            </w:r>
            <w:r w:rsidRPr="00EE46D6">
              <w:rPr>
                <w:rFonts w:ascii="Times New Roman" w:eastAsia="Batang" w:hAnsi="Times New Roman" w:cs="Times New Roman"/>
                <w:sz w:val="24"/>
              </w:rPr>
              <w:t xml:space="preserve">en you first meet someone? </w:t>
            </w:r>
            <w:r w:rsidR="00AB40F2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Now we’re going to do an activity where</w:t>
            </w:r>
            <w:r w:rsidR="00BC6705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 each of you will pair up with one another and ask questions</w:t>
            </w:r>
            <w:r w:rsidR="00933D54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 as if you’re on a date. Each of you can ask up to three questions.</w:t>
            </w:r>
            <w:r w:rsidR="00977368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 Then switch partners with someone else.</w:t>
            </w:r>
          </w:p>
          <w:p w:rsidR="003C6778" w:rsidRPr="00EE46D6" w:rsidRDefault="003C6778" w:rsidP="003C6778">
            <w:pPr>
              <w:pStyle w:val="a"/>
              <w:snapToGrid w:val="0"/>
              <w:spacing w:line="240" w:lineRule="auto"/>
              <w:ind w:left="240" w:hanging="240"/>
              <w:rPr>
                <w:rFonts w:ascii="Times New Roman" w:eastAsia="Batang" w:hAnsi="Times New Roman" w:cs="Times New Roman"/>
                <w:sz w:val="24"/>
              </w:rPr>
            </w:pPr>
          </w:p>
          <w:p w:rsidR="003C6778" w:rsidRPr="00EE46D6" w:rsidRDefault="003C6778" w:rsidP="003C6778">
            <w:pPr>
              <w:pStyle w:val="a"/>
              <w:snapToGrid w:val="0"/>
              <w:spacing w:line="240" w:lineRule="auto"/>
              <w:ind w:left="240" w:hanging="240"/>
              <w:rPr>
                <w:rFonts w:ascii="Times New Roman" w:eastAsia="Batang" w:hAnsi="Times New Roman" w:cs="Times New Roman"/>
                <w:i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i/>
                <w:sz w:val="24"/>
              </w:rPr>
              <w:t>ICQ</w:t>
            </w:r>
          </w:p>
          <w:p w:rsidR="00933D54" w:rsidRPr="00EE46D6" w:rsidRDefault="00933D54" w:rsidP="003C6778">
            <w:pPr>
              <w:pStyle w:val="a"/>
              <w:snapToGrid w:val="0"/>
              <w:spacing w:line="240" w:lineRule="auto"/>
              <w:ind w:left="240" w:hanging="240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What are we doing?</w:t>
            </w:r>
          </w:p>
          <w:p w:rsidR="003C6778" w:rsidRPr="00EE46D6" w:rsidRDefault="003C6778" w:rsidP="003C6778">
            <w:pPr>
              <w:pStyle w:val="a"/>
              <w:snapToGrid w:val="0"/>
              <w:spacing w:line="240" w:lineRule="auto"/>
              <w:ind w:left="240" w:hanging="240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</w:rPr>
              <w:t>Are you working in pairs?</w:t>
            </w:r>
          </w:p>
          <w:p w:rsidR="00933D54" w:rsidRPr="00EE46D6" w:rsidRDefault="00933D54" w:rsidP="003C6778">
            <w:pPr>
              <w:pStyle w:val="a"/>
              <w:snapToGrid w:val="0"/>
              <w:spacing w:line="240" w:lineRule="auto"/>
              <w:ind w:left="240" w:hanging="240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How many questions can you ask?</w:t>
            </w:r>
          </w:p>
          <w:p w:rsidR="003C6778" w:rsidRPr="00EE46D6" w:rsidRDefault="003C6778" w:rsidP="003C6778">
            <w:pPr>
              <w:pStyle w:val="a"/>
              <w:snapToGrid w:val="0"/>
              <w:spacing w:line="240" w:lineRule="auto"/>
              <w:ind w:left="240" w:hanging="240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</w:rPr>
              <w:t>For how long?</w:t>
            </w:r>
          </w:p>
          <w:p w:rsidR="003C6778" w:rsidRPr="00EE46D6" w:rsidRDefault="003C6778" w:rsidP="003C6778">
            <w:pPr>
              <w:pStyle w:val="a"/>
              <w:snapToGrid w:val="0"/>
              <w:spacing w:line="240" w:lineRule="auto"/>
              <w:ind w:left="240" w:hanging="240"/>
              <w:rPr>
                <w:rFonts w:ascii="Times New Roman" w:eastAsia="Batang" w:hAnsi="Times New Roman" w:cs="Times New Roman"/>
                <w:sz w:val="24"/>
              </w:rPr>
            </w:pPr>
          </w:p>
          <w:p w:rsidR="003C6778" w:rsidRPr="00EE46D6" w:rsidRDefault="003C6778" w:rsidP="001944D4">
            <w:pPr>
              <w:pStyle w:val="a"/>
              <w:snapToGrid w:val="0"/>
              <w:spacing w:line="240" w:lineRule="auto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</w:rPr>
              <w:t xml:space="preserve">Monitor </w:t>
            </w:r>
            <w:r w:rsidR="001944D4" w:rsidRPr="00EE46D6">
              <w:rPr>
                <w:rFonts w:ascii="Times New Roman" w:eastAsia="Batang" w:hAnsi="Times New Roman" w:cs="Times New Roman"/>
                <w:sz w:val="24"/>
              </w:rPr>
              <w:t>actively and participate withi</w:t>
            </w:r>
            <w:r w:rsidR="001944D4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 xml:space="preserve">n </w:t>
            </w:r>
            <w:r w:rsidRPr="00EE46D6">
              <w:rPr>
                <w:rFonts w:ascii="Times New Roman" w:eastAsia="Batang" w:hAnsi="Times New Roman" w:cs="Times New Roman"/>
                <w:sz w:val="24"/>
              </w:rPr>
              <w:t>each group.</w:t>
            </w:r>
          </w:p>
          <w:p w:rsidR="003C6778" w:rsidRPr="00EE46D6" w:rsidRDefault="003C6778" w:rsidP="00690333">
            <w:pPr>
              <w:pStyle w:val="a"/>
              <w:snapToGrid w:val="0"/>
              <w:spacing w:line="240" w:lineRule="auto"/>
              <w:rPr>
                <w:rFonts w:ascii="Times New Roman" w:eastAsia="Batang" w:hAnsi="Times New Roman" w:cs="Times New Roman" w:hint="eastAsia"/>
                <w:sz w:val="24"/>
                <w:lang w:eastAsia="ko-KR"/>
              </w:rPr>
            </w:pPr>
          </w:p>
          <w:p w:rsidR="003C6778" w:rsidRPr="00EE46D6" w:rsidRDefault="003C6778" w:rsidP="003C6778">
            <w:pPr>
              <w:pStyle w:val="a"/>
              <w:snapToGrid w:val="0"/>
              <w:spacing w:line="240" w:lineRule="auto"/>
              <w:ind w:left="240" w:hanging="240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</w:rPr>
              <w:t xml:space="preserve">Share students' </w:t>
            </w:r>
            <w:r w:rsidR="001944D4"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answers</w:t>
            </w:r>
          </w:p>
          <w:p w:rsidR="003C6778" w:rsidRPr="00EE46D6" w:rsidRDefault="003C6778" w:rsidP="001944D4">
            <w:pPr>
              <w:pStyle w:val="a"/>
              <w:snapToGrid w:val="0"/>
              <w:spacing w:line="240" w:lineRule="auto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</w:rPr>
              <w:t>Take 2~3 volunteers if running out of time.</w:t>
            </w:r>
          </w:p>
          <w:p w:rsidR="003C6778" w:rsidRPr="00EE46D6" w:rsidRDefault="003C6778" w:rsidP="003C6778">
            <w:pPr>
              <w:pStyle w:val="a"/>
              <w:snapToGrid w:val="0"/>
              <w:spacing w:line="240" w:lineRule="auto"/>
              <w:ind w:left="240" w:hanging="240"/>
              <w:rPr>
                <w:rFonts w:ascii="Times New Roman" w:eastAsia="Batang" w:hAnsi="Times New Roman" w:cs="Times New Roman"/>
                <w:sz w:val="24"/>
              </w:rPr>
            </w:pPr>
          </w:p>
          <w:p w:rsidR="003C6778" w:rsidRPr="00EE46D6" w:rsidRDefault="003C6778" w:rsidP="003C6778">
            <w:pPr>
              <w:pStyle w:val="a"/>
              <w:snapToGrid w:val="0"/>
              <w:spacing w:line="240" w:lineRule="auto"/>
              <w:ind w:left="240" w:hanging="240"/>
              <w:rPr>
                <w:rFonts w:ascii="Times New Roman" w:eastAsia="Batang" w:hAnsi="Times New Roman" w:cs="Times New Roman"/>
                <w:b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b/>
                <w:sz w:val="24"/>
              </w:rPr>
              <w:t>II. Conclude Lesson</w:t>
            </w:r>
          </w:p>
          <w:p w:rsidR="003C6778" w:rsidRPr="00EE46D6" w:rsidRDefault="00BC6705" w:rsidP="003C6778">
            <w:pPr>
              <w:pStyle w:val="a"/>
              <w:snapToGrid w:val="0"/>
              <w:spacing w:line="240" w:lineRule="auto"/>
              <w:ind w:left="240" w:hanging="240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</w:rPr>
              <w:t>Elicit today's idioms for S</w:t>
            </w: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tudents</w:t>
            </w:r>
          </w:p>
          <w:p w:rsidR="003C6778" w:rsidRPr="00EE46D6" w:rsidRDefault="003C6778" w:rsidP="003C6778">
            <w:pPr>
              <w:pStyle w:val="a"/>
              <w:snapToGrid w:val="0"/>
              <w:spacing w:line="240" w:lineRule="auto"/>
              <w:ind w:left="240" w:hanging="240"/>
              <w:rPr>
                <w:rFonts w:ascii="Times New Roman" w:eastAsia="Batang" w:hAnsi="Times New Roman" w:cs="Times New Roman"/>
                <w:sz w:val="24"/>
              </w:rPr>
            </w:pPr>
          </w:p>
          <w:p w:rsidR="003C6778" w:rsidRPr="00EE46D6" w:rsidRDefault="003C6778" w:rsidP="003C6778">
            <w:pPr>
              <w:pStyle w:val="a"/>
              <w:snapToGrid w:val="0"/>
              <w:spacing w:line="240" w:lineRule="auto"/>
              <w:ind w:left="240" w:hanging="240"/>
              <w:rPr>
                <w:rFonts w:ascii="Times New Roman" w:eastAsia="Batang" w:hAnsi="Times New Roman" w:cs="Times New Roman"/>
                <w:i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i/>
                <w:sz w:val="24"/>
              </w:rPr>
              <w:t>CCQ</w:t>
            </w:r>
          </w:p>
          <w:p w:rsidR="003C6778" w:rsidRPr="00EE46D6" w:rsidRDefault="003C6778" w:rsidP="001944D4">
            <w:pPr>
              <w:pStyle w:val="a"/>
              <w:snapToGrid w:val="0"/>
              <w:spacing w:line="240" w:lineRule="auto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</w:rPr>
              <w:t>Whi</w:t>
            </w:r>
            <w:r w:rsidR="00EB07F3">
              <w:rPr>
                <w:rFonts w:ascii="Times New Roman" w:eastAsia="Batang" w:hAnsi="Times New Roman" w:cs="Times New Roman"/>
                <w:sz w:val="24"/>
              </w:rPr>
              <w:t>ch idiom relates to heredity? (</w:t>
            </w:r>
            <w:r w:rsidR="00EB07F3">
              <w:rPr>
                <w:rFonts w:ascii="Times New Roman" w:eastAsia="Batang" w:hAnsi="Times New Roman" w:cs="Times New Roman" w:hint="eastAsia"/>
                <w:sz w:val="24"/>
                <w:lang w:eastAsia="ko-KR"/>
              </w:rPr>
              <w:t>R</w:t>
            </w:r>
            <w:r w:rsidRPr="00EE46D6">
              <w:rPr>
                <w:rFonts w:ascii="Times New Roman" w:eastAsia="Batang" w:hAnsi="Times New Roman" w:cs="Times New Roman"/>
                <w:sz w:val="24"/>
              </w:rPr>
              <w:t>uns in the family)</w:t>
            </w:r>
          </w:p>
          <w:p w:rsidR="003C6778" w:rsidRPr="00EE46D6" w:rsidRDefault="003C6778" w:rsidP="001944D4">
            <w:pPr>
              <w:pStyle w:val="a"/>
              <w:snapToGrid w:val="0"/>
              <w:spacing w:line="240" w:lineRule="auto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</w:rPr>
              <w:t>What does it mean to follow a trend? (Jump on the bandwagon)</w:t>
            </w:r>
          </w:p>
          <w:p w:rsidR="003C6778" w:rsidRPr="00EE46D6" w:rsidRDefault="003C6778" w:rsidP="00D04626">
            <w:pPr>
              <w:pStyle w:val="a"/>
              <w:snapToGrid w:val="0"/>
              <w:spacing w:line="240" w:lineRule="auto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</w:p>
          <w:p w:rsidR="003C6778" w:rsidRPr="00EB07F3" w:rsidRDefault="003C6778" w:rsidP="003C6778">
            <w:pPr>
              <w:pStyle w:val="a"/>
              <w:snapToGrid w:val="0"/>
              <w:spacing w:line="240" w:lineRule="auto"/>
              <w:ind w:left="240" w:hanging="240"/>
              <w:rPr>
                <w:rFonts w:ascii="Times New Roman" w:eastAsia="Batang" w:hAnsi="Times New Roman" w:cs="Times New Roman"/>
                <w:i/>
                <w:sz w:val="24"/>
              </w:rPr>
            </w:pPr>
            <w:r w:rsidRPr="00EB07F3">
              <w:rPr>
                <w:rFonts w:ascii="Times New Roman" w:eastAsia="Batang" w:hAnsi="Times New Roman" w:cs="Times New Roman"/>
                <w:i/>
                <w:sz w:val="24"/>
              </w:rPr>
              <w:t>Give homework</w:t>
            </w:r>
          </w:p>
          <w:p w:rsidR="003C6778" w:rsidRPr="00EE46D6" w:rsidRDefault="003C6778" w:rsidP="001944D4">
            <w:pPr>
              <w:pStyle w:val="a"/>
              <w:snapToGrid w:val="0"/>
              <w:spacing w:line="240" w:lineRule="auto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</w:rPr>
              <w:t>Write one sentence for each idiom you learned today.</w:t>
            </w:r>
          </w:p>
          <w:p w:rsidR="003C6778" w:rsidRPr="00EE46D6" w:rsidRDefault="003C6778" w:rsidP="003C6778">
            <w:pPr>
              <w:pStyle w:val="a"/>
              <w:snapToGrid w:val="0"/>
              <w:spacing w:line="240" w:lineRule="auto"/>
              <w:ind w:left="240" w:hanging="240"/>
              <w:rPr>
                <w:rFonts w:ascii="Times New Roman" w:eastAsia="Batang" w:hAnsi="Times New Roman" w:cs="Times New Roman"/>
                <w:sz w:val="24"/>
              </w:rPr>
            </w:pPr>
          </w:p>
          <w:p w:rsidR="00594560" w:rsidRPr="00EE46D6" w:rsidRDefault="003C6778" w:rsidP="003C6778">
            <w:pPr>
              <w:pStyle w:val="a"/>
              <w:wordWrap/>
              <w:snapToGrid w:val="0"/>
              <w:spacing w:line="240" w:lineRule="auto"/>
              <w:ind w:left="240" w:hanging="240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</w:rPr>
              <w:t>Good job today! See you tomorrow!</w:t>
            </w:r>
          </w:p>
        </w:tc>
      </w:tr>
      <w:tr w:rsidR="00594560" w:rsidRPr="00EE46D6">
        <w:tc>
          <w:tcPr>
            <w:tcW w:w="95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pacing w:line="240" w:lineRule="auto"/>
              <w:jc w:val="center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SOS Activities </w:t>
            </w:r>
          </w:p>
        </w:tc>
      </w:tr>
      <w:tr w:rsidR="00594560" w:rsidRPr="00EE46D6">
        <w:tc>
          <w:tcPr>
            <w:tcW w:w="95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 w:rsidP="00577ABD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Malgun Gothic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 xml:space="preserve">Materials: </w:t>
            </w:r>
            <w:r w:rsidR="00577ABD" w:rsidRPr="00EE46D6">
              <w:rPr>
                <w:rFonts w:ascii="Times New Roman" w:eastAsia="Malgun Gothic" w:hAnsi="Times New Roman" w:cs="Times New Roman"/>
                <w:b/>
                <w:sz w:val="24"/>
                <w:lang w:eastAsia="ko-KR"/>
              </w:rPr>
              <w:t>None are needed</w:t>
            </w:r>
          </w:p>
        </w:tc>
      </w:tr>
      <w:tr w:rsidR="00594560" w:rsidRPr="00EE46D6" w:rsidTr="00041025"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Header"/>
              <w:tabs>
                <w:tab w:val="right" w:pos="8770"/>
              </w:tabs>
              <w:wordWrap/>
              <w:snapToGrid w:val="0"/>
              <w:jc w:val="left"/>
              <w:rPr>
                <w:rFonts w:eastAsia="Batang" w:cs="Times New Roman"/>
              </w:rPr>
            </w:pPr>
            <w:r w:rsidRPr="00EE46D6">
              <w:rPr>
                <w:rFonts w:cs="Times New Roman"/>
              </w:rPr>
              <w:t>Time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Normal1"/>
              <w:wordWrap/>
              <w:snapToGrid w:val="0"/>
              <w:jc w:val="left"/>
              <w:rPr>
                <w:rFonts w:eastAsia="Batang" w:cs="Times New Roman"/>
              </w:rPr>
            </w:pPr>
            <w:r w:rsidRPr="00EE46D6">
              <w:rPr>
                <w:rFonts w:cs="Times New Roman"/>
              </w:rPr>
              <w:t>Set Up</w:t>
            </w:r>
          </w:p>
        </w:tc>
        <w:tc>
          <w:tcPr>
            <w:tcW w:w="2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Student Activity</w:t>
            </w:r>
          </w:p>
        </w:tc>
        <w:tc>
          <w:tcPr>
            <w:tcW w:w="4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FD6A6F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</w:rPr>
            </w:pPr>
            <w:r w:rsidRPr="00EE46D6">
              <w:rPr>
                <w:rFonts w:ascii="Times New Roman" w:hAnsi="Times New Roman" w:cs="Times New Roman"/>
                <w:sz w:val="24"/>
              </w:rPr>
              <w:t>Teacher Talk</w:t>
            </w:r>
          </w:p>
        </w:tc>
      </w:tr>
      <w:tr w:rsidR="00594560" w:rsidRPr="00EE46D6" w:rsidTr="00041025"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5E5D11">
            <w:pPr>
              <w:pStyle w:val="Header"/>
              <w:tabs>
                <w:tab w:val="right" w:pos="8770"/>
              </w:tabs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  <w:r w:rsidRPr="00EE46D6">
              <w:rPr>
                <w:rFonts w:eastAsia="Batang" w:cs="Times New Roman"/>
                <w:lang w:eastAsia="ko-KR"/>
              </w:rPr>
              <w:t>3-5 min</w:t>
            </w:r>
          </w:p>
          <w:p w:rsidR="00594560" w:rsidRPr="00EE46D6" w:rsidRDefault="00594560">
            <w:pPr>
              <w:pStyle w:val="Header"/>
              <w:tabs>
                <w:tab w:val="right" w:pos="8770"/>
              </w:tabs>
              <w:wordWrap/>
              <w:snapToGrid w:val="0"/>
              <w:jc w:val="left"/>
              <w:rPr>
                <w:rFonts w:eastAsia="Batang" w:cs="Times New Roman"/>
              </w:rPr>
            </w:pPr>
          </w:p>
          <w:p w:rsidR="00594560" w:rsidRPr="00EE46D6" w:rsidRDefault="00594560">
            <w:pPr>
              <w:pStyle w:val="Header"/>
              <w:tabs>
                <w:tab w:val="right" w:pos="8770"/>
              </w:tabs>
              <w:wordWrap/>
              <w:snapToGrid w:val="0"/>
              <w:jc w:val="left"/>
              <w:rPr>
                <w:rFonts w:eastAsia="Batang" w:cs="Times New Roman"/>
              </w:rPr>
            </w:pPr>
          </w:p>
          <w:p w:rsidR="00594560" w:rsidRPr="00EE46D6" w:rsidRDefault="00594560">
            <w:pPr>
              <w:pStyle w:val="Header"/>
              <w:tabs>
                <w:tab w:val="right" w:pos="8770"/>
              </w:tabs>
              <w:wordWrap/>
              <w:snapToGrid w:val="0"/>
              <w:jc w:val="left"/>
              <w:rPr>
                <w:rFonts w:eastAsia="Batang" w:cs="Times New Roman"/>
              </w:rPr>
            </w:pPr>
          </w:p>
          <w:p w:rsidR="00594560" w:rsidRPr="00EE46D6" w:rsidRDefault="00594560">
            <w:pPr>
              <w:pStyle w:val="Header"/>
              <w:tabs>
                <w:tab w:val="right" w:pos="8770"/>
              </w:tabs>
              <w:wordWrap/>
              <w:snapToGrid w:val="0"/>
              <w:jc w:val="left"/>
              <w:rPr>
                <w:rFonts w:eastAsia="Batang" w:cs="Times New Roman"/>
              </w:rPr>
            </w:pPr>
          </w:p>
          <w:p w:rsidR="00594560" w:rsidRPr="00EE46D6" w:rsidRDefault="00594560">
            <w:pPr>
              <w:pStyle w:val="Header"/>
              <w:tabs>
                <w:tab w:val="right" w:pos="8770"/>
              </w:tabs>
              <w:wordWrap/>
              <w:snapToGrid w:val="0"/>
              <w:jc w:val="left"/>
              <w:rPr>
                <w:rFonts w:eastAsia="Batang" w:cs="Times New Roman"/>
              </w:rPr>
            </w:pPr>
          </w:p>
          <w:p w:rsidR="00594560" w:rsidRPr="00EE46D6" w:rsidRDefault="00594560">
            <w:pPr>
              <w:pStyle w:val="Header"/>
              <w:tabs>
                <w:tab w:val="right" w:pos="8770"/>
              </w:tabs>
              <w:wordWrap/>
              <w:snapToGrid w:val="0"/>
              <w:jc w:val="left"/>
              <w:rPr>
                <w:rFonts w:eastAsia="Batang" w:cs="Times New Roma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5E5D11">
            <w:pPr>
              <w:pStyle w:val="Normal1"/>
              <w:wordWrap/>
              <w:snapToGrid w:val="0"/>
              <w:jc w:val="left"/>
              <w:rPr>
                <w:rFonts w:eastAsia="Batang" w:cs="Times New Roman"/>
                <w:lang w:eastAsia="ko-KR"/>
              </w:rPr>
            </w:pPr>
            <w:r w:rsidRPr="00EE46D6">
              <w:rPr>
                <w:rFonts w:eastAsia="Batang" w:cs="Times New Roman"/>
                <w:lang w:eastAsia="ko-KR"/>
              </w:rPr>
              <w:t>Pairs</w:t>
            </w:r>
          </w:p>
        </w:tc>
        <w:tc>
          <w:tcPr>
            <w:tcW w:w="2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977368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Batang" w:hAnsi="Times New Roman" w:cs="Times New Roman"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sz w:val="24"/>
                <w:lang w:eastAsia="ko-KR"/>
              </w:rPr>
              <w:t>Speed Dating game</w:t>
            </w:r>
          </w:p>
        </w:tc>
        <w:tc>
          <w:tcPr>
            <w:tcW w:w="4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560" w:rsidRPr="00EE46D6" w:rsidRDefault="00577ABD" w:rsidP="005E5D11">
            <w:pPr>
              <w:pStyle w:val="a"/>
              <w:wordWrap/>
              <w:snapToGrid w:val="0"/>
              <w:spacing w:line="240" w:lineRule="auto"/>
              <w:jc w:val="left"/>
              <w:rPr>
                <w:rFonts w:ascii="Times New Roman" w:eastAsia="Batang" w:hAnsi="Times New Roman" w:cs="Times New Roman"/>
                <w:b/>
                <w:sz w:val="24"/>
                <w:lang w:eastAsia="ko-KR"/>
              </w:rPr>
            </w:pPr>
            <w:r w:rsidRPr="00EE46D6">
              <w:rPr>
                <w:rFonts w:ascii="Times New Roman" w:eastAsia="Batang" w:hAnsi="Times New Roman" w:cs="Times New Roman"/>
                <w:b/>
                <w:sz w:val="24"/>
                <w:lang w:eastAsia="ko-KR"/>
              </w:rPr>
              <w:t>Extend Post Activity</w:t>
            </w:r>
            <w:r w:rsidR="005E5D11" w:rsidRPr="00EE46D6">
              <w:rPr>
                <w:rFonts w:ascii="Times New Roman" w:eastAsia="Batang" w:hAnsi="Times New Roman" w:cs="Times New Roman"/>
                <w:b/>
                <w:sz w:val="24"/>
                <w:lang w:eastAsia="ko-KR"/>
              </w:rPr>
              <w:t>, but students must use idioms to answer the questions</w:t>
            </w:r>
          </w:p>
        </w:tc>
      </w:tr>
    </w:tbl>
    <w:p w:rsidR="0075721D" w:rsidRDefault="0075721D">
      <w:pPr>
        <w:pStyle w:val="a"/>
        <w:wordWrap/>
        <w:spacing w:before="300" w:after="300" w:line="240" w:lineRule="auto"/>
        <w:jc w:val="center"/>
        <w:rPr>
          <w:rFonts w:ascii="Times New Roman" w:eastAsia="Gulim" w:hAnsi="Times New Roman" w:cs="Times New Roman"/>
          <w:sz w:val="24"/>
        </w:rPr>
      </w:pPr>
    </w:p>
    <w:p w:rsidR="0075721D" w:rsidRDefault="0075721D">
      <w:pPr>
        <w:rPr>
          <w:rFonts w:ascii="Times New Roman" w:eastAsia="Gulim" w:hAnsi="Times New Roman" w:cs="Times New Roman"/>
          <w:color w:val="000000"/>
          <w:sz w:val="24"/>
        </w:rPr>
      </w:pPr>
      <w:r>
        <w:rPr>
          <w:rFonts w:ascii="Times New Roman" w:eastAsia="Gulim" w:hAnsi="Times New Roman" w:cs="Times New Roman"/>
          <w:sz w:val="24"/>
        </w:rPr>
        <w:br w:type="page"/>
      </w:r>
    </w:p>
    <w:p w:rsidR="0075721D" w:rsidRDefault="0075721D">
      <w:pPr>
        <w:pStyle w:val="a"/>
        <w:wordWrap/>
        <w:spacing w:before="300" w:after="300" w:line="240" w:lineRule="auto"/>
        <w:jc w:val="center"/>
        <w:rPr>
          <w:rFonts w:ascii="Times New Roman" w:eastAsia="Gulim" w:hAnsi="Times New Roman" w:cs="Times New Roman"/>
          <w:sz w:val="24"/>
        </w:rPr>
      </w:pPr>
      <w:r>
        <w:rPr>
          <w:rFonts w:ascii="Times New Roman" w:eastAsia="Gulim" w:hAnsi="Times New Roman" w:cs="Times New Roman"/>
          <w:noProof/>
          <w:sz w:val="24"/>
        </w:rPr>
        <w:lastRenderedPageBreak/>
        <w:drawing>
          <wp:inline distT="0" distB="0" distL="0" distR="0">
            <wp:extent cx="5542546" cy="6581775"/>
            <wp:effectExtent l="19050" t="0" r="1004" b="0"/>
            <wp:docPr id="1" name="Picture 1" descr="D: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709" cy="658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21D" w:rsidRDefault="0075721D">
      <w:pPr>
        <w:rPr>
          <w:rFonts w:ascii="Times New Roman" w:eastAsia="Gulim" w:hAnsi="Times New Roman" w:cs="Times New Roman"/>
          <w:color w:val="000000"/>
          <w:sz w:val="24"/>
        </w:rPr>
      </w:pPr>
      <w:r>
        <w:rPr>
          <w:rFonts w:ascii="Times New Roman" w:eastAsia="Gulim" w:hAnsi="Times New Roman" w:cs="Times New Roman"/>
          <w:sz w:val="24"/>
        </w:rPr>
        <w:br w:type="page"/>
      </w:r>
    </w:p>
    <w:p w:rsidR="0075721D" w:rsidRDefault="0075721D">
      <w:pPr>
        <w:pStyle w:val="a"/>
        <w:wordWrap/>
        <w:spacing w:before="300" w:after="300" w:line="240" w:lineRule="auto"/>
        <w:jc w:val="center"/>
        <w:rPr>
          <w:rFonts w:ascii="Times New Roman" w:eastAsia="Gulim" w:hAnsi="Times New Roman" w:cs="Times New Roman"/>
          <w:sz w:val="24"/>
        </w:rPr>
      </w:pPr>
      <w:r>
        <w:rPr>
          <w:rFonts w:ascii="Times New Roman" w:eastAsia="Gulim" w:hAnsi="Times New Roman" w:cs="Times New Roman"/>
          <w:noProof/>
          <w:sz w:val="24"/>
        </w:rPr>
        <w:lastRenderedPageBreak/>
        <w:drawing>
          <wp:inline distT="0" distB="0" distL="0" distR="0">
            <wp:extent cx="5476875" cy="7288040"/>
            <wp:effectExtent l="19050" t="0" r="9525" b="0"/>
            <wp:docPr id="2" name="Picture 2" descr="D:\Documents\Academics\Times Media\TESOL\Judy Pace 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Academics\Times Media\TESOL\Judy Pace 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28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21D" w:rsidRDefault="0075721D">
      <w:pPr>
        <w:rPr>
          <w:rFonts w:ascii="Times New Roman" w:eastAsia="Gulim" w:hAnsi="Times New Roman" w:cs="Times New Roman"/>
          <w:color w:val="000000"/>
          <w:sz w:val="24"/>
        </w:rPr>
      </w:pPr>
      <w:r>
        <w:rPr>
          <w:rFonts w:ascii="Times New Roman" w:eastAsia="Gulim" w:hAnsi="Times New Roman" w:cs="Times New Roman"/>
          <w:sz w:val="24"/>
        </w:rPr>
        <w:br w:type="page"/>
      </w:r>
    </w:p>
    <w:p w:rsidR="006752ED" w:rsidRDefault="006752ED">
      <w:pPr>
        <w:pStyle w:val="a"/>
        <w:wordWrap/>
        <w:spacing w:before="300" w:after="300" w:line="240" w:lineRule="auto"/>
        <w:jc w:val="center"/>
        <w:rPr>
          <w:rFonts w:ascii="Times New Roman" w:eastAsia="Gulim" w:hAnsi="Times New Roman" w:cs="Times New Roman"/>
          <w:sz w:val="24"/>
        </w:rPr>
      </w:pPr>
      <w:r>
        <w:rPr>
          <w:rFonts w:ascii="Times New Roman" w:eastAsia="Gulim" w:hAnsi="Times New Roman" w:cs="Times New Roman"/>
          <w:noProof/>
          <w:sz w:val="24"/>
        </w:rPr>
        <w:lastRenderedPageBreak/>
        <w:drawing>
          <wp:inline distT="0" distB="0" distL="0" distR="0">
            <wp:extent cx="5553075" cy="6507509"/>
            <wp:effectExtent l="19050" t="0" r="9525" b="0"/>
            <wp:docPr id="4" name="Picture 4" descr="D:\Pictures\chris-evans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chris-evans-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50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ED" w:rsidRDefault="006752ED">
      <w:pPr>
        <w:rPr>
          <w:rFonts w:ascii="Times New Roman" w:eastAsia="Gulim" w:hAnsi="Times New Roman" w:cs="Times New Roman" w:hint="eastAsia"/>
          <w:color w:val="000000"/>
          <w:sz w:val="24"/>
          <w:lang w:eastAsia="ko-KR"/>
        </w:rPr>
      </w:pPr>
      <w:r>
        <w:rPr>
          <w:rFonts w:ascii="Times New Roman" w:eastAsia="Gulim" w:hAnsi="Times New Roman" w:cs="Times New Roman"/>
          <w:sz w:val="24"/>
        </w:rPr>
        <w:br w:type="page"/>
      </w:r>
    </w:p>
    <w:p w:rsidR="00594560" w:rsidRPr="00EE46D6" w:rsidRDefault="006752ED">
      <w:pPr>
        <w:pStyle w:val="a"/>
        <w:wordWrap/>
        <w:spacing w:before="300" w:after="300" w:line="240" w:lineRule="auto"/>
        <w:jc w:val="center"/>
        <w:rPr>
          <w:rFonts w:ascii="Times New Roman" w:eastAsia="Gulim" w:hAnsi="Times New Roman" w:cs="Times New Roman"/>
          <w:sz w:val="24"/>
        </w:rPr>
      </w:pPr>
      <w:r>
        <w:rPr>
          <w:rFonts w:ascii="Times New Roman" w:eastAsia="Gulim" w:hAnsi="Times New Roman" w:cs="Times New Roman"/>
          <w:noProof/>
          <w:sz w:val="24"/>
        </w:rPr>
        <w:lastRenderedPageBreak/>
        <w:drawing>
          <wp:inline distT="0" distB="0" distL="0" distR="0">
            <wp:extent cx="5943600" cy="7915275"/>
            <wp:effectExtent l="19050" t="0" r="0" b="0"/>
            <wp:docPr id="6" name="Picture 6" descr="D:\Pictures\arli-sandra-o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arli-sandra-oh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560" w:rsidRPr="00EE46D6" w:rsidSect="00594560">
      <w:headerReference w:type="default" r:id="rId12"/>
      <w:footerReference w:type="even" r:id="rId13"/>
      <w:footerReference w:type="default" r:id="rId14"/>
      <w:endnotePr>
        <w:numFmt w:val="decimal"/>
      </w:endnotePr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A6F" w:rsidRDefault="00FD6A6F" w:rsidP="00594560">
      <w:pPr>
        <w:spacing w:after="0" w:line="240" w:lineRule="auto"/>
      </w:pPr>
      <w:r>
        <w:separator/>
      </w:r>
    </w:p>
  </w:endnote>
  <w:endnote w:type="continuationSeparator" w:id="0">
    <w:p w:rsidR="00FD6A6F" w:rsidRDefault="00FD6A6F" w:rsidP="00594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한컴바탕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560" w:rsidRDefault="00594560">
    <w:pPr>
      <w:pStyle w:val="Footer"/>
      <w:tabs>
        <w:tab w:val="right" w:pos="8770"/>
      </w:tabs>
      <w:wordWrap/>
      <w:jc w:val="left"/>
      <w:rPr>
        <w:rFonts w:eastAsia="Batang"/>
      </w:rPr>
    </w:pPr>
    <w:fldSimple w:instr="PAGE  \* ARABIC">
      <w:r w:rsidR="00690333">
        <w:rPr>
          <w:noProof/>
        </w:rPr>
        <w:t>6</w:t>
      </w:r>
    </w:fldSimple>
  </w:p>
  <w:p w:rsidR="00594560" w:rsidRDefault="00594560">
    <w:pPr>
      <w:pStyle w:val="Footer"/>
      <w:tabs>
        <w:tab w:val="right" w:pos="8770"/>
      </w:tabs>
      <w:wordWrap/>
      <w:jc w:val="left"/>
      <w:rPr>
        <w:rFonts w:eastAsia="Batang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6649465"/>
      <w:docPartObj>
        <w:docPartGallery w:val="Page Numbers (Bottom of Page)"/>
        <w:docPartUnique/>
      </w:docPartObj>
    </w:sdtPr>
    <w:sdtContent>
      <w:p w:rsidR="00EE46D6" w:rsidRDefault="00EE46D6">
        <w:pPr>
          <w:pStyle w:val="Footer"/>
          <w:jc w:val="center"/>
        </w:pPr>
        <w:fldSimple w:instr=" PAGE   \* MERGEFORMAT ">
          <w:r w:rsidR="00690333">
            <w:rPr>
              <w:noProof/>
            </w:rPr>
            <w:t>7</w:t>
          </w:r>
        </w:fldSimple>
      </w:p>
    </w:sdtContent>
  </w:sdt>
  <w:p w:rsidR="00594560" w:rsidRPr="00EE46D6" w:rsidRDefault="00594560">
    <w:pPr>
      <w:pStyle w:val="Footer"/>
      <w:tabs>
        <w:tab w:val="right" w:pos="8770"/>
      </w:tabs>
      <w:wordWrap/>
      <w:jc w:val="left"/>
      <w:rPr>
        <w:rFonts w:eastAsia="Batang" w:cs="Times New Roman" w:hint="eastAsia"/>
        <w:lang w:eastAsia="ko-K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A6F" w:rsidRDefault="00FD6A6F" w:rsidP="00594560">
      <w:pPr>
        <w:spacing w:after="0" w:line="240" w:lineRule="auto"/>
      </w:pPr>
      <w:r>
        <w:separator/>
      </w:r>
    </w:p>
  </w:footnote>
  <w:footnote w:type="continuationSeparator" w:id="0">
    <w:p w:rsidR="00FD6A6F" w:rsidRDefault="00FD6A6F" w:rsidP="00594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560" w:rsidRPr="00EE46D6" w:rsidRDefault="00A36A72">
    <w:pPr>
      <w:pStyle w:val="Header"/>
      <w:pBdr>
        <w:bottom w:val="thinThickMediumGap" w:sz="11" w:space="1" w:color="622423"/>
      </w:pBdr>
      <w:tabs>
        <w:tab w:val="right" w:pos="8770"/>
      </w:tabs>
      <w:wordWrap/>
      <w:jc w:val="center"/>
      <w:rPr>
        <w:rFonts w:eastAsia="Times New Roman" w:cs="Times New Roman"/>
        <w:sz w:val="36"/>
      </w:rPr>
    </w:pPr>
    <w:r w:rsidRPr="00EE46D6">
      <w:rPr>
        <w:rFonts w:cs="Times New Roman"/>
        <w:sz w:val="36"/>
      </w:rPr>
      <w:t>Lesson Plan</w:t>
    </w:r>
  </w:p>
  <w:p w:rsidR="00594560" w:rsidRPr="00EE46D6" w:rsidRDefault="00594560">
    <w:pPr>
      <w:pStyle w:val="Header"/>
      <w:tabs>
        <w:tab w:val="right" w:pos="8770"/>
      </w:tabs>
      <w:wordWrap/>
      <w:jc w:val="left"/>
      <w:rPr>
        <w:rFonts w:eastAsia="Batang" w:cs="Times New Roman"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F0434"/>
    <w:multiLevelType w:val="hybridMultilevel"/>
    <w:tmpl w:val="464AF818"/>
    <w:lvl w:ilvl="0" w:tplc="CC7890AA">
      <w:start w:val="1"/>
      <w:numFmt w:val="decimal"/>
      <w:lvlText w:val="%1."/>
      <w:lvlJc w:val="left"/>
      <w:pPr>
        <w:ind w:left="561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281" w:hanging="360"/>
      </w:pPr>
    </w:lvl>
    <w:lvl w:ilvl="2" w:tplc="1409001B" w:tentative="1">
      <w:start w:val="1"/>
      <w:numFmt w:val="lowerRoman"/>
      <w:lvlText w:val="%3."/>
      <w:lvlJc w:val="right"/>
      <w:pPr>
        <w:ind w:left="2001" w:hanging="180"/>
      </w:pPr>
    </w:lvl>
    <w:lvl w:ilvl="3" w:tplc="1409000F" w:tentative="1">
      <w:start w:val="1"/>
      <w:numFmt w:val="decimal"/>
      <w:lvlText w:val="%4."/>
      <w:lvlJc w:val="left"/>
      <w:pPr>
        <w:ind w:left="2721" w:hanging="360"/>
      </w:pPr>
    </w:lvl>
    <w:lvl w:ilvl="4" w:tplc="14090019" w:tentative="1">
      <w:start w:val="1"/>
      <w:numFmt w:val="lowerLetter"/>
      <w:lvlText w:val="%5."/>
      <w:lvlJc w:val="left"/>
      <w:pPr>
        <w:ind w:left="3441" w:hanging="360"/>
      </w:pPr>
    </w:lvl>
    <w:lvl w:ilvl="5" w:tplc="1409001B" w:tentative="1">
      <w:start w:val="1"/>
      <w:numFmt w:val="lowerRoman"/>
      <w:lvlText w:val="%6."/>
      <w:lvlJc w:val="right"/>
      <w:pPr>
        <w:ind w:left="4161" w:hanging="180"/>
      </w:pPr>
    </w:lvl>
    <w:lvl w:ilvl="6" w:tplc="1409000F" w:tentative="1">
      <w:start w:val="1"/>
      <w:numFmt w:val="decimal"/>
      <w:lvlText w:val="%7."/>
      <w:lvlJc w:val="left"/>
      <w:pPr>
        <w:ind w:left="4881" w:hanging="360"/>
      </w:pPr>
    </w:lvl>
    <w:lvl w:ilvl="7" w:tplc="14090019" w:tentative="1">
      <w:start w:val="1"/>
      <w:numFmt w:val="lowerLetter"/>
      <w:lvlText w:val="%8."/>
      <w:lvlJc w:val="left"/>
      <w:pPr>
        <w:ind w:left="5601" w:hanging="360"/>
      </w:pPr>
    </w:lvl>
    <w:lvl w:ilvl="8" w:tplc="1409001B" w:tentative="1">
      <w:start w:val="1"/>
      <w:numFmt w:val="lowerRoman"/>
      <w:lvlText w:val="%9."/>
      <w:lvlJc w:val="right"/>
      <w:pPr>
        <w:ind w:left="6321" w:hanging="180"/>
      </w:pPr>
    </w:lvl>
  </w:abstractNum>
  <w:abstractNum w:abstractNumId="1">
    <w:nsid w:val="0CB12048"/>
    <w:multiLevelType w:val="hybridMultilevel"/>
    <w:tmpl w:val="57BC4250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6F423E6"/>
    <w:multiLevelType w:val="hybridMultilevel"/>
    <w:tmpl w:val="D3CE3AEC"/>
    <w:lvl w:ilvl="0" w:tplc="1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">
    <w:nsid w:val="27D71792"/>
    <w:multiLevelType w:val="hybridMultilevel"/>
    <w:tmpl w:val="4888DA2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61CB0"/>
    <w:multiLevelType w:val="hybridMultilevel"/>
    <w:tmpl w:val="6024D64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7C1D42"/>
    <w:multiLevelType w:val="hybridMultilevel"/>
    <w:tmpl w:val="C52EEDE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4D48C4"/>
    <w:multiLevelType w:val="hybridMultilevel"/>
    <w:tmpl w:val="7670305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032D24"/>
    <w:multiLevelType w:val="hybridMultilevel"/>
    <w:tmpl w:val="D668F2FE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62A72DF"/>
    <w:multiLevelType w:val="hybridMultilevel"/>
    <w:tmpl w:val="3A8A5372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BCE6C13"/>
    <w:multiLevelType w:val="hybridMultilevel"/>
    <w:tmpl w:val="B52A8A66"/>
    <w:lvl w:ilvl="0" w:tplc="1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890" w:hanging="360"/>
      </w:pPr>
      <w:rPr>
        <w:rFonts w:ascii="Wingdings" w:hAnsi="Wingdings" w:hint="default"/>
      </w:rPr>
    </w:lvl>
    <w:lvl w:ilvl="2" w:tplc="1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1"/>
  </w:num>
  <w:num w:numId="5">
    <w:abstractNumId w:val="4"/>
  </w:num>
  <w:num w:numId="6">
    <w:abstractNumId w:val="9"/>
  </w:num>
  <w:num w:numId="7">
    <w:abstractNumId w:val="3"/>
  </w:num>
  <w:num w:numId="8">
    <w:abstractNumId w:val="6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0001"/>
  <w:defaultTabStop w:val="720"/>
  <w:evenAndOddHeaders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4560"/>
    <w:rsid w:val="00041025"/>
    <w:rsid w:val="00045574"/>
    <w:rsid w:val="0004599C"/>
    <w:rsid w:val="00087B78"/>
    <w:rsid w:val="000F4B0E"/>
    <w:rsid w:val="000F56D7"/>
    <w:rsid w:val="001020C9"/>
    <w:rsid w:val="001944D4"/>
    <w:rsid w:val="001C7B66"/>
    <w:rsid w:val="00230C40"/>
    <w:rsid w:val="00234FBD"/>
    <w:rsid w:val="0026782C"/>
    <w:rsid w:val="00275C33"/>
    <w:rsid w:val="00352ACE"/>
    <w:rsid w:val="003941F7"/>
    <w:rsid w:val="0039600B"/>
    <w:rsid w:val="003C6778"/>
    <w:rsid w:val="00421370"/>
    <w:rsid w:val="00476A9F"/>
    <w:rsid w:val="00491DD4"/>
    <w:rsid w:val="00521D6D"/>
    <w:rsid w:val="0056257F"/>
    <w:rsid w:val="00577ABD"/>
    <w:rsid w:val="00594560"/>
    <w:rsid w:val="005E5D11"/>
    <w:rsid w:val="00656B2A"/>
    <w:rsid w:val="00671529"/>
    <w:rsid w:val="006752ED"/>
    <w:rsid w:val="00690333"/>
    <w:rsid w:val="00737246"/>
    <w:rsid w:val="0075721D"/>
    <w:rsid w:val="0076551D"/>
    <w:rsid w:val="007B6043"/>
    <w:rsid w:val="007D1C88"/>
    <w:rsid w:val="007D58F2"/>
    <w:rsid w:val="007E72D6"/>
    <w:rsid w:val="007F77EC"/>
    <w:rsid w:val="008715BA"/>
    <w:rsid w:val="00933D54"/>
    <w:rsid w:val="00956846"/>
    <w:rsid w:val="00977368"/>
    <w:rsid w:val="00995A13"/>
    <w:rsid w:val="00A2178C"/>
    <w:rsid w:val="00A36A72"/>
    <w:rsid w:val="00A61076"/>
    <w:rsid w:val="00AB1EAD"/>
    <w:rsid w:val="00AB40F2"/>
    <w:rsid w:val="00B008D1"/>
    <w:rsid w:val="00B36611"/>
    <w:rsid w:val="00B42A11"/>
    <w:rsid w:val="00B9760F"/>
    <w:rsid w:val="00BC6705"/>
    <w:rsid w:val="00BF5626"/>
    <w:rsid w:val="00C61C5E"/>
    <w:rsid w:val="00CA3E3E"/>
    <w:rsid w:val="00CF0CE4"/>
    <w:rsid w:val="00D04626"/>
    <w:rsid w:val="00D73BDC"/>
    <w:rsid w:val="00DE72D6"/>
    <w:rsid w:val="00DF5EE9"/>
    <w:rsid w:val="00E35F45"/>
    <w:rsid w:val="00E61BA0"/>
    <w:rsid w:val="00E76825"/>
    <w:rsid w:val="00EB07F3"/>
    <w:rsid w:val="00EC5F28"/>
    <w:rsid w:val="00EE08B6"/>
    <w:rsid w:val="00EE283F"/>
    <w:rsid w:val="00EE46D6"/>
    <w:rsid w:val="00F229F4"/>
    <w:rsid w:val="00F47889"/>
    <w:rsid w:val="00FD6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NZ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바탕글"/>
    <w:rsid w:val="00594560"/>
    <w:pPr>
      <w:widowControl w:val="0"/>
      <w:wordWrap w:val="0"/>
      <w:autoSpaceDE w:val="0"/>
      <w:autoSpaceDN w:val="0"/>
      <w:spacing w:after="0" w:line="384" w:lineRule="auto"/>
      <w:jc w:val="both"/>
      <w:textAlignment w:val="baseline"/>
    </w:pPr>
    <w:rPr>
      <w:rFonts w:ascii="한컴바탕" w:eastAsia="한컴바탕" w:hAnsi="한컴바탕"/>
      <w:color w:val="000000"/>
      <w:sz w:val="20"/>
    </w:rPr>
  </w:style>
  <w:style w:type="paragraph" w:customStyle="1" w:styleId="Normal1">
    <w:name w:val="Normal1"/>
    <w:uiPriority w:val="1"/>
    <w:rsid w:val="00594560"/>
    <w:pPr>
      <w:widowControl w:val="0"/>
      <w:wordWrap w:val="0"/>
      <w:autoSpaceDE w:val="0"/>
      <w:autoSpaceDN w:val="0"/>
      <w:spacing w:after="0" w:line="240" w:lineRule="auto"/>
      <w:jc w:val="both"/>
      <w:textAlignment w:val="baseline"/>
    </w:pPr>
    <w:rPr>
      <w:rFonts w:ascii="Times New Roman" w:eastAsia="한컴바탕" w:hAnsi="Times New Roman"/>
      <w:color w:val="000000"/>
      <w:sz w:val="24"/>
    </w:rPr>
  </w:style>
  <w:style w:type="paragraph" w:customStyle="1" w:styleId="TableNormal1">
    <w:name w:val="Table Normal1"/>
    <w:uiPriority w:val="3"/>
    <w:rsid w:val="00594560"/>
    <w:pPr>
      <w:widowControl w:val="0"/>
      <w:wordWrap w:val="0"/>
      <w:autoSpaceDE w:val="0"/>
      <w:autoSpaceDN w:val="0"/>
      <w:spacing w:after="0" w:line="384" w:lineRule="auto"/>
      <w:jc w:val="both"/>
      <w:textAlignment w:val="baseline"/>
    </w:pPr>
    <w:rPr>
      <w:rFonts w:ascii="한컴바탕" w:eastAsia="한컴바탕" w:hAnsi="한컴바탕"/>
      <w:color w:val="000000"/>
      <w:sz w:val="20"/>
    </w:rPr>
  </w:style>
  <w:style w:type="paragraph" w:customStyle="1" w:styleId="NoList1">
    <w:name w:val="No List1"/>
    <w:uiPriority w:val="4"/>
    <w:rsid w:val="00594560"/>
    <w:pPr>
      <w:widowControl w:val="0"/>
      <w:wordWrap w:val="0"/>
      <w:autoSpaceDE w:val="0"/>
      <w:autoSpaceDN w:val="0"/>
      <w:spacing w:after="0" w:line="384" w:lineRule="auto"/>
      <w:jc w:val="both"/>
      <w:textAlignment w:val="baseline"/>
    </w:pPr>
    <w:rPr>
      <w:rFonts w:ascii="한컴바탕" w:eastAsia="한컴바탕" w:hAnsi="한컴바탕"/>
      <w:color w:val="000000"/>
      <w:sz w:val="20"/>
    </w:rPr>
  </w:style>
  <w:style w:type="paragraph" w:styleId="Header">
    <w:name w:val="header"/>
    <w:uiPriority w:val="5"/>
    <w:rsid w:val="00594560"/>
    <w:pPr>
      <w:widowControl w:val="0"/>
      <w:tabs>
        <w:tab w:val="center" w:pos="4680"/>
        <w:tab w:val="right" w:pos="9360"/>
      </w:tabs>
      <w:wordWrap w:val="0"/>
      <w:autoSpaceDE w:val="0"/>
      <w:autoSpaceDN w:val="0"/>
      <w:spacing w:after="0" w:line="240" w:lineRule="auto"/>
      <w:jc w:val="both"/>
      <w:textAlignment w:val="baseline"/>
    </w:pPr>
    <w:rPr>
      <w:rFonts w:ascii="Times New Roman" w:eastAsia="한컴바탕" w:hAnsi="Times New Roman"/>
      <w:color w:val="000000"/>
      <w:sz w:val="24"/>
    </w:rPr>
  </w:style>
  <w:style w:type="character" w:customStyle="1" w:styleId="HeaderChar">
    <w:name w:val="Header Char"/>
    <w:uiPriority w:val="6"/>
    <w:rsid w:val="00594560"/>
    <w:rPr>
      <w:rFonts w:ascii="한컴바탕" w:eastAsia="한컴바탕" w:hAnsi="한컴바탕"/>
      <w:color w:val="000000"/>
      <w:sz w:val="20"/>
    </w:rPr>
  </w:style>
  <w:style w:type="paragraph" w:styleId="Footer">
    <w:name w:val="footer"/>
    <w:uiPriority w:val="99"/>
    <w:rsid w:val="00594560"/>
    <w:pPr>
      <w:widowControl w:val="0"/>
      <w:tabs>
        <w:tab w:val="center" w:pos="4680"/>
        <w:tab w:val="right" w:pos="9360"/>
      </w:tabs>
      <w:wordWrap w:val="0"/>
      <w:autoSpaceDE w:val="0"/>
      <w:autoSpaceDN w:val="0"/>
      <w:spacing w:after="0" w:line="240" w:lineRule="auto"/>
      <w:jc w:val="both"/>
      <w:textAlignment w:val="baseline"/>
    </w:pPr>
    <w:rPr>
      <w:rFonts w:ascii="Times New Roman" w:eastAsia="한컴바탕" w:hAnsi="Times New Roman"/>
      <w:color w:val="000000"/>
      <w:sz w:val="24"/>
    </w:rPr>
  </w:style>
  <w:style w:type="character" w:customStyle="1" w:styleId="FooterChar">
    <w:name w:val="Footer Char"/>
    <w:uiPriority w:val="99"/>
    <w:rsid w:val="00594560"/>
    <w:rPr>
      <w:rFonts w:ascii="한컴바탕" w:eastAsia="한컴바탕" w:hAnsi="한컴바탕"/>
      <w:color w:val="000000"/>
      <w:sz w:val="20"/>
    </w:rPr>
  </w:style>
  <w:style w:type="paragraph" w:styleId="BalloonText">
    <w:name w:val="Balloon Text"/>
    <w:uiPriority w:val="9"/>
    <w:rsid w:val="00594560"/>
    <w:pPr>
      <w:widowControl w:val="0"/>
      <w:wordWrap w:val="0"/>
      <w:autoSpaceDE w:val="0"/>
      <w:autoSpaceDN w:val="0"/>
      <w:spacing w:after="0" w:line="240" w:lineRule="auto"/>
      <w:jc w:val="both"/>
      <w:textAlignment w:val="baseline"/>
    </w:pPr>
    <w:rPr>
      <w:rFonts w:ascii="Tahoma" w:eastAsia="한컴바탕" w:hAnsi="Tahoma"/>
      <w:color w:val="000000"/>
      <w:sz w:val="16"/>
    </w:rPr>
  </w:style>
  <w:style w:type="character" w:customStyle="1" w:styleId="BalloonTextChar">
    <w:name w:val="Balloon Text Char"/>
    <w:uiPriority w:val="10"/>
    <w:rsid w:val="00594560"/>
    <w:rPr>
      <w:rFonts w:ascii="Tahoma" w:eastAsia="한컴바탕" w:hAnsi="Tahoma"/>
      <w:color w:val="000000"/>
      <w:sz w:val="16"/>
    </w:rPr>
  </w:style>
  <w:style w:type="paragraph" w:customStyle="1" w:styleId="TableGrid1">
    <w:name w:val="Table Grid1"/>
    <w:uiPriority w:val="11"/>
    <w:rsid w:val="00594560"/>
    <w:pPr>
      <w:widowControl w:val="0"/>
      <w:wordWrap w:val="0"/>
      <w:autoSpaceDE w:val="0"/>
      <w:autoSpaceDN w:val="0"/>
      <w:spacing w:after="0" w:line="240" w:lineRule="auto"/>
      <w:jc w:val="both"/>
      <w:textAlignment w:val="baseline"/>
    </w:pPr>
    <w:rPr>
      <w:rFonts w:ascii="한컴바탕" w:eastAsia="한컴바탕" w:hAnsi="한컴바탕"/>
      <w:color w:val="000000"/>
      <w:sz w:val="20"/>
    </w:rPr>
  </w:style>
  <w:style w:type="character" w:styleId="PageNumber">
    <w:name w:val="page number"/>
    <w:uiPriority w:val="12"/>
    <w:rsid w:val="00594560"/>
    <w:rPr>
      <w:rFonts w:ascii="한컴바탕" w:eastAsia="한컴바탕" w:hAnsi="한컴바탕"/>
      <w:color w:val="000000"/>
      <w:sz w:val="20"/>
    </w:rPr>
  </w:style>
  <w:style w:type="paragraph" w:styleId="ListParagraph">
    <w:name w:val="List Paragraph"/>
    <w:uiPriority w:val="13"/>
    <w:rsid w:val="00594560"/>
    <w:pPr>
      <w:widowControl w:val="0"/>
      <w:wordWrap w:val="0"/>
      <w:autoSpaceDE w:val="0"/>
      <w:autoSpaceDN w:val="0"/>
      <w:spacing w:after="0" w:line="240" w:lineRule="auto"/>
      <w:ind w:left="1440"/>
      <w:jc w:val="both"/>
      <w:textAlignment w:val="baseline"/>
    </w:pPr>
    <w:rPr>
      <w:rFonts w:ascii="Times New Roman" w:eastAsia="한컴바탕" w:hAnsi="Times New Roman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75721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5B7461-BACD-44C3-BE4C-E59A99298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11</Pages>
  <Words>1157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Hansol Lee</cp:lastModifiedBy>
  <cp:revision>10</cp:revision>
  <dcterms:created xsi:type="dcterms:W3CDTF">2013-02-25T10:33:00Z</dcterms:created>
  <dcterms:modified xsi:type="dcterms:W3CDTF">2013-03-01T23:24:00Z</dcterms:modified>
</cp:coreProperties>
</file>