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286C4A" w:rsidRDefault="00286C4A" w:rsidP="00B81941">
      <w:pPr>
        <w:rPr>
          <w:rFonts w:ascii="Century Gothic" w:hAnsi="Century Gothic"/>
          <w:bCs/>
          <w:szCs w:val="20"/>
          <w:lang w:eastAsia="ko-KR"/>
        </w:rPr>
      </w:pPr>
    </w:p>
    <w:p w:rsidR="00286C4A" w:rsidRPr="00E8330D" w:rsidRDefault="00286C4A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9F4D29" w:rsidP="00B81941">
      <w:pPr>
        <w:rPr>
          <w:rFonts w:ascii="Century Gothic" w:hAnsi="Century Gothic"/>
          <w:bCs/>
          <w:szCs w:val="20"/>
        </w:rPr>
      </w:pPr>
      <w:r w:rsidRPr="009F4D29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10939" w:rsidRDefault="00462F06" w:rsidP="00B81941">
                  <w:pPr>
                    <w:rPr>
                      <w:rFonts w:ascii="Georg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hAnsi="Georgia"/>
                      <w:iCs/>
                      <w:sz w:val="28"/>
                      <w:szCs w:val="28"/>
                      <w:lang w:eastAsia="ko-KR"/>
                    </w:rPr>
                    <w:t>B</w:t>
                  </w:r>
                  <w:r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>lind Date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F4D29" w:rsidP="00B81941">
      <w:pPr>
        <w:rPr>
          <w:rFonts w:ascii="Century Gothic" w:hAnsi="Century Gothic"/>
          <w:bCs/>
          <w:i/>
          <w:iCs/>
          <w:szCs w:val="20"/>
        </w:rPr>
      </w:pPr>
      <w:r w:rsidRPr="009F4D29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462F06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40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9F4D29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9F4D29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462F06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462F06" w:rsidRPr="00462F06" w:rsidRDefault="00462F06" w:rsidP="00462F06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9F4D29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Diane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F4D2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FF3EC7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Idioms worksheet </w:t>
                  </w:r>
                  <w:r w:rsidR="00462F06">
                    <w:rPr>
                      <w:rFonts w:ascii="Century Gothic" w:hAnsi="Century Gothic"/>
                      <w:lang w:eastAsia="ko-KR"/>
                    </w:rPr>
                    <w:t>(1</w:t>
                  </w:r>
                  <w:r w:rsidR="00462F06">
                    <w:rPr>
                      <w:rFonts w:ascii="Century Gothic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  <w:bookmarkStart w:id="0" w:name="_GoBack"/>
                  <w:bookmarkEnd w:id="0"/>
                </w:p>
                <w:p w:rsidR="00B81941" w:rsidRPr="00910939" w:rsidRDefault="00462F0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Listening worksheet (1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9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B81941" w:rsidRPr="00910939" w:rsidRDefault="00856629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Picture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– Blind Date Profile Sheet (4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F4D2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32.25pt;margin-top:.3pt;width:513pt;height:14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F11" w:rsidRDefault="00251F0A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Primary aim :</w:t>
                  </w:r>
                </w:p>
                <w:p w:rsidR="00B81941" w:rsidRDefault="00B81F11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We enable students to </w:t>
                  </w:r>
                  <w:r>
                    <w:rPr>
                      <w:rFonts w:ascii="Century Gothic" w:hAnsi="Century Gothic"/>
                      <w:lang w:eastAsia="ko-KR"/>
                    </w:rPr>
                    <w:t>develop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listening skill</w:t>
                  </w:r>
                  <w:r w:rsidR="00241D31">
                    <w:rPr>
                      <w:rFonts w:ascii="Century Gothic" w:hAnsi="Century Gothic" w:hint="eastAsia"/>
                      <w:lang w:eastAsia="ko-KR"/>
                    </w:rPr>
                    <w:t>s by having students talk about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blind date.</w:t>
                  </w:r>
                </w:p>
                <w:p w:rsidR="00B81F11" w:rsidRDefault="00B81F11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Secondary aim :</w:t>
                  </w:r>
                </w:p>
                <w:p w:rsidR="00B81F11" w:rsidRDefault="00B81F11" w:rsidP="00251F0A">
                  <w:pPr>
                    <w:ind w:leftChars="100" w:left="240"/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will talk about blind date by learning idioms and having talk about blind date through dictation of listening.</w:t>
                  </w:r>
                </w:p>
                <w:p w:rsidR="00241D31" w:rsidRDefault="00241D31" w:rsidP="00241D31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Personal aim : Students </w:t>
                  </w:r>
                  <w:r w:rsidR="00662E28">
                    <w:rPr>
                      <w:rFonts w:ascii="Century Gothic" w:hAnsi="Century Gothic" w:hint="eastAsia"/>
                      <w:lang w:eastAsia="ko-KR"/>
                    </w:rPr>
                    <w:t>will improve listening skills by listening tapes repeatedly.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F4D2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251F0A" w:rsidRDefault="00B81F11" w:rsidP="00DF6DBA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 will </w:t>
                  </w:r>
                  <w:r w:rsidR="00F7121F">
                    <w:rPr>
                      <w:rFonts w:ascii="Century Gothic" w:hAnsi="Century Gothic" w:hint="eastAsia"/>
                      <w:lang w:eastAsia="ko-KR"/>
                    </w:rPr>
                    <w:t>r</w:t>
                  </w:r>
                  <w:r>
                    <w:rPr>
                      <w:rFonts w:ascii="Century Gothic" w:hAnsi="Century Gothic"/>
                      <w:lang w:eastAsia="ko-KR"/>
                    </w:rPr>
                    <w:t>ead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Idioms worksheet</w:t>
                  </w:r>
                  <w:r w:rsidR="00230D98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 xml:space="preserve"> given to them each.</w:t>
                  </w:r>
                </w:p>
                <w:p w:rsidR="00DF6DBA" w:rsidRDefault="00F7121F" w:rsidP="00DF6DBA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 will </w:t>
                  </w: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isten to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the speakers’ shor</w:t>
                  </w:r>
                  <w:r>
                    <w:rPr>
                      <w:rFonts w:ascii="Century Gothic" w:hAnsi="Century Gothic"/>
                      <w:lang w:eastAsia="ko-KR"/>
                    </w:rPr>
                    <w:t>t speeches about themselves a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nd </w:t>
                  </w:r>
                </w:p>
                <w:p w:rsidR="00B81941" w:rsidRDefault="00DF6DBA" w:rsidP="00DF6DBA">
                  <w:pPr>
                    <w:pStyle w:val="a3"/>
                    <w:spacing w:after="0"/>
                    <w:ind w:left="76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</w:t>
                  </w:r>
                  <w:r w:rsidR="00F7121F">
                    <w:rPr>
                      <w:rFonts w:ascii="Century Gothic" w:hAnsi="Century Gothic" w:hint="eastAsia"/>
                      <w:lang w:eastAsia="ko-KR"/>
                    </w:rPr>
                    <w:t>fill in the work sheets.</w:t>
                  </w:r>
                </w:p>
                <w:p w:rsidR="00F7121F" w:rsidRDefault="00F7121F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 will match idioms each and speak about them.</w:t>
                  </w:r>
                </w:p>
                <w:p w:rsidR="00251F0A" w:rsidRDefault="00251F0A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 wi</w:t>
                  </w:r>
                  <w:r w:rsidR="00182F93">
                    <w:rPr>
                      <w:rFonts w:ascii="Century Gothic" w:hAnsi="Century Gothic" w:hint="eastAsia"/>
                      <w:lang w:eastAsia="ko-KR"/>
                    </w:rPr>
                    <w:t xml:space="preserve">ll listen to the tape and take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dictaion</w:t>
                  </w:r>
                  <w:r w:rsidR="00182F93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251F0A" w:rsidRDefault="00251F0A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Pr="00910939" w:rsidRDefault="00286C4A" w:rsidP="00286C4A">
                  <w:pPr>
                    <w:pStyle w:val="a3"/>
                    <w:spacing w:after="0"/>
                    <w:ind w:left="76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0F20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10.6pt;width:513pt;height:9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 : idioms used in describing people’s personalities and various situations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</w:t>
                  </w:r>
                  <w:r w:rsidR="00F7121F">
                    <w:rPr>
                      <w:rFonts w:ascii="Century Gothic" w:hAnsi="Century Gothic"/>
                      <w:lang w:eastAsia="ko-KR"/>
                    </w:rPr>
                    <w:t xml:space="preserve"> an advertisement for a</w:t>
                  </w:r>
                  <w:r w:rsidR="00F7121F">
                    <w:rPr>
                      <w:rFonts w:ascii="Century Gothic" w:hAnsi="Century Gothic" w:hint="eastAsia"/>
                      <w:lang w:eastAsia="ko-KR"/>
                    </w:rPr>
                    <w:t>n ideal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partner</w:t>
                  </w:r>
                  <w:r w:rsidR="00F7121F">
                    <w:rPr>
                      <w:rFonts w:ascii="Century Gothic" w:hAnsi="Century Gothic" w:hint="eastAsia"/>
                      <w:lang w:eastAsia="ko-KR"/>
                    </w:rPr>
                    <w:t xml:space="preserve"> in the future.</w:t>
                  </w:r>
                </w:p>
                <w:p w:rsidR="00B81941" w:rsidRDefault="008A0F20" w:rsidP="008A0F2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Grammar : None to discuss</w:t>
                  </w:r>
                </w:p>
                <w:p w:rsidR="008A0F20" w:rsidRDefault="008A0F20" w:rsidP="008A0F2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Discourse :</w:t>
                  </w:r>
                  <w:r w:rsidR="00241D31">
                    <w:rPr>
                      <w:rFonts w:ascii="Century Gothic" w:hAnsi="Century Gothic" w:hint="eastAsia"/>
                      <w:lang w:eastAsia="ko-KR"/>
                    </w:rPr>
                    <w:t xml:space="preserve"> Talk to one</w:t>
                  </w:r>
                  <w:r w:rsidR="00241D31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241D31">
                    <w:rPr>
                      <w:rFonts w:ascii="Century Gothic" w:hAnsi="Century Gothic" w:hint="eastAsia"/>
                      <w:lang w:eastAsia="ko-KR"/>
                    </w:rPr>
                    <w:t>s partner (blind date)</w:t>
                  </w:r>
                </w:p>
                <w:p w:rsidR="008A0F20" w:rsidRDefault="00241D31" w:rsidP="008A0F2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honology : None to discuss</w:t>
                  </w: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251F0A" w:rsidRDefault="00251F0A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9F4D29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9F4D29">
        <w:rPr>
          <w:rFonts w:ascii="Century Gothic" w:hAnsi="Century Gothic"/>
          <w:bCs/>
          <w:noProof/>
          <w:szCs w:val="20"/>
          <w:lang w:eastAsia="ko-KR"/>
        </w:rPr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  <w:r w:rsidR="00251F0A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F4D29" w:rsidP="00B81941">
      <w:pPr>
        <w:rPr>
          <w:rFonts w:ascii="Century Gothic" w:hAnsi="Century Gothic"/>
          <w:bCs/>
          <w:i/>
          <w:iCs/>
          <w:szCs w:val="20"/>
        </w:rPr>
      </w:pPr>
      <w:r w:rsidRPr="009F4D29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251F0A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Problems</w:t>
                  </w:r>
                  <w:r w:rsidR="00B81941"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Default="00B81941" w:rsidP="00251F0A">
                  <w:pPr>
                    <w:pStyle w:val="a4"/>
                    <w:ind w:left="360" w:hangingChars="150" w:hanging="360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 xml:space="preserve">they get 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>the points  well.</w:t>
                  </w:r>
                </w:p>
                <w:p w:rsidR="00251F0A" w:rsidRPr="00910939" w:rsidRDefault="00251F0A" w:rsidP="00251F0A">
                  <w:pPr>
                    <w:pStyle w:val="a4"/>
                    <w:ind w:left="360" w:hangingChars="150" w:hanging="3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 xml:space="preserve">dents may not be able to 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>catch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 xml:space="preserve"> details 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>about the characters.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>rewind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>—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play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>-pause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251F0A" w:rsidRPr="00910939" w:rsidRDefault="00251F0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 xml:space="preserve">ts may need more time to 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>catch the points.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 </w:t>
                  </w:r>
                </w:p>
                <w:p w:rsidR="00251F0A" w:rsidRDefault="00B81941" w:rsidP="00251F0A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</w:t>
                  </w:r>
                  <w:r w:rsidR="00251F0A">
                    <w:rPr>
                      <w:rFonts w:ascii="Century Gothic" w:hAnsi="Century Gothic" w:hint="eastAsia"/>
                      <w:lang w:eastAsia="ko-KR"/>
                    </w:rPr>
                    <w:t>cut the numbers of people down.</w:t>
                  </w:r>
                </w:p>
                <w:p w:rsidR="00B81941" w:rsidRPr="00991FD7" w:rsidRDefault="00251F0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     (4 speakers </w:t>
                  </w:r>
                  <w:r>
                    <w:rPr>
                      <w:rFonts w:ascii="Century Gothic" w:hAnsi="Century Gothic"/>
                      <w:lang w:eastAsia="ko-KR"/>
                    </w:rPr>
                    <w:t>–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3 speakers)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F4D29" w:rsidP="00B81941">
      <w:pPr>
        <w:rPr>
          <w:rFonts w:ascii="Century Gothic" w:hAnsi="Century Gothic"/>
          <w:bCs/>
          <w:i/>
          <w:iCs/>
          <w:szCs w:val="20"/>
        </w:rPr>
      </w:pPr>
      <w:r w:rsidRPr="009F4D29">
        <w:rPr>
          <w:noProof/>
          <w:lang w:eastAsia="ko-KR"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251F0A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If needed, read appendix</w:t>
                  </w:r>
                  <w:r w:rsidR="0032723E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 in</w:t>
                  </w:r>
                  <w:r w:rsidR="00DF6DBA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 student</w:t>
                  </w:r>
                  <w:r w:rsidR="0032723E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s</w:t>
                  </w:r>
                  <w:r w:rsidR="0032723E"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’</w:t>
                  </w:r>
                  <w:r w:rsidR="00DF6DBA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 book </w:t>
                  </w: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 for reference.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D2C7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707EE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707EE6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ll ask all of you two guiding questions</w:t>
            </w:r>
          </w:p>
          <w:p w:rsidR="00707EE6" w:rsidRDefault="00707EE6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707EE6" w:rsidRDefault="00707EE6" w:rsidP="00707EE6">
            <w:pPr>
              <w:pStyle w:val="a7"/>
              <w:numPr>
                <w:ilvl w:val="0"/>
                <w:numId w:val="9"/>
              </w:num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have a favorite restaurant?</w:t>
            </w:r>
          </w:p>
          <w:p w:rsidR="00707EE6" w:rsidRPr="00707EE6" w:rsidRDefault="00707EE6" w:rsidP="00707EE6">
            <w:pPr>
              <w:tabs>
                <w:tab w:val="left" w:pos="3447"/>
              </w:tabs>
              <w:ind w:left="36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    </w:t>
            </w:r>
            <w:r w:rsidRPr="00707EE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If so, could you recommend it for me?</w:t>
            </w:r>
          </w:p>
          <w:p w:rsidR="00707EE6" w:rsidRDefault="00707EE6" w:rsidP="00707EE6">
            <w:pPr>
              <w:pStyle w:val="a7"/>
              <w:numPr>
                <w:ilvl w:val="0"/>
                <w:numId w:val="9"/>
              </w:num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like to go to museum?</w:t>
            </w:r>
          </w:p>
          <w:p w:rsidR="00707EE6" w:rsidRPr="00707EE6" w:rsidRDefault="00707EE6" w:rsidP="00230D98">
            <w:pPr>
              <w:pStyle w:val="a7"/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  <w:r w:rsidR="00707EE6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 : idiom strips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C4A3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Pr="00E8330D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707EE6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Make 4 groups and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i/>
                <w:lang w:eastAsia="ko-KR"/>
              </w:rPr>
              <w:t>m</w:t>
            </w:r>
            <w:r w:rsidR="00B81941" w:rsidRPr="00E8330D">
              <w:rPr>
                <w:rFonts w:ascii="Century Gothic" w:hAnsi="Century Gothic"/>
                <w:i/>
              </w:rPr>
              <w:t>atch the first part of each sentence with the second part containing idioms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. Write the letter “a,b,c”</w:t>
            </w:r>
            <w:r w:rsidR="000C4A3A">
              <w:rPr>
                <w:rFonts w:ascii="Century Gothic" w:hAnsi="Century Gothic"/>
                <w:bCs/>
                <w:i/>
                <w:szCs w:val="20"/>
              </w:rPr>
              <w:t xml:space="preserve"> in the empty boxes. You have </w:t>
            </w:r>
            <w:r w:rsidR="000C4A3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5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0C4A3A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Look at #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>
              <w:rPr>
                <w:rFonts w:ascii="Century Gothic" w:hAnsi="Century Gothic"/>
                <w:bCs/>
                <w:szCs w:val="20"/>
              </w:rPr>
              <w:t xml:space="preserve">… “right, </w:t>
            </w:r>
            <w:r w:rsidR="00DF6DBA">
              <w:rPr>
                <w:rFonts w:ascii="Century Gothic" w:hAnsi="Century Gothic" w:hint="eastAsia"/>
                <w:bCs/>
                <w:szCs w:val="20"/>
                <w:lang w:eastAsia="ko-KR"/>
              </w:rPr>
              <w:t>no strings attached to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her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.” So put the letter</w:t>
            </w:r>
          </w:p>
          <w:p w:rsidR="00B81941" w:rsidRPr="00E8330D" w:rsidRDefault="000C4A3A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szCs w:val="20"/>
              </w:rPr>
              <w:t xml:space="preserve">” in the box next to number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C4A3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0C4A3A" w:rsidRPr="00E8330D" w:rsidRDefault="000C4A3A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Pr="00E8330D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D826F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Check answers:</w:t>
            </w:r>
          </w:p>
          <w:p w:rsidR="00D826F1" w:rsidRDefault="00D826F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D67A67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</w:t>
            </w:r>
            <w:r w:rsidR="00D67A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choose one person </w:t>
            </w:r>
            <w:r w:rsidR="00D826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of </w:t>
            </w:r>
            <w:r w:rsidR="00D67A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team and ask her </w:t>
            </w:r>
            <w:r w:rsidR="00D826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 </w:t>
            </w:r>
            <w:r w:rsidR="00D67A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come </w:t>
            </w:r>
          </w:p>
          <w:p w:rsidR="00D67A67" w:rsidRDefault="00D67A67" w:rsidP="00D826F1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In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front of the board.</w:t>
            </w:r>
          </w:p>
          <w:p w:rsidR="00D826F1" w:rsidRDefault="00D826F1" w:rsidP="00D826F1">
            <w:pPr>
              <w:ind w:left="120" w:hangingChars="50" w:hanging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 As the rest of students say the answers each idioms, one person write it down on the board.</w:t>
            </w:r>
          </w:p>
          <w:p w:rsidR="00D826F1" w:rsidRDefault="00D826F1" w:rsidP="00D826F1">
            <w:pPr>
              <w:ind w:left="120" w:hangingChars="50" w:hanging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3187" w:rsidRDefault="00D67A67" w:rsidP="00D826F1">
            <w:pPr>
              <w:ind w:left="240" w:hangingChars="100" w:hanging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r w:rsidR="00D826F1" w:rsidRPr="00E8330D">
              <w:rPr>
                <w:rFonts w:ascii="Century Gothic" w:hAnsi="Century Gothic"/>
                <w:bCs/>
                <w:szCs w:val="20"/>
              </w:rPr>
              <w:t xml:space="preserve">let </w:t>
            </w:r>
            <w:r w:rsidR="00D826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D826F1" w:rsidRPr="00E8330D">
              <w:rPr>
                <w:rFonts w:ascii="Century Gothic" w:hAnsi="Century Gothic"/>
                <w:bCs/>
                <w:szCs w:val="20"/>
              </w:rPr>
              <w:t>s</w:t>
            </w:r>
            <w:r w:rsidR="00D826F1">
              <w:rPr>
                <w:rFonts w:ascii="Century Gothic" w:hAnsi="Century Gothic"/>
                <w:bCs/>
                <w:szCs w:val="20"/>
              </w:rPr>
              <w:t xml:space="preserve">tudents </w:t>
            </w:r>
            <w:r w:rsidR="00D826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of each team </w:t>
            </w:r>
            <w:r w:rsidR="00D826F1">
              <w:rPr>
                <w:rFonts w:ascii="Century Gothic" w:hAnsi="Century Gothic"/>
                <w:bCs/>
                <w:szCs w:val="20"/>
              </w:rPr>
              <w:t xml:space="preserve">write the correct </w:t>
            </w:r>
            <w:r w:rsidR="00D826F1">
              <w:rPr>
                <w:rFonts w:ascii="Century Gothic" w:hAnsi="Century Gothic" w:hint="eastAsia"/>
                <w:bCs/>
                <w:szCs w:val="20"/>
                <w:lang w:eastAsia="ko-KR"/>
              </w:rPr>
              <w:t>letters</w:t>
            </w:r>
          </w:p>
          <w:p w:rsidR="00D826F1" w:rsidRDefault="00D826F1" w:rsidP="00563187">
            <w:pPr>
              <w:ind w:left="240" w:hangingChars="100" w:hanging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 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j,</w:t>
            </w:r>
            <w:r w:rsidR="0056318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e,p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) on the board </w:t>
            </w:r>
          </w:p>
          <w:p w:rsidR="00563187" w:rsidRPr="00E8330D" w:rsidRDefault="00563187" w:rsidP="00D826F1">
            <w:pPr>
              <w:ind w:left="240" w:hangingChars="100" w:hanging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 find one team got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high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score and applaud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D826F1" w:rsidRPr="00E8330D" w:rsidRDefault="00D826F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 David , Judy, Chris )</w:t>
            </w:r>
          </w:p>
          <w:p w:rsidR="00B81941" w:rsidRPr="00E8330D" w:rsidRDefault="00B81941" w:rsidP="00D826F1">
            <w:pPr>
              <w:ind w:left="120" w:hangingChars="50" w:hanging="12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</w:t>
            </w:r>
            <w:r w:rsidR="00D826F1">
              <w:rPr>
                <w:rFonts w:ascii="Century Gothic" w:hAnsi="Century Gothic"/>
                <w:bCs/>
                <w:szCs w:val="20"/>
              </w:rPr>
              <w:t>cabulary used to describe one’s</w:t>
            </w:r>
            <w:r w:rsidR="00D826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D2C71" w:rsidRPr="00E8330D">
              <w:rPr>
                <w:rFonts w:ascii="Century Gothic" w:hAnsi="Century Gothic"/>
                <w:bCs/>
                <w:szCs w:val="20"/>
              </w:rPr>
              <w:t>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  <w:p w:rsidR="004B5963" w:rsidRPr="00E8330D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</w:t>
            </w:r>
            <w:r w:rsidR="00D826F1">
              <w:rPr>
                <w:rFonts w:ascii="Century Gothic" w:hAnsi="Century Gothic"/>
                <w:b/>
                <w:bCs/>
                <w:sz w:val="20"/>
                <w:szCs w:val="20"/>
              </w:rPr>
              <w:t>ksheet,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D2C7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1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D2C7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Pr="00E8330D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9D6AA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B81941" w:rsidRPr="00E8330D" w:rsidRDefault="009D6AA6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/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. Listen to the 4 speakers. Think about the first impression of each speaker. What do you think each person is like? Listen for the general feeling of them.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5B1D" w:rsidRDefault="00875B1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5B1D" w:rsidRDefault="00875B1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5B1D" w:rsidRPr="00E8330D" w:rsidRDefault="00875B1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DA7EE1" w:rsidRPr="00E8330D" w:rsidRDefault="00DA7EE1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B81941" w:rsidRDefault="00DA7EE1" w:rsidP="00775C5E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listen to the 3 speakers?</w:t>
            </w:r>
          </w:p>
          <w:p w:rsidR="001D2C71" w:rsidRPr="00E8330D" w:rsidRDefault="001D2C7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875B1D" w:rsidRPr="00875B1D" w:rsidRDefault="00875B1D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="009D6A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9D6AA6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9D6AA6">
              <w:rPr>
                <w:rFonts w:ascii="Century Gothic" w:hAnsi="Century Gothic" w:hint="eastAsia"/>
                <w:bCs/>
                <w:szCs w:val="20"/>
                <w:lang w:eastAsia="ko-KR"/>
              </w:rPr>
              <w:t>Describe characters, hobbies</w:t>
            </w:r>
            <w:r w:rsidRPr="00E8330D">
              <w:rPr>
                <w:rFonts w:ascii="Century Gothic" w:hAnsi="Century Gothic"/>
                <w:bCs/>
                <w:szCs w:val="20"/>
              </w:rPr>
              <w:t>.</w:t>
            </w:r>
            <w:r w:rsidR="009D6A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Personality of </w:t>
            </w:r>
          </w:p>
          <w:p w:rsidR="009D6AA6" w:rsidRPr="00E8330D" w:rsidRDefault="009D6AA6" w:rsidP="009D6AA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        3 speakers (David , Judy, Chris )</w:t>
            </w:r>
          </w:p>
          <w:p w:rsidR="009D6AA6" w:rsidRPr="00E8330D" w:rsidRDefault="009D6AA6" w:rsidP="009D6AA6">
            <w:pPr>
              <w:ind w:left="40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D67E7D" w:rsidRPr="00E8330D" w:rsidRDefault="00D67E7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is his / her appearance?</w:t>
            </w:r>
          </w:p>
          <w:p w:rsidR="00B81941" w:rsidRPr="00E8330D" w:rsidRDefault="001D2C71" w:rsidP="009D6AA6">
            <w:pPr>
              <w:ind w:firstLineChars="100" w:firstLine="24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(same for speakers 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7E6E87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So wh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at do </w:t>
            </w:r>
            <w:r w:rsidR="0056318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you think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each person like?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1D2C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9D6AA6" w:rsidRDefault="009D6AA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6AA6" w:rsidRDefault="00D67E7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Now,  </w:t>
            </w:r>
            <w:r w:rsidR="00563187">
              <w:rPr>
                <w:rFonts w:ascii="Century Gothic" w:hAnsi="Century Gothic" w:hint="eastAsia"/>
                <w:bCs/>
                <w:szCs w:val="20"/>
                <w:lang w:eastAsia="ko-KR"/>
              </w:rPr>
              <w:t>m</w:t>
            </w:r>
            <w:r w:rsidR="009D6A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ake groups of 4 or 5 people </w:t>
            </w:r>
            <w:r w:rsidR="007E6E8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take turns reading 3 sentences . </w:t>
            </w:r>
          </w:p>
          <w:p w:rsidR="007E6E87" w:rsidRDefault="0056318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All of you hear and </w:t>
            </w:r>
            <w:r w:rsidR="007E6E87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7E6E87">
              <w:rPr>
                <w:rFonts w:ascii="Century Gothic" w:hAnsi="Century Gothic" w:hint="eastAsia"/>
                <w:bCs/>
                <w:szCs w:val="20"/>
                <w:lang w:eastAsia="ko-KR"/>
              </w:rPr>
              <w:t>rite them down .</w:t>
            </w:r>
          </w:p>
          <w:p w:rsidR="007E6E87" w:rsidRDefault="007E6E8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 point to the rest of students )</w:t>
            </w:r>
          </w:p>
          <w:p w:rsidR="007E6E87" w:rsidRDefault="007E6E8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7E6E87" w:rsidRDefault="007E6E8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 will read whole script about Judy?</w:t>
            </w:r>
          </w:p>
          <w:p w:rsidR="007E6E87" w:rsidRDefault="007E6E8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there any volunteer? (pause)</w:t>
            </w:r>
          </w:p>
          <w:p w:rsidR="007E6E87" w:rsidRDefault="007E6E8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aptain </w:t>
            </w:r>
            <w:r w:rsidR="00563187">
              <w:rPr>
                <w:rFonts w:ascii="Century Gothic" w:hAnsi="Century Gothic" w:hint="eastAsia"/>
                <w:bCs/>
                <w:szCs w:val="20"/>
                <w:lang w:eastAsia="ko-KR"/>
              </w:rPr>
              <w:t>!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come here</w:t>
            </w:r>
            <w:r w:rsidR="0056318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read them out loud.</w:t>
            </w:r>
          </w:p>
          <w:p w:rsidR="00B81941" w:rsidRPr="004B5963" w:rsidRDefault="007E6E8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DA7EE1" w:rsidRDefault="00DA7EE1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DA7EE1" w:rsidRDefault="00DA7EE1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DA7EE1" w:rsidRDefault="00DA7EE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individually?</w:t>
            </w:r>
          </w:p>
          <w:p w:rsidR="00DA7EE1" w:rsidRDefault="00DA7EE1" w:rsidP="00775C5E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B81941" w:rsidRPr="00E8330D" w:rsidRDefault="00DA7EE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Go through all 4 Profile Sheets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</w:tc>
      </w:tr>
    </w:tbl>
    <w:p w:rsidR="00392B03" w:rsidRDefault="00392B03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92B03" w:rsidRPr="00E8330D" w:rsidRDefault="00392B03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C874BA">
              <w:rPr>
                <w:rFonts w:ascii="Georgia" w:hAnsi="Georgia" w:hint="eastAsia"/>
                <w:bCs/>
                <w:szCs w:val="20"/>
                <w:lang w:eastAsia="ko-KR"/>
              </w:rPr>
              <w:t xml:space="preserve">sheets of  papers , </w:t>
            </w:r>
            <w:r w:rsidR="004B5963">
              <w:rPr>
                <w:rFonts w:ascii="Georgia" w:hAnsi="Georgia" w:hint="eastAsia"/>
                <w:bCs/>
                <w:szCs w:val="20"/>
                <w:lang w:eastAsia="ko-KR"/>
              </w:rPr>
              <w:t>pencils and chairs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92B0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Pr="00E8330D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392B03" w:rsidRDefault="00392B03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392B03" w:rsidRDefault="00392B03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Move the desks and </w:t>
            </w:r>
            <w:r w:rsidR="008B14F8">
              <w:rPr>
                <w:rFonts w:ascii="Century Gothic" w:hAnsi="Century Gothic" w:hint="eastAsia"/>
                <w:bCs/>
                <w:lang w:eastAsia="ko-KR"/>
              </w:rPr>
              <w:t xml:space="preserve">arrange it </w:t>
            </w:r>
            <w:r w:rsidR="008B14F8">
              <w:rPr>
                <w:rFonts w:ascii="Century Gothic" w:hAnsi="Century Gothic"/>
                <w:bCs/>
                <w:lang w:eastAsia="ko-KR"/>
              </w:rPr>
              <w:t>straight</w:t>
            </w:r>
            <w:r w:rsidR="008B14F8">
              <w:rPr>
                <w:rFonts w:ascii="Century Gothic" w:hAnsi="Century Gothic" w:hint="eastAsia"/>
                <w:bCs/>
                <w:lang w:eastAsia="ko-KR"/>
              </w:rPr>
              <w:t xml:space="preserve"> in line.</w:t>
            </w:r>
          </w:p>
          <w:p w:rsidR="008B14F8" w:rsidRDefault="008B14F8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(we need ten desks and 19 chairs )</w:t>
            </w:r>
          </w:p>
          <w:p w:rsidR="008B14F8" w:rsidRDefault="008B14F8" w:rsidP="008B14F8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ou </w:t>
            </w:r>
            <w:r>
              <w:rPr>
                <w:rFonts w:ascii="Century Gothic" w:hAnsi="Century Gothic"/>
                <w:bCs/>
                <w:lang w:eastAsia="ko-KR"/>
              </w:rPr>
              <w:t>will be speakers on the left side .</w:t>
            </w:r>
          </w:p>
          <w:p w:rsidR="008B14F8" w:rsidRDefault="008B14F8" w:rsidP="008B14F8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You will be listeners on the right side.</w:t>
            </w:r>
          </w:p>
          <w:p w:rsidR="001413B1" w:rsidRDefault="001413B1" w:rsidP="008B14F8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Have your seat, please.</w:t>
            </w:r>
          </w:p>
          <w:p w:rsidR="001413B1" w:rsidRDefault="001413B1" w:rsidP="008B14F8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</w:p>
          <w:p w:rsidR="00D411D1" w:rsidRDefault="00D411D1" w:rsidP="00D411D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An</w:t>
            </w:r>
            <w:r w:rsidR="004B5963">
              <w:rPr>
                <w:rFonts w:ascii="Century Gothic" w:hAnsi="Century Gothic" w:hint="eastAsia"/>
                <w:bCs/>
                <w:lang w:eastAsia="ko-KR"/>
              </w:rPr>
              <w:t>d , you</w:t>
            </w:r>
            <w:r w:rsidR="004B5963">
              <w:rPr>
                <w:rFonts w:ascii="Century Gothic" w:hAnsi="Century Gothic"/>
                <w:bCs/>
                <w:lang w:eastAsia="ko-KR"/>
              </w:rPr>
              <w:t>’</w:t>
            </w:r>
            <w:r w:rsidR="004B5963">
              <w:rPr>
                <w:rFonts w:ascii="Century Gothic" w:hAnsi="Century Gothic" w:hint="eastAsia"/>
                <w:bCs/>
                <w:lang w:eastAsia="ko-KR"/>
              </w:rPr>
              <w:t>ll have  a blind date.</w:t>
            </w:r>
          </w:p>
          <w:p w:rsidR="008B14F8" w:rsidRDefault="008B14F8" w:rsidP="00D411D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Speakers sitting on the left side introduce yourselves about your hobbies, personalities , age and so on.</w:t>
            </w:r>
          </w:p>
          <w:p w:rsidR="008B14F8" w:rsidRDefault="004B5963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Listeners sitting on the right side write them down when your parners say.</w:t>
            </w:r>
          </w:p>
          <w:p w:rsidR="00B778E9" w:rsidRDefault="00B778E9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B778E9" w:rsidRDefault="00B778E9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give you 30 seconds per one person. go!!</w:t>
            </w:r>
          </w:p>
          <w:p w:rsidR="00B778E9" w:rsidRDefault="00B778E9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 </w:t>
            </w:r>
          </w:p>
          <w:p w:rsidR="00B778E9" w:rsidRDefault="00B778E9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(pause </w:t>
            </w:r>
            <w:r>
              <w:rPr>
                <w:rFonts w:ascii="Century Gothic" w:hAnsi="Century Gothic"/>
                <w:bCs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lang w:eastAsia="ko-KR"/>
              </w:rPr>
              <w:t>seconds left !!)</w:t>
            </w:r>
          </w:p>
          <w:p w:rsidR="00B778E9" w:rsidRDefault="00B778E9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lang w:eastAsia="ko-KR"/>
              </w:rPr>
              <w:t>hange your seats clockwise . ( to the speakers)</w:t>
            </w:r>
          </w:p>
          <w:p w:rsidR="008B14F8" w:rsidRPr="00392B03" w:rsidRDefault="008B14F8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8B14F8" w:rsidP="00775C5E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DA7EE1" w:rsidRDefault="00DA7EE1" w:rsidP="00775C5E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</w:p>
          <w:p w:rsidR="00B81941" w:rsidRPr="00E8330D" w:rsidRDefault="00DA7EE1" w:rsidP="00775C5E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How much time will I give per one person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8B14F8" w:rsidRPr="00E8330D" w:rsidRDefault="008B14F8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  <w:lang w:eastAsia="ko-KR"/>
        </w:rPr>
      </w:pPr>
    </w:p>
    <w:p w:rsidR="00472612" w:rsidRDefault="00472612" w:rsidP="00B81941">
      <w:pPr>
        <w:jc w:val="center"/>
        <w:rPr>
          <w:b/>
          <w:sz w:val="28"/>
          <w:szCs w:val="28"/>
          <w:lang w:eastAsia="ko-KR"/>
        </w:rPr>
      </w:pPr>
    </w:p>
    <w:p w:rsidR="00472612" w:rsidRDefault="00472612" w:rsidP="00B81941">
      <w:pPr>
        <w:jc w:val="center"/>
        <w:rPr>
          <w:b/>
          <w:sz w:val="28"/>
          <w:szCs w:val="28"/>
          <w:lang w:eastAsia="ko-KR"/>
        </w:rPr>
      </w:pPr>
    </w:p>
    <w:sectPr w:rsidR="00472612" w:rsidSect="004F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B8" w:rsidRDefault="004F37B8" w:rsidP="00FF3EC7">
      <w:r>
        <w:separator/>
      </w:r>
    </w:p>
  </w:endnote>
  <w:endnote w:type="continuationSeparator" w:id="1">
    <w:p w:rsidR="004F37B8" w:rsidRDefault="004F37B8" w:rsidP="00FF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B8" w:rsidRDefault="004F37B8" w:rsidP="00FF3EC7">
      <w:r>
        <w:separator/>
      </w:r>
    </w:p>
  </w:footnote>
  <w:footnote w:type="continuationSeparator" w:id="1">
    <w:p w:rsidR="004F37B8" w:rsidRDefault="004F37B8" w:rsidP="00FF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AF71FF3"/>
    <w:multiLevelType w:val="hybridMultilevel"/>
    <w:tmpl w:val="5BC88580"/>
    <w:lvl w:ilvl="0" w:tplc="92DED0D0">
      <w:start w:val="2"/>
      <w:numFmt w:val="bullet"/>
      <w:lvlText w:val="-"/>
      <w:lvlJc w:val="left"/>
      <w:pPr>
        <w:ind w:left="720" w:hanging="360"/>
      </w:pPr>
      <w:rPr>
        <w:rFonts w:ascii="Century Gothic" w:eastAsia="바탕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C4A3A"/>
    <w:rsid w:val="001413B1"/>
    <w:rsid w:val="00182F93"/>
    <w:rsid w:val="001838EF"/>
    <w:rsid w:val="001D2C71"/>
    <w:rsid w:val="00230D98"/>
    <w:rsid w:val="00241D31"/>
    <w:rsid w:val="00251F0A"/>
    <w:rsid w:val="002641D9"/>
    <w:rsid w:val="00286C4A"/>
    <w:rsid w:val="0032723E"/>
    <w:rsid w:val="00392B03"/>
    <w:rsid w:val="003A2082"/>
    <w:rsid w:val="003F7BEC"/>
    <w:rsid w:val="00462F06"/>
    <w:rsid w:val="00472612"/>
    <w:rsid w:val="004B5963"/>
    <w:rsid w:val="004F37B8"/>
    <w:rsid w:val="004F526A"/>
    <w:rsid w:val="00563187"/>
    <w:rsid w:val="005B0428"/>
    <w:rsid w:val="00662E28"/>
    <w:rsid w:val="00664859"/>
    <w:rsid w:val="006B3E6C"/>
    <w:rsid w:val="00707EE6"/>
    <w:rsid w:val="00716B12"/>
    <w:rsid w:val="00772ADA"/>
    <w:rsid w:val="007E6E87"/>
    <w:rsid w:val="0084691D"/>
    <w:rsid w:val="00856629"/>
    <w:rsid w:val="00875B1D"/>
    <w:rsid w:val="008A0F20"/>
    <w:rsid w:val="008B14F8"/>
    <w:rsid w:val="009D5090"/>
    <w:rsid w:val="009D6AA6"/>
    <w:rsid w:val="009F4D29"/>
    <w:rsid w:val="00AA7056"/>
    <w:rsid w:val="00AC09D7"/>
    <w:rsid w:val="00B778E9"/>
    <w:rsid w:val="00B81941"/>
    <w:rsid w:val="00B81F11"/>
    <w:rsid w:val="00B843B7"/>
    <w:rsid w:val="00C75609"/>
    <w:rsid w:val="00C874BA"/>
    <w:rsid w:val="00CD0202"/>
    <w:rsid w:val="00CE34FD"/>
    <w:rsid w:val="00D35472"/>
    <w:rsid w:val="00D411D1"/>
    <w:rsid w:val="00D67A67"/>
    <w:rsid w:val="00D67E7D"/>
    <w:rsid w:val="00D826F1"/>
    <w:rsid w:val="00DA7EE1"/>
    <w:rsid w:val="00DF6DBA"/>
    <w:rsid w:val="00ED0681"/>
    <w:rsid w:val="00F14AAB"/>
    <w:rsid w:val="00F7121F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0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컴퓨터</cp:lastModifiedBy>
  <cp:revision>8</cp:revision>
  <dcterms:created xsi:type="dcterms:W3CDTF">2013-04-01T15:03:00Z</dcterms:created>
  <dcterms:modified xsi:type="dcterms:W3CDTF">2013-04-26T13:59:00Z</dcterms:modified>
</cp:coreProperties>
</file>