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6CC0" w:rsidRPr="000E5FAF" w:rsidTr="00626CC0">
        <w:trPr>
          <w:trHeight w:val="797"/>
        </w:trPr>
        <w:tc>
          <w:tcPr>
            <w:tcW w:w="10682" w:type="dxa"/>
            <w:gridSpan w:val="4"/>
            <w:vAlign w:val="center"/>
          </w:tcPr>
          <w:p w:rsidR="00626CC0" w:rsidRPr="00261679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Pr="000E5FAF">
              <w:rPr>
                <w:rFonts w:ascii="Arial" w:hAnsi="Arial" w:cs="Arial"/>
              </w:rPr>
              <w:t xml:space="preserve"> </w:t>
            </w:r>
            <w:r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Pr="000E5FAF">
              <w:rPr>
                <w:rFonts w:ascii="Arial" w:hAnsi="Arial" w:cs="Arial"/>
              </w:rPr>
              <w:t xml:space="preserve">Speaking     </w:t>
            </w:r>
            <w:r w:rsidR="005277C4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5277C4" w:rsidRPr="000E5FAF">
              <w:rPr>
                <w:rFonts w:ascii="Arial" w:hAnsi="Arial" w:cs="Arial"/>
              </w:rPr>
            </w:r>
            <w:r w:rsidR="005277C4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Reading    </w:t>
            </w:r>
            <w:r w:rsidR="005277C4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5277C4" w:rsidRPr="000E5FAF">
              <w:rPr>
                <w:rFonts w:ascii="Arial" w:hAnsi="Arial" w:cs="Arial"/>
              </w:rPr>
            </w:r>
            <w:r w:rsidR="005277C4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 Grammar</w:t>
            </w:r>
            <w:r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5277C4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5277C4" w:rsidRPr="000E5FAF">
              <w:rPr>
                <w:rFonts w:ascii="Arial" w:hAnsi="Arial" w:cs="Arial"/>
              </w:rPr>
            </w:r>
            <w:r w:rsidR="005277C4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6CC0" w:rsidRPr="000E5FAF" w:rsidTr="00626CC0">
        <w:trPr>
          <w:trHeight w:val="656"/>
        </w:trPr>
        <w:tc>
          <w:tcPr>
            <w:tcW w:w="10682" w:type="dxa"/>
            <w:gridSpan w:val="4"/>
            <w:vAlign w:val="center"/>
          </w:tcPr>
          <w:p w:rsidR="00626CC0" w:rsidRPr="0002347D" w:rsidRDefault="00626CC0" w:rsidP="00626CC0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: Time Travel</w:t>
            </w:r>
          </w:p>
        </w:tc>
      </w:tr>
      <w:tr w:rsidR="00626CC0" w:rsidRPr="000E5FAF" w:rsidTr="00626CC0">
        <w:trPr>
          <w:trHeight w:val="676"/>
        </w:trPr>
        <w:tc>
          <w:tcPr>
            <w:tcW w:w="2332" w:type="dxa"/>
            <w:vAlign w:val="center"/>
          </w:tcPr>
          <w:p w:rsidR="00626CC0" w:rsidRDefault="00626CC0" w:rsidP="00626CC0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6CC0" w:rsidRPr="0002347D" w:rsidRDefault="00626CC0" w:rsidP="00626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BORA</w:t>
            </w:r>
          </w:p>
        </w:tc>
        <w:tc>
          <w:tcPr>
            <w:tcW w:w="2354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6CC0" w:rsidRPr="0002347D" w:rsidRDefault="00626CC0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6CC0" w:rsidRPr="0002347D" w:rsidRDefault="00626CC0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6CC0" w:rsidRPr="000E5FAF" w:rsidRDefault="00626CC0" w:rsidP="00CF0F3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</w:t>
            </w:r>
            <w:r w:rsidR="00CF0F37">
              <w:rPr>
                <w:rFonts w:ascii="Arial" w:eastAsiaTheme="minorEastAsia" w:hAnsi="Arial" w:cs="Arial" w:hint="eastAsia"/>
                <w:b/>
                <w:lang w:eastAsia="ko-KR"/>
              </w:rPr>
              <w:t>3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6CC0" w:rsidRPr="000E5FAF" w:rsidTr="00626CC0">
        <w:trPr>
          <w:trHeight w:val="1409"/>
        </w:trPr>
        <w:tc>
          <w:tcPr>
            <w:tcW w:w="10682" w:type="dxa"/>
            <w:gridSpan w:val="4"/>
          </w:tcPr>
          <w:p w:rsidR="00626CC0" w:rsidRPr="00123AB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6CC0" w:rsidRPr="009E2BA1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</w:t>
            </w:r>
            <w:r w:rsidRPr="009E2BA1">
              <w:rPr>
                <w:rFonts w:ascii="Arial" w:eastAsiaTheme="minorEastAsia" w:hAnsi="Arial" w:cs="Arial" w:hint="eastAsia"/>
                <w:iCs/>
                <w:lang w:eastAsia="ko-KR"/>
              </w:rPr>
              <w:t>ma</w:t>
            </w:r>
            <w:r w:rsidR="00151EC7" w:rsidRPr="009E2BA1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9E2BA1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</w:p>
          <w:p w:rsidR="00626CC0" w:rsidRPr="009E2BA1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9E2BA1">
              <w:rPr>
                <w:rFonts w:ascii="Arial" w:eastAsiaTheme="minorEastAsia" w:hAnsi="Arial" w:cs="Arial" w:hint="eastAsia"/>
                <w:iCs/>
                <w:lang w:eastAsia="ko-KR"/>
              </w:rPr>
              <w:t>- Drama poster.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Time travel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brainstorming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 for each group</w:t>
            </w:r>
          </w:p>
          <w:p w:rsidR="00626CC0" w:rsidRPr="00123AB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What do you want to do?</w:t>
            </w:r>
            <w:r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for each group</w:t>
            </w:r>
          </w:p>
        </w:tc>
      </w:tr>
      <w:tr w:rsidR="00626CC0" w:rsidRPr="000E5FAF" w:rsidTr="00626CC0">
        <w:trPr>
          <w:trHeight w:val="1637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6CC0" w:rsidRPr="0002347D" w:rsidRDefault="00626CC0" w:rsidP="00151EC7">
            <w:pPr>
              <w:ind w:left="142" w:hangingChars="59" w:hanging="142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Improve speaking skills by discussion 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 group</w:t>
            </w:r>
            <w:r>
              <w:rPr>
                <w:rFonts w:ascii="Arial" w:eastAsiaTheme="minorEastAsia" w:hAnsi="Arial" w:cs="Arial" w:hint="eastAsia"/>
                <w:lang w:eastAsia="ko-KR"/>
              </w:rPr>
              <w:t>, sharing ideas in group, having presentation, responding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question and answering CCQs.</w:t>
            </w:r>
          </w:p>
          <w:p w:rsidR="00626CC0" w:rsidRDefault="00626CC0" w:rsidP="00151EC7">
            <w:pPr>
              <w:ind w:left="142" w:hangingChars="59" w:hanging="142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listening skills by listening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introduction, questions and CCQs, listening to other Ss opinions during group discussion, listening to other grou</w:t>
            </w:r>
            <w:r>
              <w:rPr>
                <w:rFonts w:ascii="Arial" w:eastAsiaTheme="minorEastAsia" w:hAnsi="Arial" w:cs="Arial"/>
                <w:lang w:eastAsia="ko-KR"/>
              </w:rPr>
              <w:t>p’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presentation. </w:t>
            </w:r>
          </w:p>
          <w:p w:rsidR="00626CC0" w:rsidRDefault="00626CC0" w:rsidP="00151EC7">
            <w:pPr>
              <w:ind w:left="142" w:hangingChars="59" w:hanging="142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writing skills by completing worksheet and taking notes during communication.</w:t>
            </w:r>
          </w:p>
          <w:p w:rsidR="00626CC0" w:rsidRDefault="00626CC0" w:rsidP="00151EC7">
            <w:pPr>
              <w:ind w:left="142" w:hangingChars="59" w:hanging="142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and sharing ideas in group.</w:t>
            </w:r>
          </w:p>
          <w:p w:rsidR="00151EC7" w:rsidRPr="0002347D" w:rsidRDefault="00151EC7" w:rsidP="00151EC7">
            <w:pPr>
              <w:ind w:left="142" w:hangingChars="59" w:hanging="142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184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small group discussion, presentation, responding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s.</w:t>
            </w:r>
          </w:p>
          <w:p w:rsidR="00626CC0" w:rsidRDefault="00626CC0" w:rsidP="00151EC7">
            <w:pPr>
              <w:ind w:left="142" w:hangingChars="59" w:hanging="142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listening to T</w:t>
            </w:r>
            <w:r w:rsidR="00151EC7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(T talk, instructions, CCQs, etc.), listening to other Ss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opinions during discussion.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looking at the board and worksheets.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writing sentences in worksheet and taking notes.</w:t>
            </w:r>
          </w:p>
        </w:tc>
      </w:tr>
      <w:tr w:rsidR="00626CC0" w:rsidRPr="000E5FAF" w:rsidTr="00626CC0">
        <w:trPr>
          <w:trHeight w:val="1853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discussion, presentation, teacher talk.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introduction, </w:t>
            </w:r>
            <w:r>
              <w:rPr>
                <w:rFonts w:ascii="Arial" w:eastAsiaTheme="minorEastAsia" w:hAnsi="Arial" w:cs="Arial"/>
                <w:lang w:eastAsia="ko-KR"/>
              </w:rPr>
              <w:t>presentation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, respect.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6CC0" w:rsidRPr="009643E7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Pr="009643E7">
              <w:rPr>
                <w:rFonts w:ascii="Arial" w:eastAsiaTheme="minorEastAsia" w:hAnsi="Arial" w:cs="Arial"/>
                <w:lang w:eastAsia="ko-KR"/>
              </w:rPr>
              <w:t>N/A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group 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teacher.</w:t>
            </w:r>
          </w:p>
        </w:tc>
      </w:tr>
      <w:tr w:rsidR="00626CC0" w:rsidRPr="000E5FAF" w:rsidTr="00626CC0">
        <w:trPr>
          <w:trHeight w:val="125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have opinion about the topic.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probably are excited about imagining something.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Ss will enjoy discussion and sharing their opinions in group. 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cooperative with one another during the group activity.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know how to do brainstorming.</w:t>
            </w:r>
          </w:p>
          <w:p w:rsidR="00626CC0" w:rsidRPr="00CE4DD6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know how to have presentation in front of the other students.</w:t>
            </w:r>
          </w:p>
        </w:tc>
      </w:tr>
      <w:tr w:rsidR="00626CC0" w:rsidRPr="000E5FAF" w:rsidTr="00626CC0">
        <w:trPr>
          <w:trHeight w:val="2275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6CC0" w:rsidRPr="009F4056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understand instructions.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Solution: </w:t>
            </w:r>
            <w:r w:rsidRPr="009F4056">
              <w:rPr>
                <w:rFonts w:ascii="Arial" w:eastAsiaTheme="minorEastAsia" w:hAnsi="Arial" w:cs="Arial"/>
                <w:lang w:eastAsia="ko-KR"/>
              </w:rPr>
              <w:t>T shows demonstration.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9F4056">
              <w:rPr>
                <w:rFonts w:ascii="Arial" w:eastAsiaTheme="minorEastAsia" w:hAnsi="Arial" w:cs="Arial"/>
                <w:lang w:eastAsia="ko-KR"/>
              </w:rPr>
              <w:t xml:space="preserve">- If Ss may not have many ideas.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</w:t>
            </w:r>
            <w:r w:rsidRPr="009F4056">
              <w:rPr>
                <w:rFonts w:ascii="Arial" w:eastAsiaTheme="minorEastAsia" w:hAnsi="Arial" w:cs="Arial"/>
                <w:lang w:eastAsia="ko-KR"/>
              </w:rPr>
              <w:t>Solution: T gives them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some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some Ss are too shy to participate during the group discussion.</w:t>
            </w:r>
          </w:p>
          <w:p w:rsidR="00626CC0" w:rsidRDefault="00626CC0" w:rsidP="00626CC0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encourages Ss to participate and give positive feedback.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some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give their opinion during the group discussion.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gives her opinion and leads them to participate in communication.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takes too long.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gives them time warning.</w:t>
            </w:r>
          </w:p>
          <w:p w:rsidR="00626CC0" w:rsidRPr="00C3580F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finishes too soon.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</w:tc>
      </w:tr>
      <w:tr w:rsidR="00626CC0" w:rsidRPr="000E5FAF" w:rsidTr="00626CC0">
        <w:trPr>
          <w:trHeight w:val="565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6CC0" w:rsidRPr="000E5FAF" w:rsidRDefault="00626CC0" w:rsidP="00626CC0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F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inding drama poster from </w:t>
            </w:r>
            <w:r w:rsidR="003643B2"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website - </w:t>
            </w:r>
            <w:r>
              <w:rPr>
                <w:rFonts w:ascii="Arial" w:eastAsiaTheme="minorEastAsia" w:hAnsi="Arial" w:cs="Arial" w:hint="eastAsia"/>
                <w:lang w:eastAsia="ko-KR"/>
              </w:rPr>
              <w:t>http://www.naver.com</w:t>
            </w:r>
          </w:p>
        </w:tc>
      </w:tr>
    </w:tbl>
    <w:p w:rsidR="00626CC0" w:rsidRDefault="00626CC0" w:rsidP="006256E0">
      <w:pPr>
        <w:rPr>
          <w:rFonts w:ascii="Arial" w:eastAsiaTheme="minorEastAsia" w:hAnsi="Arial" w:cs="Arial"/>
          <w:lang w:eastAsia="ko-KR"/>
        </w:rPr>
      </w:pPr>
    </w:p>
    <w:p w:rsidR="00CD01CA" w:rsidRDefault="00CD01CA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8461F2" w:rsidRDefault="006256E0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F05CB6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Pr="008461F2" w:rsidRDefault="008461F2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Drama poster</w:t>
            </w: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AD0BFF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46B1F"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and look at the drama poster that teacher has.</w:t>
            </w: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151EC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151EC7">
              <w:rPr>
                <w:rFonts w:ascii="Arial" w:eastAsiaTheme="minorEastAsia" w:hAnsi="Arial" w:cs="Arial"/>
                <w:lang w:eastAsia="ko-KR"/>
              </w:rPr>
              <w:t>share</w:t>
            </w:r>
            <w:r w:rsidR="003A5475">
              <w:rPr>
                <w:rFonts w:ascii="Arial" w:eastAsiaTheme="minorEastAsia" w:hAnsi="Arial" w:cs="Arial" w:hint="eastAsia"/>
                <w:lang w:eastAsia="ko-KR"/>
              </w:rPr>
              <w:t xml:space="preserve"> their experiences and 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>look at the board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051C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9051CF">
              <w:rPr>
                <w:rFonts w:ascii="Arial" w:eastAsiaTheme="minorEastAsia" w:hAnsi="Arial" w:cs="Arial"/>
                <w:lang w:eastAsia="ko-KR"/>
              </w:rPr>
              <w:t>’</w:t>
            </w:r>
            <w:r w:rsidRPr="009051CF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9051CF">
              <w:rPr>
                <w:rFonts w:ascii="Arial" w:eastAsiaTheme="minorEastAsia" w:hAnsi="Arial" w:cs="Arial"/>
                <w:lang w:eastAsia="ko-KR"/>
              </w:rPr>
              <w:t>experience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of watching drama.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 w:rsidR="00946B1F">
              <w:rPr>
                <w:rFonts w:ascii="Arial" w:eastAsiaTheme="minorEastAsia" w:hAnsi="Arial" w:cs="Arial"/>
                <w:lang w:eastAsia="ko-KR"/>
              </w:rPr>
              <w:t>story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 is unrealistic t</w:t>
            </w:r>
            <w:r w:rsidR="00946B1F" w:rsidRPr="009E2BA1">
              <w:rPr>
                <w:rFonts w:ascii="Arial" w:eastAsiaTheme="minorEastAsia" w:hAnsi="Arial" w:cs="Arial" w:hint="eastAsia"/>
                <w:lang w:eastAsia="ko-KR"/>
              </w:rPr>
              <w:t xml:space="preserve">hat </w:t>
            </w:r>
            <w:r w:rsidR="00151EC7" w:rsidRPr="009E2BA1">
              <w:rPr>
                <w:rFonts w:ascii="Arial" w:eastAsiaTheme="minorEastAsia" w:hAnsi="Arial" w:cs="Arial"/>
                <w:lang w:eastAsia="ko-KR"/>
              </w:rPr>
              <w:t xml:space="preserve">the </w:t>
            </w:r>
            <w:r w:rsidR="00946B1F" w:rsidRPr="009E2BA1">
              <w:rPr>
                <w:rFonts w:ascii="Arial" w:eastAsiaTheme="minorEastAsia" w:hAnsi="Arial" w:cs="Arial" w:hint="eastAsia"/>
                <w:lang w:eastAsia="ko-KR"/>
              </w:rPr>
              <w:t xml:space="preserve">main </w:t>
            </w:r>
            <w:r w:rsidR="00946B1F" w:rsidRPr="009E2BA1">
              <w:rPr>
                <w:rFonts w:ascii="Arial" w:eastAsiaTheme="minorEastAsia" w:hAnsi="Arial" w:cs="Arial"/>
                <w:lang w:eastAsia="ko-KR"/>
              </w:rPr>
              <w:t>character</w:t>
            </w:r>
            <w:r w:rsidR="00946B1F" w:rsidRPr="009E2BA1">
              <w:rPr>
                <w:rFonts w:ascii="Arial" w:eastAsiaTheme="minorEastAsia" w:hAnsi="Arial" w:cs="Arial" w:hint="eastAsia"/>
                <w:lang w:eastAsia="ko-KR"/>
              </w:rPr>
              <w:t xml:space="preserve"> goes back to the past and chang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es </w:t>
            </w:r>
            <w:r w:rsidR="004D05E4">
              <w:rPr>
                <w:rFonts w:ascii="Arial" w:eastAsiaTheme="minorEastAsia" w:hAnsi="Arial" w:cs="Arial" w:hint="eastAsia"/>
                <w:lang w:eastAsia="ko-KR"/>
              </w:rPr>
              <w:t>his life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446E45" w:rsidRDefault="00446E45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3A5475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Elicit the stories from Ss and w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rite the word </w:t>
            </w:r>
            <w:r w:rsidR="00446E45">
              <w:rPr>
                <w:rFonts w:ascii="Arial" w:eastAsiaTheme="minorEastAsia" w:hAnsi="Arial" w:cs="Arial"/>
                <w:lang w:eastAsia="ko-KR"/>
              </w:rPr>
              <w:t>‘</w:t>
            </w:r>
            <w:r w:rsidR="00432367">
              <w:rPr>
                <w:rFonts w:ascii="Arial" w:eastAsiaTheme="minorEastAsia" w:hAnsi="Arial" w:cs="Arial" w:hint="eastAsia"/>
                <w:lang w:eastAsia="ko-KR"/>
              </w:rPr>
              <w:t>Time travel</w:t>
            </w:r>
            <w:r w:rsidR="00446E45">
              <w:rPr>
                <w:rFonts w:ascii="Arial" w:eastAsiaTheme="minorEastAsia" w:hAnsi="Arial" w:cs="Arial"/>
                <w:lang w:eastAsia="ko-KR"/>
              </w:rPr>
              <w:t>’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C55A5">
              <w:rPr>
                <w:rFonts w:ascii="Arial" w:eastAsiaTheme="minorEastAsia" w:hAnsi="Arial" w:cs="Arial" w:hint="eastAsia"/>
                <w:lang w:eastAsia="ko-KR"/>
              </w:rPr>
              <w:t>in the center of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Theme="minorEastAsia" w:hAnsi="Arial" w:cs="Arial" w:hint="eastAsia"/>
                <w:lang w:eastAsia="ko-KR"/>
              </w:rPr>
              <w:t>board.</w:t>
            </w:r>
          </w:p>
          <w:p w:rsidR="00B9065B" w:rsidRDefault="00B9065B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9065B" w:rsidRDefault="00B9065B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What comes to your mind when you think of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Time travel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151EC7" w:rsidRPr="00D8758F" w:rsidRDefault="00151EC7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p w:rsidR="00CD01CA" w:rsidRDefault="00CD01CA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6256E0" w:rsidP="00123AB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23AB0" w:rsidRDefault="00123AB0" w:rsidP="00123AB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C83EC0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C83EC0">
              <w:rPr>
                <w:rFonts w:ascii="Arial" w:eastAsiaTheme="minorEastAsia" w:hAnsi="Arial" w:cs="Arial" w:hint="eastAsia"/>
                <w:iCs/>
                <w:lang w:eastAsia="ko-KR"/>
              </w:rPr>
              <w:t>Time travel</w:t>
            </w:r>
            <w:r w:rsidR="00C83EC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C83EC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C83EC0">
              <w:rPr>
                <w:rFonts w:ascii="Arial" w:eastAsiaTheme="minorEastAsia" w:hAnsi="Arial" w:cs="Arial"/>
                <w:iCs/>
                <w:lang w:eastAsia="ko-KR"/>
              </w:rPr>
              <w:t>brainstorming</w:t>
            </w:r>
            <w:r w:rsidR="00C83EC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</w:p>
          <w:p w:rsidR="00432367" w:rsidRPr="00432367" w:rsidRDefault="00432367" w:rsidP="00432367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E63EC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51EC7" w:rsidRDefault="00151EC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009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51EC7" w:rsidRDefault="00151EC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5B760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009AC" w:rsidRDefault="004009AC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0E5FAF" w:rsidRDefault="005B760D" w:rsidP="00290D8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51EC7" w:rsidRDefault="00151EC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3A547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51EC7" w:rsidRDefault="00151EC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2E12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D84896" w:rsidRDefault="00A110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256E0" w:rsidRP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look at the worksheet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 what T says.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51EC7" w:rsidRDefault="00151EC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respond.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P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51EC7" w:rsidRDefault="00151EC7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5B760D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take the worksheet and look at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 xml:space="preserve"> it.</w:t>
            </w:r>
          </w:p>
          <w:p w:rsidR="002E1226" w:rsidRDefault="002E122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do </w:t>
            </w:r>
            <w:r w:rsidR="004664B1">
              <w:rPr>
                <w:rFonts w:ascii="Arial" w:eastAsiaTheme="minorEastAsia" w:hAnsi="Arial" w:cs="Arial"/>
                <w:lang w:eastAsia="ko-KR"/>
              </w:rPr>
              <w:t>brainstorming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creative</w:t>
            </w:r>
            <w:r w:rsidR="005B3A84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imagining </w:t>
            </w:r>
            <w:r w:rsidR="004664B1">
              <w:rPr>
                <w:rFonts w:ascii="Arial" w:eastAsiaTheme="minorEastAsia" w:hAnsi="Arial" w:cs="Arial"/>
                <w:lang w:eastAsia="ko-KR"/>
              </w:rPr>
              <w:t>‘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time travel</w:t>
            </w:r>
            <w:r w:rsidR="004664B1">
              <w:rPr>
                <w:rFonts w:ascii="Arial" w:eastAsiaTheme="minorEastAsia" w:hAnsi="Arial" w:cs="Arial"/>
                <w:lang w:eastAsia="ko-KR"/>
              </w:rPr>
              <w:t>’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>and write them on the worksheet.</w:t>
            </w: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have.</w:t>
            </w:r>
          </w:p>
          <w:p w:rsidR="007A4C52" w:rsidRDefault="007A4C52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E63EC5" w:rsidRDefault="00A110E4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All groups tell their ideas.</w:t>
            </w:r>
          </w:p>
        </w:tc>
        <w:tc>
          <w:tcPr>
            <w:tcW w:w="5650" w:type="dxa"/>
          </w:tcPr>
          <w:p w:rsidR="00151EC7" w:rsidRPr="009E2BA1" w:rsidRDefault="00151EC7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E2BA1">
              <w:rPr>
                <w:rFonts w:ascii="Arial" w:eastAsiaTheme="minorEastAsia" w:hAnsi="Arial" w:cs="Arial"/>
                <w:lang w:eastAsia="ko-KR"/>
              </w:rPr>
              <w:t>Introduce Worksheet</w:t>
            </w:r>
          </w:p>
          <w:p w:rsidR="006256E0" w:rsidRDefault="003C61E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Show the worksheet and explain how to complete it. 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&lt;CCQ&gt;</w:t>
            </w:r>
          </w:p>
          <w:p w:rsidR="006E3B5A" w:rsidRPr="009E2BA1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will you do</w:t>
            </w:r>
            <w:r w:rsidRPr="009E2BA1">
              <w:rPr>
                <w:rFonts w:ascii="Arial" w:eastAsiaTheme="minorEastAsia" w:hAnsi="Arial" w:cs="Arial" w:hint="eastAsia"/>
                <w:lang w:eastAsia="ko-KR"/>
              </w:rPr>
              <w:t>?</w:t>
            </w:r>
            <w:r w:rsidR="00151EC7" w:rsidRPr="009E2BA1">
              <w:rPr>
                <w:rFonts w:ascii="Arial" w:eastAsiaTheme="minorEastAsia" w:hAnsi="Arial" w:cs="Arial"/>
                <w:lang w:eastAsia="ko-KR"/>
              </w:rPr>
              <w:t xml:space="preserve"> How will you complete the worksheet?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9E2BA1">
              <w:rPr>
                <w:rFonts w:ascii="Arial" w:eastAsiaTheme="minorEastAsia" w:hAnsi="Arial" w:cs="Arial" w:hint="eastAsia"/>
                <w:lang w:eastAsia="ko-KR"/>
              </w:rPr>
              <w:t>Are you working alone</w:t>
            </w:r>
            <w:r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Divide Ss into 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four </w:t>
            </w: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s of three members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Hand out 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the worksheets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do brainstorming,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discuss and 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 xml:space="preserve">write the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>s 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worksheet.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Pr="00E04694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F63AF9" w:rsidRDefault="007A4C5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726DC" w:rsidRDefault="00E726DC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 Ss how they are doing.</w:t>
            </w:r>
          </w:p>
          <w:p w:rsidR="00290D81" w:rsidRDefault="00290D81" w:rsidP="00D672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Default="007A4C52" w:rsidP="00D672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Default="00A110E4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Complete</w:t>
            </w:r>
            <w:r w:rsidR="000C55A5">
              <w:rPr>
                <w:rFonts w:ascii="Arial" w:eastAsiaTheme="minorEastAsia" w:hAnsi="Arial" w:cs="Arial" w:hint="eastAsia"/>
                <w:lang w:eastAsia="ko-KR"/>
              </w:rPr>
              <w:t xml:space="preserve"> the mind map on the board.</w:t>
            </w:r>
          </w:p>
          <w:p w:rsidR="007239EA" w:rsidRDefault="007239EA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239EA" w:rsidRDefault="007239EA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Now, it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time t</w:t>
            </w:r>
            <w:r w:rsidR="00C43DBE">
              <w:rPr>
                <w:rFonts w:ascii="Arial" w:eastAsiaTheme="minorEastAsia" w:hAnsi="Arial" w:cs="Arial" w:hint="eastAsia"/>
                <w:lang w:eastAsia="ko-KR"/>
              </w:rPr>
              <w:t>o leave for time travel!</w:t>
            </w:r>
          </w:p>
          <w:p w:rsidR="00151EC7" w:rsidRPr="00D84896" w:rsidRDefault="00151EC7" w:rsidP="000C55A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Default="006256E0" w:rsidP="006256E0"/>
    <w:p w:rsidR="00151EC7" w:rsidRDefault="00151EC7" w:rsidP="006256E0"/>
    <w:p w:rsidR="00151EC7" w:rsidRDefault="00151EC7" w:rsidP="006256E0"/>
    <w:p w:rsidR="00151EC7" w:rsidRDefault="00151EC7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4"/>
        <w:gridCol w:w="3219"/>
        <w:gridCol w:w="5609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E63EC5" w:rsidRDefault="00E63EC5" w:rsidP="00E63EC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904BA8" w:rsidRPr="000E5FAF" w:rsidRDefault="00E63EC5" w:rsidP="00774D9D">
            <w:pPr>
              <w:rPr>
                <w:rFonts w:ascii="Arial" w:hAnsi="Arial" w:cs="Arial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774D9D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774D9D">
              <w:rPr>
                <w:rFonts w:ascii="Arial" w:eastAsiaTheme="minorEastAsia" w:hAnsi="Arial" w:cs="Arial" w:hint="eastAsia"/>
                <w:iCs/>
                <w:lang w:eastAsia="ko-KR"/>
              </w:rPr>
              <w:t>What do you want to do?</w:t>
            </w:r>
            <w:r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</w:t>
            </w:r>
            <w:r w:rsidRPr="000E5FAF">
              <w:rPr>
                <w:rFonts w:ascii="Arial" w:hAnsi="Arial" w:cs="Arial"/>
              </w:rPr>
              <w:t xml:space="preserve"> </w:t>
            </w:r>
          </w:p>
        </w:tc>
      </w:tr>
      <w:tr w:rsidR="006256E0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C3580F">
        <w:trPr>
          <w:trHeight w:val="1603"/>
        </w:trPr>
        <w:tc>
          <w:tcPr>
            <w:tcW w:w="828" w:type="dxa"/>
          </w:tcPr>
          <w:p w:rsidR="00453EDE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009AC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749EE" w:rsidRDefault="009749E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EF46ED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4min</w:t>
            </w: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5D394D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listen to T</w:t>
            </w:r>
            <w:r w:rsidR="00E63EC5">
              <w:rPr>
                <w:rFonts w:ascii="Arial" w:eastAsiaTheme="minorEastAsia" w:hAnsi="Arial" w:cs="Arial"/>
                <w:lang w:eastAsia="ko-KR"/>
              </w:rPr>
              <w:t>’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s instruction.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respond.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share their 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>
              <w:rPr>
                <w:rFonts w:ascii="Arial" w:eastAsiaTheme="minorEastAsia" w:hAnsi="Arial" w:cs="Arial" w:hint="eastAsia"/>
                <w:lang w:eastAsia="ko-KR"/>
              </w:rPr>
              <w:t>s one another</w:t>
            </w:r>
            <w:r w:rsidR="00CF0F37">
              <w:rPr>
                <w:rFonts w:ascii="Arial" w:eastAsiaTheme="minorEastAsia" w:hAnsi="Arial" w:cs="Arial" w:hint="eastAsia"/>
                <w:lang w:eastAsia="ko-KR"/>
              </w:rPr>
              <w:t xml:space="preserve"> and complete the worksheet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73AC" w:rsidRDefault="004573AC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choose one idea in their group.</w:t>
            </w: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749EE" w:rsidRDefault="00774D9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has presentation in front of the other students.</w:t>
            </w: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9D4026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makes short story supposing the time travel realized.</w:t>
            </w: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5D394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has presentation in front of the other students.</w:t>
            </w:r>
          </w:p>
          <w:p w:rsidR="00774D9D" w:rsidRPr="00453EDE" w:rsidRDefault="00774D9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  <w:r w:rsidR="00F140F4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9749EE" w:rsidRDefault="009749E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&lt;CCQ&gt;</w:t>
            </w:r>
          </w:p>
          <w:p w:rsidR="00F140F4" w:rsidRDefault="00F140F4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What will you do?</w:t>
            </w:r>
          </w:p>
          <w:p w:rsidR="00F140F4" w:rsidRDefault="00F140F4" w:rsidP="00F140F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How much time do you have for communication?</w:t>
            </w: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imagine </w:t>
            </w:r>
            <w:r w:rsidR="00A4611A">
              <w:rPr>
                <w:rFonts w:ascii="Arial" w:eastAsiaTheme="minorEastAsia" w:hAnsi="Arial" w:cs="Arial" w:hint="eastAsia"/>
                <w:lang w:eastAsia="ko-KR"/>
              </w:rPr>
              <w:t xml:space="preserve">going time traveling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="00A4611A">
              <w:rPr>
                <w:rFonts w:ascii="Arial" w:eastAsiaTheme="minorEastAsia" w:hAnsi="Arial" w:cs="Arial" w:hint="eastAsia"/>
                <w:lang w:eastAsia="ko-KR"/>
              </w:rPr>
              <w:t>talk about what they want to</w:t>
            </w:r>
            <w:r w:rsidR="005D394D">
              <w:rPr>
                <w:rFonts w:ascii="Arial" w:eastAsiaTheme="minorEastAsia" w:hAnsi="Arial" w:cs="Arial" w:hint="eastAsia"/>
                <w:lang w:eastAsia="ko-KR"/>
              </w:rPr>
              <w:t xml:space="preserve"> do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</w:t>
            </w:r>
            <w:r w:rsidR="00F05CB6" w:rsidRPr="00827458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group activity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and help Ss if someone </w:t>
            </w:r>
            <w:r w:rsidR="007A4C52">
              <w:rPr>
                <w:rFonts w:ascii="Arial" w:eastAsiaTheme="minorEastAsia" w:hAnsi="Arial" w:cs="Arial" w:hint="eastAsia"/>
                <w:lang w:eastAsia="ko-KR"/>
              </w:rPr>
              <w:t>has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difficulty in communication.</w:t>
            </w:r>
          </w:p>
          <w:p w:rsidR="00453EDE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Ss positive feedback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573AC" w:rsidRDefault="004573AC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E578C6">
              <w:rPr>
                <w:rFonts w:ascii="Arial" w:eastAsiaTheme="minorEastAsia" w:hAnsi="Arial" w:cs="Arial" w:hint="eastAsia"/>
                <w:lang w:eastAsia="ko-KR"/>
              </w:rPr>
              <w:t xml:space="preserve">discuss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choose the most interesting idea in their group.</w:t>
            </w: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4573AC" w:rsidP="00774D9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all groups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ha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ve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presentation </w:t>
            </w:r>
            <w:r w:rsidR="00F63AF9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5D394D">
              <w:rPr>
                <w:rFonts w:ascii="Arial" w:eastAsiaTheme="minorEastAsia" w:hAnsi="Arial" w:cs="Arial" w:hint="eastAsia"/>
                <w:lang w:eastAsia="ko-KR"/>
              </w:rPr>
              <w:t>the most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extraordinary and interesting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idea</w:t>
            </w:r>
            <w:r>
              <w:rPr>
                <w:rFonts w:ascii="Arial" w:eastAsiaTheme="minorEastAsia" w:hAnsi="Arial" w:cs="Arial"/>
                <w:lang w:eastAsia="ko-KR"/>
              </w:rPr>
              <w:t>.</w:t>
            </w:r>
          </w:p>
          <w:p w:rsidR="00243D68" w:rsidRDefault="00243D68" w:rsidP="00774D9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774D9D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each group makes the short story following the idea they presented.</w:t>
            </w:r>
            <w:r w:rsidR="00151EC7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243D68">
              <w:rPr>
                <w:rFonts w:ascii="Arial" w:eastAsiaTheme="minorEastAsia" w:hAnsi="Arial" w:cs="Arial" w:hint="eastAsia"/>
                <w:lang w:eastAsia="ko-KR"/>
              </w:rPr>
              <w:t>If they are realized, what will be changed?</w:t>
            </w: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all groups have presentation about their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story.</w:t>
            </w: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151EC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Now, it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time to </w:t>
            </w:r>
            <w:r w:rsidRPr="009E2BA1">
              <w:rPr>
                <w:rFonts w:ascii="Arial" w:eastAsiaTheme="minorEastAsia" w:hAnsi="Arial" w:cs="Arial" w:hint="eastAsia"/>
                <w:lang w:eastAsia="ko-KR"/>
              </w:rPr>
              <w:t>come back to realit</w:t>
            </w:r>
            <w:r w:rsidR="00151EC7" w:rsidRPr="009E2BA1">
              <w:rPr>
                <w:rFonts w:ascii="Arial" w:eastAsiaTheme="minorEastAsia" w:hAnsi="Arial" w:cs="Arial"/>
                <w:lang w:eastAsia="ko-KR"/>
              </w:rPr>
              <w:t>y</w:t>
            </w:r>
            <w:r w:rsidRPr="009E2BA1">
              <w:rPr>
                <w:rFonts w:ascii="Arial" w:eastAsiaTheme="minorEastAsia" w:hAnsi="Arial" w:cs="Arial" w:hint="eastAsia"/>
                <w:lang w:eastAsia="ko-KR"/>
              </w:rPr>
              <w:t>!</w:t>
            </w:r>
          </w:p>
        </w:tc>
      </w:tr>
    </w:tbl>
    <w:p w:rsidR="006256E0" w:rsidRPr="00A51C2E" w:rsidRDefault="006256E0" w:rsidP="006256E0">
      <w:pPr>
        <w:rPr>
          <w:rFonts w:ascii="Arial" w:hAnsi="Arial" w:cs="Arial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AD1F95" w:rsidRDefault="006256E0" w:rsidP="00975E36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5D394D" w:rsidRPr="00975E36" w:rsidRDefault="00975E36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White b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5D394D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E4F8F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36" w:type="dxa"/>
          </w:tcPr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look at the board.</w:t>
            </w: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talk </w:t>
            </w:r>
            <w:r w:rsidR="003644F5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>
              <w:rPr>
                <w:rFonts w:ascii="Arial" w:eastAsiaTheme="minorEastAsia" w:hAnsi="Arial" w:cs="Arial" w:hint="eastAsia"/>
                <w:lang w:eastAsia="ko-KR"/>
              </w:rPr>
              <w:t>what they want to do in the present.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FE4F8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FE4F8F">
              <w:rPr>
                <w:rFonts w:ascii="Arial" w:eastAsiaTheme="minorEastAsia" w:hAnsi="Arial" w:cs="Arial" w:hint="eastAsia"/>
                <w:lang w:eastAsia="ko-KR"/>
              </w:rPr>
              <w:t>say good bye.</w:t>
            </w:r>
          </w:p>
        </w:tc>
        <w:tc>
          <w:tcPr>
            <w:tcW w:w="5686" w:type="dxa"/>
          </w:tcPr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Write the words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here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now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on the board.</w:t>
            </w: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Pr="0061785B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talk about what they want to do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here and now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 for a better life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  <w:p w:rsidR="00151EC7" w:rsidRPr="009D4026" w:rsidRDefault="00151EC7" w:rsidP="009D4026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Default="006256E0">
      <w:pPr>
        <w:rPr>
          <w:rFonts w:eastAsiaTheme="minorEastAsia"/>
          <w:lang w:eastAsia="ko-KR"/>
        </w:rPr>
      </w:pPr>
    </w:p>
    <w:p w:rsidR="009E2BA1" w:rsidRDefault="009E2BA1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E81063" w:rsidRDefault="00243D68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lastRenderedPageBreak/>
        <w:t xml:space="preserve">Drama </w:t>
      </w:r>
      <w:r w:rsidR="008E2573">
        <w:rPr>
          <w:rFonts w:asciiTheme="minorEastAsia" w:eastAsiaTheme="minorEastAsia" w:hAnsiTheme="minorEastAsia"/>
          <w:b/>
          <w:sz w:val="60"/>
          <w:szCs w:val="60"/>
          <w:lang w:eastAsia="ko-KR"/>
        </w:rPr>
        <w:t>P</w:t>
      </w:r>
      <w:r w:rsidR="008E2573"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t>oster</w:t>
      </w:r>
    </w:p>
    <w:p w:rsidR="008E2573" w:rsidRDefault="008E2573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E81063" w:rsidRDefault="005277C4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>
        <w:rPr>
          <w:rFonts w:asciiTheme="minorEastAsia" w:eastAsiaTheme="minorEastAsia" w:hAnsiTheme="minorEastAsia"/>
          <w:b/>
          <w:noProof/>
          <w:sz w:val="60"/>
          <w:szCs w:val="60"/>
          <w:lang w:eastAsia="ko-KR"/>
        </w:rPr>
        <w:pict>
          <v:group id="_x0000_s1030" style="position:absolute;left:0;text-align:left;margin-left:154.7pt;margin-top:244.95pt;width:302.5pt;height:269pt;z-index:251662336" coordorigin="3750,7390" coordsize="6050,53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50;top:9980;width:5260;height:2790">
              <v:textbox style="mso-next-textbox:#_x0000_s1028">
                <w:txbxContent>
                  <w:p w:rsidR="008E2573" w:rsidRDefault="008E2573" w:rsidP="008E2573">
                    <w:pPr>
                      <w:rPr>
                        <w:rFonts w:eastAsiaTheme="minorEastAsia"/>
                        <w:sz w:val="180"/>
                        <w:szCs w:val="72"/>
                        <w:lang w:eastAsia="ko-KR"/>
                      </w:rPr>
                    </w:pPr>
                    <w:r w:rsidRPr="008E2573">
                      <w:rPr>
                        <w:rFonts w:eastAsiaTheme="minorEastAsia" w:hint="eastAsia"/>
                        <w:sz w:val="180"/>
                        <w:szCs w:val="72"/>
                        <w:lang w:eastAsia="ko-KR"/>
                      </w:rPr>
                      <w:t>Nine</w:t>
                    </w:r>
                  </w:p>
                  <w:p w:rsidR="008E2573" w:rsidRPr="008E2573" w:rsidRDefault="008E2573" w:rsidP="008E2573">
                    <w:pPr>
                      <w:ind w:firstLineChars="450" w:firstLine="1440"/>
                      <w:rPr>
                        <w:rFonts w:eastAsiaTheme="minorEastAsia"/>
                        <w:sz w:val="180"/>
                        <w:szCs w:val="72"/>
                        <w:lang w:eastAsia="ko-KR"/>
                      </w:rPr>
                    </w:pPr>
                    <w:r w:rsidRPr="008E2573">
                      <w:rPr>
                        <w:rFonts w:eastAsiaTheme="minorEastAsia"/>
                        <w:sz w:val="32"/>
                        <w:lang w:eastAsia="ko-KR"/>
                      </w:rPr>
                      <w:t>T</w:t>
                    </w:r>
                    <w:r w:rsidRPr="008E2573">
                      <w:rPr>
                        <w:rFonts w:eastAsiaTheme="minorEastAsia" w:hint="eastAsia"/>
                        <w:sz w:val="32"/>
                        <w:lang w:eastAsia="ko-KR"/>
                      </w:rPr>
                      <w:t>ime travel for nine times</w:t>
                    </w:r>
                  </w:p>
                </w:txbxContent>
              </v:textbox>
            </v:shape>
            <v:shape id="_x0000_s1029" type="#_x0000_t202" style="position:absolute;left:5560;top:7390;width:4240;height:920">
              <v:textbox style="mso-next-textbox:#_x0000_s1029">
                <w:txbxContent>
                  <w:p w:rsidR="008E2573" w:rsidRPr="008E2573" w:rsidRDefault="008E2573">
                    <w:pPr>
                      <w:rPr>
                        <w:rFonts w:eastAsiaTheme="minorEastAsia"/>
                        <w:sz w:val="32"/>
                        <w:lang w:eastAsia="ko-KR"/>
                      </w:rPr>
                    </w:pPr>
                    <w:r w:rsidRPr="008E2573">
                      <w:rPr>
                        <w:rFonts w:eastAsiaTheme="minorEastAsia" w:hint="eastAsia"/>
                        <w:sz w:val="32"/>
                        <w:lang w:eastAsia="ko-KR"/>
                      </w:rPr>
                      <w:t>Turn back time</w:t>
                    </w:r>
                    <w:r w:rsidR="00151EC7">
                      <w:rPr>
                        <w:rFonts w:eastAsiaTheme="minorEastAsia"/>
                        <w:sz w:val="32"/>
                        <w:lang w:eastAsia="ko-KR"/>
                      </w:rPr>
                      <w:t xml:space="preserve"> </w:t>
                    </w:r>
                    <w:r w:rsidRPr="008E2573">
                      <w:rPr>
                        <w:rFonts w:eastAsiaTheme="minorEastAsia" w:hint="eastAsia"/>
                        <w:sz w:val="32"/>
                        <w:lang w:eastAsia="ko-KR"/>
                      </w:rPr>
                      <w:t xml:space="preserve">to </w:t>
                    </w:r>
                    <w:r>
                      <w:rPr>
                        <w:rFonts w:eastAsiaTheme="minorEastAsia" w:hint="eastAsia"/>
                        <w:sz w:val="32"/>
                        <w:lang w:eastAsia="ko-KR"/>
                      </w:rPr>
                      <w:t>regain</w:t>
                    </w:r>
                    <w:r w:rsidRPr="008E2573">
                      <w:rPr>
                        <w:rFonts w:eastAsiaTheme="minorEastAsia" w:hint="eastAsia"/>
                        <w:sz w:val="32"/>
                        <w:lang w:eastAsia="ko-KR"/>
                      </w:rPr>
                      <w:t xml:space="preserve"> yourself</w:t>
                    </w:r>
                    <w:r>
                      <w:rPr>
                        <w:rFonts w:eastAsiaTheme="minorEastAsia"/>
                        <w:sz w:val="32"/>
                        <w:lang w:eastAsia="ko-KR"/>
                      </w:rPr>
                      <w:t>……</w:t>
                    </w:r>
                  </w:p>
                </w:txbxContent>
              </v:textbox>
            </v:shape>
          </v:group>
        </w:pict>
      </w:r>
      <w:r w:rsidR="008E2573">
        <w:rPr>
          <w:rFonts w:asciiTheme="minorEastAsia" w:eastAsiaTheme="minorEastAsia" w:hAnsiTheme="minorEastAsia"/>
          <w:b/>
          <w:noProof/>
          <w:sz w:val="60"/>
          <w:szCs w:val="60"/>
          <w:lang w:eastAsia="ko-KR"/>
        </w:rPr>
        <w:drawing>
          <wp:inline distT="0" distB="0" distL="0" distR="0">
            <wp:extent cx="5295900" cy="6503054"/>
            <wp:effectExtent l="247650" t="228600" r="228600" b="202546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0305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E2573" w:rsidRDefault="008E2573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EE4963" w:rsidRDefault="00EE4963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</w:p>
    <w:p w:rsidR="00D306AE" w:rsidRPr="00F4725A" w:rsidRDefault="00E81063" w:rsidP="00D306AE">
      <w:pPr>
        <w:jc w:val="center"/>
        <w:rPr>
          <w:rFonts w:asciiTheme="minorEastAsia" w:eastAsiaTheme="minorEastAsia" w:hAnsiTheme="minorEastAsia"/>
          <w:b/>
          <w:sz w:val="60"/>
          <w:szCs w:val="60"/>
          <w:lang w:eastAsia="ko-KR"/>
        </w:rPr>
      </w:pPr>
      <w:r>
        <w:rPr>
          <w:rFonts w:asciiTheme="minorEastAsia" w:eastAsiaTheme="minorEastAsia" w:hAnsiTheme="minorEastAsia" w:hint="eastAsia"/>
          <w:b/>
          <w:sz w:val="60"/>
          <w:szCs w:val="60"/>
          <w:lang w:eastAsia="ko-KR"/>
        </w:rPr>
        <w:lastRenderedPageBreak/>
        <w:t>Brainstorming</w:t>
      </w:r>
    </w:p>
    <w:p w:rsidR="00D306AE" w:rsidRDefault="007752F2" w:rsidP="007752F2">
      <w:pPr>
        <w:ind w:firstLineChars="1000" w:firstLine="2400"/>
        <w:rPr>
          <w:rFonts w:asciiTheme="minorEastAsia" w:eastAsiaTheme="minorEastAsia" w:hAnsiTheme="minorEastAsia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568700" cy="311150"/>
            <wp:effectExtent l="19050" t="0" r="0" b="0"/>
            <wp:docPr id="4" name="_x103707144" descr="EMB00001cc4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707144" descr="EMB00001cc461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7752F2" w:rsidRDefault="007752F2" w:rsidP="007752F2">
      <w:pPr>
        <w:pStyle w:val="a8"/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9E55C1" w:rsidRDefault="009E55C1" w:rsidP="009E55C1">
      <w:pPr>
        <w:pStyle w:val="a8"/>
      </w:pPr>
    </w:p>
    <w:p w:rsidR="004F7566" w:rsidRDefault="004F7566">
      <w:pPr>
        <w:rPr>
          <w:rFonts w:asciiTheme="minorEastAsia" w:eastAsiaTheme="minorEastAsia" w:hAnsiTheme="minorEastAsia"/>
          <w:lang w:eastAsia="ko-KR"/>
        </w:rPr>
      </w:pPr>
    </w:p>
    <w:p w:rsidR="004F7566" w:rsidRDefault="004F7566">
      <w:pPr>
        <w:rPr>
          <w:rFonts w:asciiTheme="minorEastAsia" w:eastAsiaTheme="minorEastAsia" w:hAnsiTheme="minorEastAsia"/>
          <w:lang w:eastAsia="ko-KR"/>
        </w:rPr>
      </w:pPr>
    </w:p>
    <w:p w:rsidR="004F7566" w:rsidRDefault="004F7566">
      <w:pPr>
        <w:rPr>
          <w:rFonts w:asciiTheme="minorEastAsia" w:eastAsiaTheme="minorEastAsia" w:hAnsiTheme="minorEastAsia"/>
          <w:lang w:eastAsia="ko-KR"/>
        </w:rPr>
      </w:pPr>
    </w:p>
    <w:p w:rsidR="004F7566" w:rsidRDefault="004F7566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4F7566" w:rsidRDefault="005277C4" w:rsidP="004F7566">
      <w:pPr>
        <w:pStyle w:val="a8"/>
        <w:ind w:firstLineChars="1750" w:firstLine="3500"/>
      </w:pPr>
      <w:r>
        <w:rPr>
          <w:noProof/>
        </w:rPr>
        <w:pict>
          <v:shape id="_x0000_s1026" type="#_x0000_t202" style="position:absolute;left:0;text-align:left;margin-left:208.5pt;margin-top:57.35pt;width:111pt;height:68pt;z-index:251658240" stroked="f">
            <v:textbox>
              <w:txbxContent>
                <w:p w:rsidR="004F7566" w:rsidRPr="004F7566" w:rsidRDefault="004F7566" w:rsidP="004F7566">
                  <w:pPr>
                    <w:jc w:val="center"/>
                    <w:rPr>
                      <w:rFonts w:eastAsiaTheme="minorEastAsia"/>
                      <w:sz w:val="56"/>
                      <w:lang w:eastAsia="ko-KR"/>
                    </w:rPr>
                  </w:pPr>
                  <w:r w:rsidRPr="004F7566">
                    <w:rPr>
                      <w:rFonts w:eastAsiaTheme="minorEastAsia" w:hint="eastAsia"/>
                      <w:sz w:val="56"/>
                      <w:lang w:eastAsia="ko-KR"/>
                    </w:rPr>
                    <w:t>Time</w:t>
                  </w:r>
                </w:p>
                <w:p w:rsidR="004F7566" w:rsidRPr="004F7566" w:rsidRDefault="004F7566" w:rsidP="004F7566">
                  <w:pPr>
                    <w:jc w:val="center"/>
                    <w:rPr>
                      <w:rFonts w:eastAsiaTheme="minorEastAsia"/>
                      <w:sz w:val="56"/>
                      <w:lang w:eastAsia="ko-KR"/>
                    </w:rPr>
                  </w:pPr>
                  <w:r w:rsidRPr="004F7566">
                    <w:rPr>
                      <w:rFonts w:eastAsiaTheme="minorEastAsia" w:hint="eastAsia"/>
                      <w:sz w:val="56"/>
                      <w:lang w:eastAsia="ko-KR"/>
                    </w:rPr>
                    <w:t>Travel</w:t>
                  </w:r>
                </w:p>
              </w:txbxContent>
            </v:textbox>
          </v:shape>
        </w:pict>
      </w:r>
      <w:r w:rsidR="004F7566">
        <w:rPr>
          <w:noProof/>
        </w:rPr>
        <w:drawing>
          <wp:inline distT="0" distB="0" distL="0" distR="0">
            <wp:extent cx="2253322" cy="2120900"/>
            <wp:effectExtent l="19050" t="0" r="0" b="0"/>
            <wp:docPr id="1" name="_x103280712" descr="EMB00000e887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80712" descr="EMB00000e8874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96" cy="212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E81063" w:rsidRDefault="00E81063">
      <w:pPr>
        <w:rPr>
          <w:rFonts w:asciiTheme="minorEastAsia" w:eastAsiaTheme="minorEastAsia" w:hAnsiTheme="minorEastAsia"/>
          <w:lang w:eastAsia="ko-KR"/>
        </w:rPr>
      </w:pPr>
    </w:p>
    <w:p w:rsidR="0061785B" w:rsidRDefault="0061785B">
      <w:pPr>
        <w:rPr>
          <w:rFonts w:asciiTheme="minorEastAsia" w:eastAsiaTheme="minorEastAsia" w:hAnsiTheme="minorEastAsia"/>
          <w:lang w:eastAsia="ko-KR"/>
        </w:rPr>
      </w:pPr>
    </w:p>
    <w:p w:rsidR="00E81063" w:rsidRPr="009307F9" w:rsidRDefault="00BE3A0B" w:rsidP="009307F9">
      <w:pPr>
        <w:pStyle w:val="a8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187325</wp:posOffset>
            </wp:positionV>
            <wp:extent cx="6578600" cy="469900"/>
            <wp:effectExtent l="19050" t="0" r="0" b="0"/>
            <wp:wrapNone/>
            <wp:docPr id="6" name="_x104619856" descr="EMB00001cc45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4619856" descr="EMB00001cc45c3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063">
        <w:rPr>
          <w:rFonts w:asciiTheme="minorEastAsia" w:eastAsiaTheme="minorEastAsia" w:hAnsiTheme="minorEastAsia" w:hint="eastAsia"/>
          <w:b/>
          <w:sz w:val="60"/>
          <w:szCs w:val="60"/>
        </w:rPr>
        <w:t>What do you want to do?</w:t>
      </w:r>
    </w:p>
    <w:tbl>
      <w:tblPr>
        <w:tblStyle w:val="a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1526"/>
        <w:gridCol w:w="2268"/>
        <w:gridCol w:w="3969"/>
        <w:gridCol w:w="2901"/>
      </w:tblGrid>
      <w:tr w:rsidR="00E81063" w:rsidTr="00DD045B">
        <w:trPr>
          <w:trHeight w:val="808"/>
        </w:trPr>
        <w:tc>
          <w:tcPr>
            <w:tcW w:w="1526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E81063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  <w:t>N</w:t>
            </w: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ame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E81063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When</w:t>
            </w:r>
          </w:p>
        </w:tc>
        <w:tc>
          <w:tcPr>
            <w:tcW w:w="3969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E81063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What</w:t>
            </w:r>
          </w:p>
        </w:tc>
        <w:tc>
          <w:tcPr>
            <w:tcW w:w="2901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7D5D58" w:rsidRPr="001E77FD" w:rsidRDefault="00E81063" w:rsidP="00BE3A0B">
            <w:pPr>
              <w:jc w:val="center"/>
              <w:rPr>
                <w:rFonts w:asciiTheme="minorEastAsia" w:eastAsiaTheme="minorEastAsia" w:hAnsiTheme="minorEastAsia"/>
                <w:b/>
                <w:sz w:val="32"/>
                <w:lang w:eastAsia="ko-KR"/>
              </w:rPr>
            </w:pPr>
            <w:r w:rsidRPr="001E77FD">
              <w:rPr>
                <w:rFonts w:asciiTheme="minorEastAsia" w:eastAsiaTheme="minorEastAsia" w:hAnsiTheme="minorEastAsia" w:hint="eastAsia"/>
                <w:b/>
                <w:sz w:val="32"/>
                <w:lang w:eastAsia="ko-KR"/>
              </w:rPr>
              <w:t>Why</w:t>
            </w:r>
          </w:p>
        </w:tc>
      </w:tr>
      <w:tr w:rsidR="00E81063" w:rsidTr="00DD045B">
        <w:tc>
          <w:tcPr>
            <w:tcW w:w="1526" w:type="dxa"/>
            <w:tcBorders>
              <w:top w:val="double" w:sz="4" w:space="0" w:color="auto"/>
            </w:tcBorders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81063" w:rsidRPr="007D5D58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E81063" w:rsidTr="00DD045B">
        <w:tc>
          <w:tcPr>
            <w:tcW w:w="1526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268" w:type="dxa"/>
          </w:tcPr>
          <w:p w:rsidR="00E81063" w:rsidRPr="007D5D58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3969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901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E81063" w:rsidTr="00DD045B">
        <w:tc>
          <w:tcPr>
            <w:tcW w:w="1526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268" w:type="dxa"/>
          </w:tcPr>
          <w:p w:rsidR="00E81063" w:rsidRPr="007D5D58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3969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2901" w:type="dxa"/>
          </w:tcPr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  <w:p w:rsidR="00E81063" w:rsidRDefault="00E81063">
            <w:pPr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:rsidR="00EB40F6" w:rsidRDefault="00EB40F6" w:rsidP="00BE3A0B">
      <w:pPr>
        <w:pStyle w:val="a8"/>
      </w:pPr>
    </w:p>
    <w:p w:rsidR="009307F9" w:rsidRDefault="009307F9" w:rsidP="00BE3A0B">
      <w:pPr>
        <w:pStyle w:val="a8"/>
      </w:pPr>
    </w:p>
    <w:p w:rsidR="00EB40F6" w:rsidRDefault="005277C4" w:rsidP="00EB40F6">
      <w:pPr>
        <w:pStyle w:val="a8"/>
      </w:pPr>
      <w:r>
        <w:rPr>
          <w:noProof/>
        </w:rPr>
        <w:pict>
          <v:shape id="_x0000_s1031" type="#_x0000_t202" style="position:absolute;left:0;text-align:left;margin-left:65.55pt;margin-top:6.05pt;width:137pt;height:32.2pt;z-index:251663360" stroked="f">
            <v:textbox>
              <w:txbxContent>
                <w:p w:rsidR="00EB40F6" w:rsidRPr="00EB40F6" w:rsidRDefault="00EB40F6" w:rsidP="00EB40F6">
                  <w:pPr>
                    <w:ind w:firstLineChars="50" w:firstLine="200"/>
                    <w:rPr>
                      <w:rFonts w:eastAsiaTheme="minorEastAsia"/>
                      <w:b/>
                      <w:sz w:val="40"/>
                      <w:lang w:eastAsia="ko-KR"/>
                    </w:rPr>
                  </w:pPr>
                  <w:r w:rsidRPr="00EB40F6">
                    <w:rPr>
                      <w:rFonts w:eastAsiaTheme="minorEastAsia"/>
                      <w:b/>
                      <w:sz w:val="40"/>
                      <w:lang w:eastAsia="ko-KR"/>
                    </w:rPr>
                    <w:t>S</w:t>
                  </w:r>
                  <w:r w:rsidRPr="00EB40F6">
                    <w:rPr>
                      <w:rFonts w:eastAsiaTheme="minorEastAsia" w:hint="eastAsia"/>
                      <w:b/>
                      <w:sz w:val="40"/>
                      <w:lang w:eastAsia="ko-KR"/>
                    </w:rPr>
                    <w:t>hort story</w:t>
                  </w:r>
                </w:p>
              </w:txbxContent>
            </v:textbox>
          </v:shape>
        </w:pict>
      </w:r>
      <w:r w:rsidR="00EB40F6">
        <w:rPr>
          <w:noProof/>
        </w:rPr>
        <w:drawing>
          <wp:inline distT="0" distB="0" distL="0" distR="0">
            <wp:extent cx="2956161" cy="668741"/>
            <wp:effectExtent l="19050" t="0" r="0" b="0"/>
            <wp:docPr id="24" name="_x104656960" descr="EMB00001cc46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4656960" descr="EMB00001cc461c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6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B" w:rsidRDefault="005277C4" w:rsidP="00BE3A0B">
      <w:pPr>
        <w:pStyle w:val="a8"/>
      </w:pPr>
      <w:r>
        <w:rPr>
          <w:noProof/>
        </w:rPr>
        <w:pict>
          <v:shape id="_x0000_s1032" type="#_x0000_t202" style="position:absolute;left:0;text-align:left;margin-left:2.15pt;margin-top:9.65pt;width:522.8pt;height:122.5pt;z-index:251664384">
            <v:textbox style="mso-next-textbox:#_x0000_s1032">
              <w:txbxContent>
                <w:p w:rsidR="00EB40F6" w:rsidRDefault="00EB40F6"/>
              </w:txbxContent>
            </v:textbox>
          </v:shape>
        </w:pict>
      </w:r>
    </w:p>
    <w:p w:rsidR="00BE3A0B" w:rsidRDefault="00BE3A0B" w:rsidP="00BE3A0B">
      <w:pPr>
        <w:pStyle w:val="a8"/>
      </w:pPr>
    </w:p>
    <w:p w:rsidR="00BE3A0B" w:rsidRDefault="00BE3A0B" w:rsidP="00BE3A0B">
      <w:pPr>
        <w:pStyle w:val="a8"/>
      </w:pPr>
    </w:p>
    <w:p w:rsidR="00BE3A0B" w:rsidRDefault="00BE3A0B" w:rsidP="00BE3A0B">
      <w:pPr>
        <w:pStyle w:val="a8"/>
      </w:pPr>
    </w:p>
    <w:p w:rsidR="00BE3A0B" w:rsidRDefault="00BE3A0B" w:rsidP="00BE3A0B">
      <w:pPr>
        <w:pStyle w:val="a8"/>
      </w:pPr>
    </w:p>
    <w:p w:rsidR="00BE3A0B" w:rsidRDefault="00BE3A0B" w:rsidP="00BE3A0B">
      <w:pPr>
        <w:pStyle w:val="a8"/>
      </w:pPr>
    </w:p>
    <w:p w:rsidR="00BE3A0B" w:rsidRDefault="00BE3A0B" w:rsidP="00BE3A0B">
      <w:pPr>
        <w:pStyle w:val="a8"/>
      </w:pPr>
    </w:p>
    <w:p w:rsidR="00E81063" w:rsidRPr="00EB40F6" w:rsidRDefault="00EB40F6" w:rsidP="00EB40F6">
      <w:pPr>
        <w:pStyle w:val="a8"/>
      </w:pPr>
      <w:r>
        <w:rPr>
          <w:noProof/>
        </w:rPr>
        <w:drawing>
          <wp:inline distT="0" distB="0" distL="0" distR="0">
            <wp:extent cx="6597650" cy="876004"/>
            <wp:effectExtent l="19050" t="0" r="0" b="0"/>
            <wp:docPr id="10" name="_x103272768" descr="EMB00001cc45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72768" descr="EMB00001cc45c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8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063" w:rsidRPr="00EB40F6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51" w:rsidRDefault="00BD7951" w:rsidP="009C13B0">
      <w:r>
        <w:separator/>
      </w:r>
    </w:p>
  </w:endnote>
  <w:endnote w:type="continuationSeparator" w:id="0">
    <w:p w:rsidR="00BD7951" w:rsidRDefault="00BD7951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51" w:rsidRDefault="00BD7951" w:rsidP="009C13B0">
      <w:r>
        <w:separator/>
      </w:r>
    </w:p>
  </w:footnote>
  <w:footnote w:type="continuationSeparator" w:id="0">
    <w:p w:rsidR="00BD7951" w:rsidRDefault="00BD7951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1F14C4"/>
    <w:multiLevelType w:val="hybridMultilevel"/>
    <w:tmpl w:val="85429DAE"/>
    <w:lvl w:ilvl="0" w:tplc="7318C8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22023"/>
    <w:rsid w:val="000220D2"/>
    <w:rsid w:val="00030C7C"/>
    <w:rsid w:val="00031CE5"/>
    <w:rsid w:val="00031EC1"/>
    <w:rsid w:val="00046EB1"/>
    <w:rsid w:val="0007052B"/>
    <w:rsid w:val="000B3210"/>
    <w:rsid w:val="000C55A5"/>
    <w:rsid w:val="000D41A3"/>
    <w:rsid w:val="00123AB0"/>
    <w:rsid w:val="0014586A"/>
    <w:rsid w:val="00151EC7"/>
    <w:rsid w:val="00155505"/>
    <w:rsid w:val="00185A9C"/>
    <w:rsid w:val="001E77FD"/>
    <w:rsid w:val="002349DC"/>
    <w:rsid w:val="00243D68"/>
    <w:rsid w:val="0025368D"/>
    <w:rsid w:val="00290D81"/>
    <w:rsid w:val="002B11F6"/>
    <w:rsid w:val="002E1226"/>
    <w:rsid w:val="002F3158"/>
    <w:rsid w:val="00337754"/>
    <w:rsid w:val="00363131"/>
    <w:rsid w:val="003643B2"/>
    <w:rsid w:val="003644F5"/>
    <w:rsid w:val="003A5475"/>
    <w:rsid w:val="003C61EE"/>
    <w:rsid w:val="003D0F09"/>
    <w:rsid w:val="003E0AA3"/>
    <w:rsid w:val="004009AC"/>
    <w:rsid w:val="004026A2"/>
    <w:rsid w:val="00432367"/>
    <w:rsid w:val="00441590"/>
    <w:rsid w:val="00446E45"/>
    <w:rsid w:val="00451DC6"/>
    <w:rsid w:val="00453EDE"/>
    <w:rsid w:val="004573AC"/>
    <w:rsid w:val="004664B1"/>
    <w:rsid w:val="00486A7B"/>
    <w:rsid w:val="004D05E4"/>
    <w:rsid w:val="004E169E"/>
    <w:rsid w:val="004F7566"/>
    <w:rsid w:val="005277C4"/>
    <w:rsid w:val="005514E7"/>
    <w:rsid w:val="00552B1C"/>
    <w:rsid w:val="00555734"/>
    <w:rsid w:val="00557C25"/>
    <w:rsid w:val="005B3A84"/>
    <w:rsid w:val="005B587E"/>
    <w:rsid w:val="005B760D"/>
    <w:rsid w:val="005D394D"/>
    <w:rsid w:val="005D6C52"/>
    <w:rsid w:val="005E7AC7"/>
    <w:rsid w:val="005F597E"/>
    <w:rsid w:val="0061785B"/>
    <w:rsid w:val="006256E0"/>
    <w:rsid w:val="00626CC0"/>
    <w:rsid w:val="00631430"/>
    <w:rsid w:val="00660F14"/>
    <w:rsid w:val="00661836"/>
    <w:rsid w:val="006B2D57"/>
    <w:rsid w:val="006B698D"/>
    <w:rsid w:val="006C45DA"/>
    <w:rsid w:val="006D527C"/>
    <w:rsid w:val="006E3B5A"/>
    <w:rsid w:val="006E46A9"/>
    <w:rsid w:val="0070541F"/>
    <w:rsid w:val="007217F9"/>
    <w:rsid w:val="007239EA"/>
    <w:rsid w:val="00772FA9"/>
    <w:rsid w:val="00774D9D"/>
    <w:rsid w:val="007752F2"/>
    <w:rsid w:val="00777D9D"/>
    <w:rsid w:val="00785D34"/>
    <w:rsid w:val="007A4C52"/>
    <w:rsid w:val="007D5D58"/>
    <w:rsid w:val="007F0A9C"/>
    <w:rsid w:val="007F78DB"/>
    <w:rsid w:val="00827458"/>
    <w:rsid w:val="008461F2"/>
    <w:rsid w:val="00860EB0"/>
    <w:rsid w:val="008A7B86"/>
    <w:rsid w:val="008D5082"/>
    <w:rsid w:val="008E2573"/>
    <w:rsid w:val="00904BA8"/>
    <w:rsid w:val="009051CF"/>
    <w:rsid w:val="009307F9"/>
    <w:rsid w:val="00941C92"/>
    <w:rsid w:val="00946B1F"/>
    <w:rsid w:val="009621BF"/>
    <w:rsid w:val="009643E7"/>
    <w:rsid w:val="00970DAA"/>
    <w:rsid w:val="00971A87"/>
    <w:rsid w:val="009749EE"/>
    <w:rsid w:val="00975E36"/>
    <w:rsid w:val="009C13B0"/>
    <w:rsid w:val="009C6677"/>
    <w:rsid w:val="009D4026"/>
    <w:rsid w:val="009E2BA1"/>
    <w:rsid w:val="009E5167"/>
    <w:rsid w:val="009E55C1"/>
    <w:rsid w:val="009F4056"/>
    <w:rsid w:val="00A03855"/>
    <w:rsid w:val="00A110E4"/>
    <w:rsid w:val="00A128A8"/>
    <w:rsid w:val="00A203AF"/>
    <w:rsid w:val="00A375DF"/>
    <w:rsid w:val="00A37D79"/>
    <w:rsid w:val="00A4611A"/>
    <w:rsid w:val="00A61DE6"/>
    <w:rsid w:val="00A814ED"/>
    <w:rsid w:val="00A952C8"/>
    <w:rsid w:val="00AD0BFF"/>
    <w:rsid w:val="00AD1F95"/>
    <w:rsid w:val="00AD65FD"/>
    <w:rsid w:val="00B2196E"/>
    <w:rsid w:val="00B9065B"/>
    <w:rsid w:val="00B95291"/>
    <w:rsid w:val="00BC6601"/>
    <w:rsid w:val="00BD7951"/>
    <w:rsid w:val="00BE3A0B"/>
    <w:rsid w:val="00BE549D"/>
    <w:rsid w:val="00BF7375"/>
    <w:rsid w:val="00C334DD"/>
    <w:rsid w:val="00C3580F"/>
    <w:rsid w:val="00C43DBE"/>
    <w:rsid w:val="00C47857"/>
    <w:rsid w:val="00C6656F"/>
    <w:rsid w:val="00C83EC0"/>
    <w:rsid w:val="00CD01CA"/>
    <w:rsid w:val="00CE4DD6"/>
    <w:rsid w:val="00CF0F37"/>
    <w:rsid w:val="00D306AE"/>
    <w:rsid w:val="00D32BED"/>
    <w:rsid w:val="00D47DCE"/>
    <w:rsid w:val="00D67205"/>
    <w:rsid w:val="00D770FD"/>
    <w:rsid w:val="00D84896"/>
    <w:rsid w:val="00DC34C0"/>
    <w:rsid w:val="00DD045B"/>
    <w:rsid w:val="00DD7008"/>
    <w:rsid w:val="00E04694"/>
    <w:rsid w:val="00E578C6"/>
    <w:rsid w:val="00E63EC5"/>
    <w:rsid w:val="00E726DC"/>
    <w:rsid w:val="00E81063"/>
    <w:rsid w:val="00EA6B05"/>
    <w:rsid w:val="00EB1A2B"/>
    <w:rsid w:val="00EB40F6"/>
    <w:rsid w:val="00EB4F9D"/>
    <w:rsid w:val="00EE4963"/>
    <w:rsid w:val="00EF46ED"/>
    <w:rsid w:val="00F05CB6"/>
    <w:rsid w:val="00F140F4"/>
    <w:rsid w:val="00F21D11"/>
    <w:rsid w:val="00F4725A"/>
    <w:rsid w:val="00F565D1"/>
    <w:rsid w:val="00F63AF9"/>
    <w:rsid w:val="00FE4F8F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8">
    <w:name w:val="바탕글"/>
    <w:basedOn w:val="a"/>
    <w:rsid w:val="004F7566"/>
    <w:pPr>
      <w:widowControl/>
      <w:kinsoku/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649A-F7A1-49D4-8382-1F08C24A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lg</cp:lastModifiedBy>
  <cp:revision>7</cp:revision>
  <cp:lastPrinted>2013-05-07T08:22:00Z</cp:lastPrinted>
  <dcterms:created xsi:type="dcterms:W3CDTF">2013-05-02T08:38:00Z</dcterms:created>
  <dcterms:modified xsi:type="dcterms:W3CDTF">2013-05-07T08:24:00Z</dcterms:modified>
</cp:coreProperties>
</file>