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9D" w:rsidRPr="00E46102" w:rsidRDefault="0058116C" w:rsidP="00AC7F9D">
      <w:pPr>
        <w:ind w:left="36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46102">
        <w:rPr>
          <w:rFonts w:ascii="Arial" w:eastAsiaTheme="minorEastAsia" w:hAnsi="Arial" w:cs="Arial" w:hint="eastAsia"/>
          <w:b/>
          <w:sz w:val="24"/>
          <w:szCs w:val="24"/>
        </w:rPr>
        <w:t xml:space="preserve">The </w:t>
      </w:r>
      <w:r w:rsidR="00A62CA8" w:rsidRPr="00E46102">
        <w:rPr>
          <w:rFonts w:ascii="Arial" w:eastAsiaTheme="minorEastAsia" w:hAnsi="Arial" w:cs="Arial" w:hint="eastAsia"/>
          <w:b/>
          <w:sz w:val="24"/>
          <w:szCs w:val="24"/>
        </w:rPr>
        <w:t>Final</w:t>
      </w:r>
      <w:r w:rsidR="00AC7F9D" w:rsidRPr="00E46102">
        <w:rPr>
          <w:rFonts w:ascii="Arial" w:hAnsi="Arial" w:cs="Arial" w:hint="eastAsia"/>
          <w:b/>
          <w:sz w:val="24"/>
          <w:szCs w:val="24"/>
        </w:rPr>
        <w:t xml:space="preserve"> Essay- </w:t>
      </w:r>
      <w:r w:rsidR="00CE0B92" w:rsidRPr="00E46102">
        <w:rPr>
          <w:rFonts w:ascii="Arial" w:eastAsiaTheme="minorEastAsia" w:hAnsi="Arial" w:cs="Arial" w:hint="eastAsia"/>
          <w:b/>
          <w:sz w:val="24"/>
          <w:szCs w:val="24"/>
        </w:rPr>
        <w:t xml:space="preserve">An English </w:t>
      </w:r>
      <w:r w:rsidR="00F8554C" w:rsidRPr="00E46102">
        <w:rPr>
          <w:rFonts w:ascii="Arial" w:eastAsiaTheme="minorEastAsia" w:hAnsi="Arial" w:cs="Arial"/>
          <w:b/>
          <w:sz w:val="24"/>
          <w:szCs w:val="24"/>
        </w:rPr>
        <w:t>Communication Teacher In The Future</w:t>
      </w:r>
    </w:p>
    <w:p w:rsidR="00AC7F9D" w:rsidRPr="00E46102" w:rsidRDefault="009869E4" w:rsidP="00AC7F9D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E46102">
        <w:rPr>
          <w:rFonts w:ascii="Arial" w:eastAsiaTheme="minorEastAsia" w:hAnsi="Arial" w:cs="Arial" w:hint="eastAsia"/>
          <w:b/>
          <w:sz w:val="24"/>
          <w:szCs w:val="24"/>
        </w:rPr>
        <w:t xml:space="preserve"> TM </w:t>
      </w:r>
      <w:r w:rsidR="00AC7F9D" w:rsidRPr="00E46102">
        <w:rPr>
          <w:rFonts w:ascii="Arial" w:hAnsi="Arial" w:cs="Arial" w:hint="eastAsia"/>
          <w:b/>
          <w:sz w:val="24"/>
          <w:szCs w:val="24"/>
        </w:rPr>
        <w:t>TESOL class 87 Jessica/ Jung Sun LEE</w:t>
      </w:r>
    </w:p>
    <w:p w:rsidR="00AC7F9D" w:rsidRPr="00E46102" w:rsidRDefault="00AC7F9D" w:rsidP="00AC7F9D">
      <w:pPr>
        <w:ind w:left="360"/>
        <w:rPr>
          <w:rFonts w:ascii="Arial" w:hAnsi="Arial" w:cs="Arial"/>
          <w:sz w:val="24"/>
          <w:szCs w:val="24"/>
        </w:rPr>
      </w:pPr>
    </w:p>
    <w:p w:rsidR="0018305E" w:rsidRPr="00E46102" w:rsidRDefault="00CE0B92" w:rsidP="00610ECE">
      <w:pPr>
        <w:pStyle w:val="Style22"/>
        <w:tabs>
          <w:tab w:val="right" w:pos="5505"/>
        </w:tabs>
        <w:kinsoku w:val="0"/>
        <w:autoSpaceDE/>
        <w:autoSpaceDN/>
        <w:spacing w:before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E46102">
        <w:rPr>
          <w:rFonts w:ascii="Arial" w:eastAsiaTheme="minorEastAsia" w:hAnsi="Arial" w:cs="Arial" w:hint="eastAsia"/>
          <w:b/>
          <w:sz w:val="24"/>
          <w:szCs w:val="24"/>
          <w:lang w:eastAsia="ko-KR"/>
        </w:rPr>
        <w:t xml:space="preserve"> </w:t>
      </w:r>
      <w:r w:rsidR="00CD211B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>My</w:t>
      </w:r>
      <w:r w:rsidR="00733E0F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 </w:t>
      </w:r>
      <w:r w:rsidR="00AE43E5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past </w:t>
      </w:r>
      <w:r w:rsidR="005C3D46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thought </w:t>
      </w:r>
      <w:r w:rsidR="00AE43E5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and </w:t>
      </w:r>
      <w:r w:rsidR="005C3D46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feelings 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>have</w:t>
      </w:r>
      <w:r w:rsidR="00CD211B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 changed about English while I stud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>ied</w:t>
      </w:r>
      <w:r w:rsidR="00CD211B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 TESOL.</w:t>
      </w:r>
      <w:r w:rsidR="00625EA4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 </w:t>
      </w:r>
      <w:r w:rsidR="003E6234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>Since middle school, m</w:t>
      </w:r>
      <w:r w:rsidR="00FE4EC7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y past learning English was </w:t>
      </w:r>
      <w:r w:rsidR="00704754" w:rsidRPr="00E46102">
        <w:rPr>
          <w:rFonts w:ascii="Times New Roman" w:eastAsiaTheme="minorEastAsia" w:hAnsi="Times New Roman" w:cs="Times New Roman"/>
          <w:sz w:val="28"/>
          <w:szCs w:val="28"/>
          <w:lang w:val="en-GB" w:eastAsia="ko-KR"/>
        </w:rPr>
        <w:t xml:space="preserve">focused on </w:t>
      </w:r>
      <w:r w:rsidR="00704754" w:rsidRPr="00E46102">
        <w:rPr>
          <w:rFonts w:ascii="Times New Roman" w:hAnsi="Times New Roman" w:cs="Times New Roman"/>
          <w:sz w:val="28"/>
          <w:szCs w:val="28"/>
        </w:rPr>
        <w:t>memoriz</w:t>
      </w:r>
      <w:r w:rsidR="0070475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ing</w:t>
      </w:r>
      <w:r w:rsidR="00704754" w:rsidRPr="00E46102">
        <w:rPr>
          <w:rFonts w:ascii="Times New Roman" w:hAnsi="Times New Roman" w:cs="Times New Roman"/>
          <w:sz w:val="28"/>
          <w:szCs w:val="28"/>
        </w:rPr>
        <w:t xml:space="preserve"> many words</w:t>
      </w:r>
      <w:r w:rsidR="003E623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, </w:t>
      </w:r>
      <w:r w:rsidR="0070475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s</w:t>
      </w:r>
      <w:r w:rsidR="00704754" w:rsidRPr="00E46102">
        <w:rPr>
          <w:rFonts w:ascii="Times New Roman" w:hAnsi="Times New Roman" w:cs="Times New Roman"/>
          <w:sz w:val="28"/>
          <w:szCs w:val="28"/>
        </w:rPr>
        <w:t>everal sentences</w:t>
      </w:r>
      <w:r w:rsidR="003E623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and grammar</w:t>
      </w:r>
      <w:r w:rsidR="0070475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and studied examinations like entering university and </w:t>
      </w:r>
      <w:r w:rsidR="00704754" w:rsidRPr="00E46102">
        <w:rPr>
          <w:rFonts w:ascii="Times New Roman" w:hAnsi="Times New Roman" w:cs="Times New Roman"/>
          <w:sz w:val="28"/>
          <w:szCs w:val="28"/>
        </w:rPr>
        <w:t>being hired by a company</w:t>
      </w:r>
      <w:r w:rsidR="0070475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. That time there was no English for the commu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nication</w:t>
      </w:r>
      <w:r w:rsidR="0070475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and presenting my opinions. However, during the TESOL I have realized how communication is important 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in</w:t>
      </w:r>
      <w:r w:rsidR="0070475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learning English and developed various activities in order to accomplish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this</w:t>
      </w:r>
      <w:r w:rsidR="00704754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. </w:t>
      </w:r>
    </w:p>
    <w:p w:rsidR="00560C40" w:rsidRPr="00E46102" w:rsidRDefault="00560C40" w:rsidP="00610ECE">
      <w:pPr>
        <w:pStyle w:val="Style22"/>
        <w:tabs>
          <w:tab w:val="right" w:pos="5505"/>
        </w:tabs>
        <w:kinsoku w:val="0"/>
        <w:autoSpaceDE/>
        <w:autoSpaceDN/>
        <w:spacing w:before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</w:p>
    <w:p w:rsidR="00A62CA8" w:rsidRPr="00E46102" w:rsidRDefault="003E6234" w:rsidP="00F8554C">
      <w:pPr>
        <w:pStyle w:val="Style22"/>
        <w:tabs>
          <w:tab w:val="right" w:pos="5505"/>
        </w:tabs>
        <w:kinsoku w:val="0"/>
        <w:autoSpaceDE/>
        <w:autoSpaceDN/>
        <w:spacing w:before="0" w:line="240" w:lineRule="auto"/>
        <w:ind w:leftChars="164" w:left="361" w:firstLineChars="50" w:firstLine="1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For example,</w:t>
      </w:r>
      <w:r w:rsidR="00610E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pro and con discussion and jigsaw </w:t>
      </w:r>
      <w:r w:rsidR="00EE34C6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activities were</w:t>
      </w:r>
      <w:r w:rsidR="00610E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very interest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ing</w:t>
      </w:r>
      <w:r w:rsidR="00610E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to me in terms of listening and speaking parts. And about teaching vocabulary part inferring meaning of words from article without dictionary </w:t>
      </w:r>
      <w:r w:rsidR="00EE34C6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was</w:t>
      </w:r>
      <w:r w:rsidR="00610E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so wonderful activity. </w:t>
      </w:r>
      <w:r w:rsidR="0018305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In</w:t>
      </w:r>
      <w:r w:rsidR="00610E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addition regarding </w:t>
      </w:r>
      <w:r w:rsidR="00370ACD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teaching grammar section with team members I made correct sentence which is related with time line from only drawing without any explanation and words. It was very good activity while I took part in. Last one making guiding sentence before reading has aroused my curiosity. All of these activities w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ill</w:t>
      </w:r>
      <w:r w:rsidR="00370ACD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be use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d</w:t>
      </w:r>
      <w:r w:rsidR="00370ACD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and develo</w:t>
      </w:r>
      <w:r w:rsidR="008A1797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p my English class.</w:t>
      </w:r>
    </w:p>
    <w:p w:rsidR="00560C40" w:rsidRPr="00E46102" w:rsidRDefault="00560C40" w:rsidP="00F8554C">
      <w:pPr>
        <w:pStyle w:val="Style22"/>
        <w:tabs>
          <w:tab w:val="right" w:pos="5505"/>
        </w:tabs>
        <w:kinsoku w:val="0"/>
        <w:autoSpaceDE/>
        <w:autoSpaceDN/>
        <w:spacing w:before="0" w:line="240" w:lineRule="auto"/>
        <w:ind w:leftChars="164" w:left="361" w:firstLineChars="50" w:firstLine="1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</w:p>
    <w:p w:rsidR="0067141E" w:rsidRPr="00E46102" w:rsidRDefault="008A1797" w:rsidP="00F8554C">
      <w:pPr>
        <w:pStyle w:val="Style22"/>
        <w:tabs>
          <w:tab w:val="right" w:pos="5505"/>
        </w:tabs>
        <w:kinsoku w:val="0"/>
        <w:autoSpaceDE/>
        <w:autoSpaceDN/>
        <w:spacing w:before="0" w:line="240" w:lineRule="auto"/>
        <w:ind w:leftChars="164" w:left="361" w:firstLineChars="50" w:firstLine="1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In conclusion, </w:t>
      </w:r>
      <w:r w:rsidR="00841393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I have studied many sections of the TESOL such as language &amp; learning, methodology, classroom management and teaching listening, speaking, grammar and reading. Among them, I have realized classroom management was very importan</w:t>
      </w:r>
      <w:r w:rsidR="00696343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t for the </w:t>
      </w:r>
      <w:r w:rsidR="0019451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teaching</w:t>
      </w:r>
      <w:r w:rsidR="00696343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of </w:t>
      </w:r>
      <w:r w:rsidR="00696343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English. I will </w:t>
      </w:r>
      <w:r w:rsidR="008734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use 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the </w:t>
      </w:r>
      <w:r w:rsidR="008734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most effective ways to make 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a </w:t>
      </w:r>
      <w:r w:rsidR="008734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good classroom for my class. And also through </w:t>
      </w:r>
      <w:r w:rsidR="00CB1E49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3 </w:t>
      </w:r>
      <w:r w:rsidR="008734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micro teaching</w:t>
      </w:r>
      <w:r w:rsidR="00CB1E49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s</w:t>
      </w:r>
      <w:r w:rsidR="008734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I have learned what activity is most effective to target 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different </w:t>
      </w:r>
      <w:r w:rsidR="008734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level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>s of</w:t>
      </w:r>
      <w:r w:rsidR="008734C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students and how to make interactions from teacher and students and between students and students. </w:t>
      </w:r>
      <w:r w:rsidR="0067141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From now on </w:t>
      </w:r>
      <w:r w:rsidR="00F8554C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after </w:t>
      </w:r>
      <w:r w:rsidR="0067141E" w:rsidRPr="00E46102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experiencing TESOL I will find and develop most effective ways and activities for my class. </w:t>
      </w:r>
    </w:p>
    <w:p w:rsidR="00A85CAC" w:rsidRPr="00E46102" w:rsidRDefault="00A85CAC"/>
    <w:sectPr w:rsidR="00A85CAC" w:rsidRPr="00E46102" w:rsidSect="00A85C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E2" w:rsidRDefault="009E17E2" w:rsidP="00AC7F9D">
      <w:pPr>
        <w:spacing w:after="0" w:line="240" w:lineRule="auto"/>
      </w:pPr>
      <w:r>
        <w:separator/>
      </w:r>
    </w:p>
  </w:endnote>
  <w:endnote w:type="continuationSeparator" w:id="0">
    <w:p w:rsidR="009E17E2" w:rsidRDefault="009E17E2" w:rsidP="00AC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E2" w:rsidRDefault="009E17E2" w:rsidP="00AC7F9D">
      <w:pPr>
        <w:spacing w:after="0" w:line="240" w:lineRule="auto"/>
      </w:pPr>
      <w:r>
        <w:separator/>
      </w:r>
    </w:p>
  </w:footnote>
  <w:footnote w:type="continuationSeparator" w:id="0">
    <w:p w:rsidR="009E17E2" w:rsidRDefault="009E17E2" w:rsidP="00AC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5CF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27C"/>
    <w:rsid w:val="000B7720"/>
    <w:rsid w:val="0018305E"/>
    <w:rsid w:val="0019451C"/>
    <w:rsid w:val="001F21AA"/>
    <w:rsid w:val="00370ACD"/>
    <w:rsid w:val="003E6234"/>
    <w:rsid w:val="00404BF5"/>
    <w:rsid w:val="00560C40"/>
    <w:rsid w:val="0058116C"/>
    <w:rsid w:val="005B7431"/>
    <w:rsid w:val="005C3D46"/>
    <w:rsid w:val="00610ECE"/>
    <w:rsid w:val="00625EA4"/>
    <w:rsid w:val="0067141E"/>
    <w:rsid w:val="00696343"/>
    <w:rsid w:val="006D3C6D"/>
    <w:rsid w:val="00704754"/>
    <w:rsid w:val="00733E0F"/>
    <w:rsid w:val="00736973"/>
    <w:rsid w:val="007C1967"/>
    <w:rsid w:val="00841393"/>
    <w:rsid w:val="0086727C"/>
    <w:rsid w:val="008734CE"/>
    <w:rsid w:val="008A1797"/>
    <w:rsid w:val="00957C02"/>
    <w:rsid w:val="009869E4"/>
    <w:rsid w:val="009E17E2"/>
    <w:rsid w:val="00A62CA8"/>
    <w:rsid w:val="00A85CAC"/>
    <w:rsid w:val="00AC7F9D"/>
    <w:rsid w:val="00AE43E5"/>
    <w:rsid w:val="00B92F93"/>
    <w:rsid w:val="00C35B83"/>
    <w:rsid w:val="00CB1E49"/>
    <w:rsid w:val="00CD211B"/>
    <w:rsid w:val="00CE0B92"/>
    <w:rsid w:val="00CF45E2"/>
    <w:rsid w:val="00D756D5"/>
    <w:rsid w:val="00E07CC3"/>
    <w:rsid w:val="00E145C4"/>
    <w:rsid w:val="00E46102"/>
    <w:rsid w:val="00EE34C6"/>
    <w:rsid w:val="00F8554C"/>
    <w:rsid w:val="00FE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7C"/>
    <w:pPr>
      <w:spacing w:after="200" w:line="276" w:lineRule="auto"/>
    </w:pPr>
    <w:rPr>
      <w:rFonts w:ascii="Calibri" w:eastAsia="Malgun Gothic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 26"/>
    <w:basedOn w:val="a"/>
    <w:uiPriority w:val="99"/>
    <w:rsid w:val="00867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2">
    <w:name w:val="Style 22"/>
    <w:basedOn w:val="a"/>
    <w:uiPriority w:val="99"/>
    <w:rsid w:val="0086727C"/>
    <w:pPr>
      <w:widowControl w:val="0"/>
      <w:autoSpaceDE w:val="0"/>
      <w:autoSpaceDN w:val="0"/>
      <w:spacing w:before="648" w:after="0" w:line="208" w:lineRule="auto"/>
    </w:pPr>
    <w:rPr>
      <w:rFonts w:ascii="Garamond" w:eastAsia="Times New Roman" w:hAnsi="Garamond" w:cs="Garamond"/>
      <w:sz w:val="27"/>
      <w:szCs w:val="27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AC7F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7F9D"/>
    <w:rPr>
      <w:rFonts w:ascii="Calibri" w:eastAsia="Malgun Gothic" w:hAnsi="Calibri" w:cs="Times New Roman"/>
      <w:kern w:val="0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AC7F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7F9D"/>
    <w:rPr>
      <w:rFonts w:ascii="Calibri" w:eastAsia="Malgun Gothic" w:hAnsi="Calibri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AC7F9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0273-CBC6-418F-A872-B73437F4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2013-05-22T08:08:00Z</dcterms:created>
  <dcterms:modified xsi:type="dcterms:W3CDTF">2013-05-24T11:33:00Z</dcterms:modified>
</cp:coreProperties>
</file>