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59" w:rsidRDefault="00F62FA2">
      <w:pPr>
        <w:rPr>
          <w:rFonts w:hint="eastAsia"/>
        </w:rPr>
      </w:pPr>
      <w:r>
        <w:rPr>
          <w:rFonts w:hint="eastAsia"/>
        </w:rPr>
        <w:t xml:space="preserve">The personal experienced of language learning and are </w:t>
      </w:r>
      <w:r>
        <w:t>familiar</w:t>
      </w:r>
      <w:r>
        <w:rPr>
          <w:rFonts w:hint="eastAsia"/>
        </w:rPr>
        <w:t xml:space="preserve"> with theories of first and second language acquisition that I had when I was in high school to learn </w:t>
      </w:r>
      <w:r>
        <w:t>Chinese</w:t>
      </w:r>
      <w:r>
        <w:rPr>
          <w:rFonts w:hint="eastAsia"/>
        </w:rPr>
        <w:t xml:space="preserve"> for my second language. For the result of the </w:t>
      </w:r>
      <w:r>
        <w:t>success</w:t>
      </w:r>
      <w:r>
        <w:rPr>
          <w:rFonts w:hint="eastAsia"/>
        </w:rPr>
        <w:t xml:space="preserve"> of learning was not successful to learning </w:t>
      </w:r>
      <w:r>
        <w:t>Chinese</w:t>
      </w:r>
      <w:r w:rsidR="003E5676">
        <w:rPr>
          <w:rFonts w:hint="eastAsia"/>
        </w:rPr>
        <w:t xml:space="preserve">. The reason why I was not successfully to learn </w:t>
      </w:r>
      <w:r w:rsidR="003E5676">
        <w:t>Chinese</w:t>
      </w:r>
      <w:r w:rsidR="003E5676">
        <w:rPr>
          <w:rFonts w:hint="eastAsia"/>
        </w:rPr>
        <w:t xml:space="preserve"> that I can tell by my personal beliefs to concepts learned in the TESOL 01</w:t>
      </w:r>
      <w:r w:rsidR="0022598F">
        <w:rPr>
          <w:rFonts w:hint="eastAsia"/>
        </w:rPr>
        <w:t xml:space="preserve">module Fore three ways to describe the my personal experience there were characteristics of adult learners, traditional </w:t>
      </w:r>
      <w:r w:rsidR="0022598F">
        <w:t>vs.</w:t>
      </w:r>
      <w:r w:rsidR="0022598F">
        <w:rPr>
          <w:rFonts w:hint="eastAsia"/>
        </w:rPr>
        <w:t xml:space="preserve"> modern classroom and teacher types and effective teaching.</w:t>
      </w:r>
    </w:p>
    <w:p w:rsidR="00783AAC" w:rsidRDefault="00783AAC">
      <w:pPr>
        <w:rPr>
          <w:rFonts w:hint="eastAsia"/>
        </w:rPr>
      </w:pPr>
    </w:p>
    <w:p w:rsidR="00783AAC" w:rsidRDefault="00783AAC">
      <w:pPr>
        <w:rPr>
          <w:rFonts w:hint="eastAsia"/>
        </w:rPr>
      </w:pPr>
      <w:r>
        <w:rPr>
          <w:rFonts w:hint="eastAsia"/>
        </w:rPr>
        <w:t xml:space="preserve">Firstly, in my case when I was </w:t>
      </w:r>
      <w:r>
        <w:t>learning</w:t>
      </w:r>
      <w:r>
        <w:rPr>
          <w:rFonts w:hint="eastAsia"/>
        </w:rPr>
        <w:t xml:space="preserve"> </w:t>
      </w:r>
      <w:r>
        <w:t>Chinese</w:t>
      </w:r>
      <w:r>
        <w:rPr>
          <w:rFonts w:hint="eastAsia"/>
        </w:rPr>
        <w:t xml:space="preserve"> there were many students in the class and they had all different characteristics of learning.</w:t>
      </w:r>
      <w:r w:rsidR="00710DFE">
        <w:rPr>
          <w:rFonts w:hint="eastAsia"/>
        </w:rPr>
        <w:t xml:space="preserve"> Students were using a text book to </w:t>
      </w:r>
      <w:r w:rsidR="00710DFE">
        <w:t>learn</w:t>
      </w:r>
      <w:r w:rsidR="00710DFE">
        <w:rPr>
          <w:rFonts w:hint="eastAsia"/>
        </w:rPr>
        <w:t xml:space="preserve"> the language and the most of the time used the book or paper work to learned </w:t>
      </w:r>
      <w:r w:rsidR="00710DFE">
        <w:t>Chinese</w:t>
      </w:r>
      <w:r w:rsidR="00710DFE">
        <w:rPr>
          <w:rFonts w:hint="eastAsia"/>
        </w:rPr>
        <w:t xml:space="preserve">. However, for the TESOL 01 </w:t>
      </w:r>
      <w:r w:rsidR="00710DFE">
        <w:t>module</w:t>
      </w:r>
      <w:r w:rsidR="00710DFE">
        <w:rPr>
          <w:rFonts w:hint="eastAsia"/>
        </w:rPr>
        <w:t xml:space="preserve"> said that </w:t>
      </w:r>
      <w:r w:rsidR="00710DFE">
        <w:t>they were</w:t>
      </w:r>
      <w:r w:rsidR="00710DFE">
        <w:rPr>
          <w:rFonts w:hint="eastAsia"/>
        </w:rPr>
        <w:t xml:space="preserve"> different types of characteristics of learning such as </w:t>
      </w:r>
      <w:r w:rsidR="00710DFE">
        <w:t>visual,</w:t>
      </w:r>
      <w:r w:rsidR="00710DFE">
        <w:rPr>
          <w:rFonts w:hint="eastAsia"/>
        </w:rPr>
        <w:t xml:space="preserve"> auditory and tactile-kinesthetic. </w:t>
      </w:r>
      <w:r w:rsidR="006F141C">
        <w:rPr>
          <w:rFonts w:hint="eastAsia"/>
        </w:rPr>
        <w:t xml:space="preserve">There were largely divided into three types of </w:t>
      </w:r>
      <w:r w:rsidR="006F141C">
        <w:t>characteristics</w:t>
      </w:r>
      <w:r w:rsidR="006F141C">
        <w:rPr>
          <w:rFonts w:hint="eastAsia"/>
        </w:rPr>
        <w:t xml:space="preserve">. </w:t>
      </w:r>
      <w:r w:rsidR="00B52C16">
        <w:rPr>
          <w:rFonts w:hint="eastAsia"/>
        </w:rPr>
        <w:t xml:space="preserve">For me I am a visual learner so I had to write and see to </w:t>
      </w:r>
      <w:r w:rsidR="00B52C16">
        <w:t>improve</w:t>
      </w:r>
      <w:r w:rsidR="00B52C16">
        <w:rPr>
          <w:rFonts w:hint="eastAsia"/>
        </w:rPr>
        <w:t xml:space="preserve"> my learning. However, in my class there were many students had </w:t>
      </w:r>
      <w:r w:rsidR="00B52C16">
        <w:t>different</w:t>
      </w:r>
      <w:r w:rsidR="00B52C16">
        <w:rPr>
          <w:rFonts w:hint="eastAsia"/>
        </w:rPr>
        <w:t xml:space="preserve"> </w:t>
      </w:r>
      <w:r w:rsidR="00B52C16">
        <w:t>characteristics</w:t>
      </w:r>
      <w:r w:rsidR="00B52C16">
        <w:rPr>
          <w:rFonts w:hint="eastAsia"/>
        </w:rPr>
        <w:t xml:space="preserve"> of learning such as auditory to learn by </w:t>
      </w:r>
      <w:r w:rsidR="00B52C16">
        <w:t>listening</w:t>
      </w:r>
      <w:r w:rsidR="00B52C16">
        <w:rPr>
          <w:rFonts w:hint="eastAsia"/>
        </w:rPr>
        <w:t xml:space="preserve"> or taking.</w:t>
      </w:r>
      <w:r w:rsidR="00C50AFB">
        <w:rPr>
          <w:rFonts w:hint="eastAsia"/>
        </w:rPr>
        <w:t xml:space="preserve"> </w:t>
      </w:r>
      <w:r w:rsidR="00D36CEF">
        <w:rPr>
          <w:rFonts w:hint="eastAsia"/>
        </w:rPr>
        <w:t>Some of students might learn by tactile-</w:t>
      </w:r>
      <w:r w:rsidR="00D36CEF">
        <w:t>kinesthetic</w:t>
      </w:r>
      <w:r w:rsidR="00D36CEF">
        <w:rPr>
          <w:rFonts w:hint="eastAsia"/>
        </w:rPr>
        <w:t xml:space="preserve"> to learn by doing or demonstrate. However, as I already told before our teacher was only used a text book or </w:t>
      </w:r>
      <w:r w:rsidR="00D36CEF">
        <w:t>paper works</w:t>
      </w:r>
      <w:r w:rsidR="00D36CEF">
        <w:rPr>
          <w:rFonts w:hint="eastAsia"/>
        </w:rPr>
        <w:t xml:space="preserve"> to teaching </w:t>
      </w:r>
      <w:r w:rsidR="00D36CEF">
        <w:t>Chinese</w:t>
      </w:r>
      <w:r w:rsidR="00D36CEF">
        <w:rPr>
          <w:rFonts w:hint="eastAsia"/>
        </w:rPr>
        <w:t xml:space="preserve">. Therefore, there are some students were hard to learn the language than students who has a visual </w:t>
      </w:r>
      <w:r w:rsidR="00D36CEF">
        <w:t>characteristics</w:t>
      </w:r>
      <w:r w:rsidR="00D36CEF">
        <w:rPr>
          <w:rFonts w:hint="eastAsia"/>
        </w:rPr>
        <w:t xml:space="preserve">. </w:t>
      </w:r>
    </w:p>
    <w:p w:rsidR="0015223A" w:rsidRDefault="0015223A">
      <w:pPr>
        <w:rPr>
          <w:rFonts w:hint="eastAsia"/>
        </w:rPr>
      </w:pPr>
    </w:p>
    <w:p w:rsidR="0015223A" w:rsidRDefault="00CD5E84">
      <w:pPr>
        <w:rPr>
          <w:rFonts w:hint="eastAsia"/>
        </w:rPr>
      </w:pPr>
      <w:r>
        <w:rPr>
          <w:rFonts w:hint="eastAsia"/>
        </w:rPr>
        <w:t xml:space="preserve">Moreover, the one of the reason that I could not success to learn my second language was the </w:t>
      </w:r>
      <w:r w:rsidR="00F7610C">
        <w:rPr>
          <w:rFonts w:hint="eastAsia"/>
        </w:rPr>
        <w:t xml:space="preserve">types of the classrooms. </w:t>
      </w:r>
      <w:r w:rsidR="0012114C">
        <w:rPr>
          <w:rFonts w:hint="eastAsia"/>
        </w:rPr>
        <w:t xml:space="preserve">There were two types of classroom one of them were traditional and one of them were modern teaching classroom. In TESOL 01 module said that traditional classrooms were based on lecture and passive to students and gave </w:t>
      </w:r>
      <w:r w:rsidR="00372C49">
        <w:t>an</w:t>
      </w:r>
      <w:r w:rsidR="0012114C">
        <w:rPr>
          <w:rFonts w:hint="eastAsia"/>
        </w:rPr>
        <w:t xml:space="preserve"> individual work to students not by the groups. </w:t>
      </w:r>
      <w:r w:rsidR="00372C49">
        <w:rPr>
          <w:rFonts w:hint="eastAsia"/>
        </w:rPr>
        <w:t xml:space="preserve">Also teachers were focus on </w:t>
      </w:r>
      <w:r w:rsidR="00372C49">
        <w:t>receptive</w:t>
      </w:r>
      <w:r w:rsidR="00372C49">
        <w:rPr>
          <w:rFonts w:hint="eastAsia"/>
        </w:rPr>
        <w:t xml:space="preserve"> skills and also teachers were always in the centered not the students. </w:t>
      </w:r>
      <w:r w:rsidR="00F337E9">
        <w:rPr>
          <w:rFonts w:hint="eastAsia"/>
        </w:rPr>
        <w:t xml:space="preserve">However, modern classrooms were totally different than traditional classrooms. Modern classrooms were based on experience and students were active and participants. Moreover, teachers were gave the variety of activities and group work not individual. Also focus on communicative skills to improve students learning languages. And also students were always in centered </w:t>
      </w:r>
      <w:r w:rsidR="00F337E9">
        <w:t>that mean</w:t>
      </w:r>
      <w:r w:rsidR="00F337E9">
        <w:rPr>
          <w:rFonts w:hint="eastAsia"/>
        </w:rPr>
        <w:t xml:space="preserve"> participations of students were high level. </w:t>
      </w:r>
      <w:r w:rsidR="00B13429">
        <w:rPr>
          <w:rFonts w:hint="eastAsia"/>
        </w:rPr>
        <w:t xml:space="preserve">As the TESOL 01 </w:t>
      </w:r>
      <w:r w:rsidR="00B13429">
        <w:t>module clearly showed that how the difference between the traditional and modern classrooms made the students motivations and improves</w:t>
      </w:r>
      <w:r w:rsidR="00B13429">
        <w:rPr>
          <w:rFonts w:hint="eastAsia"/>
        </w:rPr>
        <w:t xml:space="preserve"> learning </w:t>
      </w:r>
      <w:r w:rsidR="00A46A1E">
        <w:rPr>
          <w:rFonts w:hint="eastAsia"/>
        </w:rPr>
        <w:t xml:space="preserve">second language. The </w:t>
      </w:r>
      <w:r w:rsidR="00A46A1E">
        <w:t>reason that</w:t>
      </w:r>
      <w:r w:rsidR="00A46A1E">
        <w:rPr>
          <w:rFonts w:hint="eastAsia"/>
        </w:rPr>
        <w:t xml:space="preserve"> I was not success in my </w:t>
      </w:r>
      <w:r w:rsidR="00A46A1E">
        <w:t>Chinese</w:t>
      </w:r>
      <w:r w:rsidR="00A46A1E">
        <w:rPr>
          <w:rFonts w:hint="eastAsia"/>
        </w:rPr>
        <w:t xml:space="preserve"> class was that my class was a traditional class. It affected a</w:t>
      </w:r>
      <w:r w:rsidR="00CC7356">
        <w:rPr>
          <w:rFonts w:hint="eastAsia"/>
        </w:rPr>
        <w:t xml:space="preserve"> lot </w:t>
      </w:r>
      <w:r w:rsidR="00CC7356">
        <w:t>especially</w:t>
      </w:r>
      <w:r w:rsidR="00CC7356">
        <w:rPr>
          <w:rFonts w:hint="eastAsia"/>
        </w:rPr>
        <w:t xml:space="preserve"> it was the second language class</w:t>
      </w:r>
    </w:p>
    <w:p w:rsidR="00D4017B" w:rsidRDefault="00D4017B">
      <w:pPr>
        <w:rPr>
          <w:rFonts w:hint="eastAsia"/>
        </w:rPr>
      </w:pPr>
    </w:p>
    <w:p w:rsidR="00D4017B" w:rsidRDefault="001B70F0">
      <w:pPr>
        <w:rPr>
          <w:rFonts w:hint="eastAsia"/>
        </w:rPr>
      </w:pPr>
      <w:r>
        <w:rPr>
          <w:rFonts w:hint="eastAsia"/>
        </w:rPr>
        <w:t xml:space="preserve">The last it was the most important thing that </w:t>
      </w:r>
      <w:r>
        <w:t>I</w:t>
      </w:r>
      <w:r>
        <w:rPr>
          <w:rFonts w:hint="eastAsia"/>
        </w:rPr>
        <w:t xml:space="preserve"> was not </w:t>
      </w:r>
      <w:r>
        <w:t>success</w:t>
      </w:r>
      <w:r w:rsidR="00657610">
        <w:rPr>
          <w:rFonts w:hint="eastAsia"/>
        </w:rPr>
        <w:t xml:space="preserve"> in my </w:t>
      </w:r>
      <w:r w:rsidR="00657610">
        <w:t>Chinese</w:t>
      </w:r>
      <w:r w:rsidR="00657610">
        <w:rPr>
          <w:rFonts w:hint="eastAsia"/>
        </w:rPr>
        <w:t xml:space="preserve"> class was the type of teacher. It means the </w:t>
      </w:r>
      <w:r w:rsidR="00657610">
        <w:t>way of</w:t>
      </w:r>
      <w:r w:rsidR="00657610">
        <w:rPr>
          <w:rFonts w:hint="eastAsia"/>
        </w:rPr>
        <w:t xml:space="preserve"> the teacher is teaching. </w:t>
      </w:r>
      <w:r w:rsidR="00FC1C3B">
        <w:rPr>
          <w:rFonts w:hint="eastAsia"/>
        </w:rPr>
        <w:t xml:space="preserve">Learning Teaching book was clearly showed the types of teachers. There were three types of </w:t>
      </w:r>
      <w:r w:rsidR="00FC1C3B">
        <w:t>teachers’</w:t>
      </w:r>
      <w:r w:rsidR="00FC1C3B">
        <w:rPr>
          <w:rFonts w:hint="eastAsia"/>
        </w:rPr>
        <w:t xml:space="preserve"> explainer, involver and enabler. </w:t>
      </w:r>
      <w:r w:rsidR="009A0587">
        <w:rPr>
          <w:rFonts w:hint="eastAsia"/>
        </w:rPr>
        <w:t xml:space="preserve">It was hard to tell which one is the worst or best there were all needed for teaching. However, the </w:t>
      </w:r>
      <w:r w:rsidR="009A0587">
        <w:rPr>
          <w:rFonts w:hint="eastAsia"/>
        </w:rPr>
        <w:lastRenderedPageBreak/>
        <w:t xml:space="preserve">different types of teachers might </w:t>
      </w:r>
      <w:r w:rsidR="009A0587">
        <w:t>need</w:t>
      </w:r>
      <w:r w:rsidR="009A0587">
        <w:rPr>
          <w:rFonts w:hint="eastAsia"/>
        </w:rPr>
        <w:t xml:space="preserve"> in different subjects. </w:t>
      </w:r>
      <w:r w:rsidR="004759EA">
        <w:rPr>
          <w:rFonts w:hint="eastAsia"/>
        </w:rPr>
        <w:t xml:space="preserve">For in my case I was learn </w:t>
      </w:r>
      <w:r w:rsidR="004759EA">
        <w:t>Chinese</w:t>
      </w:r>
      <w:r w:rsidR="004759EA">
        <w:rPr>
          <w:rFonts w:hint="eastAsia"/>
        </w:rPr>
        <w:t xml:space="preserve"> for my second language I might need the enabler types of teacher because enabler type of teacher is </w:t>
      </w:r>
      <w:r w:rsidR="004759EA">
        <w:t>“</w:t>
      </w:r>
      <w:r w:rsidR="004759EA">
        <w:rPr>
          <w:rFonts w:hint="eastAsia"/>
        </w:rPr>
        <w:t xml:space="preserve">confident enough to share control with the </w:t>
      </w:r>
      <w:r w:rsidR="004759EA">
        <w:t>learners, or</w:t>
      </w:r>
      <w:r w:rsidR="004759EA">
        <w:rPr>
          <w:rFonts w:hint="eastAsia"/>
        </w:rPr>
        <w:t xml:space="preserve"> perhaps to hand it over to them entirely</w:t>
      </w:r>
      <w:r w:rsidR="004759EA">
        <w:t>”</w:t>
      </w:r>
      <w:r w:rsidR="004759EA">
        <w:rPr>
          <w:rFonts w:hint="eastAsia"/>
        </w:rPr>
        <w:t xml:space="preserve"> </w:t>
      </w:r>
      <w:r w:rsidR="00B01375">
        <w:rPr>
          <w:rFonts w:hint="eastAsia"/>
        </w:rPr>
        <w:t xml:space="preserve">Also teacher can be called </w:t>
      </w:r>
      <w:r w:rsidR="00B01375">
        <w:t>‘</w:t>
      </w:r>
      <w:r w:rsidR="00B01375">
        <w:rPr>
          <w:rFonts w:hint="eastAsia"/>
        </w:rPr>
        <w:t>guide</w:t>
      </w:r>
      <w:r w:rsidR="00B01375">
        <w:t>’</w:t>
      </w:r>
      <w:r w:rsidR="00B01375">
        <w:rPr>
          <w:rFonts w:hint="eastAsia"/>
        </w:rPr>
        <w:t xml:space="preserve"> or a </w:t>
      </w:r>
      <w:r w:rsidR="00B01375">
        <w:t>‘counselor’</w:t>
      </w:r>
      <w:r w:rsidR="00B01375">
        <w:rPr>
          <w:rFonts w:hint="eastAsia"/>
        </w:rPr>
        <w:t xml:space="preserve"> or a </w:t>
      </w:r>
      <w:r w:rsidR="00B01375">
        <w:t>‘</w:t>
      </w:r>
      <w:r w:rsidR="00B01375">
        <w:rPr>
          <w:rFonts w:hint="eastAsia"/>
        </w:rPr>
        <w:t>resource of information when needed</w:t>
      </w:r>
      <w:r w:rsidR="00B01375">
        <w:t>’</w:t>
      </w:r>
      <w:r w:rsidR="00B01375">
        <w:rPr>
          <w:rFonts w:hint="eastAsia"/>
        </w:rPr>
        <w:t xml:space="preserve">. </w:t>
      </w:r>
      <w:r w:rsidR="001415F3">
        <w:rPr>
          <w:rFonts w:hint="eastAsia"/>
        </w:rPr>
        <w:t xml:space="preserve">However, my </w:t>
      </w:r>
      <w:r w:rsidR="001415F3">
        <w:t>Chinese</w:t>
      </w:r>
      <w:r w:rsidR="001415F3">
        <w:rPr>
          <w:rFonts w:hint="eastAsia"/>
        </w:rPr>
        <w:t xml:space="preserve"> teacher was </w:t>
      </w:r>
      <w:r w:rsidR="001415F3">
        <w:t>an</w:t>
      </w:r>
      <w:r w:rsidR="001415F3">
        <w:rPr>
          <w:rFonts w:hint="eastAsia"/>
        </w:rPr>
        <w:t xml:space="preserve"> explainer so she was explaining or lecturing for an hour and an hour. </w:t>
      </w:r>
      <w:r w:rsidR="001415F3">
        <w:t>Actual</w:t>
      </w:r>
      <w:r w:rsidR="001415F3">
        <w:rPr>
          <w:rFonts w:hint="eastAsia"/>
        </w:rPr>
        <w:t xml:space="preserve"> problem was that most of student has </w:t>
      </w:r>
      <w:r w:rsidR="001415F3">
        <w:t>a</w:t>
      </w:r>
      <w:r w:rsidR="001415F3">
        <w:rPr>
          <w:rFonts w:hint="eastAsia"/>
        </w:rPr>
        <w:t xml:space="preserve"> limited time to </w:t>
      </w:r>
      <w:r w:rsidR="001415F3">
        <w:t>concentrate</w:t>
      </w:r>
      <w:r w:rsidR="001415F3">
        <w:rPr>
          <w:rFonts w:hint="eastAsia"/>
        </w:rPr>
        <w:t xml:space="preserve">. Therefore, when teacher was explaining most of people in the class were sleeping. It was quite bored. </w:t>
      </w:r>
      <w:r w:rsidR="001E4111">
        <w:rPr>
          <w:rFonts w:hint="eastAsia"/>
        </w:rPr>
        <w:t xml:space="preserve">Therefore, if our </w:t>
      </w:r>
      <w:r w:rsidR="001E4111">
        <w:t>teacher</w:t>
      </w:r>
      <w:r w:rsidR="001E4111">
        <w:rPr>
          <w:rFonts w:hint="eastAsia"/>
        </w:rPr>
        <w:t xml:space="preserve"> was an enabler type my </w:t>
      </w:r>
      <w:r w:rsidR="001E4111">
        <w:t>Chinese</w:t>
      </w:r>
      <w:r w:rsidR="001E4111">
        <w:rPr>
          <w:rFonts w:hint="eastAsia"/>
        </w:rPr>
        <w:t xml:space="preserve"> skill might improve than now. </w:t>
      </w:r>
    </w:p>
    <w:p w:rsidR="001E4111" w:rsidRDefault="001E4111">
      <w:pPr>
        <w:rPr>
          <w:rFonts w:hint="eastAsia"/>
        </w:rPr>
      </w:pPr>
    </w:p>
    <w:p w:rsidR="001E4111" w:rsidRDefault="00B55A8F">
      <w:r>
        <w:rPr>
          <w:rFonts w:hint="eastAsia"/>
        </w:rPr>
        <w:t>To conclude, characteristics of adult learners, traditional vs. modern classrooms and teacher types, and effective teaching is very important in learning second language</w:t>
      </w:r>
      <w:r w:rsidR="009353B3">
        <w:rPr>
          <w:rFonts w:hint="eastAsia"/>
        </w:rPr>
        <w:t xml:space="preserve"> </w:t>
      </w:r>
      <w:r w:rsidR="009353B3">
        <w:t>the</w:t>
      </w:r>
      <w:r w:rsidR="009353B3">
        <w:rPr>
          <w:rFonts w:hint="eastAsia"/>
        </w:rPr>
        <w:t xml:space="preserve"> reason is that can be affect the learners to learn second language. </w:t>
      </w:r>
      <w:r w:rsidR="004D16DE">
        <w:rPr>
          <w:rFonts w:hint="eastAsia"/>
        </w:rPr>
        <w:t xml:space="preserve">In my case I was not success to learn the second language because of the style of the classrooms and types of teachers. Learning Teaching book showed that all of types were important but for the second language it might need the significant type might help to learn second language. </w:t>
      </w:r>
    </w:p>
    <w:sectPr w:rsidR="001E4111" w:rsidSect="002D4659">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18" w:rsidRDefault="00A40118" w:rsidP="00C40EF6">
      <w:r>
        <w:separator/>
      </w:r>
    </w:p>
  </w:endnote>
  <w:endnote w:type="continuationSeparator" w:id="0">
    <w:p w:rsidR="00A40118" w:rsidRDefault="00A40118" w:rsidP="00C40EF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18" w:rsidRDefault="00A40118" w:rsidP="00C40EF6">
      <w:r>
        <w:separator/>
      </w:r>
    </w:p>
  </w:footnote>
  <w:footnote w:type="continuationSeparator" w:id="0">
    <w:p w:rsidR="00A40118" w:rsidRDefault="00A40118" w:rsidP="00C40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F6" w:rsidRDefault="00C40EF6" w:rsidP="00C40EF6">
    <w:pPr>
      <w:pStyle w:val="a3"/>
      <w:tabs>
        <w:tab w:val="clear" w:pos="4513"/>
        <w:tab w:val="clear" w:pos="9026"/>
        <w:tab w:val="left" w:pos="7755"/>
      </w:tabs>
    </w:pPr>
    <w:sdt>
      <w:sdtPr>
        <w:rPr>
          <w:rFonts w:asciiTheme="majorHAnsi" w:eastAsiaTheme="majorEastAsia" w:hAnsiTheme="majorHAnsi" w:cstheme="majorBidi"/>
          <w:color w:val="4F81BD" w:themeColor="accent1"/>
          <w:sz w:val="24"/>
          <w:szCs w:val="24"/>
        </w:rPr>
        <w:alias w:val="제목"/>
        <w:id w:val="78404852"/>
        <w:placeholder>
          <w:docPart w:val="1481635D8E6F4D70BAAB5AD70111378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hint="eastAsia"/>
            <w:color w:val="4F81BD" w:themeColor="accent1"/>
            <w:sz w:val="24"/>
            <w:szCs w:val="24"/>
          </w:rPr>
          <w:t>G</w:t>
        </w:r>
      </w:sdtContent>
    </w:sdt>
    <w:r>
      <w:rPr>
        <w:rFonts w:asciiTheme="majorHAnsi" w:eastAsiaTheme="majorEastAsia" w:hAnsiTheme="majorHAnsi" w:cstheme="majorBidi" w:hint="eastAsia"/>
        <w:color w:val="4F81BD" w:themeColor="accent1"/>
        <w:sz w:val="24"/>
        <w:szCs w:val="24"/>
      </w:rPr>
      <w:t>r</w:t>
    </w:r>
    <w:sdt>
      <w:sdtPr>
        <w:rPr>
          <w:rFonts w:asciiTheme="majorHAnsi" w:eastAsiaTheme="majorEastAsia" w:hAnsiTheme="majorHAnsi" w:cstheme="majorBidi"/>
          <w:color w:val="4F81BD" w:themeColor="accent1"/>
          <w:sz w:val="24"/>
          <w:szCs w:val="24"/>
        </w:rPr>
        <w:alias w:val="날짜"/>
        <w:id w:val="78404859"/>
        <w:placeholder>
          <w:docPart w:val="0F816703C6B946B88C3D4EE8F0457DBA"/>
        </w:placeholder>
        <w:dataBinding w:prefixMappings="xmlns:ns0='http://schemas.microsoft.com/office/2006/coverPageProps'" w:xpath="/ns0:CoverPageProperties[1]/ns0:PublishDate[1]" w:storeItemID="{55AF091B-3C7A-41E3-B477-F2FDAA23CFDA}"/>
        <w:date>
          <w:dateFormat w:val="MMMM d, yyyy"/>
          <w:lid w:val="ko-KR"/>
          <w:storeMappedDataAs w:val="dateTime"/>
          <w:calendar w:val="gregorian"/>
        </w:date>
      </w:sdtPr>
      <w:sdtContent>
        <w:r>
          <w:rPr>
            <w:rFonts w:asciiTheme="majorHAnsi" w:eastAsiaTheme="majorEastAsia" w:hAnsiTheme="majorHAnsi" w:cstheme="majorBidi" w:hint="eastAsia"/>
            <w:color w:val="4F81BD" w:themeColor="accent1"/>
            <w:sz w:val="24"/>
            <w:szCs w:val="24"/>
          </w:rPr>
          <w:t>a</w:t>
        </w:r>
      </w:sdtContent>
    </w:sdt>
    <w:r>
      <w:rPr>
        <w:rFonts w:asciiTheme="majorHAnsi" w:eastAsiaTheme="majorEastAsia" w:hAnsiTheme="majorHAnsi" w:cstheme="majorBidi" w:hint="eastAsia"/>
        <w:color w:val="4F81BD" w:themeColor="accent1"/>
        <w:sz w:val="24"/>
        <w:szCs w:val="24"/>
      </w:rPr>
      <w:t>ce</w:t>
    </w:r>
    <w:r>
      <w:rPr>
        <w:rFonts w:asciiTheme="majorHAnsi" w:eastAsiaTheme="majorEastAsia" w:hAnsiTheme="majorHAnsi" w:cstheme="majorBidi"/>
        <w:color w:val="4F81BD" w:themeColor="accent1"/>
        <w:sz w:val="24"/>
        <w:szCs w:val="24"/>
      </w:rPr>
      <w:tab/>
    </w:r>
    <w:r>
      <w:rPr>
        <w:rFonts w:asciiTheme="majorHAnsi" w:eastAsiaTheme="majorEastAsia" w:hAnsiTheme="majorHAnsi" w:cstheme="majorBidi" w:hint="eastAsia"/>
        <w:color w:val="4F81BD" w:themeColor="accent1"/>
        <w:sz w:val="24"/>
        <w:szCs w:val="24"/>
      </w:rPr>
      <w:t>15/05/13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FA2"/>
    <w:rsid w:val="0012114C"/>
    <w:rsid w:val="001415F3"/>
    <w:rsid w:val="0015223A"/>
    <w:rsid w:val="001B70F0"/>
    <w:rsid w:val="001E4111"/>
    <w:rsid w:val="00201FE1"/>
    <w:rsid w:val="0022598F"/>
    <w:rsid w:val="002D4659"/>
    <w:rsid w:val="00372C49"/>
    <w:rsid w:val="003E5676"/>
    <w:rsid w:val="004759EA"/>
    <w:rsid w:val="004D16DE"/>
    <w:rsid w:val="004F6B86"/>
    <w:rsid w:val="00657610"/>
    <w:rsid w:val="006F141C"/>
    <w:rsid w:val="00710DFE"/>
    <w:rsid w:val="00783AAC"/>
    <w:rsid w:val="009353B3"/>
    <w:rsid w:val="009A0587"/>
    <w:rsid w:val="00A40118"/>
    <w:rsid w:val="00A46A1E"/>
    <w:rsid w:val="00A82381"/>
    <w:rsid w:val="00B01375"/>
    <w:rsid w:val="00B13429"/>
    <w:rsid w:val="00B52C16"/>
    <w:rsid w:val="00B55A8F"/>
    <w:rsid w:val="00C40EF6"/>
    <w:rsid w:val="00C50AFB"/>
    <w:rsid w:val="00CC7356"/>
    <w:rsid w:val="00CD5E84"/>
    <w:rsid w:val="00D36CEF"/>
    <w:rsid w:val="00D4017B"/>
    <w:rsid w:val="00F337E9"/>
    <w:rsid w:val="00F62FA2"/>
    <w:rsid w:val="00F7610C"/>
    <w:rsid w:val="00FC1C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5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EF6"/>
    <w:pPr>
      <w:tabs>
        <w:tab w:val="center" w:pos="4513"/>
        <w:tab w:val="right" w:pos="9026"/>
      </w:tabs>
      <w:snapToGrid w:val="0"/>
    </w:pPr>
  </w:style>
  <w:style w:type="character" w:customStyle="1" w:styleId="Char">
    <w:name w:val="머리글 Char"/>
    <w:basedOn w:val="a0"/>
    <w:link w:val="a3"/>
    <w:uiPriority w:val="99"/>
    <w:semiHidden/>
    <w:rsid w:val="00C40EF6"/>
  </w:style>
  <w:style w:type="paragraph" w:styleId="a4">
    <w:name w:val="footer"/>
    <w:basedOn w:val="a"/>
    <w:link w:val="Char0"/>
    <w:uiPriority w:val="99"/>
    <w:semiHidden/>
    <w:unhideWhenUsed/>
    <w:rsid w:val="00C40EF6"/>
    <w:pPr>
      <w:tabs>
        <w:tab w:val="center" w:pos="4513"/>
        <w:tab w:val="right" w:pos="9026"/>
      </w:tabs>
      <w:snapToGrid w:val="0"/>
    </w:pPr>
  </w:style>
  <w:style w:type="character" w:customStyle="1" w:styleId="Char0">
    <w:name w:val="바닥글 Char"/>
    <w:basedOn w:val="a0"/>
    <w:link w:val="a4"/>
    <w:uiPriority w:val="99"/>
    <w:semiHidden/>
    <w:rsid w:val="00C40EF6"/>
  </w:style>
  <w:style w:type="paragraph" w:styleId="a5">
    <w:name w:val="Balloon Text"/>
    <w:basedOn w:val="a"/>
    <w:link w:val="Char1"/>
    <w:uiPriority w:val="99"/>
    <w:semiHidden/>
    <w:unhideWhenUsed/>
    <w:rsid w:val="00C40EF6"/>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C40E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81635D8E6F4D70BAAB5AD701113787"/>
        <w:category>
          <w:name w:val="일반"/>
          <w:gallery w:val="placeholder"/>
        </w:category>
        <w:types>
          <w:type w:val="bbPlcHdr"/>
        </w:types>
        <w:behaviors>
          <w:behavior w:val="content"/>
        </w:behaviors>
        <w:guid w:val="{AD148BE0-9C0B-4D11-9297-5D537B9239A7}"/>
      </w:docPartPr>
      <w:docPartBody>
        <w:p w:rsidR="00000000" w:rsidRDefault="008A35B4" w:rsidP="008A35B4">
          <w:pPr>
            <w:pStyle w:val="1481635D8E6F4D70BAAB5AD701113787"/>
          </w:pPr>
          <w:r>
            <w:rPr>
              <w:rFonts w:asciiTheme="majorHAnsi" w:eastAsiaTheme="majorEastAsia" w:hAnsiTheme="majorHAnsi" w:cstheme="majorBidi"/>
              <w:color w:val="4F81BD" w:themeColor="accent1"/>
              <w:sz w:val="24"/>
              <w:szCs w:val="24"/>
              <w:lang w:val="ko-KR"/>
            </w:rPr>
            <w:t>[문서 제목 입력]</w:t>
          </w:r>
        </w:p>
      </w:docPartBody>
    </w:docPart>
    <w:docPart>
      <w:docPartPr>
        <w:name w:val="0F816703C6B946B88C3D4EE8F0457DBA"/>
        <w:category>
          <w:name w:val="일반"/>
          <w:gallery w:val="placeholder"/>
        </w:category>
        <w:types>
          <w:type w:val="bbPlcHdr"/>
        </w:types>
        <w:behaviors>
          <w:behavior w:val="content"/>
        </w:behaviors>
        <w:guid w:val="{8E3B16F2-8146-4A04-A5C8-B4B07104C189}"/>
      </w:docPartPr>
      <w:docPartBody>
        <w:p w:rsidR="00000000" w:rsidRDefault="008A35B4" w:rsidP="008A35B4">
          <w:pPr>
            <w:pStyle w:val="0F816703C6B946B88C3D4EE8F0457DBA"/>
          </w:pPr>
          <w:r>
            <w:rPr>
              <w:rFonts w:asciiTheme="majorHAnsi" w:eastAsiaTheme="majorEastAsia" w:hAnsiTheme="majorHAnsi" w:cstheme="majorBidi"/>
              <w:color w:val="4F81BD" w:themeColor="accent1"/>
              <w:sz w:val="24"/>
              <w:szCs w:val="24"/>
              <w:lang w:val="ko-KR"/>
            </w:rPr>
            <w:t>[날짜 선택]</w:t>
          </w:r>
        </w:p>
      </w:docPartBody>
    </w:docPart>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A35B4"/>
    <w:rsid w:val="006D09BB"/>
    <w:rsid w:val="008A35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81635D8E6F4D70BAAB5AD701113787">
    <w:name w:val="1481635D8E6F4D70BAAB5AD701113787"/>
    <w:rsid w:val="008A35B4"/>
    <w:pPr>
      <w:widowControl w:val="0"/>
      <w:wordWrap w:val="0"/>
      <w:autoSpaceDE w:val="0"/>
      <w:autoSpaceDN w:val="0"/>
      <w:jc w:val="both"/>
    </w:pPr>
  </w:style>
  <w:style w:type="paragraph" w:customStyle="1" w:styleId="0F816703C6B946B88C3D4EE8F0457DBA">
    <w:name w:val="0F816703C6B946B88C3D4EE8F0457DBA"/>
    <w:rsid w:val="008A35B4"/>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676</Words>
  <Characters>3857</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대한민국</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GREEN</dc:creator>
  <cp:keywords/>
  <dc:description/>
  <cp:lastModifiedBy>GREEN</cp:lastModifiedBy>
  <cp:revision>35</cp:revision>
  <dcterms:created xsi:type="dcterms:W3CDTF">2013-05-14T21:05:00Z</dcterms:created>
  <dcterms:modified xsi:type="dcterms:W3CDTF">2013-05-14T22:50:00Z</dcterms:modified>
</cp:coreProperties>
</file>