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CD" w:rsidRDefault="00DD2FB5" w:rsidP="0035218F">
      <w:pPr>
        <w:ind w:firstLine="800"/>
      </w:pPr>
      <w:r>
        <w:rPr>
          <w:rFonts w:hint="eastAsia"/>
        </w:rPr>
        <w:t xml:space="preserve">Dr. Stephen </w:t>
      </w:r>
      <w:r w:rsidR="00894F1D">
        <w:rPr>
          <w:rFonts w:hint="eastAsia"/>
        </w:rPr>
        <w:t>Krashen</w:t>
      </w:r>
      <w:r w:rsidR="00894F1D">
        <w:t>’</w:t>
      </w:r>
      <w:r w:rsidR="00894F1D">
        <w:rPr>
          <w:rFonts w:hint="eastAsia"/>
        </w:rPr>
        <w:t xml:space="preserve">s </w:t>
      </w:r>
      <w:r w:rsidR="00894F1D">
        <w:t>theory</w:t>
      </w:r>
      <w:r w:rsidR="00894F1D">
        <w:rPr>
          <w:rFonts w:hint="eastAsia"/>
        </w:rPr>
        <w:t xml:space="preserve"> </w:t>
      </w:r>
      <w:r w:rsidR="0022665C">
        <w:rPr>
          <w:rFonts w:hint="eastAsia"/>
        </w:rPr>
        <w:t xml:space="preserve">and other concepts (i.e. traditional versus modern classroom, three different teacher types, characteristics of adult learning) </w:t>
      </w:r>
      <w:r w:rsidR="00894F1D">
        <w:rPr>
          <w:rFonts w:hint="eastAsia"/>
        </w:rPr>
        <w:t>helps</w:t>
      </w:r>
      <w:r w:rsidR="001658F1">
        <w:rPr>
          <w:rFonts w:hint="eastAsia"/>
        </w:rPr>
        <w:t xml:space="preserve"> me</w:t>
      </w:r>
      <w:r w:rsidR="004E10BC">
        <w:rPr>
          <w:rFonts w:hint="eastAsia"/>
        </w:rPr>
        <w:t xml:space="preserve"> consider personal experience of language learning and set up further </w:t>
      </w:r>
      <w:r w:rsidR="00894F1D">
        <w:rPr>
          <w:rFonts w:hint="eastAsia"/>
        </w:rPr>
        <w:t>my own ESL teaching beliefs. I would like to look th</w:t>
      </w:r>
      <w:r w:rsidR="006036B2">
        <w:rPr>
          <w:rFonts w:hint="eastAsia"/>
        </w:rPr>
        <w:t>r</w:t>
      </w:r>
      <w:r w:rsidR="0022665C">
        <w:rPr>
          <w:rFonts w:hint="eastAsia"/>
        </w:rPr>
        <w:t>ough some of Krashen</w:t>
      </w:r>
      <w:r w:rsidR="0022665C">
        <w:t>’</w:t>
      </w:r>
      <w:r w:rsidR="0022665C">
        <w:rPr>
          <w:rFonts w:hint="eastAsia"/>
        </w:rPr>
        <w:t>s</w:t>
      </w:r>
      <w:r w:rsidR="00894F1D">
        <w:rPr>
          <w:rFonts w:hint="eastAsia"/>
        </w:rPr>
        <w:t xml:space="preserve"> main hypothese</w:t>
      </w:r>
      <w:r w:rsidR="006036B2">
        <w:rPr>
          <w:rFonts w:hint="eastAsia"/>
        </w:rPr>
        <w:t>s and</w:t>
      </w:r>
      <w:r w:rsidR="0022665C">
        <w:rPr>
          <w:rFonts w:hint="eastAsia"/>
        </w:rPr>
        <w:t>,</w:t>
      </w:r>
      <w:r w:rsidR="006036B2">
        <w:rPr>
          <w:rFonts w:hint="eastAsia"/>
        </w:rPr>
        <w:t xml:space="preserve"> </w:t>
      </w:r>
      <w:r w:rsidR="0022665C">
        <w:rPr>
          <w:rFonts w:hint="eastAsia"/>
        </w:rPr>
        <w:t xml:space="preserve">if other concepts are related, </w:t>
      </w:r>
      <w:r w:rsidR="009113CD">
        <w:rPr>
          <w:rFonts w:hint="eastAsia"/>
        </w:rPr>
        <w:t xml:space="preserve">to </w:t>
      </w:r>
      <w:r w:rsidR="006036B2">
        <w:rPr>
          <w:rFonts w:hint="eastAsia"/>
        </w:rPr>
        <w:t>apply</w:t>
      </w:r>
      <w:r w:rsidR="00894F1D">
        <w:rPr>
          <w:rFonts w:hint="eastAsia"/>
        </w:rPr>
        <w:t xml:space="preserve"> </w:t>
      </w:r>
      <w:r w:rsidR="006036B2">
        <w:rPr>
          <w:rFonts w:hint="eastAsia"/>
        </w:rPr>
        <w:t xml:space="preserve">them </w:t>
      </w:r>
      <w:r w:rsidR="00894F1D">
        <w:rPr>
          <w:rFonts w:hint="eastAsia"/>
        </w:rPr>
        <w:t xml:space="preserve">to my </w:t>
      </w:r>
      <w:r w:rsidR="00894F1D">
        <w:t>experience</w:t>
      </w:r>
      <w:r w:rsidR="00894F1D">
        <w:rPr>
          <w:rFonts w:hint="eastAsia"/>
        </w:rPr>
        <w:t xml:space="preserve">. </w:t>
      </w:r>
    </w:p>
    <w:p w:rsidR="007415DD" w:rsidRDefault="002D6339" w:rsidP="0035218F">
      <w:pPr>
        <w:ind w:firstLine="800"/>
      </w:pPr>
      <w:r>
        <w:rPr>
          <w:rFonts w:hint="eastAsia"/>
        </w:rPr>
        <w:t>According to the Acquisition-learning hypothesis</w:t>
      </w:r>
      <w:r w:rsidR="006036B2">
        <w:rPr>
          <w:rFonts w:hint="eastAsia"/>
        </w:rPr>
        <w:t xml:space="preserve">, there are two ways of developing language ability. Acquisition involves subconscious acceptance of knowledge where </w:t>
      </w:r>
      <w:r w:rsidR="006036B2">
        <w:t>information</w:t>
      </w:r>
      <w:r w:rsidR="006036B2">
        <w:rPr>
          <w:rFonts w:hint="eastAsia"/>
        </w:rPr>
        <w:t xml:space="preserve"> is stored in the brain through the use of the communication. </w:t>
      </w:r>
      <w:r w:rsidR="006036B2">
        <w:t>T</w:t>
      </w:r>
      <w:r w:rsidR="006036B2">
        <w:rPr>
          <w:rFonts w:hint="eastAsia"/>
        </w:rPr>
        <w:t xml:space="preserve">his happens usually to </w:t>
      </w:r>
      <w:r w:rsidR="001658F1">
        <w:rPr>
          <w:rFonts w:hint="eastAsia"/>
        </w:rPr>
        <w:t xml:space="preserve">develop the native languages. Learning, </w:t>
      </w:r>
      <w:r w:rsidR="001658F1">
        <w:t>on the other hand,</w:t>
      </w:r>
      <w:r w:rsidR="001658F1">
        <w:rPr>
          <w:rFonts w:hint="eastAsia"/>
        </w:rPr>
        <w:t xml:space="preserve"> is the conscious acceptance of </w:t>
      </w:r>
      <w:r w:rsidR="001658F1">
        <w:t>knowledge</w:t>
      </w:r>
      <w:r w:rsidR="001658F1">
        <w:rPr>
          <w:rFonts w:hint="eastAsia"/>
        </w:rPr>
        <w:t xml:space="preserve"> concerning a language.</w:t>
      </w:r>
      <w:r w:rsidR="002210BF">
        <w:rPr>
          <w:rFonts w:hint="eastAsia"/>
        </w:rPr>
        <w:t xml:space="preserve"> </w:t>
      </w:r>
      <w:r w:rsidR="002210BF">
        <w:t>I</w:t>
      </w:r>
      <w:r w:rsidR="002210BF">
        <w:rPr>
          <w:rFonts w:hint="eastAsia"/>
        </w:rPr>
        <w:t>t often focuses on the grammar and the formal language inst</w:t>
      </w:r>
      <w:r w:rsidR="00060B39">
        <w:rPr>
          <w:rFonts w:hint="eastAsia"/>
        </w:rPr>
        <w:t>ruction.</w:t>
      </w:r>
      <w:r w:rsidR="0037475A">
        <w:rPr>
          <w:rFonts w:hint="eastAsia"/>
        </w:rPr>
        <w:t xml:space="preserve"> Krashen also mentioned that learners acquire parts of language in a predictable order in his Natural Order hypothesis. Certain structures of a language are easier to acquire than others. </w:t>
      </w:r>
      <w:r w:rsidR="00060B39">
        <w:rPr>
          <w:rFonts w:hint="eastAsia"/>
        </w:rPr>
        <w:t xml:space="preserve">I </w:t>
      </w:r>
      <w:r w:rsidR="0037475A">
        <w:rPr>
          <w:rFonts w:hint="eastAsia"/>
        </w:rPr>
        <w:t xml:space="preserve">had </w:t>
      </w:r>
      <w:r w:rsidR="00060B39">
        <w:rPr>
          <w:rFonts w:hint="eastAsia"/>
        </w:rPr>
        <w:t xml:space="preserve">studied the grammar and vocabularies from the very </w:t>
      </w:r>
      <w:r w:rsidR="00060B39">
        <w:t>beginning</w:t>
      </w:r>
      <w:r w:rsidR="003B09C5">
        <w:rPr>
          <w:rFonts w:hint="eastAsia"/>
        </w:rPr>
        <w:t xml:space="preserve">. </w:t>
      </w:r>
      <w:r w:rsidR="00052F3E">
        <w:t>T</w:t>
      </w:r>
      <w:r w:rsidR="0037475A">
        <w:rPr>
          <w:rFonts w:hint="eastAsia"/>
        </w:rPr>
        <w:t>hese</w:t>
      </w:r>
      <w:r w:rsidR="00052F3E">
        <w:rPr>
          <w:rFonts w:hint="eastAsia"/>
        </w:rPr>
        <w:t xml:space="preserve"> </w:t>
      </w:r>
      <w:r w:rsidR="0037475A">
        <w:rPr>
          <w:rFonts w:hint="eastAsia"/>
        </w:rPr>
        <w:t>hypotheses bring</w:t>
      </w:r>
      <w:r w:rsidR="00052F3E">
        <w:rPr>
          <w:rFonts w:hint="eastAsia"/>
        </w:rPr>
        <w:t xml:space="preserve"> me automatically to traditional</w:t>
      </w:r>
      <w:r w:rsidR="00131296">
        <w:rPr>
          <w:rFonts w:hint="eastAsia"/>
        </w:rPr>
        <w:t xml:space="preserve"> language-learning</w:t>
      </w:r>
      <w:r w:rsidR="0041220A">
        <w:rPr>
          <w:rFonts w:hint="eastAsia"/>
        </w:rPr>
        <w:t xml:space="preserve"> </w:t>
      </w:r>
      <w:r w:rsidR="00052F3E">
        <w:rPr>
          <w:rFonts w:hint="eastAsia"/>
        </w:rPr>
        <w:t>classroom in my middle school days.</w:t>
      </w:r>
      <w:r w:rsidR="007A187A">
        <w:rPr>
          <w:rFonts w:hint="eastAsia"/>
        </w:rPr>
        <w:t xml:space="preserve"> I barely remember who the </w:t>
      </w:r>
      <w:r w:rsidR="0037475A">
        <w:rPr>
          <w:rFonts w:hint="eastAsia"/>
        </w:rPr>
        <w:t xml:space="preserve">English </w:t>
      </w:r>
      <w:r w:rsidR="007A187A">
        <w:rPr>
          <w:rFonts w:hint="eastAsia"/>
        </w:rPr>
        <w:t>teacher</w:t>
      </w:r>
      <w:r w:rsidR="007415DD">
        <w:rPr>
          <w:rFonts w:hint="eastAsia"/>
        </w:rPr>
        <w:t xml:space="preserve"> was: I only remember that </w:t>
      </w:r>
      <w:r w:rsidR="00B80F7D">
        <w:rPr>
          <w:rFonts w:hint="eastAsia"/>
        </w:rPr>
        <w:t>he</w:t>
      </w:r>
      <w:r w:rsidR="007415DD">
        <w:rPr>
          <w:rFonts w:hint="eastAsia"/>
        </w:rPr>
        <w:t xml:space="preserve"> or she</w:t>
      </w:r>
      <w:r w:rsidR="00B80F7D">
        <w:rPr>
          <w:rFonts w:hint="eastAsia"/>
        </w:rPr>
        <w:t xml:space="preserve"> had wrote about gist of grammar points, new words and phrases, translate </w:t>
      </w:r>
      <w:r w:rsidR="007415DD">
        <w:rPr>
          <w:rFonts w:hint="eastAsia"/>
        </w:rPr>
        <w:t xml:space="preserve">the </w:t>
      </w:r>
      <w:r w:rsidR="00B80F7D">
        <w:t>sentences</w:t>
      </w:r>
      <w:r w:rsidR="00B80F7D">
        <w:rPr>
          <w:rFonts w:hint="eastAsia"/>
        </w:rPr>
        <w:t xml:space="preserve"> by sentences, and had some of students read </w:t>
      </w:r>
      <w:r w:rsidR="00B80F7D">
        <w:t>through</w:t>
      </w:r>
      <w:r w:rsidR="009113CD">
        <w:rPr>
          <w:rFonts w:hint="eastAsia"/>
        </w:rPr>
        <w:t xml:space="preserve"> the</w:t>
      </w:r>
      <w:r w:rsidR="00B80F7D">
        <w:rPr>
          <w:rFonts w:hint="eastAsia"/>
        </w:rPr>
        <w:t xml:space="preserve"> </w:t>
      </w:r>
      <w:r w:rsidR="007415DD">
        <w:rPr>
          <w:rFonts w:hint="eastAsia"/>
        </w:rPr>
        <w:t>text book.</w:t>
      </w:r>
      <w:r w:rsidR="00A01FA4">
        <w:rPr>
          <w:rFonts w:hint="eastAsia"/>
        </w:rPr>
        <w:t xml:space="preserve"> </w:t>
      </w:r>
      <w:r w:rsidR="009113CD">
        <w:rPr>
          <w:rFonts w:hint="eastAsia"/>
        </w:rPr>
        <w:t>T</w:t>
      </w:r>
      <w:r w:rsidR="009113CD">
        <w:t>h</w:t>
      </w:r>
      <w:r w:rsidR="009113CD">
        <w:rPr>
          <w:rFonts w:hint="eastAsia"/>
        </w:rPr>
        <w:t>e teacher was more like explainer, who explained all, had</w:t>
      </w:r>
      <w:r w:rsidR="003E6BFA">
        <w:rPr>
          <w:rFonts w:hint="eastAsia"/>
        </w:rPr>
        <w:t xml:space="preserve"> me memorize</w:t>
      </w:r>
      <w:r w:rsidR="009113CD">
        <w:rPr>
          <w:rFonts w:hint="eastAsia"/>
        </w:rPr>
        <w:t>d</w:t>
      </w:r>
      <w:r w:rsidR="003E6BFA">
        <w:rPr>
          <w:rFonts w:hint="eastAsia"/>
        </w:rPr>
        <w:t xml:space="preserve"> the whole standardized communication patterns in the limited situation and tens of </w:t>
      </w:r>
      <w:r w:rsidR="003E6BFA">
        <w:t>different</w:t>
      </w:r>
      <w:r w:rsidR="003E6BFA">
        <w:rPr>
          <w:rFonts w:hint="eastAsia"/>
        </w:rPr>
        <w:t xml:space="preserve"> etymons-emphasized vocabularies. </w:t>
      </w:r>
      <w:r w:rsidR="0037475A">
        <w:rPr>
          <w:rFonts w:hint="eastAsia"/>
        </w:rPr>
        <w:t>I</w:t>
      </w:r>
      <w:r w:rsidR="00AF2BBF">
        <w:rPr>
          <w:rFonts w:hint="eastAsia"/>
        </w:rPr>
        <w:t xml:space="preserve"> enjoyed reading loud and </w:t>
      </w:r>
      <w:r w:rsidR="00AF2BBF">
        <w:t>mimicking</w:t>
      </w:r>
      <w:r w:rsidR="00AF2BBF">
        <w:rPr>
          <w:rFonts w:hint="eastAsia"/>
        </w:rPr>
        <w:t xml:space="preserve"> sounds. However, I did not like some part of grammar. </w:t>
      </w:r>
      <w:r w:rsidR="00C0015B">
        <w:rPr>
          <w:rFonts w:hint="eastAsia"/>
        </w:rPr>
        <w:t>I</w:t>
      </w:r>
      <w:r w:rsidR="009E1EF0">
        <w:rPr>
          <w:rFonts w:hint="eastAsia"/>
        </w:rPr>
        <w:t xml:space="preserve">t seems </w:t>
      </w:r>
      <w:r w:rsidR="00C0015B">
        <w:rPr>
          <w:rFonts w:hint="eastAsia"/>
        </w:rPr>
        <w:t xml:space="preserve">that </w:t>
      </w:r>
      <w:r w:rsidR="00AF2BBF">
        <w:rPr>
          <w:rFonts w:hint="eastAsia"/>
        </w:rPr>
        <w:t xml:space="preserve">some of </w:t>
      </w:r>
      <w:r w:rsidR="00AF2BBF">
        <w:t>Korean</w:t>
      </w:r>
      <w:r w:rsidR="00AF2BBF">
        <w:rPr>
          <w:rFonts w:hint="eastAsia"/>
        </w:rPr>
        <w:t>-translated grammar concepts</w:t>
      </w:r>
      <w:r w:rsidR="009E1EF0">
        <w:rPr>
          <w:rFonts w:hint="eastAsia"/>
        </w:rPr>
        <w:t xml:space="preserve"> we</w:t>
      </w:r>
      <w:r w:rsidR="00C0015B">
        <w:rPr>
          <w:rFonts w:hint="eastAsia"/>
        </w:rPr>
        <w:t>re too complicated for me to understand.</w:t>
      </w:r>
      <w:r w:rsidR="009113CD">
        <w:rPr>
          <w:rFonts w:hint="eastAsia"/>
        </w:rPr>
        <w:t xml:space="preserve"> Consequently, </w:t>
      </w:r>
      <w:r w:rsidR="00B14789">
        <w:rPr>
          <w:rFonts w:hint="eastAsia"/>
        </w:rPr>
        <w:t xml:space="preserve">I </w:t>
      </w:r>
      <w:r w:rsidR="009E1EF0">
        <w:rPr>
          <w:rFonts w:hint="eastAsia"/>
        </w:rPr>
        <w:t xml:space="preserve">became to </w:t>
      </w:r>
      <w:r w:rsidR="00B14789">
        <w:rPr>
          <w:rFonts w:hint="eastAsia"/>
        </w:rPr>
        <w:t xml:space="preserve">prefer </w:t>
      </w:r>
      <w:r w:rsidR="009E1EF0">
        <w:rPr>
          <w:rFonts w:hint="eastAsia"/>
        </w:rPr>
        <w:t xml:space="preserve">speaking or writing </w:t>
      </w:r>
      <w:r w:rsidR="00631E32">
        <w:rPr>
          <w:rFonts w:hint="eastAsia"/>
        </w:rPr>
        <w:t xml:space="preserve">using noun clauses with </w:t>
      </w:r>
      <w:r w:rsidR="00631E32" w:rsidRPr="009113CD">
        <w:rPr>
          <w:rFonts w:hint="eastAsia"/>
          <w:i/>
        </w:rPr>
        <w:t>whether</w:t>
      </w:r>
      <w:r w:rsidR="00631E32">
        <w:rPr>
          <w:rFonts w:hint="eastAsia"/>
        </w:rPr>
        <w:t xml:space="preserve"> of </w:t>
      </w:r>
      <w:r w:rsidR="00631E32" w:rsidRPr="009113CD">
        <w:rPr>
          <w:rFonts w:hint="eastAsia"/>
          <w:i/>
        </w:rPr>
        <w:t>if</w:t>
      </w:r>
      <w:r w:rsidR="00631E32">
        <w:rPr>
          <w:rFonts w:hint="eastAsia"/>
        </w:rPr>
        <w:t xml:space="preserve"> to using conditional sentences with </w:t>
      </w:r>
      <w:r w:rsidR="00631E32" w:rsidRPr="009113CD">
        <w:rPr>
          <w:rFonts w:hint="eastAsia"/>
          <w:i/>
        </w:rPr>
        <w:t>as if</w:t>
      </w:r>
      <w:r w:rsidR="00631E32">
        <w:rPr>
          <w:rFonts w:hint="eastAsia"/>
        </w:rPr>
        <w:t xml:space="preserve"> or </w:t>
      </w:r>
      <w:r w:rsidR="00631E32" w:rsidRPr="009113CD">
        <w:rPr>
          <w:rFonts w:hint="eastAsia"/>
          <w:i/>
        </w:rPr>
        <w:t>as though</w:t>
      </w:r>
      <w:r w:rsidR="00631E32">
        <w:rPr>
          <w:rFonts w:hint="eastAsia"/>
        </w:rPr>
        <w:t xml:space="preserve">. </w:t>
      </w:r>
    </w:p>
    <w:p w:rsidR="00C5503F" w:rsidRDefault="002D6339" w:rsidP="0035218F">
      <w:pPr>
        <w:ind w:firstLine="800"/>
      </w:pPr>
      <w:r>
        <w:t>T</w:t>
      </w:r>
      <w:r>
        <w:rPr>
          <w:rFonts w:hint="eastAsia"/>
        </w:rPr>
        <w:t>he most in</w:t>
      </w:r>
      <w:r w:rsidR="00A87F2B">
        <w:rPr>
          <w:rFonts w:hint="eastAsia"/>
        </w:rPr>
        <w:t>teresting concept</w:t>
      </w:r>
      <w:r>
        <w:rPr>
          <w:rFonts w:hint="eastAsia"/>
        </w:rPr>
        <w:t xml:space="preserve"> is </w:t>
      </w:r>
      <w:r w:rsidR="00A87F2B">
        <w:rPr>
          <w:rFonts w:hint="eastAsia"/>
        </w:rPr>
        <w:t>about the comprehensible input.</w:t>
      </w:r>
      <w:r>
        <w:rPr>
          <w:rFonts w:hint="eastAsia"/>
        </w:rPr>
        <w:t xml:space="preserve"> According to Krashen, language acquisition occurs when learners receive messages that they can </w:t>
      </w:r>
      <w:r w:rsidR="00A87F2B">
        <w:rPr>
          <w:rFonts w:hint="eastAsia"/>
        </w:rPr>
        <w:t>understand</w:t>
      </w:r>
      <w:r w:rsidR="00476559">
        <w:rPr>
          <w:rFonts w:hint="eastAsia"/>
        </w:rPr>
        <w:t xml:space="preserve">. In his </w:t>
      </w:r>
      <w:r w:rsidR="00476559">
        <w:t>presentation</w:t>
      </w:r>
      <w:r w:rsidR="00476559">
        <w:rPr>
          <w:rFonts w:hint="eastAsia"/>
        </w:rPr>
        <w:t xml:space="preserve">, he had demonstrated how second </w:t>
      </w:r>
      <w:r w:rsidR="00476559">
        <w:t>language</w:t>
      </w:r>
      <w:r w:rsidR="00476559">
        <w:rPr>
          <w:rFonts w:hint="eastAsia"/>
        </w:rPr>
        <w:t xml:space="preserve"> </w:t>
      </w:r>
      <w:r w:rsidR="00BF5301">
        <w:rPr>
          <w:rFonts w:hint="eastAsia"/>
        </w:rPr>
        <w:t xml:space="preserve">learners </w:t>
      </w:r>
      <w:r w:rsidR="00476559">
        <w:t>underst</w:t>
      </w:r>
      <w:r w:rsidR="00476559">
        <w:rPr>
          <w:rFonts w:hint="eastAsia"/>
        </w:rPr>
        <w:t xml:space="preserve">ood the unknown language by drawing an image with the matching explanation. I felt that this process was the most natural and effective way of acquire the language. </w:t>
      </w:r>
      <w:r w:rsidR="00161061">
        <w:rPr>
          <w:rFonts w:hint="eastAsia"/>
        </w:rPr>
        <w:t>I also see that teacher is playing the very</w:t>
      </w:r>
      <w:r w:rsidR="00643346">
        <w:rPr>
          <w:rFonts w:hint="eastAsia"/>
        </w:rPr>
        <w:t xml:space="preserve"> import</w:t>
      </w:r>
      <w:r w:rsidR="00161061">
        <w:rPr>
          <w:rFonts w:hint="eastAsia"/>
        </w:rPr>
        <w:t>ant role here in this hypothesis</w:t>
      </w:r>
      <w:r w:rsidR="00643346">
        <w:rPr>
          <w:rFonts w:hint="eastAsia"/>
        </w:rPr>
        <w:t>.</w:t>
      </w:r>
      <w:r w:rsidR="002973FD">
        <w:rPr>
          <w:rFonts w:hint="eastAsia"/>
        </w:rPr>
        <w:t xml:space="preserve"> </w:t>
      </w:r>
      <w:r w:rsidR="005F4D2D">
        <w:rPr>
          <w:rFonts w:hint="eastAsia"/>
        </w:rPr>
        <w:t>I believe that the t</w:t>
      </w:r>
      <w:r w:rsidR="00BD5D7B">
        <w:rPr>
          <w:rFonts w:hint="eastAsia"/>
        </w:rPr>
        <w:t>eacher should produce</w:t>
      </w:r>
      <w:r w:rsidR="005C45F1">
        <w:rPr>
          <w:rFonts w:hint="eastAsia"/>
        </w:rPr>
        <w:t xml:space="preserve"> </w:t>
      </w:r>
      <w:r w:rsidR="002973FD">
        <w:rPr>
          <w:rFonts w:hint="eastAsia"/>
        </w:rPr>
        <w:t>natural way of En</w:t>
      </w:r>
      <w:r w:rsidR="00D863B9">
        <w:rPr>
          <w:rFonts w:hint="eastAsia"/>
        </w:rPr>
        <w:t>glish speaking environment.</w:t>
      </w:r>
      <w:r w:rsidR="00161061">
        <w:rPr>
          <w:rFonts w:hint="eastAsia"/>
        </w:rPr>
        <w:t xml:space="preserve"> It means the teacher</w:t>
      </w:r>
      <w:r w:rsidR="00BF5301">
        <w:rPr>
          <w:rFonts w:hint="eastAsia"/>
        </w:rPr>
        <w:t xml:space="preserve"> should present universal and </w:t>
      </w:r>
      <w:r w:rsidR="00BF5301">
        <w:t>reasonable</w:t>
      </w:r>
      <w:r w:rsidR="00BF5301">
        <w:rPr>
          <w:rFonts w:hint="eastAsia"/>
        </w:rPr>
        <w:t xml:space="preserve"> messages with various visual aids and multimedia so that students are able to understand the messages. He also mentioned that the comprehensible input should be one step beyond the learner</w:t>
      </w:r>
      <w:r w:rsidR="00BF5301">
        <w:t>’</w:t>
      </w:r>
      <w:r w:rsidR="00BF5301">
        <w:rPr>
          <w:rFonts w:hint="eastAsia"/>
        </w:rPr>
        <w:t>s current language ability.</w:t>
      </w:r>
      <w:r w:rsidR="0051614F">
        <w:rPr>
          <w:rFonts w:hint="eastAsia"/>
        </w:rPr>
        <w:t xml:space="preserve"> To evaluate learner</w:t>
      </w:r>
      <w:r w:rsidR="0051614F">
        <w:t>’</w:t>
      </w:r>
      <w:r w:rsidR="0051614F">
        <w:rPr>
          <w:rFonts w:hint="eastAsia"/>
        </w:rPr>
        <w:t xml:space="preserve">s current language ability, teacher should </w:t>
      </w:r>
      <w:r w:rsidR="0051614F">
        <w:rPr>
          <w:rFonts w:hint="eastAsia"/>
        </w:rPr>
        <w:lastRenderedPageBreak/>
        <w:t xml:space="preserve">interact with students constantly and involve in </w:t>
      </w:r>
      <w:r w:rsidR="0051614F">
        <w:t>what</w:t>
      </w:r>
      <w:r w:rsidR="0051614F">
        <w:rPr>
          <w:rFonts w:hint="eastAsia"/>
        </w:rPr>
        <w:t xml:space="preserve"> students still are not </w:t>
      </w:r>
      <w:r w:rsidR="00E47228">
        <w:rPr>
          <w:rFonts w:hint="eastAsia"/>
        </w:rPr>
        <w:t xml:space="preserve">comprehensible. Native </w:t>
      </w:r>
      <w:r w:rsidR="00E47228">
        <w:t>language</w:t>
      </w:r>
      <w:r w:rsidR="00E47228">
        <w:rPr>
          <w:rFonts w:hint="eastAsia"/>
        </w:rPr>
        <w:t xml:space="preserve"> should not be involved. Students need to challenge facing as many different </w:t>
      </w:r>
      <w:r w:rsidR="00E47228">
        <w:t>and</w:t>
      </w:r>
      <w:r w:rsidR="00E47228">
        <w:rPr>
          <w:rFonts w:hint="eastAsia"/>
        </w:rPr>
        <w:t xml:space="preserve"> new situations as possible. </w:t>
      </w:r>
    </w:p>
    <w:p w:rsidR="008F0C4F" w:rsidRDefault="00E47228" w:rsidP="0035218F">
      <w:pPr>
        <w:ind w:firstLine="800"/>
      </w:pPr>
      <w:r>
        <w:rPr>
          <w:rFonts w:hint="eastAsia"/>
        </w:rPr>
        <w:t xml:space="preserve">In early 1990s there were </w:t>
      </w:r>
      <w:r w:rsidR="00681DE7">
        <w:t xml:space="preserve">many of ESL courses </w:t>
      </w:r>
      <w:r w:rsidR="00681DE7">
        <w:rPr>
          <w:rFonts w:hint="eastAsia"/>
        </w:rPr>
        <w:t>impor</w:t>
      </w:r>
      <w:r w:rsidR="00681DE7">
        <w:t>ted in t</w:t>
      </w:r>
      <w:r w:rsidR="00681DE7">
        <w:rPr>
          <w:rFonts w:hint="eastAsia"/>
        </w:rPr>
        <w:t xml:space="preserve">he private </w:t>
      </w:r>
      <w:r w:rsidR="00681DE7">
        <w:t>language</w:t>
      </w:r>
      <w:r w:rsidR="00681DE7">
        <w:rPr>
          <w:rFonts w:hint="eastAsia"/>
        </w:rPr>
        <w:t xml:space="preserve"> institutions in Korea. </w:t>
      </w:r>
      <w:r w:rsidR="009F71FE">
        <w:rPr>
          <w:rFonts w:hint="eastAsia"/>
        </w:rPr>
        <w:t xml:space="preserve">I was shocked at </w:t>
      </w:r>
      <w:r w:rsidR="009F71FE">
        <w:t>the</w:t>
      </w:r>
      <w:r w:rsidR="009F71FE">
        <w:rPr>
          <w:rFonts w:hint="eastAsia"/>
        </w:rPr>
        <w:t xml:space="preserve"> learning system</w:t>
      </w:r>
      <w:r w:rsidR="00A67C73">
        <w:rPr>
          <w:rFonts w:hint="eastAsia"/>
        </w:rPr>
        <w:t xml:space="preserve"> at that time. That totally new learning system was that there are eight to ten steps of different levels</w:t>
      </w:r>
      <w:r w:rsidR="00052A3E">
        <w:rPr>
          <w:rFonts w:hint="eastAsia"/>
        </w:rPr>
        <w:t xml:space="preserve"> to master. I </w:t>
      </w:r>
      <w:r w:rsidR="00A67C73">
        <w:rPr>
          <w:rFonts w:hint="eastAsia"/>
        </w:rPr>
        <w:t>can pass or fail</w:t>
      </w:r>
      <w:r w:rsidR="00052A3E">
        <w:rPr>
          <w:rFonts w:hint="eastAsia"/>
        </w:rPr>
        <w:t xml:space="preserve"> each level. If I fail I</w:t>
      </w:r>
      <w:r w:rsidR="00A67C73">
        <w:rPr>
          <w:rFonts w:hint="eastAsia"/>
        </w:rPr>
        <w:t xml:space="preserve"> need to go back to previous level and c</w:t>
      </w:r>
      <w:r w:rsidR="00052A3E">
        <w:rPr>
          <w:rFonts w:hint="eastAsia"/>
        </w:rPr>
        <w:t>ultivate my learning ability. If I</w:t>
      </w:r>
      <w:r w:rsidR="00A67C73">
        <w:rPr>
          <w:rFonts w:hint="eastAsia"/>
        </w:rPr>
        <w:t xml:space="preserve"> pass there more harsh challenge</w:t>
      </w:r>
      <w:r w:rsidR="00052A3E">
        <w:rPr>
          <w:rFonts w:hint="eastAsia"/>
        </w:rPr>
        <w:t>s are</w:t>
      </w:r>
      <w:r w:rsidR="00A67C73">
        <w:rPr>
          <w:rFonts w:hint="eastAsia"/>
        </w:rPr>
        <w:t xml:space="preserve"> waiting ahead</w:t>
      </w:r>
      <w:r w:rsidR="00052A3E">
        <w:rPr>
          <w:rFonts w:hint="eastAsia"/>
        </w:rPr>
        <w:t>. With earnest hope that I would</w:t>
      </w:r>
      <w:r w:rsidR="00A67C73">
        <w:rPr>
          <w:rFonts w:hint="eastAsia"/>
        </w:rPr>
        <w:t xml:space="preserve"> master English</w:t>
      </w:r>
      <w:r w:rsidR="00052A3E">
        <w:rPr>
          <w:rFonts w:hint="eastAsia"/>
        </w:rPr>
        <w:t xml:space="preserve"> at the end of the</w:t>
      </w:r>
      <w:r w:rsidR="00A67C73">
        <w:rPr>
          <w:rFonts w:hint="eastAsia"/>
        </w:rPr>
        <w:t xml:space="preserve"> course</w:t>
      </w:r>
      <w:r w:rsidR="00052A3E">
        <w:rPr>
          <w:rFonts w:hint="eastAsia"/>
        </w:rPr>
        <w:t>,</w:t>
      </w:r>
      <w:r w:rsidR="00A67C73">
        <w:rPr>
          <w:rFonts w:hint="eastAsia"/>
        </w:rPr>
        <w:t xml:space="preserve"> </w:t>
      </w:r>
      <w:r w:rsidR="00052A3E">
        <w:rPr>
          <w:rFonts w:hint="eastAsia"/>
        </w:rPr>
        <w:t>I tried very hard for</w:t>
      </w:r>
      <w:r w:rsidR="007E19D4">
        <w:rPr>
          <w:rFonts w:hint="eastAsia"/>
        </w:rPr>
        <w:t xml:space="preserve"> almost two years. All of the teachers were native</w:t>
      </w:r>
      <w:r w:rsidR="00351BF3">
        <w:rPr>
          <w:rFonts w:hint="eastAsia"/>
        </w:rPr>
        <w:t xml:space="preserve"> speakers</w:t>
      </w:r>
      <w:r w:rsidR="0091067C">
        <w:rPr>
          <w:rFonts w:hint="eastAsia"/>
        </w:rPr>
        <w:t xml:space="preserve">. They were </w:t>
      </w:r>
      <w:r w:rsidR="0091067C">
        <w:rPr>
          <w:rFonts w:hint="eastAsia"/>
          <w:i/>
        </w:rPr>
        <w:t>I</w:t>
      </w:r>
      <w:r w:rsidR="0091067C" w:rsidRPr="0091067C">
        <w:rPr>
          <w:rFonts w:hint="eastAsia"/>
          <w:i/>
        </w:rPr>
        <w:t>nvolver</w:t>
      </w:r>
      <w:r w:rsidR="0091067C">
        <w:rPr>
          <w:rFonts w:hint="eastAsia"/>
        </w:rPr>
        <w:t xml:space="preserve"> type in average. It means teacher</w:t>
      </w:r>
      <w:r w:rsidR="0091067C">
        <w:t>’</w:t>
      </w:r>
      <w:r w:rsidR="0091067C">
        <w:rPr>
          <w:rFonts w:hint="eastAsia"/>
        </w:rPr>
        <w:t>s type seems to depend on the student</w:t>
      </w:r>
      <w:r w:rsidR="006310A6">
        <w:t>’</w:t>
      </w:r>
      <w:r w:rsidR="0091067C">
        <w:rPr>
          <w:rFonts w:hint="eastAsia"/>
        </w:rPr>
        <w:t>s</w:t>
      </w:r>
      <w:r w:rsidR="006310A6">
        <w:rPr>
          <w:rFonts w:hint="eastAsia"/>
        </w:rPr>
        <w:t xml:space="preserve"> </w:t>
      </w:r>
      <w:r w:rsidR="0091067C">
        <w:rPr>
          <w:rFonts w:hint="eastAsia"/>
        </w:rPr>
        <w:t>level. As I became in the advanced level</w:t>
      </w:r>
      <w:r w:rsidR="007E2A07">
        <w:rPr>
          <w:rFonts w:hint="eastAsia"/>
        </w:rPr>
        <w:t>,</w:t>
      </w:r>
      <w:r w:rsidR="0091067C">
        <w:rPr>
          <w:rFonts w:hint="eastAsia"/>
        </w:rPr>
        <w:t xml:space="preserve"> teacher</w:t>
      </w:r>
      <w:r w:rsidR="006310A6">
        <w:rPr>
          <w:rFonts w:hint="eastAsia"/>
        </w:rPr>
        <w:t>s</w:t>
      </w:r>
      <w:r w:rsidR="0091067C">
        <w:rPr>
          <w:rFonts w:hint="eastAsia"/>
        </w:rPr>
        <w:t xml:space="preserve"> turned into </w:t>
      </w:r>
      <w:r w:rsidR="007E2A07">
        <w:rPr>
          <w:rFonts w:hint="eastAsia"/>
        </w:rPr>
        <w:t xml:space="preserve">more </w:t>
      </w:r>
      <w:r w:rsidR="0013044B">
        <w:rPr>
          <w:rFonts w:hint="eastAsia"/>
          <w:i/>
        </w:rPr>
        <w:t xml:space="preserve">Enabler </w:t>
      </w:r>
      <w:r w:rsidR="007E2A07">
        <w:rPr>
          <w:rFonts w:hint="eastAsia"/>
        </w:rPr>
        <w:t>type</w:t>
      </w:r>
      <w:r w:rsidR="006310A6">
        <w:rPr>
          <w:rFonts w:hint="eastAsia"/>
        </w:rPr>
        <w:t>.</w:t>
      </w:r>
      <w:r w:rsidR="007E2A07">
        <w:rPr>
          <w:rFonts w:hint="eastAsia"/>
        </w:rPr>
        <w:t xml:space="preserve"> </w:t>
      </w:r>
      <w:r w:rsidR="006310A6">
        <w:rPr>
          <w:rFonts w:hint="eastAsia"/>
        </w:rPr>
        <w:t xml:space="preserve">They </w:t>
      </w:r>
      <w:r w:rsidR="00CD2142">
        <w:t>facilitated a</w:t>
      </w:r>
      <w:r w:rsidR="00CD2142">
        <w:rPr>
          <w:rFonts w:hint="eastAsia"/>
        </w:rPr>
        <w:t xml:space="preserve"> lot</w:t>
      </w:r>
      <w:r w:rsidR="007E2A07">
        <w:rPr>
          <w:rFonts w:hint="eastAsia"/>
        </w:rPr>
        <w:t xml:space="preserve"> of discussions</w:t>
      </w:r>
      <w:r w:rsidR="00E773FE">
        <w:rPr>
          <w:rFonts w:hint="eastAsia"/>
        </w:rPr>
        <w:t xml:space="preserve"> and team activities taking a minimum role as advisors.</w:t>
      </w:r>
      <w:r w:rsidR="00305FD5">
        <w:rPr>
          <w:rFonts w:hint="eastAsia"/>
        </w:rPr>
        <w:t xml:space="preserve"> </w:t>
      </w:r>
      <w:r w:rsidR="00475A08">
        <w:rPr>
          <w:rFonts w:hint="eastAsia"/>
        </w:rPr>
        <w:t xml:space="preserve">It would be much closer to modern classroom. </w:t>
      </w:r>
      <w:r w:rsidR="00305FD5">
        <w:rPr>
          <w:rFonts w:hint="eastAsia"/>
        </w:rPr>
        <w:t>I think a</w:t>
      </w:r>
      <w:r w:rsidR="00681DE7">
        <w:rPr>
          <w:rFonts w:hint="eastAsia"/>
        </w:rPr>
        <w:t xml:space="preserve">lmost every university students learned English as a second </w:t>
      </w:r>
      <w:r w:rsidR="00681DE7">
        <w:t>language</w:t>
      </w:r>
      <w:r w:rsidR="00681DE7">
        <w:rPr>
          <w:rFonts w:hint="eastAsia"/>
        </w:rPr>
        <w:t xml:space="preserve"> </w:t>
      </w:r>
      <w:r w:rsidR="009F71FE">
        <w:rPr>
          <w:rFonts w:hint="eastAsia"/>
        </w:rPr>
        <w:t xml:space="preserve">at the </w:t>
      </w:r>
      <w:r w:rsidR="009F71FE">
        <w:t>private</w:t>
      </w:r>
      <w:r w:rsidR="009F71FE">
        <w:rPr>
          <w:rFonts w:hint="eastAsia"/>
        </w:rPr>
        <w:t xml:space="preserve"> institutes</w:t>
      </w:r>
      <w:r w:rsidR="00305FD5">
        <w:rPr>
          <w:rFonts w:hint="eastAsia"/>
        </w:rPr>
        <w:t xml:space="preserve"> by levels</w:t>
      </w:r>
      <w:r w:rsidR="009F71FE">
        <w:rPr>
          <w:rFonts w:hint="eastAsia"/>
        </w:rPr>
        <w:t xml:space="preserve"> </w:t>
      </w:r>
      <w:r w:rsidR="00681DE7">
        <w:rPr>
          <w:rFonts w:hint="eastAsia"/>
        </w:rPr>
        <w:t xml:space="preserve">more focusing on productive </w:t>
      </w:r>
      <w:r w:rsidR="009F71FE">
        <w:t>language</w:t>
      </w:r>
      <w:r w:rsidR="009F71FE">
        <w:rPr>
          <w:rFonts w:hint="eastAsia"/>
        </w:rPr>
        <w:t xml:space="preserve"> </w:t>
      </w:r>
      <w:r w:rsidR="00681DE7">
        <w:rPr>
          <w:rFonts w:hint="eastAsia"/>
        </w:rPr>
        <w:t>skills</w:t>
      </w:r>
      <w:r w:rsidR="009F71FE">
        <w:rPr>
          <w:rFonts w:hint="eastAsia"/>
        </w:rPr>
        <w:t xml:space="preserve"> such as speaking and writing in </w:t>
      </w:r>
      <w:r w:rsidR="009F71FE">
        <w:t>addition</w:t>
      </w:r>
      <w:r w:rsidR="009F71FE">
        <w:rPr>
          <w:rFonts w:hint="eastAsia"/>
        </w:rPr>
        <w:t xml:space="preserve"> to listening and reading.</w:t>
      </w:r>
      <w:r w:rsidR="00305FD5">
        <w:rPr>
          <w:rFonts w:hint="eastAsia"/>
        </w:rPr>
        <w:t xml:space="preserve"> I went to one</w:t>
      </w:r>
      <w:r w:rsidR="00524A22">
        <w:rPr>
          <w:rFonts w:hint="eastAsia"/>
        </w:rPr>
        <w:t xml:space="preserve"> of the</w:t>
      </w:r>
      <w:r w:rsidR="00305FD5">
        <w:rPr>
          <w:rFonts w:hint="eastAsia"/>
        </w:rPr>
        <w:t xml:space="preserve"> university</w:t>
      </w:r>
      <w:r w:rsidR="001C1B33">
        <w:rPr>
          <w:rFonts w:hint="eastAsia"/>
        </w:rPr>
        <w:t>-</w:t>
      </w:r>
      <w:r w:rsidR="000F3EE4">
        <w:rPr>
          <w:rFonts w:hint="eastAsia"/>
        </w:rPr>
        <w:t>affiliated language instit</w:t>
      </w:r>
      <w:r w:rsidR="00262E98">
        <w:rPr>
          <w:rFonts w:hint="eastAsia"/>
        </w:rPr>
        <w:t xml:space="preserve">utions, which </w:t>
      </w:r>
      <w:r w:rsidR="00524A22">
        <w:t xml:space="preserve">made much </w:t>
      </w:r>
      <w:r w:rsidR="0054443B">
        <w:t>seriously,</w:t>
      </w:r>
      <w:r w:rsidR="0054443B">
        <w:rPr>
          <w:rFonts w:hint="eastAsia"/>
        </w:rPr>
        <w:t xml:space="preserve"> </w:t>
      </w:r>
      <w:r w:rsidR="00524A22">
        <w:t>account of</w:t>
      </w:r>
      <w:r w:rsidR="00524A22">
        <w:rPr>
          <w:rFonts w:hint="eastAsia"/>
        </w:rPr>
        <w:t xml:space="preserve"> </w:t>
      </w:r>
      <w:r w:rsidR="000F3EE4">
        <w:rPr>
          <w:rFonts w:hint="eastAsia"/>
        </w:rPr>
        <w:t>language lab</w:t>
      </w:r>
      <w:r w:rsidR="0054443B">
        <w:rPr>
          <w:rFonts w:hint="eastAsia"/>
        </w:rPr>
        <w:t>s</w:t>
      </w:r>
      <w:r w:rsidR="00262E98">
        <w:rPr>
          <w:rFonts w:hint="eastAsia"/>
        </w:rPr>
        <w:t xml:space="preserve">. </w:t>
      </w:r>
      <w:r w:rsidR="00A32CFF">
        <w:rPr>
          <w:rFonts w:hint="eastAsia"/>
        </w:rPr>
        <w:t>T</w:t>
      </w:r>
      <w:r w:rsidR="00A32CFF">
        <w:t>h</w:t>
      </w:r>
      <w:r w:rsidR="00A32CFF">
        <w:rPr>
          <w:rFonts w:hint="eastAsia"/>
        </w:rPr>
        <w:t xml:space="preserve">e </w:t>
      </w:r>
      <w:r w:rsidR="00524A22">
        <w:rPr>
          <w:rFonts w:hint="eastAsia"/>
        </w:rPr>
        <w:t>30 minute-l</w:t>
      </w:r>
      <w:r w:rsidR="00A32CFF">
        <w:rPr>
          <w:rFonts w:hint="eastAsia"/>
        </w:rPr>
        <w:t>ab</w:t>
      </w:r>
      <w:r w:rsidR="00524A22">
        <w:rPr>
          <w:rFonts w:hint="eastAsia"/>
        </w:rPr>
        <w:t xml:space="preserve">-time before and after class was very helpful to </w:t>
      </w:r>
      <w:r w:rsidR="0054443B">
        <w:rPr>
          <w:rFonts w:hint="eastAsia"/>
        </w:rPr>
        <w:t xml:space="preserve">me for boosting up the speaking </w:t>
      </w:r>
      <w:r w:rsidR="00EA54C9">
        <w:rPr>
          <w:rFonts w:hint="eastAsia"/>
        </w:rPr>
        <w:t xml:space="preserve">fluency. </w:t>
      </w:r>
      <w:r w:rsidR="00262E98">
        <w:rPr>
          <w:rFonts w:hint="eastAsia"/>
        </w:rPr>
        <w:t xml:space="preserve">Now I know </w:t>
      </w:r>
      <w:r w:rsidR="0054443B">
        <w:rPr>
          <w:rFonts w:hint="eastAsia"/>
        </w:rPr>
        <w:t xml:space="preserve">that the laboratory drilling was the part of the audio-lingual method and repetitive drills are sometimes necessary for </w:t>
      </w:r>
      <w:r w:rsidR="00C5503F">
        <w:rPr>
          <w:rFonts w:hint="eastAsia"/>
        </w:rPr>
        <w:t xml:space="preserve">the </w:t>
      </w:r>
      <w:r w:rsidR="0054443B">
        <w:rPr>
          <w:rFonts w:hint="eastAsia"/>
        </w:rPr>
        <w:t>language learning.</w:t>
      </w:r>
      <w:r w:rsidR="00475A08">
        <w:rPr>
          <w:rFonts w:hint="eastAsia"/>
        </w:rPr>
        <w:t xml:space="preserve"> </w:t>
      </w:r>
      <w:r w:rsidR="00C5503F">
        <w:rPr>
          <w:rFonts w:hint="eastAsia"/>
        </w:rPr>
        <w:t xml:space="preserve">In </w:t>
      </w:r>
      <w:r w:rsidR="003B4999">
        <w:rPr>
          <w:rFonts w:hint="eastAsia"/>
        </w:rPr>
        <w:t>1995</w:t>
      </w:r>
      <w:r w:rsidR="00D74BB1">
        <w:t xml:space="preserve"> </w:t>
      </w:r>
      <w:r w:rsidR="00D74BB1">
        <w:rPr>
          <w:rFonts w:hint="eastAsia"/>
        </w:rPr>
        <w:t>when I took</w:t>
      </w:r>
      <w:r w:rsidR="00C5503F">
        <w:rPr>
          <w:rFonts w:hint="eastAsia"/>
        </w:rPr>
        <w:t xml:space="preserve"> the original</w:t>
      </w:r>
      <w:r w:rsidR="00D74BB1">
        <w:rPr>
          <w:rFonts w:hint="eastAsia"/>
        </w:rPr>
        <w:t xml:space="preserve"> ESL program in SDSU, California, </w:t>
      </w:r>
      <w:r w:rsidR="00C5503F">
        <w:rPr>
          <w:rFonts w:hint="eastAsia"/>
        </w:rPr>
        <w:t>the class environment</w:t>
      </w:r>
      <w:r w:rsidR="009E6BD2">
        <w:rPr>
          <w:rFonts w:hint="eastAsia"/>
        </w:rPr>
        <w:t xml:space="preserve"> wa</w:t>
      </w:r>
      <w:r w:rsidR="00C5503F">
        <w:rPr>
          <w:rFonts w:hint="eastAsia"/>
        </w:rPr>
        <w:t>s pretty muc</w:t>
      </w:r>
      <w:r w:rsidR="009E6BD2">
        <w:rPr>
          <w:rFonts w:hint="eastAsia"/>
        </w:rPr>
        <w:t xml:space="preserve">h same as </w:t>
      </w:r>
      <w:r w:rsidR="00475A08">
        <w:rPr>
          <w:rFonts w:hint="eastAsia"/>
        </w:rPr>
        <w:t xml:space="preserve">one </w:t>
      </w:r>
      <w:r w:rsidR="009E6BD2">
        <w:rPr>
          <w:rFonts w:hint="eastAsia"/>
        </w:rPr>
        <w:t>in Korea.</w:t>
      </w:r>
      <w:r w:rsidR="008E394E">
        <w:rPr>
          <w:rFonts w:hint="eastAsia"/>
        </w:rPr>
        <w:t xml:space="preserve"> T</w:t>
      </w:r>
      <w:r w:rsidR="00F30924">
        <w:rPr>
          <w:rFonts w:hint="eastAsia"/>
        </w:rPr>
        <w:t>he attitude</w:t>
      </w:r>
      <w:r w:rsidR="008E394E">
        <w:rPr>
          <w:rFonts w:hint="eastAsia"/>
        </w:rPr>
        <w:t>, however,</w:t>
      </w:r>
      <w:r w:rsidR="00F30924">
        <w:rPr>
          <w:rFonts w:hint="eastAsia"/>
        </w:rPr>
        <w:t xml:space="preserve"> on English communication was dramatically changed; </w:t>
      </w:r>
      <w:r w:rsidR="00F30924">
        <w:t>it is</w:t>
      </w:r>
      <w:r w:rsidR="0077074D">
        <w:rPr>
          <w:rFonts w:hint="eastAsia"/>
        </w:rPr>
        <w:t xml:space="preserve"> </w:t>
      </w:r>
      <w:r w:rsidR="00E06CD6">
        <w:rPr>
          <w:rFonts w:hint="eastAsia"/>
        </w:rPr>
        <w:t xml:space="preserve">for </w:t>
      </w:r>
      <w:r w:rsidR="0077074D">
        <w:rPr>
          <w:rFonts w:hint="eastAsia"/>
        </w:rPr>
        <w:t xml:space="preserve">rather </w:t>
      </w:r>
      <w:r w:rsidR="00E06CD6">
        <w:rPr>
          <w:rFonts w:hint="eastAsia"/>
        </w:rPr>
        <w:t>acquiring survival skills than studying the language itself.</w:t>
      </w:r>
      <w:r w:rsidR="0077074D">
        <w:rPr>
          <w:rFonts w:hint="eastAsia"/>
        </w:rPr>
        <w:t xml:space="preserve"> </w:t>
      </w:r>
      <w:r w:rsidR="008E394E">
        <w:rPr>
          <w:rFonts w:hint="eastAsia"/>
        </w:rPr>
        <w:t>I was challe</w:t>
      </w:r>
      <w:r w:rsidR="00875A4F">
        <w:rPr>
          <w:rFonts w:hint="eastAsia"/>
        </w:rPr>
        <w:t>nged with significant amount of</w:t>
      </w:r>
      <w:r w:rsidR="008E394E">
        <w:rPr>
          <w:rFonts w:hint="eastAsia"/>
        </w:rPr>
        <w:t xml:space="preserve"> </w:t>
      </w:r>
      <w:r w:rsidR="00561EAE">
        <w:rPr>
          <w:rFonts w:hint="eastAsia"/>
        </w:rPr>
        <w:t xml:space="preserve">comprehensible </w:t>
      </w:r>
      <w:r w:rsidR="008E394E">
        <w:rPr>
          <w:rFonts w:hint="eastAsia"/>
        </w:rPr>
        <w:t>messages</w:t>
      </w:r>
      <w:r w:rsidR="00722283">
        <w:rPr>
          <w:rFonts w:hint="eastAsia"/>
        </w:rPr>
        <w:t xml:space="preserve"> to </w:t>
      </w:r>
      <w:r w:rsidR="000108B3">
        <w:rPr>
          <w:rFonts w:hint="eastAsia"/>
        </w:rPr>
        <w:t xml:space="preserve">figure out during the stays in the States. The teacher was </w:t>
      </w:r>
      <w:r w:rsidR="000108B3">
        <w:t>already</w:t>
      </w:r>
      <w:r w:rsidR="000108B3">
        <w:rPr>
          <w:rFonts w:hint="eastAsia"/>
        </w:rPr>
        <w:t xml:space="preserve"> became a life mentor whenever I asked any help. </w:t>
      </w:r>
      <w:r w:rsidR="00561EAE">
        <w:rPr>
          <w:rFonts w:hint="eastAsia"/>
        </w:rPr>
        <w:t xml:space="preserve"> </w:t>
      </w:r>
      <w:r w:rsidR="008E394E">
        <w:rPr>
          <w:rFonts w:hint="eastAsia"/>
        </w:rPr>
        <w:t xml:space="preserve">   </w:t>
      </w:r>
      <w:r w:rsidR="00E06CD6">
        <w:rPr>
          <w:rFonts w:hint="eastAsia"/>
        </w:rPr>
        <w:t xml:space="preserve"> </w:t>
      </w:r>
    </w:p>
    <w:p w:rsidR="00017EC9" w:rsidRDefault="002B3152" w:rsidP="00740525">
      <w:pPr>
        <w:ind w:firstLine="800"/>
      </w:pPr>
      <w:r>
        <w:rPr>
          <w:rFonts w:hint="eastAsia"/>
        </w:rPr>
        <w:t xml:space="preserve">Next two hypotheses are </w:t>
      </w:r>
      <w:r>
        <w:t>the</w:t>
      </w:r>
      <w:r>
        <w:rPr>
          <w:rFonts w:hint="eastAsia"/>
        </w:rPr>
        <w:t xml:space="preserve"> Monitor hypothesis and the Affective Filter hypo</w:t>
      </w:r>
      <w:r w:rsidR="003B5B6D">
        <w:rPr>
          <w:rFonts w:hint="eastAsia"/>
        </w:rPr>
        <w:t>thesis. The one</w:t>
      </w:r>
      <w:r>
        <w:rPr>
          <w:rFonts w:hint="eastAsia"/>
        </w:rPr>
        <w:t xml:space="preserve"> </w:t>
      </w:r>
      <w:r w:rsidR="00C22342">
        <w:rPr>
          <w:rFonts w:hint="eastAsia"/>
        </w:rPr>
        <w:t xml:space="preserve">is the matter of monitoring </w:t>
      </w:r>
      <w:r w:rsidR="003B5B6D">
        <w:rPr>
          <w:rFonts w:hint="eastAsia"/>
        </w:rPr>
        <w:t xml:space="preserve">balance between accuracy and fluency and the other </w:t>
      </w:r>
      <w:r w:rsidR="00C22342">
        <w:rPr>
          <w:rFonts w:hint="eastAsia"/>
        </w:rPr>
        <w:t xml:space="preserve">filtering </w:t>
      </w:r>
      <w:r w:rsidR="00C22342">
        <w:t>through</w:t>
      </w:r>
      <w:r w:rsidR="00C22342">
        <w:rPr>
          <w:rFonts w:hint="eastAsia"/>
        </w:rPr>
        <w:t xml:space="preserve"> the emotional barriers. According to Krashen, the teacher</w:t>
      </w:r>
      <w:r w:rsidR="002E3ED3">
        <w:rPr>
          <w:rFonts w:hint="eastAsia"/>
        </w:rPr>
        <w:t xml:space="preserve"> should know appropriate timing when </w:t>
      </w:r>
      <w:r w:rsidR="006C24F3">
        <w:rPr>
          <w:rFonts w:hint="eastAsia"/>
        </w:rPr>
        <w:t>to encourage students</w:t>
      </w:r>
      <w:r w:rsidR="002E3ED3">
        <w:rPr>
          <w:rFonts w:hint="eastAsia"/>
        </w:rPr>
        <w:t xml:space="preserve"> either</w:t>
      </w:r>
      <w:r w:rsidR="006C24F3">
        <w:rPr>
          <w:rFonts w:hint="eastAsia"/>
        </w:rPr>
        <w:t xml:space="preserve"> on </w:t>
      </w:r>
      <w:r w:rsidR="00AF3C1E">
        <w:rPr>
          <w:rFonts w:hint="eastAsia"/>
        </w:rPr>
        <w:t>ac</w:t>
      </w:r>
      <w:r w:rsidR="006C24F3">
        <w:rPr>
          <w:rFonts w:hint="eastAsia"/>
        </w:rPr>
        <w:t xml:space="preserve">curacy or </w:t>
      </w:r>
      <w:r w:rsidR="002E3ED3">
        <w:rPr>
          <w:rFonts w:hint="eastAsia"/>
        </w:rPr>
        <w:t xml:space="preserve">on </w:t>
      </w:r>
      <w:r w:rsidR="006C24F3">
        <w:rPr>
          <w:rFonts w:hint="eastAsia"/>
        </w:rPr>
        <w:t>fluency based on</w:t>
      </w:r>
      <w:r w:rsidR="002E3ED3">
        <w:rPr>
          <w:rFonts w:hint="eastAsia"/>
        </w:rPr>
        <w:t xml:space="preserve"> language level of the students, the context of language use and personal goals of each student.</w:t>
      </w:r>
      <w:r w:rsidR="001862A6">
        <w:rPr>
          <w:rFonts w:hint="eastAsia"/>
        </w:rPr>
        <w:t xml:space="preserve"> </w:t>
      </w:r>
      <w:r w:rsidR="0093248C">
        <w:rPr>
          <w:rFonts w:hint="eastAsia"/>
        </w:rPr>
        <w:t xml:space="preserve">The affective filter is </w:t>
      </w:r>
      <w:r w:rsidR="009A1525">
        <w:rPr>
          <w:rFonts w:hint="eastAsia"/>
        </w:rPr>
        <w:t>a sort of personal screening system developed by various emotions such as anxiety, stress, confidence, and motivation. Teacher should create warm, safe and welcoming environment so that studen</w:t>
      </w:r>
      <w:r w:rsidR="009A1525">
        <w:t>t</w:t>
      </w:r>
      <w:r w:rsidR="004472AA">
        <w:rPr>
          <w:rFonts w:hint="eastAsia"/>
        </w:rPr>
        <w:t xml:space="preserve"> can be free from making mistakes and taking risks.</w:t>
      </w:r>
      <w:r w:rsidR="00A43995">
        <w:rPr>
          <w:rFonts w:hint="eastAsia"/>
        </w:rPr>
        <w:t xml:space="preserve"> Frankly speaking, I still have dilemma upon </w:t>
      </w:r>
      <w:r w:rsidR="00475A08">
        <w:rPr>
          <w:rFonts w:hint="eastAsia"/>
        </w:rPr>
        <w:t xml:space="preserve">the subject of the </w:t>
      </w:r>
      <w:r w:rsidR="00A43995">
        <w:rPr>
          <w:rFonts w:hint="eastAsia"/>
        </w:rPr>
        <w:t>accuracy and</w:t>
      </w:r>
      <w:r w:rsidR="00475A08">
        <w:rPr>
          <w:rFonts w:hint="eastAsia"/>
        </w:rPr>
        <w:t xml:space="preserve"> the</w:t>
      </w:r>
      <w:r w:rsidR="00A43995">
        <w:rPr>
          <w:rFonts w:hint="eastAsia"/>
        </w:rPr>
        <w:t xml:space="preserve"> fluency. I used to </w:t>
      </w:r>
      <w:r w:rsidR="00034147">
        <w:rPr>
          <w:rFonts w:hint="eastAsia"/>
        </w:rPr>
        <w:t xml:space="preserve">be subconscious to other people and </w:t>
      </w:r>
      <w:r w:rsidR="00034147">
        <w:rPr>
          <w:rFonts w:hint="eastAsia"/>
        </w:rPr>
        <w:lastRenderedPageBreak/>
        <w:t>easily influenced by negative feelings</w:t>
      </w:r>
      <w:r w:rsidR="00017EC9">
        <w:rPr>
          <w:rFonts w:hint="eastAsia"/>
        </w:rPr>
        <w:t>. When</w:t>
      </w:r>
      <w:r w:rsidR="00034147">
        <w:rPr>
          <w:rFonts w:hint="eastAsia"/>
        </w:rPr>
        <w:t xml:space="preserve"> </w:t>
      </w:r>
      <w:r w:rsidR="00017EC9">
        <w:rPr>
          <w:rFonts w:hint="eastAsia"/>
        </w:rPr>
        <w:t xml:space="preserve">my </w:t>
      </w:r>
      <w:r w:rsidR="00034147">
        <w:rPr>
          <w:rFonts w:hint="eastAsia"/>
        </w:rPr>
        <w:t>sub-consciousness and emotional ups and downs</w:t>
      </w:r>
      <w:r w:rsidR="00017EC9">
        <w:rPr>
          <w:rFonts w:hint="eastAsia"/>
        </w:rPr>
        <w:t xml:space="preserve"> are high, I incline to be rather an accurate speaker than a fluent one. </w:t>
      </w:r>
      <w:r w:rsidR="0093248C">
        <w:rPr>
          <w:rFonts w:hint="eastAsia"/>
        </w:rPr>
        <w:t xml:space="preserve"> </w:t>
      </w:r>
      <w:r w:rsidR="002E3ED3">
        <w:rPr>
          <w:rFonts w:hint="eastAsia"/>
        </w:rPr>
        <w:t xml:space="preserve"> </w:t>
      </w:r>
      <w:r w:rsidR="006C24F3">
        <w:rPr>
          <w:rFonts w:hint="eastAsia"/>
        </w:rPr>
        <w:t xml:space="preserve"> </w:t>
      </w:r>
      <w:r w:rsidR="00AF3C1E">
        <w:rPr>
          <w:rFonts w:hint="eastAsia"/>
        </w:rPr>
        <w:t xml:space="preserve">  </w:t>
      </w:r>
      <w:r w:rsidR="00C22342">
        <w:rPr>
          <w:rFonts w:hint="eastAsia"/>
        </w:rPr>
        <w:t xml:space="preserve">  </w:t>
      </w:r>
      <w:r w:rsidR="003B5B6D">
        <w:rPr>
          <w:rFonts w:hint="eastAsia"/>
        </w:rPr>
        <w:t xml:space="preserve"> </w:t>
      </w:r>
    </w:p>
    <w:p w:rsidR="00500F4F" w:rsidRDefault="00475A08" w:rsidP="00740525">
      <w:pPr>
        <w:ind w:firstLine="800"/>
      </w:pPr>
      <w:r>
        <w:rPr>
          <w:rFonts w:hint="eastAsia"/>
        </w:rPr>
        <w:t xml:space="preserve">In conclusion, </w:t>
      </w:r>
      <w:r w:rsidR="000907B3">
        <w:rPr>
          <w:rFonts w:hint="eastAsia"/>
        </w:rPr>
        <w:t xml:space="preserve">my English learning environment was a </w:t>
      </w:r>
      <w:r w:rsidR="00913A0C">
        <w:rPr>
          <w:rFonts w:hint="eastAsia"/>
        </w:rPr>
        <w:t>half-</w:t>
      </w:r>
      <w:r w:rsidR="000907B3">
        <w:rPr>
          <w:rFonts w:hint="eastAsia"/>
        </w:rPr>
        <w:t>success</w:t>
      </w:r>
      <w:r w:rsidR="00913A0C">
        <w:rPr>
          <w:rFonts w:hint="eastAsia"/>
        </w:rPr>
        <w:t xml:space="preserve">. </w:t>
      </w:r>
      <w:r w:rsidR="00001CD1">
        <w:rPr>
          <w:rFonts w:hint="eastAsia"/>
        </w:rPr>
        <w:t xml:space="preserve">From middle school years to studying abroad, I went </w:t>
      </w:r>
      <w:r w:rsidR="00001CD1">
        <w:t>through</w:t>
      </w:r>
      <w:r w:rsidR="00001CD1">
        <w:rPr>
          <w:rFonts w:hint="eastAsia"/>
        </w:rPr>
        <w:t xml:space="preserve"> a traditional classroom where the teacher was a main actor and a modern </w:t>
      </w:r>
      <w:r w:rsidR="00001CD1">
        <w:t>ESL classroom where student</w:t>
      </w:r>
      <w:r w:rsidR="00001CD1">
        <w:rPr>
          <w:rFonts w:hint="eastAsia"/>
        </w:rPr>
        <w:t xml:space="preserve">s were </w:t>
      </w:r>
      <w:r w:rsidR="00001CD1">
        <w:t>autonomous</w:t>
      </w:r>
      <w:r w:rsidR="00001CD1">
        <w:rPr>
          <w:rFonts w:hint="eastAsia"/>
        </w:rPr>
        <w:t xml:space="preserve"> and self-directed. Even in the ESL classroom, teachers became </w:t>
      </w:r>
      <w:r w:rsidR="00001CD1" w:rsidRPr="00401FBA">
        <w:rPr>
          <w:rFonts w:hint="eastAsia"/>
          <w:i/>
        </w:rPr>
        <w:t xml:space="preserve">involver </w:t>
      </w:r>
      <w:r w:rsidR="00001CD1">
        <w:rPr>
          <w:rFonts w:hint="eastAsia"/>
        </w:rPr>
        <w:t xml:space="preserve">and </w:t>
      </w:r>
      <w:r w:rsidR="00001CD1" w:rsidRPr="00401FBA">
        <w:rPr>
          <w:rFonts w:hint="eastAsia"/>
          <w:i/>
        </w:rPr>
        <w:t>enabler</w:t>
      </w:r>
      <w:r w:rsidR="00001CD1">
        <w:rPr>
          <w:rFonts w:hint="eastAsia"/>
        </w:rPr>
        <w:t xml:space="preserve"> depends on the level. By all the different methods from the GTM (grammar translation method) to the CLT (communicative language teaching) approach, and from the Audio-Lingual Method to the Direct Method, </w:t>
      </w:r>
      <w:r w:rsidR="00001CD1">
        <w:t>I</w:t>
      </w:r>
      <w:r w:rsidR="00001CD1">
        <w:rPr>
          <w:rFonts w:hint="eastAsia"/>
        </w:rPr>
        <w:t xml:space="preserve"> was trained.</w:t>
      </w:r>
      <w:r w:rsidR="00500F4F">
        <w:rPr>
          <w:rFonts w:hint="eastAsia"/>
        </w:rPr>
        <w:t xml:space="preserve"> Experience is better than learning; I would like to apply </w:t>
      </w:r>
      <w:r w:rsidR="00500F4F">
        <w:t>appropriate</w:t>
      </w:r>
      <w:r w:rsidR="00500F4F">
        <w:rPr>
          <w:rFonts w:hint="eastAsia"/>
        </w:rPr>
        <w:t xml:space="preserve"> combination of different methods for different situations and different levels of student.</w:t>
      </w:r>
    </w:p>
    <w:p w:rsidR="00525346" w:rsidRDefault="00913A0C" w:rsidP="00AC47F1">
      <w:pPr>
        <w:rPr>
          <w:rFonts w:hint="eastAsia"/>
        </w:rPr>
      </w:pPr>
      <w:r>
        <w:rPr>
          <w:rFonts w:hint="eastAsia"/>
        </w:rPr>
        <w:t xml:space="preserve">While </w:t>
      </w:r>
      <w:r w:rsidR="000907B3">
        <w:rPr>
          <w:rFonts w:hint="eastAsia"/>
        </w:rPr>
        <w:t>all the experiences were worth</w:t>
      </w:r>
      <w:r w:rsidR="00912D27">
        <w:rPr>
          <w:rFonts w:hint="eastAsia"/>
        </w:rPr>
        <w:t>y</w:t>
      </w:r>
      <w:r w:rsidR="00500F4F">
        <w:rPr>
          <w:rFonts w:hint="eastAsia"/>
        </w:rPr>
        <w:t xml:space="preserve">, </w:t>
      </w:r>
      <w:r>
        <w:rPr>
          <w:rFonts w:hint="eastAsia"/>
        </w:rPr>
        <w:t xml:space="preserve">some of </w:t>
      </w:r>
      <w:r w:rsidR="00500F4F">
        <w:rPr>
          <w:rFonts w:hint="eastAsia"/>
        </w:rPr>
        <w:t>my</w:t>
      </w:r>
      <w:r>
        <w:rPr>
          <w:rFonts w:hint="eastAsia"/>
        </w:rPr>
        <w:t xml:space="preserve"> productive language skills</w:t>
      </w:r>
      <w:r w:rsidR="00942F03">
        <w:rPr>
          <w:rFonts w:hint="eastAsia"/>
        </w:rPr>
        <w:t xml:space="preserve"> are stays still </w:t>
      </w:r>
      <w:r w:rsidR="00956819">
        <w:rPr>
          <w:rFonts w:hint="eastAsia"/>
        </w:rPr>
        <w:t>the average</w:t>
      </w:r>
      <w:r w:rsidR="00912D27">
        <w:rPr>
          <w:rFonts w:hint="eastAsia"/>
        </w:rPr>
        <w:t xml:space="preserve">. </w:t>
      </w:r>
      <w:r w:rsidR="003C1247">
        <w:rPr>
          <w:rFonts w:hint="eastAsia"/>
        </w:rPr>
        <w:t>That</w:t>
      </w:r>
      <w:r w:rsidR="003C1247">
        <w:t xml:space="preserve"> is why I stated a half</w:t>
      </w:r>
      <w:r w:rsidR="003C1247">
        <w:rPr>
          <w:rFonts w:hint="eastAsia"/>
        </w:rPr>
        <w:t>-success above.</w:t>
      </w:r>
      <w:r w:rsidR="00CD2B52">
        <w:rPr>
          <w:rFonts w:hint="eastAsia"/>
        </w:rPr>
        <w:t xml:space="preserve"> Speaking and writing ability is still not </w:t>
      </w:r>
      <w:r w:rsidR="00CD2B52">
        <w:t>natural</w:t>
      </w:r>
      <w:r w:rsidR="00CD2B52">
        <w:rPr>
          <w:rFonts w:hint="eastAsia"/>
        </w:rPr>
        <w:t xml:space="preserve"> than listening and reading ability is. </w:t>
      </w:r>
      <w:r w:rsidR="003C1247">
        <w:rPr>
          <w:rFonts w:hint="eastAsia"/>
        </w:rPr>
        <w:t xml:space="preserve"> I</w:t>
      </w:r>
      <w:r w:rsidR="00434A61">
        <w:rPr>
          <w:rFonts w:hint="eastAsia"/>
        </w:rPr>
        <w:t xml:space="preserve"> like learning languages such as Chinese, Japanese, German and French. English is, however, the most passionate, elaborate, and affectionate language I have ever met. I want to be better than average. If I am confident, I would not be in today</w:t>
      </w:r>
      <w:r w:rsidR="00434A61">
        <w:t>’</w:t>
      </w:r>
      <w:r w:rsidR="00434A61">
        <w:rPr>
          <w:rFonts w:hint="eastAsia"/>
        </w:rPr>
        <w:t>s TESOL class. Without a certificate, I shoul</w:t>
      </w:r>
      <w:r w:rsidR="00001CD1">
        <w:rPr>
          <w:rFonts w:hint="eastAsia"/>
        </w:rPr>
        <w:t>d be proud of my ability running</w:t>
      </w:r>
      <w:r w:rsidR="00434A61">
        <w:rPr>
          <w:rFonts w:hint="eastAsia"/>
        </w:rPr>
        <w:t xml:space="preserve"> into </w:t>
      </w:r>
      <w:r w:rsidR="00001CD1">
        <w:rPr>
          <w:rFonts w:hint="eastAsia"/>
        </w:rPr>
        <w:t xml:space="preserve">schools and </w:t>
      </w:r>
      <w:r w:rsidR="00001CD1">
        <w:t>language</w:t>
      </w:r>
      <w:r w:rsidR="00001CD1">
        <w:rPr>
          <w:rFonts w:hint="eastAsia"/>
        </w:rPr>
        <w:t xml:space="preserve"> institutes as a teacher.</w:t>
      </w:r>
      <w:r w:rsidR="00434A61">
        <w:rPr>
          <w:rFonts w:hint="eastAsia"/>
        </w:rPr>
        <w:t xml:space="preserve"> </w:t>
      </w:r>
      <w:r w:rsidR="00601E08">
        <w:rPr>
          <w:rFonts w:hint="eastAsia"/>
        </w:rPr>
        <w:t>I have been trying</w:t>
      </w:r>
      <w:r w:rsidR="003C1247">
        <w:rPr>
          <w:rFonts w:hint="eastAsia"/>
        </w:rPr>
        <w:t xml:space="preserve"> hard </w:t>
      </w:r>
      <w:r w:rsidR="00601E08">
        <w:rPr>
          <w:rFonts w:hint="eastAsia"/>
        </w:rPr>
        <w:t xml:space="preserve">in </w:t>
      </w:r>
      <w:r w:rsidR="003C1247">
        <w:rPr>
          <w:rFonts w:hint="eastAsia"/>
        </w:rPr>
        <w:t xml:space="preserve">learning English </w:t>
      </w:r>
      <w:r w:rsidR="00601E08">
        <w:rPr>
          <w:rFonts w:hint="eastAsia"/>
        </w:rPr>
        <w:t>for more than twenty five years</w:t>
      </w:r>
      <w:r w:rsidR="003C1247">
        <w:rPr>
          <w:rFonts w:hint="eastAsia"/>
        </w:rPr>
        <w:t xml:space="preserve"> and </w:t>
      </w:r>
      <w:r w:rsidR="005F482A">
        <w:rPr>
          <w:rFonts w:hint="eastAsia"/>
        </w:rPr>
        <w:t xml:space="preserve">my teachers did </w:t>
      </w:r>
      <w:r w:rsidR="005F482A">
        <w:t>their</w:t>
      </w:r>
      <w:r w:rsidR="005F482A">
        <w:rPr>
          <w:rFonts w:hint="eastAsia"/>
        </w:rPr>
        <w:t xml:space="preserve"> best</w:t>
      </w:r>
      <w:r w:rsidR="003C1247">
        <w:rPr>
          <w:rFonts w:hint="eastAsia"/>
        </w:rPr>
        <w:t>. What was the</w:t>
      </w:r>
      <w:r w:rsidR="00740525">
        <w:rPr>
          <w:rFonts w:hint="eastAsia"/>
        </w:rPr>
        <w:t xml:space="preserve"> missing link</w:t>
      </w:r>
      <w:r w:rsidR="003C1247">
        <w:rPr>
          <w:rFonts w:hint="eastAsia"/>
        </w:rPr>
        <w:t xml:space="preserve"> that I had overlooked?</w:t>
      </w:r>
      <w:r w:rsidR="005F482A">
        <w:rPr>
          <w:rFonts w:hint="eastAsia"/>
        </w:rPr>
        <w:t xml:space="preserve"> I totally agree that teachers should be qualified with empathy, a</w:t>
      </w:r>
      <w:r w:rsidR="008C56FD">
        <w:rPr>
          <w:rFonts w:hint="eastAsia"/>
        </w:rPr>
        <w:t>uthenticity, and respect. In add</w:t>
      </w:r>
      <w:r w:rsidR="00740525">
        <w:rPr>
          <w:rFonts w:hint="eastAsia"/>
        </w:rPr>
        <w:t>ition, it is even greater if they</w:t>
      </w:r>
      <w:r w:rsidR="008C56FD">
        <w:rPr>
          <w:rFonts w:hint="eastAsia"/>
        </w:rPr>
        <w:t xml:space="preserve"> have strong enthusiasm about teaching; Enthusiasm</w:t>
      </w:r>
      <w:r w:rsidR="00D05D2D">
        <w:rPr>
          <w:rFonts w:hint="eastAsia"/>
        </w:rPr>
        <w:t xml:space="preserve"> would make</w:t>
      </w:r>
      <w:r w:rsidR="00740525">
        <w:rPr>
          <w:rFonts w:hint="eastAsia"/>
        </w:rPr>
        <w:t xml:space="preserve"> them automatically </w:t>
      </w:r>
      <w:r w:rsidR="00D05D2D">
        <w:rPr>
          <w:rFonts w:hint="eastAsia"/>
        </w:rPr>
        <w:t xml:space="preserve">be </w:t>
      </w:r>
      <w:r w:rsidR="008C56FD">
        <w:rPr>
          <w:rFonts w:hint="eastAsia"/>
        </w:rPr>
        <w:t xml:space="preserve">patient, </w:t>
      </w:r>
      <w:r w:rsidR="00D05D2D">
        <w:rPr>
          <w:rFonts w:hint="eastAsia"/>
        </w:rPr>
        <w:t xml:space="preserve">be </w:t>
      </w:r>
      <w:r w:rsidR="00D05D2D">
        <w:rPr>
          <w:rFonts w:hint="eastAsia"/>
        </w:rPr>
        <w:t>well-organized,</w:t>
      </w:r>
      <w:r w:rsidR="00D05D2D">
        <w:rPr>
          <w:rFonts w:hint="eastAsia"/>
        </w:rPr>
        <w:t xml:space="preserve"> be a good listener,</w:t>
      </w:r>
      <w:r w:rsidR="00D05D2D">
        <w:rPr>
          <w:rFonts w:hint="eastAsia"/>
        </w:rPr>
        <w:t xml:space="preserve"> </w:t>
      </w:r>
      <w:r w:rsidR="00AC47F1">
        <w:rPr>
          <w:rFonts w:hint="eastAsia"/>
        </w:rPr>
        <w:t xml:space="preserve">give clear and </w:t>
      </w:r>
      <w:r w:rsidR="008C56FD">
        <w:rPr>
          <w:rFonts w:hint="eastAsia"/>
        </w:rPr>
        <w:t>po</w:t>
      </w:r>
      <w:r w:rsidR="00D05D2D">
        <w:rPr>
          <w:rFonts w:hint="eastAsia"/>
        </w:rPr>
        <w:t xml:space="preserve">sitive feedback and communicate clearly. Lastly I believe </w:t>
      </w:r>
      <w:r w:rsidR="00034A65">
        <w:rPr>
          <w:rFonts w:hint="eastAsia"/>
        </w:rPr>
        <w:t xml:space="preserve">there must be </w:t>
      </w:r>
      <w:r w:rsidR="00AC47F1">
        <w:rPr>
          <w:rFonts w:hint="eastAsia"/>
        </w:rPr>
        <w:t xml:space="preserve">magic </w:t>
      </w:r>
      <w:r w:rsidR="003F0991">
        <w:t>recipes</w:t>
      </w:r>
      <w:r w:rsidR="003F0991">
        <w:rPr>
          <w:rFonts w:hint="eastAsia"/>
        </w:rPr>
        <w:t xml:space="preserve"> that</w:t>
      </w:r>
      <w:r w:rsidR="00034A65">
        <w:rPr>
          <w:rFonts w:hint="eastAsia"/>
        </w:rPr>
        <w:t xml:space="preserve"> help students like </w:t>
      </w:r>
      <w:r w:rsidR="00034A65">
        <w:t>me</w:t>
      </w:r>
      <w:r w:rsidR="00034A65">
        <w:rPr>
          <w:rFonts w:hint="eastAsia"/>
        </w:rPr>
        <w:t xml:space="preserve"> with finding a missing puzzle</w:t>
      </w:r>
      <w:r w:rsidR="00866E78">
        <w:rPr>
          <w:rFonts w:hint="eastAsia"/>
        </w:rPr>
        <w:t xml:space="preserve">. </w:t>
      </w:r>
    </w:p>
    <w:p w:rsidR="00525346" w:rsidRDefault="00525346" w:rsidP="00525346">
      <w:pPr>
        <w:ind w:firstLine="800"/>
        <w:rPr>
          <w:rFonts w:hint="eastAsia"/>
        </w:rPr>
      </w:pPr>
      <w:r>
        <w:rPr>
          <w:rFonts w:hint="eastAsia"/>
        </w:rPr>
        <w:t xml:space="preserve">Before completing the essay, I would like to briefly introduce a book called </w:t>
      </w:r>
      <w:r w:rsidRPr="00525346">
        <w:rPr>
          <w:i/>
        </w:rPr>
        <w:t>“</w:t>
      </w:r>
      <w:r w:rsidRPr="00525346">
        <w:rPr>
          <w:rFonts w:hint="eastAsia"/>
          <w:i/>
        </w:rPr>
        <w:t>Seven Rules of Miracle in English Speaking</w:t>
      </w:r>
      <w:r>
        <w:rPr>
          <w:rFonts w:hint="eastAsia"/>
          <w:i/>
        </w:rPr>
        <w:t>.</w:t>
      </w:r>
      <w:r w:rsidRPr="00525346">
        <w:rPr>
          <w:i/>
        </w:rPr>
        <w:t>”</w:t>
      </w:r>
      <w:r>
        <w:rPr>
          <w:rFonts w:hint="eastAsia"/>
        </w:rPr>
        <w:t xml:space="preserve">  </w:t>
      </w:r>
      <w:r w:rsidR="00034A65">
        <w:rPr>
          <w:rFonts w:hint="eastAsia"/>
        </w:rPr>
        <w:t xml:space="preserve">I was inspired by </w:t>
      </w:r>
      <w:r w:rsidR="00CD2B52">
        <w:rPr>
          <w:rStyle w:val="a5"/>
        </w:rPr>
        <w:endnoteReference w:id="1"/>
      </w:r>
      <w:r w:rsidR="00034A65">
        <w:rPr>
          <w:rFonts w:hint="eastAsia"/>
        </w:rPr>
        <w:t>Dr. William A. Vance</w:t>
      </w:r>
      <w:r w:rsidR="00F4495E">
        <w:rPr>
          <w:rFonts w:hint="eastAsia"/>
        </w:rPr>
        <w:t>,</w:t>
      </w:r>
      <w:r>
        <w:rPr>
          <w:rFonts w:hint="eastAsia"/>
        </w:rPr>
        <w:t xml:space="preserve"> the author of the book, who had </w:t>
      </w:r>
      <w:r w:rsidR="00F4495E">
        <w:rPr>
          <w:rFonts w:hint="eastAsia"/>
        </w:rPr>
        <w:t xml:space="preserve">published </w:t>
      </w:r>
      <w:r w:rsidR="00F4495E">
        <w:rPr>
          <w:rFonts w:hint="eastAsia"/>
        </w:rPr>
        <w:t xml:space="preserve">for </w:t>
      </w:r>
      <w:r>
        <w:rPr>
          <w:rFonts w:hint="eastAsia"/>
        </w:rPr>
        <w:t xml:space="preserve">only </w:t>
      </w:r>
      <w:r w:rsidR="00F4495E">
        <w:rPr>
          <w:rFonts w:hint="eastAsia"/>
        </w:rPr>
        <w:t>K</w:t>
      </w:r>
      <w:r w:rsidR="00F4495E">
        <w:t>o</w:t>
      </w:r>
      <w:r w:rsidR="00F4495E">
        <w:rPr>
          <w:rFonts w:hint="eastAsia"/>
        </w:rPr>
        <w:t xml:space="preserve">rean </w:t>
      </w:r>
      <w:r w:rsidR="006B6698">
        <w:rPr>
          <w:rFonts w:hint="eastAsia"/>
        </w:rPr>
        <w:t>readers. While</w:t>
      </w:r>
      <w:r w:rsidR="00966BAF">
        <w:rPr>
          <w:rFonts w:hint="eastAsia"/>
        </w:rPr>
        <w:t xml:space="preserve"> he focused </w:t>
      </w:r>
      <w:r w:rsidR="00747341">
        <w:rPr>
          <w:rFonts w:hint="eastAsia"/>
        </w:rPr>
        <w:t>more</w:t>
      </w:r>
      <w:r w:rsidR="00966BAF">
        <w:t xml:space="preserve"> </w:t>
      </w:r>
      <w:r w:rsidR="00966BAF">
        <w:rPr>
          <w:rFonts w:hint="eastAsia"/>
        </w:rPr>
        <w:t xml:space="preserve">on </w:t>
      </w:r>
      <w:r w:rsidR="00F4495E">
        <w:rPr>
          <w:rFonts w:hint="eastAsia"/>
        </w:rPr>
        <w:t>b</w:t>
      </w:r>
      <w:r w:rsidR="00966BAF">
        <w:t xml:space="preserve">usiness </w:t>
      </w:r>
      <w:r w:rsidR="00747341">
        <w:rPr>
          <w:rFonts w:hint="eastAsia"/>
        </w:rPr>
        <w:t>English communication</w:t>
      </w:r>
      <w:r w:rsidR="00F4495E">
        <w:rPr>
          <w:rFonts w:hint="eastAsia"/>
        </w:rPr>
        <w:t xml:space="preserve">, </w:t>
      </w:r>
      <w:r w:rsidR="006B6698">
        <w:rPr>
          <w:rFonts w:hint="eastAsia"/>
        </w:rPr>
        <w:t xml:space="preserve">he took </w:t>
      </w:r>
      <w:r w:rsidR="00C03FC6">
        <w:rPr>
          <w:rFonts w:hint="eastAsia"/>
        </w:rPr>
        <w:t xml:space="preserve">detailed examples of </w:t>
      </w:r>
      <w:r w:rsidR="00F4495E">
        <w:rPr>
          <w:rFonts w:hint="eastAsia"/>
        </w:rPr>
        <w:t>Korean style</w:t>
      </w:r>
      <w:r w:rsidR="00C03FC6">
        <w:rPr>
          <w:rFonts w:hint="eastAsia"/>
        </w:rPr>
        <w:t>s</w:t>
      </w:r>
      <w:r w:rsidR="00F4495E">
        <w:rPr>
          <w:rFonts w:hint="eastAsia"/>
        </w:rPr>
        <w:t xml:space="preserve"> of English speaking</w:t>
      </w:r>
      <w:r w:rsidR="00C03FC6">
        <w:rPr>
          <w:rFonts w:hint="eastAsia"/>
        </w:rPr>
        <w:t xml:space="preserve"> </w:t>
      </w:r>
      <w:r w:rsidR="00F4495E">
        <w:rPr>
          <w:rFonts w:hint="eastAsia"/>
        </w:rPr>
        <w:t xml:space="preserve">and </w:t>
      </w:r>
      <w:r w:rsidR="006B6698">
        <w:rPr>
          <w:rFonts w:hint="eastAsia"/>
        </w:rPr>
        <w:t xml:space="preserve">kindly </w:t>
      </w:r>
      <w:r w:rsidR="006B6698">
        <w:t>explain</w:t>
      </w:r>
      <w:r w:rsidR="006B6698">
        <w:rPr>
          <w:rFonts w:hint="eastAsia"/>
        </w:rPr>
        <w:t xml:space="preserve">ed </w:t>
      </w:r>
      <w:r w:rsidR="00C03FC6">
        <w:rPr>
          <w:rFonts w:hint="eastAsia"/>
        </w:rPr>
        <w:t xml:space="preserve">why </w:t>
      </w:r>
      <w:r w:rsidR="006B6698">
        <w:rPr>
          <w:rFonts w:hint="eastAsia"/>
        </w:rPr>
        <w:t xml:space="preserve">Korean styles of English speaking were unnatural </w:t>
      </w:r>
      <w:r w:rsidR="006B6698">
        <w:t>and</w:t>
      </w:r>
      <w:r w:rsidR="006B6698">
        <w:rPr>
          <w:rFonts w:hint="eastAsia"/>
        </w:rPr>
        <w:t xml:space="preserve"> </w:t>
      </w:r>
      <w:r w:rsidR="00DD2FB5">
        <w:rPr>
          <w:rFonts w:hint="eastAsia"/>
        </w:rPr>
        <w:t xml:space="preserve">incomprehensible. </w:t>
      </w:r>
    </w:p>
    <w:p w:rsidR="0019696E" w:rsidRDefault="00DD2FB5" w:rsidP="00525346">
      <w:r>
        <w:rPr>
          <w:rFonts w:hint="eastAsia"/>
        </w:rPr>
        <w:t>Dr. Kras</w:t>
      </w:r>
      <w:r w:rsidR="00D17D7A">
        <w:rPr>
          <w:rFonts w:hint="eastAsia"/>
        </w:rPr>
        <w:t xml:space="preserve">hen </w:t>
      </w:r>
      <w:r>
        <w:rPr>
          <w:rFonts w:hint="eastAsia"/>
        </w:rPr>
        <w:t xml:space="preserve">said we all acquire language in same way. I </w:t>
      </w:r>
      <w:r w:rsidR="00D17D7A">
        <w:rPr>
          <w:rFonts w:hint="eastAsia"/>
        </w:rPr>
        <w:t>would say</w:t>
      </w:r>
      <w:r>
        <w:rPr>
          <w:rFonts w:hint="eastAsia"/>
        </w:rPr>
        <w:t xml:space="preserve"> we </w:t>
      </w:r>
      <w:r w:rsidR="00D17D7A">
        <w:rPr>
          <w:rFonts w:hint="eastAsia"/>
        </w:rPr>
        <w:t xml:space="preserve">produce </w:t>
      </w:r>
      <w:r w:rsidR="00D17D7A">
        <w:t>language</w:t>
      </w:r>
      <w:r w:rsidR="00D17D7A">
        <w:rPr>
          <w:rFonts w:hint="eastAsia"/>
        </w:rPr>
        <w:t xml:space="preserve"> in our style; in other words, </w:t>
      </w:r>
      <w:r w:rsidR="00866E78">
        <w:rPr>
          <w:rFonts w:hint="eastAsia"/>
        </w:rPr>
        <w:t xml:space="preserve">I </w:t>
      </w:r>
      <w:r w:rsidR="00D17D7A">
        <w:rPr>
          <w:rFonts w:hint="eastAsia"/>
        </w:rPr>
        <w:t xml:space="preserve">speak and write </w:t>
      </w:r>
      <w:r w:rsidR="00D17D7A">
        <w:t xml:space="preserve">English </w:t>
      </w:r>
      <w:r w:rsidR="00866E78">
        <w:rPr>
          <w:rFonts w:hint="eastAsia"/>
        </w:rPr>
        <w:t>in a way of thinking as Korean</w:t>
      </w:r>
      <w:r w:rsidR="00866E78">
        <w:t>.</w:t>
      </w:r>
      <w:r w:rsidR="00866E78">
        <w:rPr>
          <w:rFonts w:hint="eastAsia"/>
        </w:rPr>
        <w:t xml:space="preserve"> If I speak and write English in a way of thinking as English speaker, will I become better? </w:t>
      </w:r>
      <w:r w:rsidR="00866E78">
        <w:t>T</w:t>
      </w:r>
      <w:r w:rsidR="00866E78">
        <w:rPr>
          <w:rFonts w:hint="eastAsia"/>
        </w:rPr>
        <w:t xml:space="preserve">his is my </w:t>
      </w:r>
      <w:r w:rsidR="00525346">
        <w:rPr>
          <w:rFonts w:hint="eastAsia"/>
        </w:rPr>
        <w:t xml:space="preserve">next </w:t>
      </w:r>
      <w:r w:rsidR="00525346">
        <w:t>argument</w:t>
      </w:r>
      <w:r w:rsidR="00525346">
        <w:rPr>
          <w:rFonts w:hint="eastAsia"/>
        </w:rPr>
        <w:t>.</w:t>
      </w:r>
      <w:r w:rsidR="00866E78">
        <w:rPr>
          <w:rFonts w:hint="eastAsia"/>
        </w:rPr>
        <w:t xml:space="preserve"> </w:t>
      </w:r>
      <w:bookmarkStart w:id="0" w:name="_GoBack"/>
      <w:bookmarkEnd w:id="0"/>
    </w:p>
    <w:sectPr w:rsidR="0019696E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2B" w:rsidRDefault="00E82E2B" w:rsidP="00CD2B52">
      <w:pPr>
        <w:spacing w:after="0" w:line="240" w:lineRule="auto"/>
      </w:pPr>
      <w:r>
        <w:separator/>
      </w:r>
    </w:p>
  </w:endnote>
  <w:endnote w:type="continuationSeparator" w:id="0">
    <w:p w:rsidR="00E82E2B" w:rsidRDefault="00E82E2B" w:rsidP="00CD2B52">
      <w:pPr>
        <w:spacing w:after="0" w:line="240" w:lineRule="auto"/>
      </w:pPr>
      <w:r>
        <w:continuationSeparator/>
      </w:r>
    </w:p>
  </w:endnote>
  <w:endnote w:id="1">
    <w:p w:rsidR="00CD2B52" w:rsidRPr="00617569" w:rsidRDefault="00CD2B52">
      <w:pPr>
        <w:pStyle w:val="a4"/>
        <w:rPr>
          <w:rFonts w:hint="eastAsia"/>
          <w:sz w:val="16"/>
          <w:szCs w:val="16"/>
        </w:rPr>
      </w:pPr>
      <w:r>
        <w:rPr>
          <w:rStyle w:val="a5"/>
        </w:rPr>
        <w:endnoteRef/>
      </w:r>
      <w:r>
        <w:rPr>
          <w:rStyle w:val="a5"/>
        </w:rPr>
        <w:endnoteRef/>
      </w:r>
      <w:r>
        <w:t xml:space="preserve"> </w:t>
      </w:r>
      <w:r w:rsidRPr="00617569">
        <w:rPr>
          <w:rFonts w:hint="eastAsia"/>
          <w:sz w:val="16"/>
          <w:szCs w:val="16"/>
        </w:rPr>
        <w:t xml:space="preserve">Dr. William A Vance is </w:t>
      </w:r>
      <w:r w:rsidR="00617569" w:rsidRPr="00617569">
        <w:rPr>
          <w:rFonts w:hint="eastAsia"/>
          <w:sz w:val="16"/>
          <w:szCs w:val="16"/>
        </w:rPr>
        <w:t>a director</w:t>
      </w:r>
      <w:r w:rsidR="00E87FA6" w:rsidRPr="00617569">
        <w:rPr>
          <w:rFonts w:hint="eastAsia"/>
          <w:sz w:val="16"/>
          <w:szCs w:val="16"/>
        </w:rPr>
        <w:t xml:space="preserve"> of </w:t>
      </w:r>
      <w:r w:rsidR="00DA2777" w:rsidRPr="00617569">
        <w:rPr>
          <w:rFonts w:hint="eastAsia"/>
          <w:sz w:val="16"/>
          <w:szCs w:val="16"/>
        </w:rPr>
        <w:t xml:space="preserve">Professional Communication Center, </w:t>
      </w:r>
      <w:r w:rsidR="00E87FA6" w:rsidRPr="00617569">
        <w:rPr>
          <w:rFonts w:hint="eastAsia"/>
          <w:sz w:val="16"/>
          <w:szCs w:val="16"/>
        </w:rPr>
        <w:t xml:space="preserve">Yale </w:t>
      </w:r>
      <w:r w:rsidR="00DA2777" w:rsidRPr="00617569">
        <w:rPr>
          <w:rFonts w:hint="eastAsia"/>
          <w:sz w:val="16"/>
          <w:szCs w:val="16"/>
        </w:rPr>
        <w:t>School of Management</w:t>
      </w:r>
      <w:r w:rsidR="00E87FA6" w:rsidRPr="00617569">
        <w:rPr>
          <w:rFonts w:hint="eastAsia"/>
          <w:sz w:val="16"/>
          <w:szCs w:val="16"/>
        </w:rPr>
        <w:t xml:space="preserve">, </w:t>
      </w:r>
      <w:r w:rsidRPr="00617569">
        <w:rPr>
          <w:rFonts w:hint="eastAsia"/>
          <w:sz w:val="16"/>
          <w:szCs w:val="16"/>
        </w:rPr>
        <w:t>teaching the business communication and comparative linguistics in Yale Unive</w:t>
      </w:r>
      <w:r w:rsidR="00E87FA6" w:rsidRPr="00617569">
        <w:rPr>
          <w:rFonts w:hint="eastAsia"/>
          <w:sz w:val="16"/>
          <w:szCs w:val="16"/>
        </w:rPr>
        <w:t xml:space="preserve">rsity. </w:t>
      </w:r>
      <w:r w:rsidR="00617569" w:rsidRPr="00617569">
        <w:rPr>
          <w:rFonts w:hint="eastAsia"/>
          <w:sz w:val="16"/>
          <w:szCs w:val="16"/>
        </w:rPr>
        <w:t xml:space="preserve">He published </w:t>
      </w:r>
      <w:r w:rsidR="00617569" w:rsidRPr="00617569">
        <w:rPr>
          <w:sz w:val="16"/>
          <w:szCs w:val="16"/>
        </w:rPr>
        <w:t>“</w:t>
      </w:r>
      <w:r w:rsidR="00617569" w:rsidRPr="00617569">
        <w:rPr>
          <w:rFonts w:hint="eastAsia"/>
          <w:i/>
          <w:sz w:val="16"/>
          <w:szCs w:val="16"/>
        </w:rPr>
        <w:t>Seven Rules of Miracle In English Speaking</w:t>
      </w:r>
      <w:r w:rsidR="00617569" w:rsidRPr="00617569">
        <w:rPr>
          <w:sz w:val="16"/>
          <w:szCs w:val="16"/>
        </w:rPr>
        <w:t>”</w:t>
      </w:r>
      <w:r w:rsidR="00617569" w:rsidRPr="00617569">
        <w:rPr>
          <w:rFonts w:hint="eastAsia"/>
          <w:sz w:val="16"/>
          <w:szCs w:val="16"/>
        </w:rPr>
        <w:t xml:space="preserve"> and </w:t>
      </w:r>
      <w:r w:rsidR="00617569" w:rsidRPr="00617569">
        <w:rPr>
          <w:sz w:val="16"/>
          <w:szCs w:val="16"/>
        </w:rPr>
        <w:t>“</w:t>
      </w:r>
      <w:r w:rsidR="00617569" w:rsidRPr="00617569">
        <w:rPr>
          <w:rFonts w:hint="eastAsia"/>
          <w:i/>
          <w:sz w:val="16"/>
          <w:szCs w:val="16"/>
        </w:rPr>
        <w:t>100 Winner</w:t>
      </w:r>
      <w:r w:rsidR="00617569" w:rsidRPr="00617569">
        <w:rPr>
          <w:i/>
          <w:sz w:val="16"/>
          <w:szCs w:val="16"/>
        </w:rPr>
        <w:t>’</w:t>
      </w:r>
      <w:r w:rsidR="00617569" w:rsidRPr="00617569">
        <w:rPr>
          <w:rFonts w:hint="eastAsia"/>
          <w:i/>
          <w:sz w:val="16"/>
          <w:szCs w:val="16"/>
        </w:rPr>
        <w:t xml:space="preserve">s </w:t>
      </w:r>
      <w:r w:rsidR="00525346" w:rsidRPr="00617569">
        <w:rPr>
          <w:i/>
          <w:sz w:val="16"/>
          <w:szCs w:val="16"/>
        </w:rPr>
        <w:t>Vocabulary</w:t>
      </w:r>
      <w:r w:rsidR="00617569" w:rsidRPr="00617569">
        <w:rPr>
          <w:sz w:val="16"/>
          <w:szCs w:val="16"/>
        </w:rPr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C9" w:rsidRDefault="001D7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2B" w:rsidRDefault="00E82E2B" w:rsidP="00CD2B52">
      <w:pPr>
        <w:spacing w:after="0" w:line="240" w:lineRule="auto"/>
      </w:pPr>
      <w:r>
        <w:separator/>
      </w:r>
    </w:p>
  </w:footnote>
  <w:footnote w:type="continuationSeparator" w:id="0">
    <w:p w:rsidR="00E82E2B" w:rsidRDefault="00E82E2B" w:rsidP="00CD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EB"/>
    <w:multiLevelType w:val="hybridMultilevel"/>
    <w:tmpl w:val="5628D460"/>
    <w:lvl w:ilvl="0" w:tplc="CC2664C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6E"/>
    <w:rsid w:val="00001CD1"/>
    <w:rsid w:val="000108B3"/>
    <w:rsid w:val="00017EC9"/>
    <w:rsid w:val="00034147"/>
    <w:rsid w:val="00034A65"/>
    <w:rsid w:val="00052A3E"/>
    <w:rsid w:val="00052F3E"/>
    <w:rsid w:val="00060B39"/>
    <w:rsid w:val="000907B3"/>
    <w:rsid w:val="000F3EE4"/>
    <w:rsid w:val="00115B7F"/>
    <w:rsid w:val="00120DE1"/>
    <w:rsid w:val="0013044B"/>
    <w:rsid w:val="00131296"/>
    <w:rsid w:val="00161061"/>
    <w:rsid w:val="001658F1"/>
    <w:rsid w:val="001862A6"/>
    <w:rsid w:val="0019696E"/>
    <w:rsid w:val="001C1B33"/>
    <w:rsid w:val="001D75C9"/>
    <w:rsid w:val="00204D84"/>
    <w:rsid w:val="002210BF"/>
    <w:rsid w:val="0022665C"/>
    <w:rsid w:val="00262E98"/>
    <w:rsid w:val="002973FD"/>
    <w:rsid w:val="002B3152"/>
    <w:rsid w:val="002B4790"/>
    <w:rsid w:val="002C22C2"/>
    <w:rsid w:val="002D6339"/>
    <w:rsid w:val="002E3ED3"/>
    <w:rsid w:val="00305FD5"/>
    <w:rsid w:val="00351BF3"/>
    <w:rsid w:val="0035218F"/>
    <w:rsid w:val="0037475A"/>
    <w:rsid w:val="003B09C5"/>
    <w:rsid w:val="003B4999"/>
    <w:rsid w:val="003B5B6D"/>
    <w:rsid w:val="003C1247"/>
    <w:rsid w:val="003E609E"/>
    <w:rsid w:val="003E6BFA"/>
    <w:rsid w:val="003F0991"/>
    <w:rsid w:val="00401FBA"/>
    <w:rsid w:val="0041220A"/>
    <w:rsid w:val="00415A81"/>
    <w:rsid w:val="00426F48"/>
    <w:rsid w:val="00434A61"/>
    <w:rsid w:val="004472AA"/>
    <w:rsid w:val="00475A08"/>
    <w:rsid w:val="00476559"/>
    <w:rsid w:val="004E10BC"/>
    <w:rsid w:val="00500F4F"/>
    <w:rsid w:val="0051614F"/>
    <w:rsid w:val="00524A22"/>
    <w:rsid w:val="00525346"/>
    <w:rsid w:val="0054443B"/>
    <w:rsid w:val="00556371"/>
    <w:rsid w:val="00561EAE"/>
    <w:rsid w:val="005714D4"/>
    <w:rsid w:val="005C45F1"/>
    <w:rsid w:val="005E445B"/>
    <w:rsid w:val="005F482A"/>
    <w:rsid w:val="005F4D2D"/>
    <w:rsid w:val="00601E08"/>
    <w:rsid w:val="006036B2"/>
    <w:rsid w:val="00617569"/>
    <w:rsid w:val="006310A6"/>
    <w:rsid w:val="00631E32"/>
    <w:rsid w:val="00643346"/>
    <w:rsid w:val="00681DE7"/>
    <w:rsid w:val="006B6698"/>
    <w:rsid w:val="006C24F3"/>
    <w:rsid w:val="00722283"/>
    <w:rsid w:val="00740525"/>
    <w:rsid w:val="007415DD"/>
    <w:rsid w:val="00747341"/>
    <w:rsid w:val="00762E1D"/>
    <w:rsid w:val="0077074D"/>
    <w:rsid w:val="00787FF9"/>
    <w:rsid w:val="007911C1"/>
    <w:rsid w:val="007A187A"/>
    <w:rsid w:val="007E19D4"/>
    <w:rsid w:val="007E2A07"/>
    <w:rsid w:val="00866E78"/>
    <w:rsid w:val="00875A4F"/>
    <w:rsid w:val="00894F1D"/>
    <w:rsid w:val="008C56FD"/>
    <w:rsid w:val="008E394E"/>
    <w:rsid w:val="008F0C4F"/>
    <w:rsid w:val="0091067C"/>
    <w:rsid w:val="009113CD"/>
    <w:rsid w:val="00912D27"/>
    <w:rsid w:val="00913A0C"/>
    <w:rsid w:val="0092214A"/>
    <w:rsid w:val="0093248C"/>
    <w:rsid w:val="00934F37"/>
    <w:rsid w:val="00942F03"/>
    <w:rsid w:val="00956819"/>
    <w:rsid w:val="00966BAF"/>
    <w:rsid w:val="00990828"/>
    <w:rsid w:val="009A1525"/>
    <w:rsid w:val="009C6061"/>
    <w:rsid w:val="009E1EF0"/>
    <w:rsid w:val="009E6BD2"/>
    <w:rsid w:val="009F71FE"/>
    <w:rsid w:val="00A01FA4"/>
    <w:rsid w:val="00A32CFF"/>
    <w:rsid w:val="00A43995"/>
    <w:rsid w:val="00A67C73"/>
    <w:rsid w:val="00A87F2B"/>
    <w:rsid w:val="00AC47F1"/>
    <w:rsid w:val="00AD7647"/>
    <w:rsid w:val="00AF2BBF"/>
    <w:rsid w:val="00AF3C1E"/>
    <w:rsid w:val="00B14789"/>
    <w:rsid w:val="00B80F7D"/>
    <w:rsid w:val="00B914F1"/>
    <w:rsid w:val="00BA09E7"/>
    <w:rsid w:val="00BD10FF"/>
    <w:rsid w:val="00BD5D7B"/>
    <w:rsid w:val="00BE2150"/>
    <w:rsid w:val="00BF2FC5"/>
    <w:rsid w:val="00BF5301"/>
    <w:rsid w:val="00C0015B"/>
    <w:rsid w:val="00C03FC6"/>
    <w:rsid w:val="00C22342"/>
    <w:rsid w:val="00C27D7C"/>
    <w:rsid w:val="00C5503F"/>
    <w:rsid w:val="00C564DD"/>
    <w:rsid w:val="00CD2142"/>
    <w:rsid w:val="00CD2B52"/>
    <w:rsid w:val="00CD3138"/>
    <w:rsid w:val="00D05D2D"/>
    <w:rsid w:val="00D17D7A"/>
    <w:rsid w:val="00D74BB1"/>
    <w:rsid w:val="00D863B9"/>
    <w:rsid w:val="00DA2777"/>
    <w:rsid w:val="00DB2494"/>
    <w:rsid w:val="00DD2FB5"/>
    <w:rsid w:val="00E06CD6"/>
    <w:rsid w:val="00E47228"/>
    <w:rsid w:val="00E773FE"/>
    <w:rsid w:val="00E82E2B"/>
    <w:rsid w:val="00E87FA6"/>
    <w:rsid w:val="00E95338"/>
    <w:rsid w:val="00EA54C9"/>
    <w:rsid w:val="00F13452"/>
    <w:rsid w:val="00F30924"/>
    <w:rsid w:val="00F4495E"/>
    <w:rsid w:val="00FA4A02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6E"/>
    <w:pPr>
      <w:ind w:leftChars="400" w:left="800"/>
    </w:pPr>
  </w:style>
  <w:style w:type="paragraph" w:styleId="a4">
    <w:name w:val="endnote text"/>
    <w:basedOn w:val="a"/>
    <w:link w:val="Char"/>
    <w:uiPriority w:val="99"/>
    <w:semiHidden/>
    <w:unhideWhenUsed/>
    <w:rsid w:val="00CD2B52"/>
    <w:pPr>
      <w:snapToGrid w:val="0"/>
      <w:jc w:val="left"/>
    </w:pPr>
  </w:style>
  <w:style w:type="character" w:customStyle="1" w:styleId="Char">
    <w:name w:val="미주 텍스트 Char"/>
    <w:basedOn w:val="a0"/>
    <w:link w:val="a4"/>
    <w:uiPriority w:val="99"/>
    <w:semiHidden/>
    <w:rsid w:val="00CD2B52"/>
  </w:style>
  <w:style w:type="character" w:styleId="a5">
    <w:name w:val="endnote reference"/>
    <w:basedOn w:val="a0"/>
    <w:uiPriority w:val="99"/>
    <w:semiHidden/>
    <w:unhideWhenUsed/>
    <w:rsid w:val="00CD2B52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1D75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75C9"/>
  </w:style>
  <w:style w:type="paragraph" w:styleId="a7">
    <w:name w:val="footer"/>
    <w:basedOn w:val="a"/>
    <w:link w:val="Char1"/>
    <w:uiPriority w:val="99"/>
    <w:unhideWhenUsed/>
    <w:rsid w:val="001D75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75C9"/>
  </w:style>
  <w:style w:type="paragraph" w:styleId="a8">
    <w:name w:val="Balloon Text"/>
    <w:basedOn w:val="a"/>
    <w:link w:val="Char2"/>
    <w:uiPriority w:val="99"/>
    <w:semiHidden/>
    <w:unhideWhenUsed/>
    <w:rsid w:val="001D75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D7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6E"/>
    <w:pPr>
      <w:ind w:leftChars="400" w:left="800"/>
    </w:pPr>
  </w:style>
  <w:style w:type="paragraph" w:styleId="a4">
    <w:name w:val="endnote text"/>
    <w:basedOn w:val="a"/>
    <w:link w:val="Char"/>
    <w:uiPriority w:val="99"/>
    <w:semiHidden/>
    <w:unhideWhenUsed/>
    <w:rsid w:val="00CD2B52"/>
    <w:pPr>
      <w:snapToGrid w:val="0"/>
      <w:jc w:val="left"/>
    </w:pPr>
  </w:style>
  <w:style w:type="character" w:customStyle="1" w:styleId="Char">
    <w:name w:val="미주 텍스트 Char"/>
    <w:basedOn w:val="a0"/>
    <w:link w:val="a4"/>
    <w:uiPriority w:val="99"/>
    <w:semiHidden/>
    <w:rsid w:val="00CD2B52"/>
  </w:style>
  <w:style w:type="character" w:styleId="a5">
    <w:name w:val="endnote reference"/>
    <w:basedOn w:val="a0"/>
    <w:uiPriority w:val="99"/>
    <w:semiHidden/>
    <w:unhideWhenUsed/>
    <w:rsid w:val="00CD2B52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1D75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75C9"/>
  </w:style>
  <w:style w:type="paragraph" w:styleId="a7">
    <w:name w:val="footer"/>
    <w:basedOn w:val="a"/>
    <w:link w:val="Char1"/>
    <w:uiPriority w:val="99"/>
    <w:unhideWhenUsed/>
    <w:rsid w:val="001D75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75C9"/>
  </w:style>
  <w:style w:type="paragraph" w:styleId="a8">
    <w:name w:val="Balloon Text"/>
    <w:basedOn w:val="a"/>
    <w:link w:val="Char2"/>
    <w:uiPriority w:val="99"/>
    <w:semiHidden/>
    <w:unhideWhenUsed/>
    <w:rsid w:val="001D75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D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04D1-BD2F-49A1-8C7B-70CE9BF1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여동준</dc:creator>
  <cp:lastModifiedBy>여동준</cp:lastModifiedBy>
  <cp:revision>13</cp:revision>
  <dcterms:created xsi:type="dcterms:W3CDTF">2014-03-11T12:01:00Z</dcterms:created>
  <dcterms:modified xsi:type="dcterms:W3CDTF">2014-03-14T02:53:00Z</dcterms:modified>
</cp:coreProperties>
</file>