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8CD" w:rsidRDefault="003558CD" w:rsidP="003558CD">
      <w:pPr>
        <w:spacing w:line="240" w:lineRule="atLeast"/>
        <w:jc w:val="right"/>
        <w:rPr>
          <w:rFonts w:hint="eastAsia"/>
          <w:sz w:val="24"/>
          <w:szCs w:val="24"/>
        </w:rPr>
      </w:pPr>
      <w:r>
        <w:rPr>
          <w:rFonts w:hint="eastAsia"/>
          <w:sz w:val="24"/>
          <w:szCs w:val="24"/>
        </w:rPr>
        <w:t>TESOL 112</w:t>
      </w:r>
      <w:r w:rsidRPr="003558CD">
        <w:rPr>
          <w:rFonts w:hint="eastAsia"/>
          <w:sz w:val="24"/>
          <w:szCs w:val="24"/>
          <w:vertAlign w:val="superscript"/>
        </w:rPr>
        <w:t>th</w:t>
      </w:r>
      <w:r>
        <w:rPr>
          <w:rFonts w:hint="eastAsia"/>
          <w:sz w:val="24"/>
          <w:szCs w:val="24"/>
        </w:rPr>
        <w:t xml:space="preserve"> </w:t>
      </w:r>
      <w:proofErr w:type="gramStart"/>
      <w:r>
        <w:rPr>
          <w:rFonts w:hint="eastAsia"/>
          <w:sz w:val="24"/>
          <w:szCs w:val="24"/>
        </w:rPr>
        <w:t xml:space="preserve">WD  </w:t>
      </w:r>
      <w:proofErr w:type="spellStart"/>
      <w:r>
        <w:rPr>
          <w:rFonts w:hint="eastAsia"/>
          <w:sz w:val="24"/>
          <w:szCs w:val="24"/>
        </w:rPr>
        <w:t>Suhyun</w:t>
      </w:r>
      <w:proofErr w:type="spellEnd"/>
      <w:proofErr w:type="gramEnd"/>
      <w:r>
        <w:rPr>
          <w:rFonts w:hint="eastAsia"/>
          <w:sz w:val="24"/>
          <w:szCs w:val="24"/>
        </w:rPr>
        <w:t xml:space="preserve"> Oh (Grace) </w:t>
      </w:r>
    </w:p>
    <w:p w:rsidR="003558CD" w:rsidRPr="00084FE1" w:rsidRDefault="003558CD" w:rsidP="003558CD">
      <w:pPr>
        <w:spacing w:line="240" w:lineRule="atLeast"/>
        <w:jc w:val="right"/>
        <w:rPr>
          <w:sz w:val="24"/>
          <w:szCs w:val="24"/>
        </w:rPr>
      </w:pPr>
      <w:r>
        <w:rPr>
          <w:rFonts w:hint="eastAsia"/>
          <w:sz w:val="24"/>
          <w:szCs w:val="24"/>
        </w:rPr>
        <w:t>April 15th, 2015</w:t>
      </w:r>
    </w:p>
    <w:p w:rsidR="0081563B" w:rsidRDefault="00084FE1" w:rsidP="0081563B">
      <w:pPr>
        <w:spacing w:line="480" w:lineRule="auto"/>
        <w:ind w:firstLineChars="150" w:firstLine="360"/>
        <w:rPr>
          <w:rFonts w:hint="eastAsia"/>
          <w:sz w:val="24"/>
          <w:szCs w:val="24"/>
        </w:rPr>
      </w:pPr>
      <w:r w:rsidRPr="00084FE1">
        <w:rPr>
          <w:sz w:val="24"/>
          <w:szCs w:val="24"/>
        </w:rPr>
        <w:t>As the society is getting more global, it is very important to learn English these days, so we learn it at school. In this essay, I would express me and argue why I am doing TESOL.</w:t>
      </w:r>
      <w:r w:rsidRPr="00084FE1">
        <w:rPr>
          <w:rFonts w:hint="eastAsia"/>
          <w:sz w:val="24"/>
          <w:szCs w:val="24"/>
        </w:rPr>
        <w:t xml:space="preserve"> </w:t>
      </w:r>
    </w:p>
    <w:p w:rsidR="0081563B" w:rsidRDefault="00084FE1" w:rsidP="0081563B">
      <w:pPr>
        <w:spacing w:line="480" w:lineRule="auto"/>
        <w:ind w:firstLineChars="150" w:firstLine="360"/>
        <w:rPr>
          <w:rFonts w:hint="eastAsia"/>
          <w:sz w:val="24"/>
          <w:szCs w:val="24"/>
        </w:rPr>
      </w:pPr>
      <w:r w:rsidRPr="00084FE1">
        <w:rPr>
          <w:sz w:val="24"/>
          <w:szCs w:val="24"/>
        </w:rPr>
        <w:t xml:space="preserve">I am a housewife and student who </w:t>
      </w:r>
      <w:proofErr w:type="gramStart"/>
      <w:r w:rsidRPr="00084FE1">
        <w:rPr>
          <w:sz w:val="24"/>
          <w:szCs w:val="24"/>
        </w:rPr>
        <w:t>is</w:t>
      </w:r>
      <w:proofErr w:type="gramEnd"/>
      <w:r w:rsidRPr="00084FE1">
        <w:rPr>
          <w:sz w:val="24"/>
          <w:szCs w:val="24"/>
        </w:rPr>
        <w:t xml:space="preserve"> taking the TESOL class. I like making diverse dishes for my husband such as seafood spaghetti with rose sauce, sausage stew, rice ball etc. I majored in early childhood education and I transferred to another university where I studied English literature and business administration. I love kids and love to teach them, so tha</w:t>
      </w:r>
      <w:r w:rsidR="0081563B">
        <w:rPr>
          <w:sz w:val="24"/>
          <w:szCs w:val="24"/>
        </w:rPr>
        <w:t>t I love the job as a teacher</w:t>
      </w:r>
      <w:r w:rsidR="0081563B">
        <w:rPr>
          <w:rFonts w:hint="eastAsia"/>
          <w:sz w:val="24"/>
          <w:szCs w:val="24"/>
        </w:rPr>
        <w:t xml:space="preserve"> and I want to guide the students with various teaching methods.</w:t>
      </w:r>
    </w:p>
    <w:p w:rsidR="00084FE1" w:rsidRPr="00084FE1" w:rsidRDefault="00084FE1" w:rsidP="0081563B">
      <w:pPr>
        <w:spacing w:line="480" w:lineRule="auto"/>
        <w:ind w:firstLineChars="100" w:firstLine="240"/>
        <w:rPr>
          <w:sz w:val="24"/>
          <w:szCs w:val="24"/>
        </w:rPr>
      </w:pPr>
      <w:r w:rsidRPr="00084FE1">
        <w:rPr>
          <w:sz w:val="24"/>
          <w:szCs w:val="24"/>
        </w:rPr>
        <w:t>I was not interested in English from the start because I didn’t know how to study English and I had a bad experience that I was scolded by my English teacher</w:t>
      </w:r>
      <w:r w:rsidR="0081563B">
        <w:rPr>
          <w:rFonts w:hint="eastAsia"/>
          <w:sz w:val="24"/>
          <w:szCs w:val="24"/>
        </w:rPr>
        <w:t>. That</w:t>
      </w:r>
      <w:r w:rsidR="0081563B">
        <w:rPr>
          <w:sz w:val="24"/>
          <w:szCs w:val="24"/>
        </w:rPr>
        <w:t>’</w:t>
      </w:r>
      <w:r w:rsidR="0081563B">
        <w:rPr>
          <w:rFonts w:hint="eastAsia"/>
          <w:sz w:val="24"/>
          <w:szCs w:val="24"/>
        </w:rPr>
        <w:t>s</w:t>
      </w:r>
      <w:r w:rsidRPr="00084FE1">
        <w:rPr>
          <w:sz w:val="24"/>
          <w:szCs w:val="24"/>
        </w:rPr>
        <w:t xml:space="preserve"> because I couldn</w:t>
      </w:r>
      <w:r w:rsidR="00855555">
        <w:rPr>
          <w:sz w:val="24"/>
          <w:szCs w:val="24"/>
        </w:rPr>
        <w:t xml:space="preserve">’t answer what she wanted. I </w:t>
      </w:r>
      <w:r w:rsidR="00855555">
        <w:rPr>
          <w:rFonts w:hint="eastAsia"/>
          <w:sz w:val="24"/>
          <w:szCs w:val="24"/>
        </w:rPr>
        <w:t>started</w:t>
      </w:r>
      <w:r w:rsidRPr="00084FE1">
        <w:rPr>
          <w:sz w:val="24"/>
          <w:szCs w:val="24"/>
        </w:rPr>
        <w:t xml:space="preserve"> to like English, however, preparing for transferring to another university. That’s because my English teacher who taught English tried to have all the students </w:t>
      </w:r>
      <w:r w:rsidR="00855555">
        <w:rPr>
          <w:rFonts w:hint="eastAsia"/>
          <w:sz w:val="24"/>
          <w:szCs w:val="24"/>
        </w:rPr>
        <w:t xml:space="preserve">understand </w:t>
      </w:r>
      <w:r w:rsidRPr="00084FE1">
        <w:rPr>
          <w:sz w:val="24"/>
          <w:szCs w:val="24"/>
        </w:rPr>
        <w:t xml:space="preserve">the class. For instance, when he taught grammar, he had them solve similar types </w:t>
      </w:r>
      <w:r w:rsidRPr="00084FE1">
        <w:rPr>
          <w:sz w:val="24"/>
          <w:szCs w:val="24"/>
        </w:rPr>
        <w:lastRenderedPageBreak/>
        <w:t>of questions more and he explained and repeated kindly the parts they couldn’t understand. By practicing grammar, it was not until that time that I could understand it. Thanks to him, I was interested in English over time and I decided to choose the department of English literature. After graduating, I found a job in the English academy. I taught the children English in the way I learned from my teacher who made me like English. As I taught them English over time, I felt I lacked the skill and I needed to speak English with more conviction energetically. As a result, I quitted my job after getting married, I continued to study English so as to make up for what I lack</w:t>
      </w:r>
      <w:r w:rsidR="00A650ED">
        <w:rPr>
          <w:rFonts w:hint="eastAsia"/>
          <w:sz w:val="24"/>
          <w:szCs w:val="24"/>
        </w:rPr>
        <w:t>ed</w:t>
      </w:r>
      <w:bookmarkStart w:id="0" w:name="_GoBack"/>
      <w:bookmarkEnd w:id="0"/>
      <w:r w:rsidRPr="00084FE1">
        <w:rPr>
          <w:sz w:val="24"/>
          <w:szCs w:val="24"/>
        </w:rPr>
        <w:t xml:space="preserve"> such as listening and speaking and registered for the TESOL academy to improve my English skill. Through the TESOL class, I’d like to learn diverse skills and overcome what is afraid of speaking and listening. Actually, it isn’t easy for me to express everything I think in English, but I’ll consider my situation as an invaluable opportunity. After completing The TESOL class, I hope I am going to become an English teacher who thinks students’ level and their stance enough. I want the children </w:t>
      </w:r>
      <w:r w:rsidR="00855555">
        <w:rPr>
          <w:rFonts w:hint="eastAsia"/>
          <w:sz w:val="24"/>
          <w:szCs w:val="24"/>
        </w:rPr>
        <w:t xml:space="preserve">to </w:t>
      </w:r>
      <w:r w:rsidRPr="00084FE1">
        <w:rPr>
          <w:sz w:val="24"/>
          <w:szCs w:val="24"/>
        </w:rPr>
        <w:t xml:space="preserve">feel secure and interested while learning English. </w:t>
      </w:r>
    </w:p>
    <w:sectPr w:rsidR="00084FE1" w:rsidRPr="00084FE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E1"/>
    <w:rsid w:val="00084FE1"/>
    <w:rsid w:val="003558CD"/>
    <w:rsid w:val="0081563B"/>
    <w:rsid w:val="00855555"/>
    <w:rsid w:val="00A650ED"/>
    <w:rsid w:val="00CA5EB0"/>
    <w:rsid w:val="00DA36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356</Words>
  <Characters>2034</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Registered User</cp:lastModifiedBy>
  <cp:revision>4</cp:revision>
  <dcterms:created xsi:type="dcterms:W3CDTF">2015-04-15T09:53:00Z</dcterms:created>
  <dcterms:modified xsi:type="dcterms:W3CDTF">2015-04-15T10:27:00Z</dcterms:modified>
</cp:coreProperties>
</file>