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960"/>
        <w:gridCol w:w="1858"/>
        <w:gridCol w:w="1714"/>
        <w:gridCol w:w="1744"/>
      </w:tblGrid>
      <w:tr w:rsidR="00017857" w:rsidRPr="00330BE3" w:rsidTr="002D7DC6">
        <w:tc>
          <w:tcPr>
            <w:tcW w:w="10664" w:type="dxa"/>
            <w:gridSpan w:val="5"/>
          </w:tcPr>
          <w:p w:rsidR="00017857" w:rsidRPr="00CE6C0A" w:rsidRDefault="00CE6C0A" w:rsidP="002D7DC6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CE6C0A">
              <w:rPr>
                <w:rFonts w:ascii="Calibri" w:hAnsi="Calibri" w:hint="eastAsia"/>
                <w:b/>
                <w:sz w:val="44"/>
                <w:szCs w:val="44"/>
              </w:rPr>
              <w:t>&lt;</w:t>
            </w:r>
            <w:r w:rsidR="003D1A30" w:rsidRPr="00CE6C0A">
              <w:rPr>
                <w:rFonts w:ascii="Calibri" w:hAnsi="Calibri" w:hint="eastAsia"/>
                <w:b/>
                <w:sz w:val="44"/>
                <w:szCs w:val="44"/>
              </w:rPr>
              <w:t>Task based</w:t>
            </w:r>
            <w:r w:rsidR="00017857" w:rsidRPr="00CE6C0A">
              <w:rPr>
                <w:rFonts w:ascii="Calibri" w:hAnsi="Calibri"/>
                <w:b/>
                <w:sz w:val="44"/>
                <w:szCs w:val="44"/>
              </w:rPr>
              <w:t xml:space="preserve"> Lesson Plan</w:t>
            </w:r>
            <w:r w:rsidRPr="00CE6C0A">
              <w:rPr>
                <w:rFonts w:ascii="Calibri" w:hAnsi="Calibri" w:hint="eastAsia"/>
                <w:b/>
                <w:sz w:val="44"/>
                <w:szCs w:val="44"/>
              </w:rPr>
              <w:t>&gt;</w:t>
            </w:r>
          </w:p>
        </w:tc>
      </w:tr>
      <w:tr w:rsidR="00017857" w:rsidRPr="00330BE3" w:rsidTr="002D7DC6">
        <w:tc>
          <w:tcPr>
            <w:tcW w:w="2132" w:type="dxa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857" w:rsidRPr="00CE6C0A" w:rsidRDefault="00CE6C0A" w:rsidP="00CE6C0A">
            <w:pPr>
              <w:jc w:val="center"/>
              <w:rPr>
                <w:rFonts w:ascii="Calibri" w:hAnsi="Calibri"/>
                <w:sz w:val="72"/>
                <w:szCs w:val="72"/>
              </w:rPr>
            </w:pPr>
            <w:r w:rsidRPr="00CE6C0A">
              <w:rPr>
                <w:rFonts w:ascii="Calibri" w:hAnsi="Calibri"/>
                <w:sz w:val="72"/>
                <w:szCs w:val="72"/>
              </w:rPr>
              <w:t>C</w:t>
            </w:r>
            <w:r w:rsidRPr="00CE6C0A">
              <w:rPr>
                <w:rFonts w:ascii="Calibri" w:hAnsi="Calibri" w:hint="eastAsia"/>
                <w:sz w:val="72"/>
                <w:szCs w:val="72"/>
              </w:rPr>
              <w:t xml:space="preserve">reative </w:t>
            </w:r>
            <w:r w:rsidRPr="00F95877">
              <w:rPr>
                <w:rFonts w:ascii="Calibri" w:hAnsi="Calibri" w:hint="eastAsia"/>
                <w:b/>
                <w:sz w:val="72"/>
                <w:szCs w:val="72"/>
              </w:rPr>
              <w:t>Earth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2D7DC6">
        <w:tc>
          <w:tcPr>
            <w:tcW w:w="2132" w:type="dxa"/>
          </w:tcPr>
          <w:p w:rsidR="0059142D" w:rsidRDefault="0059142D" w:rsidP="0059142D">
            <w:pPr>
              <w:ind w:firstLineChars="50" w:firstLine="140"/>
              <w:jc w:val="left"/>
              <w:rPr>
                <w:rFonts w:ascii="Calibri" w:hAnsi="Calibri" w:hint="eastAsia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113</w:t>
            </w:r>
            <w:r w:rsidRPr="0059142D">
              <w:rPr>
                <w:rFonts w:ascii="Calibri" w:hAnsi="Calibri" w:hint="eastAsia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hint="eastAsia"/>
                <w:sz w:val="28"/>
                <w:szCs w:val="24"/>
              </w:rPr>
              <w:t xml:space="preserve"> TC WK</w:t>
            </w:r>
          </w:p>
          <w:p w:rsidR="0059142D" w:rsidRPr="0059142D" w:rsidRDefault="0059142D" w:rsidP="0059142D">
            <w:pPr>
              <w:ind w:leftChars="70" w:left="560" w:hangingChars="150" w:hanging="420"/>
              <w:jc w:val="left"/>
              <w:rPr>
                <w:rFonts w:ascii="Calibri" w:hAnsi="Calibri"/>
                <w:sz w:val="28"/>
                <w:szCs w:val="28"/>
              </w:rPr>
            </w:pPr>
            <w:r w:rsidRPr="0059142D">
              <w:rPr>
                <w:rFonts w:ascii="Calibri" w:eastAsiaTheme="majorHAnsi" w:hAnsi="Calibri"/>
                <w:b/>
                <w:sz w:val="28"/>
                <w:szCs w:val="28"/>
              </w:rPr>
              <w:t xml:space="preserve">NARI (ELLA) </w:t>
            </w:r>
            <w:bookmarkStart w:id="0" w:name="_GoBack"/>
            <w:bookmarkEnd w:id="0"/>
            <w:r w:rsidRPr="0059142D">
              <w:rPr>
                <w:rFonts w:ascii="Calibri" w:eastAsiaTheme="majorHAnsi" w:hAnsi="Calibri"/>
                <w:b/>
                <w:sz w:val="28"/>
                <w:szCs w:val="28"/>
              </w:rPr>
              <w:t>KIM</w:t>
            </w:r>
          </w:p>
        </w:tc>
        <w:tc>
          <w:tcPr>
            <w:tcW w:w="2133" w:type="dxa"/>
          </w:tcPr>
          <w:p w:rsidR="00017857" w:rsidRPr="00966449" w:rsidRDefault="00017857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857" w:rsidRPr="00966449" w:rsidRDefault="00017857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857" w:rsidRPr="00966449" w:rsidRDefault="00ED68C9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  <w:r w:rsidR="00CE6C0A">
              <w:rPr>
                <w:rFonts w:ascii="Calibri" w:hAnsi="Calibri" w:hint="eastAsia"/>
                <w:sz w:val="28"/>
                <w:szCs w:val="24"/>
              </w:rPr>
              <w:t>~12 age</w:t>
            </w:r>
          </w:p>
        </w:tc>
        <w:tc>
          <w:tcPr>
            <w:tcW w:w="2133" w:type="dxa"/>
          </w:tcPr>
          <w:p w:rsidR="00017857" w:rsidRPr="00966449" w:rsidRDefault="003D1A30" w:rsidP="006608AA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>0</w:t>
            </w:r>
            <w:r w:rsidR="00017857"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6608AA" w:rsidRPr="00966449" w:rsidRDefault="006608AA" w:rsidP="00017857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2D7DC6">
        <w:trPr>
          <w:trHeight w:val="220"/>
        </w:trPr>
        <w:tc>
          <w:tcPr>
            <w:tcW w:w="10664" w:type="dxa"/>
          </w:tcPr>
          <w:p w:rsidR="00017857" w:rsidRPr="00CE6C0A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CE6C0A">
              <w:rPr>
                <w:rFonts w:ascii="Calibri" w:hAnsi="Calibri"/>
                <w:b/>
                <w:sz w:val="28"/>
                <w:szCs w:val="28"/>
              </w:rPr>
              <w:t>MATERIALS</w:t>
            </w:r>
          </w:p>
        </w:tc>
      </w:tr>
      <w:tr w:rsidR="00017857" w:rsidRPr="00966449" w:rsidTr="002D7DC6">
        <w:trPr>
          <w:trHeight w:val="1189"/>
        </w:trPr>
        <w:tc>
          <w:tcPr>
            <w:tcW w:w="10664" w:type="dxa"/>
          </w:tcPr>
          <w:p w:rsidR="00F95877" w:rsidRPr="00607EDB" w:rsidRDefault="003D1A30" w:rsidP="00F95877">
            <w:pPr>
              <w:spacing w:after="0"/>
              <w:jc w:val="left"/>
              <w:rPr>
                <w:rFonts w:ascii="Calibri" w:hAnsi="Calibri"/>
                <w:b/>
                <w:sz w:val="28"/>
                <w:szCs w:val="24"/>
              </w:rPr>
            </w:pPr>
            <w:r w:rsidRPr="00F95877">
              <w:rPr>
                <w:rFonts w:ascii="Calibri" w:hAnsi="Calibri"/>
                <w:sz w:val="28"/>
                <w:szCs w:val="24"/>
              </w:rPr>
              <w:t>S</w:t>
            </w:r>
            <w:r w:rsidRPr="00F95877">
              <w:rPr>
                <w:rFonts w:ascii="Calibri" w:hAnsi="Calibri" w:hint="eastAsia"/>
                <w:sz w:val="28"/>
                <w:szCs w:val="24"/>
              </w:rPr>
              <w:t xml:space="preserve">hort </w:t>
            </w:r>
            <w:r w:rsidR="00CE6C0A" w:rsidRPr="00F95877">
              <w:rPr>
                <w:rFonts w:ascii="Calibri" w:hAnsi="Calibri" w:hint="eastAsia"/>
                <w:sz w:val="28"/>
                <w:szCs w:val="24"/>
              </w:rPr>
              <w:t>Music video</w:t>
            </w:r>
            <w:r w:rsidR="00F95877">
              <w:rPr>
                <w:rFonts w:ascii="Calibri" w:hAnsi="Calibri" w:hint="eastAsia"/>
                <w:sz w:val="28"/>
                <w:szCs w:val="24"/>
              </w:rPr>
              <w:t xml:space="preserve"> {</w:t>
            </w:r>
            <w:r w:rsidR="00F95877" w:rsidRPr="00F95877">
              <w:rPr>
                <w:rFonts w:ascii="Calibri" w:hAnsi="Calibri" w:hint="eastAsia"/>
                <w:b/>
                <w:sz w:val="28"/>
                <w:szCs w:val="24"/>
              </w:rPr>
              <w:t>Earth song</w:t>
            </w:r>
            <w:r w:rsidR="00F95877">
              <w:rPr>
                <w:rFonts w:ascii="Calibri" w:hAnsi="Calibri" w:hint="eastAsia"/>
                <w:sz w:val="28"/>
                <w:szCs w:val="24"/>
              </w:rPr>
              <w:t>}</w:t>
            </w:r>
            <w:r w:rsidR="00607EDB">
              <w:rPr>
                <w:rFonts w:ascii="Calibri" w:hAnsi="Calibri" w:hint="eastAsia"/>
                <w:sz w:val="28"/>
                <w:szCs w:val="24"/>
              </w:rPr>
              <w:t xml:space="preserve"> ,</w:t>
            </w:r>
            <w:r w:rsidR="00607EDB">
              <w:t xml:space="preserve"> </w:t>
            </w:r>
            <w:r w:rsidR="00607EDB" w:rsidRPr="00607EDB">
              <w:rPr>
                <w:rFonts w:ascii="Calibri" w:hAnsi="Calibri"/>
                <w:b/>
                <w:sz w:val="28"/>
                <w:szCs w:val="24"/>
              </w:rPr>
              <w:t>{</w:t>
            </w:r>
            <w:r w:rsidR="00607EDB" w:rsidRPr="00607EDB">
              <w:rPr>
                <w:rFonts w:ascii="Calibri" w:hAnsi="Calibri" w:hint="eastAsia"/>
                <w:b/>
                <w:sz w:val="28"/>
                <w:szCs w:val="24"/>
              </w:rPr>
              <w:t>Going green</w:t>
            </w:r>
            <w:r w:rsidR="00607EDB" w:rsidRPr="00607EDB">
              <w:rPr>
                <w:rFonts w:ascii="Calibri" w:hAnsi="Calibri"/>
                <w:b/>
                <w:sz w:val="28"/>
                <w:szCs w:val="24"/>
              </w:rPr>
              <w:t>}</w:t>
            </w:r>
          </w:p>
          <w:p w:rsidR="006608AA" w:rsidRPr="00F95877" w:rsidRDefault="00F95877" w:rsidP="00F95877">
            <w:pPr>
              <w:spacing w:after="0"/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White board </w:t>
            </w:r>
            <w:r>
              <w:rPr>
                <w:rFonts w:ascii="Calibri" w:hAnsi="Calibri" w:hint="eastAsia"/>
                <w:sz w:val="28"/>
                <w:szCs w:val="24"/>
              </w:rPr>
              <w:t>,</w:t>
            </w:r>
            <w:r>
              <w:rPr>
                <w:rFonts w:ascii="Calibri" w:hAnsi="Calibri"/>
                <w:sz w:val="28"/>
                <w:szCs w:val="24"/>
              </w:rPr>
              <w:t xml:space="preserve"> board markers</w:t>
            </w:r>
            <w:r>
              <w:rPr>
                <w:rFonts w:ascii="Calibri" w:hAnsi="Calibri" w:hint="eastAsia"/>
                <w:sz w:val="28"/>
                <w:szCs w:val="24"/>
              </w:rPr>
              <w:t xml:space="preserve">, </w:t>
            </w:r>
            <w:r w:rsidR="00CE6C0A" w:rsidRPr="00F95877">
              <w:rPr>
                <w:rFonts w:ascii="Calibri" w:hAnsi="Calibri" w:hint="eastAsia"/>
                <w:sz w:val="28"/>
                <w:szCs w:val="24"/>
              </w:rPr>
              <w:t xml:space="preserve">Worksheets, </w:t>
            </w:r>
            <w:r w:rsidR="00425100">
              <w:rPr>
                <w:rFonts w:ascii="Calibri" w:hAnsi="Calibri" w:hint="eastAsia"/>
                <w:sz w:val="28"/>
                <w:szCs w:val="24"/>
              </w:rPr>
              <w:t xml:space="preserve">Large paper, </w:t>
            </w:r>
            <w:r w:rsidR="00CE6C0A" w:rsidRPr="00F95877">
              <w:rPr>
                <w:rFonts w:ascii="Calibri" w:hAnsi="Calibri"/>
                <w:sz w:val="28"/>
                <w:szCs w:val="24"/>
              </w:rPr>
              <w:t>C</w:t>
            </w:r>
            <w:r w:rsidR="00CE6C0A" w:rsidRPr="00F95877">
              <w:rPr>
                <w:rFonts w:ascii="Calibri" w:hAnsi="Calibri" w:hint="eastAsia"/>
                <w:sz w:val="28"/>
                <w:szCs w:val="24"/>
              </w:rPr>
              <w:t>rayon</w:t>
            </w:r>
            <w:r>
              <w:rPr>
                <w:rFonts w:ascii="Calibri" w:hAnsi="Calibri" w:hint="eastAsia"/>
                <w:sz w:val="28"/>
                <w:szCs w:val="24"/>
              </w:rPr>
              <w:t>s</w:t>
            </w:r>
            <w:r w:rsidR="006608AA">
              <w:rPr>
                <w:rFonts w:ascii="Calibri" w:hAnsi="Calibri" w:hint="eastAsia"/>
                <w:sz w:val="28"/>
                <w:szCs w:val="24"/>
              </w:rPr>
              <w:t>, color pencils</w:t>
            </w:r>
          </w:p>
        </w:tc>
      </w:tr>
    </w:tbl>
    <w:p w:rsidR="00017857" w:rsidRPr="00BB62A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2D7DC6">
        <w:trPr>
          <w:trHeight w:val="98"/>
        </w:trPr>
        <w:tc>
          <w:tcPr>
            <w:tcW w:w="10664" w:type="dxa"/>
          </w:tcPr>
          <w:p w:rsidR="00017857" w:rsidRPr="00CE6C0A" w:rsidRDefault="00017857" w:rsidP="002D7DC6">
            <w:pPr>
              <w:rPr>
                <w:rFonts w:ascii="Calibri" w:hAnsi="Calibri"/>
                <w:sz w:val="28"/>
                <w:szCs w:val="28"/>
              </w:rPr>
            </w:pPr>
            <w:r w:rsidRPr="00CE6C0A">
              <w:rPr>
                <w:rFonts w:ascii="Calibri" w:hAnsi="Calibri"/>
                <w:b/>
                <w:sz w:val="28"/>
                <w:szCs w:val="28"/>
              </w:rPr>
              <w:t>AIMS</w:t>
            </w:r>
          </w:p>
        </w:tc>
      </w:tr>
      <w:tr w:rsidR="00017857" w:rsidRPr="00966449" w:rsidTr="002D7DC6">
        <w:trPr>
          <w:trHeight w:val="1462"/>
        </w:trPr>
        <w:tc>
          <w:tcPr>
            <w:tcW w:w="10664" w:type="dxa"/>
          </w:tcPr>
          <w:p w:rsidR="00F95877" w:rsidRPr="006608AA" w:rsidRDefault="00F95877" w:rsidP="006608AA">
            <w:pPr>
              <w:rPr>
                <w:sz w:val="24"/>
                <w:szCs w:val="24"/>
              </w:rPr>
            </w:pPr>
            <w:r w:rsidRPr="006608AA">
              <w:rPr>
                <w:rFonts w:hint="eastAsia"/>
                <w:sz w:val="24"/>
                <w:szCs w:val="24"/>
              </w:rPr>
              <w:t>-Students will able to understand new vocabulary</w:t>
            </w:r>
          </w:p>
          <w:p w:rsidR="00F95877" w:rsidRPr="006608AA" w:rsidRDefault="00F95877" w:rsidP="006608AA">
            <w:pPr>
              <w:rPr>
                <w:sz w:val="24"/>
                <w:szCs w:val="24"/>
              </w:rPr>
            </w:pPr>
            <w:r w:rsidRPr="006608AA">
              <w:rPr>
                <w:rFonts w:hint="eastAsia"/>
                <w:sz w:val="24"/>
                <w:szCs w:val="24"/>
              </w:rPr>
              <w:t>-Students will improve communication skill exchanging opinions with partners</w:t>
            </w:r>
          </w:p>
          <w:p w:rsidR="00017857" w:rsidRPr="006608AA" w:rsidRDefault="00F95877" w:rsidP="006608AA">
            <w:pPr>
              <w:spacing w:after="0"/>
              <w:rPr>
                <w:sz w:val="24"/>
                <w:szCs w:val="24"/>
              </w:rPr>
            </w:pPr>
            <w:r w:rsidRPr="006608AA">
              <w:rPr>
                <w:rFonts w:hint="eastAsia"/>
                <w:sz w:val="24"/>
                <w:szCs w:val="24"/>
              </w:rPr>
              <w:t xml:space="preserve">-Students will be able to write short story of </w:t>
            </w:r>
            <w:r w:rsidRPr="006608AA">
              <w:rPr>
                <w:sz w:val="24"/>
                <w:szCs w:val="24"/>
              </w:rPr>
              <w:t>friends</w:t>
            </w:r>
          </w:p>
          <w:p w:rsidR="00F95877" w:rsidRPr="006608AA" w:rsidRDefault="00F95877" w:rsidP="006608AA">
            <w:pPr>
              <w:rPr>
                <w:sz w:val="28"/>
                <w:szCs w:val="28"/>
              </w:rPr>
            </w:pPr>
            <w:r w:rsidRPr="006608AA">
              <w:rPr>
                <w:rFonts w:hint="eastAsia"/>
                <w:sz w:val="24"/>
                <w:szCs w:val="24"/>
              </w:rPr>
              <w:t>-Students will practice and improve listening and skill by asking and responding</w:t>
            </w:r>
          </w:p>
        </w:tc>
      </w:tr>
    </w:tbl>
    <w:p w:rsidR="006608AA" w:rsidRPr="00761648" w:rsidRDefault="006608AA" w:rsidP="006608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7978"/>
      </w:tblGrid>
      <w:tr w:rsidR="00017857" w:rsidRPr="00966449" w:rsidTr="002D7DC6">
        <w:trPr>
          <w:trHeight w:val="202"/>
        </w:trPr>
        <w:tc>
          <w:tcPr>
            <w:tcW w:w="10664" w:type="dxa"/>
            <w:gridSpan w:val="2"/>
          </w:tcPr>
          <w:p w:rsidR="00017857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/>
                <w:b/>
                <w:sz w:val="28"/>
                <w:szCs w:val="28"/>
              </w:rPr>
              <w:t>LANGUAGE SKILLS</w:t>
            </w:r>
          </w:p>
        </w:tc>
      </w:tr>
      <w:tr w:rsidR="00017857" w:rsidRPr="00F95877" w:rsidTr="002D7DC6">
        <w:trPr>
          <w:trHeight w:val="345"/>
        </w:trPr>
        <w:tc>
          <w:tcPr>
            <w:tcW w:w="1242" w:type="dxa"/>
          </w:tcPr>
          <w:p w:rsidR="0027707B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Speaking</w:t>
            </w:r>
          </w:p>
          <w:p w:rsidR="00017857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Listening</w:t>
            </w:r>
          </w:p>
          <w:p w:rsidR="00017857" w:rsidRPr="00F95877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Reading</w:t>
            </w:r>
          </w:p>
          <w:p w:rsidR="00017857" w:rsidRPr="00F95877" w:rsidRDefault="00017857" w:rsidP="002D7DC6">
            <w:pPr>
              <w:rPr>
                <w:rFonts w:ascii="Calibri" w:hAnsi="Calibri"/>
                <w:sz w:val="28"/>
                <w:szCs w:val="28"/>
              </w:rPr>
            </w:pPr>
            <w:r w:rsidRPr="00F95877">
              <w:rPr>
                <w:rFonts w:ascii="Calibri" w:hAnsi="Calibri" w:hint="eastAsia"/>
                <w:b/>
                <w:sz w:val="28"/>
                <w:szCs w:val="28"/>
              </w:rPr>
              <w:t>Writing</w:t>
            </w:r>
          </w:p>
        </w:tc>
        <w:tc>
          <w:tcPr>
            <w:tcW w:w="9422" w:type="dxa"/>
          </w:tcPr>
          <w:p w:rsidR="006608AA" w:rsidRPr="00ED68C9" w:rsidRDefault="006608AA" w:rsidP="002D7DC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ED68C9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/>
                <w:sz w:val="24"/>
                <w:szCs w:val="24"/>
              </w:rPr>
              <w:t xml:space="preserve"> will have a conversation with their group members.</w:t>
            </w:r>
          </w:p>
          <w:p w:rsidR="006608AA" w:rsidRPr="00ED68C9" w:rsidRDefault="006608AA" w:rsidP="002D7DC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ED68C9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/>
                <w:sz w:val="24"/>
                <w:szCs w:val="24"/>
              </w:rPr>
              <w:t xml:space="preserve"> will </w:t>
            </w:r>
            <w:r w:rsidRPr="00ED68C9">
              <w:rPr>
                <w:rFonts w:eastAsiaTheme="minorHAnsi" w:hint="eastAsia"/>
                <w:sz w:val="24"/>
                <w:szCs w:val="24"/>
              </w:rPr>
              <w:t>Listen</w:t>
            </w:r>
            <w:r w:rsidR="0027707B" w:rsidRPr="00ED68C9">
              <w:rPr>
                <w:rFonts w:eastAsiaTheme="minorHAnsi" w:hint="eastAsia"/>
                <w:sz w:val="24"/>
                <w:szCs w:val="24"/>
              </w:rPr>
              <w:t xml:space="preserve"> to </w:t>
            </w:r>
            <w:proofErr w:type="spellStart"/>
            <w:r w:rsidR="0027707B" w:rsidRPr="00ED68C9">
              <w:rPr>
                <w:rFonts w:eastAsiaTheme="minorHAnsi" w:hint="eastAsia"/>
                <w:sz w:val="24"/>
                <w:szCs w:val="24"/>
              </w:rPr>
              <w:t>Ts</w:t>
            </w:r>
            <w:proofErr w:type="spellEnd"/>
            <w:r w:rsidR="0027707B" w:rsidRPr="00ED68C9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27707B" w:rsidRPr="00ED68C9">
              <w:rPr>
                <w:rFonts w:eastAsiaTheme="minorHAnsi"/>
                <w:sz w:val="24"/>
                <w:szCs w:val="24"/>
              </w:rPr>
              <w:t>‘</w:t>
            </w:r>
            <w:r w:rsidR="001F2A8F" w:rsidRPr="00ED68C9">
              <w:rPr>
                <w:rFonts w:eastAsiaTheme="minorHAnsi" w:hint="eastAsia"/>
                <w:sz w:val="24"/>
                <w:szCs w:val="24"/>
              </w:rPr>
              <w:t xml:space="preserve">s instruction </w:t>
            </w:r>
          </w:p>
          <w:p w:rsidR="006608AA" w:rsidRPr="00ED68C9" w:rsidRDefault="006608AA" w:rsidP="002D7DC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ED68C9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/>
                <w:sz w:val="24"/>
                <w:szCs w:val="24"/>
              </w:rPr>
              <w:t xml:space="preserve"> will read the new vocabulary on flash cards and worksheet</w:t>
            </w:r>
          </w:p>
          <w:p w:rsidR="00017857" w:rsidRPr="00F95877" w:rsidRDefault="006608AA" w:rsidP="002D7DC6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ED68C9">
              <w:rPr>
                <w:rFonts w:eastAsiaTheme="minorHAnsi" w:hint="eastAsia"/>
                <w:sz w:val="24"/>
                <w:szCs w:val="24"/>
              </w:rPr>
              <w:t>Ss</w:t>
            </w:r>
            <w:proofErr w:type="spellEnd"/>
            <w:r w:rsidRPr="00ED68C9">
              <w:rPr>
                <w:rFonts w:eastAsiaTheme="minorHAnsi" w:hint="eastAsia"/>
                <w:sz w:val="24"/>
                <w:szCs w:val="24"/>
              </w:rPr>
              <w:t xml:space="preserve"> will write the new vocabulary and expression on their worksheet.</w:t>
            </w:r>
          </w:p>
        </w:tc>
      </w:tr>
    </w:tbl>
    <w:p w:rsidR="00017857" w:rsidRPr="00F95877" w:rsidRDefault="00017857" w:rsidP="00017857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7790"/>
      </w:tblGrid>
      <w:tr w:rsidR="00017857" w:rsidRPr="00966449" w:rsidTr="00333BC0">
        <w:trPr>
          <w:trHeight w:val="81"/>
        </w:trPr>
        <w:tc>
          <w:tcPr>
            <w:tcW w:w="9242" w:type="dxa"/>
            <w:gridSpan w:val="2"/>
          </w:tcPr>
          <w:p w:rsidR="00017857" w:rsidRPr="00546C01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6C01">
              <w:rPr>
                <w:rFonts w:ascii="Calibri" w:hAnsi="Calibri"/>
                <w:b/>
                <w:sz w:val="28"/>
                <w:szCs w:val="28"/>
              </w:rPr>
              <w:t>LANGUAGE SYSTEMS</w:t>
            </w:r>
          </w:p>
        </w:tc>
      </w:tr>
      <w:tr w:rsidR="00017857" w:rsidRPr="00966449" w:rsidTr="00333BC0">
        <w:trPr>
          <w:trHeight w:val="278"/>
        </w:trPr>
        <w:tc>
          <w:tcPr>
            <w:tcW w:w="1249" w:type="dxa"/>
          </w:tcPr>
          <w:p w:rsidR="004A0592" w:rsidRPr="00425100" w:rsidRDefault="00017857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Lexis</w:t>
            </w:r>
          </w:p>
          <w:p w:rsidR="004A0592" w:rsidRPr="00425100" w:rsidRDefault="00017857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Phonology</w:t>
            </w:r>
          </w:p>
          <w:p w:rsidR="00607EDB" w:rsidRPr="00425100" w:rsidRDefault="00017857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Grammar</w:t>
            </w:r>
          </w:p>
          <w:p w:rsidR="004A0592" w:rsidRPr="00425100" w:rsidRDefault="004A0592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</w:p>
          <w:p w:rsidR="00717441" w:rsidRPr="00425100" w:rsidRDefault="00B62F51" w:rsidP="00717441">
            <w:pPr>
              <w:rPr>
                <w:rFonts w:ascii="Calibri" w:eastAsiaTheme="minorHAnsi" w:hAnsi="Calibri"/>
                <w:b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Function</w:t>
            </w:r>
            <w:r w:rsidR="00C40687" w:rsidRPr="00425100">
              <w:rPr>
                <w:rFonts w:ascii="Calibri" w:eastAsiaTheme="minorHAnsi" w:hAnsi="Calibri"/>
                <w:b/>
                <w:sz w:val="28"/>
                <w:szCs w:val="28"/>
              </w:rPr>
              <w:t xml:space="preserve"> </w:t>
            </w:r>
          </w:p>
          <w:p w:rsidR="00C40687" w:rsidRPr="00425100" w:rsidRDefault="00C40687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b/>
                <w:sz w:val="28"/>
                <w:szCs w:val="28"/>
              </w:rPr>
              <w:t>Discourse</w:t>
            </w:r>
          </w:p>
        </w:tc>
        <w:tc>
          <w:tcPr>
            <w:tcW w:w="7993" w:type="dxa"/>
          </w:tcPr>
          <w:p w:rsidR="00F57E9A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Learn about global problem list</w:t>
            </w:r>
          </w:p>
          <w:p w:rsidR="00F57E9A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 xml:space="preserve">Read </w:t>
            </w:r>
            <w:r w:rsidR="00607EDB" w:rsidRPr="00425100">
              <w:rPr>
                <w:rFonts w:ascii="Calibri" w:eastAsiaTheme="minorHAnsi" w:hAnsi="Calibri"/>
                <w:sz w:val="28"/>
                <w:szCs w:val="28"/>
              </w:rPr>
              <w:t xml:space="preserve">and speak out new </w:t>
            </w:r>
            <w:proofErr w:type="spellStart"/>
            <w:r w:rsidR="00607EDB" w:rsidRPr="00425100">
              <w:rPr>
                <w:rFonts w:ascii="Calibri" w:eastAsiaTheme="minorHAnsi" w:hAnsi="Calibri"/>
                <w:sz w:val="28"/>
                <w:szCs w:val="28"/>
              </w:rPr>
              <w:t>V</w:t>
            </w:r>
            <w:r w:rsidRPr="00425100">
              <w:rPr>
                <w:rFonts w:ascii="Calibri" w:eastAsiaTheme="minorHAnsi" w:hAnsi="Calibri"/>
                <w:sz w:val="28"/>
                <w:szCs w:val="28"/>
              </w:rPr>
              <w:t>o</w:t>
            </w:r>
            <w:r w:rsidR="00607EDB" w:rsidRPr="00425100">
              <w:rPr>
                <w:rFonts w:ascii="Calibri" w:eastAsiaTheme="minorHAnsi" w:hAnsi="Calibri"/>
                <w:sz w:val="28"/>
                <w:szCs w:val="28"/>
              </w:rPr>
              <w:t>c</w:t>
            </w:r>
            <w:r w:rsidRPr="00425100">
              <w:rPr>
                <w:rFonts w:ascii="Calibri" w:eastAsiaTheme="minorHAnsi" w:hAnsi="Calibri"/>
                <w:sz w:val="28"/>
                <w:szCs w:val="28"/>
              </w:rPr>
              <w:t>acbulary</w:t>
            </w:r>
            <w:proofErr w:type="spellEnd"/>
          </w:p>
          <w:p w:rsidR="00607EDB" w:rsidRPr="00425100" w:rsidRDefault="004A0592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Practice specific target</w:t>
            </w:r>
          </w:p>
          <w:p w:rsidR="00607EDB" w:rsidRPr="00425100" w:rsidRDefault="00607EDB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Explain new topic, learn grammar naturally without grammar</w:t>
            </w:r>
          </w:p>
          <w:p w:rsidR="00717441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U</w:t>
            </w:r>
            <w:r w:rsidR="00740895" w:rsidRPr="00425100">
              <w:rPr>
                <w:rFonts w:ascii="Calibri" w:eastAsiaTheme="minorHAnsi" w:hAnsi="Calibri"/>
                <w:sz w:val="28"/>
                <w:szCs w:val="28"/>
              </w:rPr>
              <w:t>se new expression by listening and speaking</w:t>
            </w:r>
          </w:p>
          <w:p w:rsidR="004A0592" w:rsidRPr="00425100" w:rsidRDefault="00F57E9A" w:rsidP="00717441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425100">
              <w:rPr>
                <w:rFonts w:ascii="Calibri" w:eastAsiaTheme="minorHAnsi" w:hAnsi="Calibri"/>
                <w:sz w:val="28"/>
                <w:szCs w:val="28"/>
              </w:rPr>
              <w:t>Discuss about global problem list</w:t>
            </w:r>
            <w:r w:rsidR="00425100">
              <w:rPr>
                <w:rFonts w:ascii="Calibri" w:eastAsiaTheme="minorHAnsi" w:hAnsi="Calibri"/>
                <w:sz w:val="28"/>
                <w:szCs w:val="28"/>
              </w:rPr>
              <w:t>, Streng</w:t>
            </w:r>
            <w:r w:rsidR="004A0592" w:rsidRPr="00425100">
              <w:rPr>
                <w:rFonts w:ascii="Calibri" w:eastAsiaTheme="minorHAnsi" w:hAnsi="Calibri"/>
                <w:sz w:val="28"/>
                <w:szCs w:val="28"/>
              </w:rPr>
              <w:t>t</w:t>
            </w:r>
            <w:r w:rsidR="00425100">
              <w:rPr>
                <w:rFonts w:ascii="Calibri" w:eastAsiaTheme="minorHAnsi" w:hAnsi="Calibri" w:hint="eastAsia"/>
                <w:sz w:val="28"/>
                <w:szCs w:val="28"/>
              </w:rPr>
              <w:t>h</w:t>
            </w:r>
            <w:r w:rsidR="004A0592" w:rsidRPr="00425100">
              <w:rPr>
                <w:rFonts w:ascii="Calibri" w:eastAsiaTheme="minorHAnsi" w:hAnsi="Calibri"/>
                <w:sz w:val="28"/>
                <w:szCs w:val="28"/>
              </w:rPr>
              <w:t>en speaking skills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425100" w:rsidRPr="00966449" w:rsidRDefault="00425100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2D7DC6">
        <w:trPr>
          <w:trHeight w:val="181"/>
        </w:trPr>
        <w:tc>
          <w:tcPr>
            <w:tcW w:w="10664" w:type="dxa"/>
          </w:tcPr>
          <w:p w:rsidR="00017857" w:rsidRPr="00546C01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6C01">
              <w:rPr>
                <w:rFonts w:ascii="Calibri" w:hAnsi="Calibri" w:hint="eastAsia"/>
                <w:b/>
                <w:sz w:val="28"/>
                <w:szCs w:val="28"/>
              </w:rPr>
              <w:t>ASSUMPTIONS</w:t>
            </w:r>
          </w:p>
        </w:tc>
      </w:tr>
      <w:tr w:rsidR="00017857" w:rsidRPr="00966449" w:rsidTr="002D7DC6">
        <w:trPr>
          <w:trHeight w:val="139"/>
        </w:trPr>
        <w:tc>
          <w:tcPr>
            <w:tcW w:w="10664" w:type="dxa"/>
          </w:tcPr>
          <w:p w:rsidR="004A0592" w:rsidRPr="00717441" w:rsidRDefault="00717441" w:rsidP="007174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6B0C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Pr="001B6B0C">
              <w:rPr>
                <w:sz w:val="24"/>
                <w:szCs w:val="24"/>
              </w:rPr>
              <w:t xml:space="preserve"> will show interest in the subject</w:t>
            </w:r>
            <w:r w:rsidRPr="001B6B0C">
              <w:rPr>
                <w:rFonts w:hint="eastAsia"/>
                <w:sz w:val="24"/>
                <w:szCs w:val="24"/>
              </w:rPr>
              <w:t xml:space="preserve"> and can </w:t>
            </w:r>
            <w:r>
              <w:rPr>
                <w:rFonts w:hint="eastAsia"/>
                <w:sz w:val="24"/>
                <w:szCs w:val="24"/>
              </w:rPr>
              <w:t>express</w:t>
            </w:r>
            <w:r w:rsidR="00757F48">
              <w:rPr>
                <w:rFonts w:hint="eastAsia"/>
                <w:sz w:val="24"/>
                <w:szCs w:val="24"/>
              </w:rPr>
              <w:t xml:space="preserve"> their</w:t>
            </w:r>
            <w:r>
              <w:rPr>
                <w:rFonts w:hint="eastAsia"/>
                <w:sz w:val="24"/>
                <w:szCs w:val="24"/>
              </w:rPr>
              <w:t xml:space="preserve"> idea.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425100" w:rsidRDefault="00425100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17857" w:rsidRPr="0069604D" w:rsidTr="00757F48">
        <w:trPr>
          <w:trHeight w:val="112"/>
        </w:trPr>
        <w:tc>
          <w:tcPr>
            <w:tcW w:w="9322" w:type="dxa"/>
          </w:tcPr>
          <w:p w:rsidR="00017857" w:rsidRPr="00546C01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6C01">
              <w:rPr>
                <w:rFonts w:ascii="Calibri" w:hAnsi="Calibri" w:hint="eastAsia"/>
                <w:b/>
                <w:sz w:val="28"/>
                <w:szCs w:val="28"/>
              </w:rPr>
              <w:t>ANTICIPATED ERRORS AND SOLUTIONS</w:t>
            </w:r>
          </w:p>
        </w:tc>
      </w:tr>
      <w:tr w:rsidR="00017857" w:rsidRPr="00083057" w:rsidTr="00757F48">
        <w:trPr>
          <w:trHeight w:val="1098"/>
        </w:trPr>
        <w:tc>
          <w:tcPr>
            <w:tcW w:w="9322" w:type="dxa"/>
          </w:tcPr>
          <w:p w:rsidR="00757F48" w:rsidRDefault="00717441" w:rsidP="00757F48">
            <w:pPr>
              <w:rPr>
                <w:sz w:val="24"/>
                <w:szCs w:val="24"/>
              </w:rPr>
            </w:pPr>
            <w:r w:rsidRPr="001D17D5">
              <w:rPr>
                <w:rFonts w:hint="eastAsia"/>
                <w:sz w:val="24"/>
                <w:szCs w:val="24"/>
              </w:rPr>
              <w:t xml:space="preserve">If </w:t>
            </w:r>
            <w:proofErr w:type="spellStart"/>
            <w:r w:rsidRPr="001D17D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Pr="001D17D5">
              <w:rPr>
                <w:rFonts w:hint="eastAsia"/>
                <w:sz w:val="24"/>
                <w:szCs w:val="24"/>
              </w:rPr>
              <w:t xml:space="preserve"> may not understand the contents, T should </w:t>
            </w:r>
            <w:r w:rsidRPr="001D17D5">
              <w:rPr>
                <w:sz w:val="24"/>
                <w:szCs w:val="24"/>
              </w:rPr>
              <w:t>explain</w:t>
            </w:r>
            <w:r w:rsidRPr="001D17D5">
              <w:rPr>
                <w:rFonts w:hint="eastAsia"/>
                <w:sz w:val="24"/>
                <w:szCs w:val="24"/>
              </w:rPr>
              <w:t xml:space="preserve"> as simple as possible</w:t>
            </w:r>
          </w:p>
          <w:p w:rsidR="00ED68C9" w:rsidRDefault="00ED68C9" w:rsidP="00757F48">
            <w:pPr>
              <w:rPr>
                <w:sz w:val="24"/>
                <w:szCs w:val="24"/>
              </w:rPr>
            </w:pPr>
          </w:p>
          <w:p w:rsidR="00425100" w:rsidRDefault="00425100" w:rsidP="00425100">
            <w:pPr>
              <w:jc w:val="left"/>
              <w:rPr>
                <w:rFonts w:ascii="Calibri" w:hAnsi="Calibri" w:cs="Arial"/>
                <w:color w:val="333333"/>
                <w:sz w:val="28"/>
                <w:szCs w:val="28"/>
              </w:rPr>
            </w:pPr>
            <w:r w:rsidRPr="00425100">
              <w:rPr>
                <w:rStyle w:val="mcesubheading"/>
                <w:rFonts w:ascii="Calibri" w:hAnsi="Calibri"/>
                <w:sz w:val="24"/>
                <w:szCs w:val="24"/>
              </w:rPr>
              <w:t>T</w:t>
            </w:r>
            <w:r>
              <w:rPr>
                <w:rStyle w:val="mcesubheading"/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group weak with strong</w:t>
            </w:r>
            <w:r>
              <w:rPr>
                <w:rFonts w:ascii="Calibri" w:hAnsi="Calibri" w:cs="Arial" w:hint="eastAsia"/>
                <w:color w:val="333333"/>
                <w:sz w:val="28"/>
                <w:szCs w:val="28"/>
              </w:rPr>
              <w:t xml:space="preserve"> )</w:t>
            </w:r>
          </w:p>
          <w:p w:rsidR="00757F48" w:rsidRPr="00425100" w:rsidRDefault="00757F48" w:rsidP="00425100">
            <w:pPr>
              <w:jc w:val="left"/>
              <w:rPr>
                <w:rFonts w:ascii="Calibri" w:hAnsi="Calibri" w:cs="Arial"/>
                <w:color w:val="333333"/>
                <w:sz w:val="28"/>
                <w:szCs w:val="28"/>
              </w:rPr>
            </w:pPr>
            <w:r w:rsidRPr="00757F48">
              <w:rPr>
                <w:rFonts w:ascii="Calibri" w:hAnsi="Calibri" w:cs="Arial"/>
                <w:color w:val="333333"/>
                <w:sz w:val="28"/>
                <w:szCs w:val="28"/>
              </w:rPr>
              <w:t>depending on the task and the class dynamics It’s a good idea to experiment with mixing up the strong and weak students whilst also giving time for stronger students to work together so they work to their full potential</w:t>
            </w:r>
          </w:p>
        </w:tc>
      </w:tr>
    </w:tbl>
    <w:p w:rsidR="00ED68C9" w:rsidRPr="00761648" w:rsidRDefault="00ED68C9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607EDB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7EDB">
              <w:rPr>
                <w:rFonts w:ascii="Calibri" w:hAnsi="Calibri" w:hint="eastAsia"/>
                <w:b/>
                <w:sz w:val="28"/>
                <w:szCs w:val="28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4A0592" w:rsidRPr="004A0592" w:rsidRDefault="00FF008B" w:rsidP="004A0592">
            <w:pPr>
              <w:rPr>
                <w:sz w:val="28"/>
                <w:szCs w:val="28"/>
              </w:rPr>
            </w:pPr>
            <w:hyperlink r:id="rId9" w:history="1">
              <w:r w:rsidR="004A0592" w:rsidRPr="004A0592">
                <w:rPr>
                  <w:rStyle w:val="a7"/>
                  <w:sz w:val="28"/>
                  <w:szCs w:val="28"/>
                </w:rPr>
                <w:t>https://www.youtube.com/watch?v=8DJ45Yc3urg</w:t>
              </w:r>
            </w:hyperlink>
          </w:p>
          <w:p w:rsidR="00740895" w:rsidRPr="004A0592" w:rsidRDefault="00FF008B" w:rsidP="002D7DC6">
            <w:hyperlink r:id="rId10" w:history="1">
              <w:r w:rsidR="004A0592" w:rsidRPr="004A0592">
                <w:rPr>
                  <w:rStyle w:val="a7"/>
                  <w:sz w:val="28"/>
                  <w:szCs w:val="28"/>
                </w:rPr>
                <w:t>https://youtu.be/XAi3VTSdTxU</w:t>
              </w:r>
            </w:hyperlink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757F48" w:rsidRDefault="00757F48" w:rsidP="00017857">
      <w:pPr>
        <w:spacing w:after="0"/>
        <w:rPr>
          <w:rFonts w:ascii="Calibri" w:hAnsi="Calibri"/>
          <w:sz w:val="22"/>
        </w:rPr>
      </w:pPr>
    </w:p>
    <w:p w:rsidR="00BA212A" w:rsidRDefault="00BA212A" w:rsidP="00017857">
      <w:pPr>
        <w:spacing w:after="0"/>
        <w:rPr>
          <w:rFonts w:ascii="Calibri" w:hAnsi="Calibri"/>
          <w:sz w:val="22"/>
        </w:rPr>
      </w:pPr>
    </w:p>
    <w:p w:rsidR="00BA212A" w:rsidRDefault="00BA212A" w:rsidP="00017857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345"/>
        <w:gridCol w:w="2412"/>
        <w:gridCol w:w="4584"/>
      </w:tblGrid>
      <w:tr w:rsidR="00017857" w:rsidRPr="0069604D" w:rsidTr="00944F70">
        <w:trPr>
          <w:trHeight w:val="423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Pre-task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Pr="00CA62AC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CA62AC" w:rsidRPr="00CA62AC" w:rsidRDefault="00ED68C9" w:rsidP="00ED68C9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b/>
                <w:sz w:val="28"/>
                <w:szCs w:val="28"/>
              </w:rPr>
              <w:t>Think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 xml:space="preserve"> about </w:t>
            </w:r>
          </w:p>
          <w:p w:rsidR="00ED68C9" w:rsidRPr="0069604D" w:rsidRDefault="00ED68C9" w:rsidP="00ED68C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A62AC">
              <w:rPr>
                <w:rFonts w:ascii="Calibri" w:hAnsi="Calibri" w:hint="eastAsia"/>
                <w:sz w:val="28"/>
                <w:szCs w:val="28"/>
              </w:rPr>
              <w:t>the</w:t>
            </w:r>
            <w:r w:rsidR="00CA62AC" w:rsidRPr="00CA62AC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>Global Environmental problem</w:t>
            </w:r>
          </w:p>
        </w:tc>
        <w:tc>
          <w:tcPr>
            <w:tcW w:w="4584" w:type="dxa"/>
            <w:vAlign w:val="center"/>
          </w:tcPr>
          <w:p w:rsidR="00017857" w:rsidRDefault="00017857" w:rsidP="00ED68C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ED68C9" w:rsidRPr="00CA62AC" w:rsidRDefault="00ED68C9" w:rsidP="00ED68C9">
            <w:pPr>
              <w:rPr>
                <w:rFonts w:ascii="Calibri" w:hAnsi="Calibri"/>
                <w:sz w:val="28"/>
                <w:szCs w:val="28"/>
              </w:rPr>
            </w:pPr>
            <w:r w:rsidRPr="00CA62AC">
              <w:rPr>
                <w:rFonts w:ascii="Calibri" w:hAnsi="Calibri"/>
                <w:sz w:val="28"/>
                <w:szCs w:val="28"/>
              </w:rPr>
              <w:t>C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>omputer,</w:t>
            </w:r>
            <w:r w:rsidR="00CA62AC" w:rsidRPr="00CA62AC">
              <w:rPr>
                <w:rFonts w:ascii="Calibri" w:hAnsi="Calibri" w:hint="eastAsia"/>
                <w:sz w:val="28"/>
                <w:szCs w:val="28"/>
              </w:rPr>
              <w:t xml:space="preserve"> Beam projector,</w:t>
            </w:r>
          </w:p>
          <w:p w:rsidR="00CA62AC" w:rsidRPr="00CA62AC" w:rsidRDefault="00CA62AC" w:rsidP="00ED68C9">
            <w:pPr>
              <w:rPr>
                <w:rFonts w:ascii="Calibri" w:hAnsi="Calibri"/>
                <w:sz w:val="24"/>
                <w:szCs w:val="24"/>
              </w:rPr>
            </w:pPr>
            <w:r w:rsidRPr="00CA62AC">
              <w:rPr>
                <w:rFonts w:ascii="Calibri" w:hAnsi="Calibri"/>
                <w:sz w:val="28"/>
                <w:szCs w:val="28"/>
              </w:rPr>
              <w:t>S</w:t>
            </w:r>
            <w:r w:rsidRPr="00CA62AC">
              <w:rPr>
                <w:rFonts w:ascii="Calibri" w:hAnsi="Calibri" w:hint="eastAsia"/>
                <w:sz w:val="28"/>
                <w:szCs w:val="28"/>
              </w:rPr>
              <w:t>peakers, song</w:t>
            </w:r>
          </w:p>
        </w:tc>
      </w:tr>
      <w:tr w:rsidR="00CA62AC" w:rsidRPr="0069604D" w:rsidTr="00E546C3">
        <w:trPr>
          <w:trHeight w:val="420"/>
        </w:trPr>
        <w:tc>
          <w:tcPr>
            <w:tcW w:w="901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996" w:type="dxa"/>
            <w:gridSpan w:val="2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62AC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CA62AC" w:rsidRPr="00944F70" w:rsidTr="006440AB">
        <w:trPr>
          <w:trHeight w:val="929"/>
        </w:trPr>
        <w:tc>
          <w:tcPr>
            <w:tcW w:w="901" w:type="dxa"/>
          </w:tcPr>
          <w:p w:rsidR="00CA62AC" w:rsidRPr="00B9730E" w:rsidRDefault="007D5776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</w:t>
            </w:r>
            <w:r w:rsidR="00CA62AC" w:rsidRPr="00B9730E">
              <w:rPr>
                <w:rFonts w:ascii="Calibri" w:hAnsi="Calibri" w:hint="eastAsia"/>
                <w:sz w:val="28"/>
                <w:szCs w:val="28"/>
              </w:rPr>
              <w:t>min</w:t>
            </w:r>
          </w:p>
        </w:tc>
        <w:tc>
          <w:tcPr>
            <w:tcW w:w="1345" w:type="dxa"/>
          </w:tcPr>
          <w:p w:rsidR="00CA62AC" w:rsidRPr="00B9730E" w:rsidRDefault="00CA62AC" w:rsidP="00B96A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 w:hint="eastAsia"/>
                <w:sz w:val="28"/>
                <w:szCs w:val="28"/>
              </w:rPr>
              <w:t>Whole Class</w:t>
            </w:r>
            <w:r w:rsidRPr="00B9730E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6996" w:type="dxa"/>
            <w:gridSpan w:val="2"/>
          </w:tcPr>
          <w:p w:rsidR="00CA62AC" w:rsidRDefault="00CA62AC" w:rsidP="009A7407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b/>
                <w:sz w:val="28"/>
                <w:szCs w:val="28"/>
              </w:rPr>
              <w:t>&lt;Greeting&gt;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 xml:space="preserve"> and  Elicit  Topic</w:t>
            </w:r>
          </w:p>
          <w:p w:rsidR="007D5776" w:rsidRPr="007D5776" w:rsidRDefault="007D5776" w:rsidP="009A7407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Pr="000006F7" w:rsidRDefault="00BA212A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535"/>
        <w:gridCol w:w="2048"/>
        <w:gridCol w:w="4708"/>
      </w:tblGrid>
      <w:tr w:rsidR="00017857" w:rsidRPr="0069604D" w:rsidTr="00CA62AC">
        <w:trPr>
          <w:trHeight w:val="358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Task Preparation</w:t>
            </w:r>
          </w:p>
        </w:tc>
      </w:tr>
      <w:tr w:rsidR="00017857" w:rsidRPr="0069604D" w:rsidTr="00CA62AC">
        <w:trPr>
          <w:trHeight w:val="399"/>
        </w:trPr>
        <w:tc>
          <w:tcPr>
            <w:tcW w:w="4534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471871" w:rsidRPr="00471871" w:rsidRDefault="00471871" w:rsidP="002D7DC6">
            <w:pPr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b/>
                <w:sz w:val="28"/>
                <w:szCs w:val="28"/>
              </w:rPr>
              <w:t xml:space="preserve">Talk 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>about</w:t>
            </w:r>
          </w:p>
          <w:p w:rsidR="00471871" w:rsidRPr="00471871" w:rsidRDefault="00471871" w:rsidP="002D7DC6">
            <w:pPr>
              <w:rPr>
                <w:rFonts w:ascii="Calibri" w:hAnsi="Calibri"/>
                <w:sz w:val="24"/>
                <w:szCs w:val="24"/>
              </w:rPr>
            </w:pPr>
            <w:r w:rsidRPr="00471871">
              <w:rPr>
                <w:rFonts w:ascii="Calibri" w:hAnsi="Calibri"/>
                <w:sz w:val="28"/>
                <w:szCs w:val="28"/>
              </w:rPr>
              <w:t>T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>he Global Environmental problem</w:t>
            </w:r>
          </w:p>
        </w:tc>
        <w:tc>
          <w:tcPr>
            <w:tcW w:w="4708" w:type="dxa"/>
          </w:tcPr>
          <w:p w:rsidR="00017857" w:rsidRPr="00876B0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7D5776" w:rsidRDefault="007D5776" w:rsidP="00CA62AC">
            <w:pPr>
              <w:rPr>
                <w:rFonts w:ascii="Calibri" w:hAnsi="Calibri"/>
                <w:sz w:val="28"/>
                <w:szCs w:val="28"/>
              </w:rPr>
            </w:pPr>
          </w:p>
          <w:p w:rsidR="00876B02" w:rsidRPr="00471871" w:rsidRDefault="00CA62AC" w:rsidP="00CA62AC">
            <w:pPr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/>
                <w:sz w:val="28"/>
                <w:szCs w:val="28"/>
              </w:rPr>
              <w:t>B</w:t>
            </w:r>
            <w:r w:rsidRPr="00471871">
              <w:rPr>
                <w:rFonts w:ascii="Calibri" w:hAnsi="Calibri" w:hint="eastAsia"/>
                <w:sz w:val="28"/>
                <w:szCs w:val="28"/>
              </w:rPr>
              <w:t xml:space="preserve">oard, board marker </w:t>
            </w:r>
          </w:p>
        </w:tc>
      </w:tr>
      <w:tr w:rsidR="00CA62AC" w:rsidRPr="0069604D" w:rsidTr="00CA62AC">
        <w:trPr>
          <w:trHeight w:val="402"/>
        </w:trPr>
        <w:tc>
          <w:tcPr>
            <w:tcW w:w="951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35" w:type="dxa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756" w:type="dxa"/>
            <w:gridSpan w:val="2"/>
            <w:vAlign w:val="center"/>
          </w:tcPr>
          <w:p w:rsidR="00CA62AC" w:rsidRPr="0069604D" w:rsidRDefault="00CA62AC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62AC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CA62AC" w:rsidRPr="00876B02" w:rsidTr="00CA62AC">
        <w:trPr>
          <w:trHeight w:val="831"/>
        </w:trPr>
        <w:tc>
          <w:tcPr>
            <w:tcW w:w="951" w:type="dxa"/>
          </w:tcPr>
          <w:p w:rsidR="00CA62AC" w:rsidRPr="00B9730E" w:rsidRDefault="007D5776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5</w:t>
            </w:r>
            <w:r w:rsidR="00CA62AC" w:rsidRPr="00B9730E">
              <w:rPr>
                <w:rFonts w:ascii="Calibri" w:hAnsi="Calibri" w:hint="eastAsia"/>
                <w:sz w:val="28"/>
                <w:szCs w:val="28"/>
              </w:rPr>
              <w:t>min</w:t>
            </w:r>
          </w:p>
        </w:tc>
        <w:tc>
          <w:tcPr>
            <w:tcW w:w="1535" w:type="dxa"/>
          </w:tcPr>
          <w:p w:rsidR="00CA62AC" w:rsidRPr="00B9730E" w:rsidRDefault="00CA62AC" w:rsidP="00B96A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/>
                <w:sz w:val="28"/>
                <w:szCs w:val="28"/>
              </w:rPr>
              <w:t>W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hole  class</w:t>
            </w:r>
          </w:p>
        </w:tc>
        <w:tc>
          <w:tcPr>
            <w:tcW w:w="6756" w:type="dxa"/>
            <w:gridSpan w:val="2"/>
          </w:tcPr>
          <w:p w:rsidR="00471871" w:rsidRPr="00471871" w:rsidRDefault="00471871" w:rsidP="00ED68C9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71871">
              <w:rPr>
                <w:rFonts w:ascii="Calibri" w:hAnsi="Calibri" w:hint="eastAsia"/>
                <w:sz w:val="28"/>
                <w:szCs w:val="28"/>
              </w:rPr>
              <w:t>Elicit Vocabulary to set context</w:t>
            </w:r>
          </w:p>
        </w:tc>
      </w:tr>
    </w:tbl>
    <w:p w:rsidR="00ED68C9" w:rsidRDefault="00ED68C9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Pr="0069604D" w:rsidRDefault="00BA212A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470"/>
        <w:gridCol w:w="2362"/>
        <w:gridCol w:w="4471"/>
      </w:tblGrid>
      <w:tr w:rsidR="00017857" w:rsidRPr="0069604D" w:rsidTr="000006F7">
        <w:trPr>
          <w:trHeight w:val="348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Task Realization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7D5776" w:rsidRDefault="00B9730E" w:rsidP="008B73B5">
            <w:pPr>
              <w:rPr>
                <w:rFonts w:ascii="Calibri" w:hAnsi="Calibri"/>
                <w:sz w:val="28"/>
                <w:szCs w:val="28"/>
              </w:rPr>
            </w:pPr>
            <w:r w:rsidRPr="007D5776">
              <w:rPr>
                <w:rFonts w:ascii="Calibri" w:hAnsi="Calibri" w:hint="eastAsia"/>
                <w:b/>
                <w:sz w:val="28"/>
                <w:szCs w:val="28"/>
              </w:rPr>
              <w:t>Present</w:t>
            </w:r>
            <w:r w:rsidRPr="007D5776">
              <w:rPr>
                <w:rFonts w:ascii="Calibri" w:hAnsi="Calibri" w:hint="eastAsia"/>
                <w:sz w:val="28"/>
                <w:szCs w:val="28"/>
              </w:rPr>
              <w:t xml:space="preserve"> to class</w:t>
            </w:r>
          </w:p>
        </w:tc>
        <w:tc>
          <w:tcPr>
            <w:tcW w:w="4471" w:type="dxa"/>
          </w:tcPr>
          <w:p w:rsidR="0075436E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7D5776" w:rsidRDefault="00B9730E" w:rsidP="0075436E">
            <w:pPr>
              <w:rPr>
                <w:rFonts w:ascii="Calibri" w:hAnsi="Calibri"/>
                <w:sz w:val="28"/>
                <w:szCs w:val="28"/>
              </w:rPr>
            </w:pPr>
            <w:r w:rsidRPr="007D5776">
              <w:rPr>
                <w:rFonts w:ascii="Calibri" w:hAnsi="Calibri"/>
                <w:sz w:val="28"/>
                <w:szCs w:val="28"/>
              </w:rPr>
              <w:t>B</w:t>
            </w:r>
            <w:r w:rsidRPr="007D5776">
              <w:rPr>
                <w:rFonts w:ascii="Calibri" w:hAnsi="Calibri" w:hint="eastAsia"/>
                <w:sz w:val="28"/>
                <w:szCs w:val="28"/>
              </w:rPr>
              <w:t>ig white papers, crayons,</w:t>
            </w:r>
          </w:p>
        </w:tc>
      </w:tr>
      <w:tr w:rsidR="00471871" w:rsidRPr="0069604D" w:rsidTr="00F96899">
        <w:trPr>
          <w:trHeight w:val="452"/>
        </w:trPr>
        <w:tc>
          <w:tcPr>
            <w:tcW w:w="939" w:type="dxa"/>
            <w:vAlign w:val="center"/>
          </w:tcPr>
          <w:p w:rsidR="00471871" w:rsidRPr="0069604D" w:rsidRDefault="00471871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471871" w:rsidRPr="0069604D" w:rsidRDefault="00471871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833" w:type="dxa"/>
            <w:gridSpan w:val="2"/>
            <w:vAlign w:val="center"/>
          </w:tcPr>
          <w:p w:rsidR="00471871" w:rsidRPr="0069604D" w:rsidRDefault="00471871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871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471871" w:rsidRPr="0069604D" w:rsidTr="00FC7C80">
        <w:trPr>
          <w:trHeight w:val="613"/>
        </w:trPr>
        <w:tc>
          <w:tcPr>
            <w:tcW w:w="939" w:type="dxa"/>
          </w:tcPr>
          <w:p w:rsidR="00B9730E" w:rsidRDefault="007D5776" w:rsidP="00B9730E">
            <w:pPr>
              <w:pBdr>
                <w:bottom w:val="single" w:sz="6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</w:t>
            </w:r>
            <w:r w:rsidR="00471871" w:rsidRPr="00B9730E">
              <w:rPr>
                <w:rFonts w:ascii="Calibri" w:hAnsi="Calibri" w:hint="eastAsia"/>
                <w:sz w:val="28"/>
                <w:szCs w:val="28"/>
              </w:rPr>
              <w:t>min</w:t>
            </w:r>
          </w:p>
          <w:p w:rsidR="00B9730E" w:rsidRPr="00B9730E" w:rsidRDefault="00B9730E" w:rsidP="00B9730E">
            <w:pPr>
              <w:pBdr>
                <w:bottom w:val="single" w:sz="6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9730E" w:rsidRPr="00B9730E" w:rsidRDefault="00B9730E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 w:hint="eastAsia"/>
                <w:sz w:val="28"/>
                <w:szCs w:val="28"/>
              </w:rPr>
              <w:t>5min</w:t>
            </w:r>
          </w:p>
        </w:tc>
        <w:tc>
          <w:tcPr>
            <w:tcW w:w="1470" w:type="dxa"/>
          </w:tcPr>
          <w:p w:rsidR="00B9730E" w:rsidRPr="00B9730E" w:rsidRDefault="00471871" w:rsidP="00B9730E">
            <w:pPr>
              <w:pBdr>
                <w:bottom w:val="single" w:sz="6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 w:hint="eastAsia"/>
                <w:sz w:val="28"/>
                <w:szCs w:val="28"/>
              </w:rPr>
              <w:t>Gro</w:t>
            </w:r>
            <w:r w:rsidR="00B9730E" w:rsidRPr="00B9730E">
              <w:rPr>
                <w:rFonts w:ascii="Calibri" w:hAnsi="Calibri" w:hint="eastAsia"/>
                <w:sz w:val="28"/>
                <w:szCs w:val="28"/>
              </w:rPr>
              <w:t>up</w:t>
            </w:r>
          </w:p>
          <w:p w:rsidR="00B9730E" w:rsidRPr="00B9730E" w:rsidRDefault="00B9730E" w:rsidP="00B9730E">
            <w:pPr>
              <w:pBdr>
                <w:bottom w:val="single" w:sz="6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B9730E" w:rsidRPr="00B9730E" w:rsidRDefault="00B9730E" w:rsidP="00B973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G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roup</w:t>
            </w:r>
          </w:p>
        </w:tc>
        <w:tc>
          <w:tcPr>
            <w:tcW w:w="6833" w:type="dxa"/>
            <w:gridSpan w:val="2"/>
          </w:tcPr>
          <w:p w:rsidR="00B9730E" w:rsidRDefault="00B9730E" w:rsidP="00E0779D">
            <w:pPr>
              <w:pBdr>
                <w:bottom w:val="single" w:sz="6" w:space="1" w:color="auto"/>
              </w:pBdr>
              <w:jc w:val="left"/>
              <w:rPr>
                <w:rFonts w:ascii="Calibri" w:hAnsi="Calibri"/>
                <w:sz w:val="28"/>
                <w:szCs w:val="28"/>
              </w:rPr>
            </w:pPr>
            <w:r w:rsidRPr="00B9730E">
              <w:rPr>
                <w:rFonts w:ascii="Calibri" w:hAnsi="Calibri"/>
                <w:sz w:val="28"/>
                <w:szCs w:val="28"/>
              </w:rPr>
              <w:t>D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esign their new Earth</w:t>
            </w:r>
          </w:p>
          <w:p w:rsidR="00B9730E" w:rsidRPr="00B9730E" w:rsidRDefault="00B9730E" w:rsidP="00E0779D">
            <w:pPr>
              <w:pBdr>
                <w:bottom w:val="single" w:sz="6" w:space="1" w:color="auto"/>
              </w:pBd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B9730E" w:rsidRPr="00DD0794" w:rsidRDefault="00B9730E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B9730E">
              <w:rPr>
                <w:rFonts w:ascii="Calibri" w:hAnsi="Calibri"/>
                <w:sz w:val="28"/>
                <w:szCs w:val="28"/>
              </w:rPr>
              <w:t>P</w:t>
            </w:r>
            <w:r w:rsidRPr="00B9730E">
              <w:rPr>
                <w:rFonts w:ascii="Calibri" w:hAnsi="Calibri" w:hint="eastAsia"/>
                <w:sz w:val="28"/>
                <w:szCs w:val="28"/>
              </w:rPr>
              <w:t>resent their Utopia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p w:rsidR="00BA212A" w:rsidRDefault="00BA212A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526"/>
        <w:gridCol w:w="2021"/>
        <w:gridCol w:w="4743"/>
      </w:tblGrid>
      <w:tr w:rsidR="00017857" w:rsidRPr="0069604D" w:rsidTr="007D5776">
        <w:trPr>
          <w:trHeight w:val="423"/>
        </w:trPr>
        <w:tc>
          <w:tcPr>
            <w:tcW w:w="9242" w:type="dxa"/>
            <w:gridSpan w:val="4"/>
            <w:vAlign w:val="center"/>
          </w:tcPr>
          <w:p w:rsidR="00017857" w:rsidRPr="00425100" w:rsidRDefault="00017857" w:rsidP="002D7DC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5100">
              <w:rPr>
                <w:rFonts w:ascii="Calibri" w:hAnsi="Calibri" w:hint="eastAsia"/>
                <w:b/>
                <w:sz w:val="28"/>
                <w:szCs w:val="28"/>
              </w:rPr>
              <w:t>Post Task</w:t>
            </w:r>
          </w:p>
        </w:tc>
      </w:tr>
      <w:tr w:rsidR="00017857" w:rsidRPr="0069604D" w:rsidTr="007D5776">
        <w:trPr>
          <w:trHeight w:val="399"/>
        </w:trPr>
        <w:tc>
          <w:tcPr>
            <w:tcW w:w="4620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4B28FE" w:rsidRDefault="007D5776" w:rsidP="000C45C2">
            <w:pPr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/>
                <w:sz w:val="28"/>
                <w:szCs w:val="28"/>
              </w:rPr>
              <w:t>F</w:t>
            </w:r>
            <w:r w:rsidRPr="004B28FE">
              <w:rPr>
                <w:rFonts w:ascii="Calibri" w:hAnsi="Calibri" w:hint="eastAsia"/>
                <w:sz w:val="28"/>
                <w:szCs w:val="28"/>
              </w:rPr>
              <w:t xml:space="preserve">eedback &amp; </w:t>
            </w:r>
          </w:p>
          <w:p w:rsidR="00017857" w:rsidRPr="004B28FE" w:rsidRDefault="007D5776" w:rsidP="000C45C2">
            <w:pPr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b/>
                <w:sz w:val="28"/>
                <w:szCs w:val="28"/>
              </w:rPr>
              <w:t>Discuss</w:t>
            </w:r>
            <w:r w:rsidRPr="004B28FE">
              <w:rPr>
                <w:rFonts w:ascii="Calibri" w:hAnsi="Calibri" w:hint="eastAsia"/>
                <w:sz w:val="28"/>
                <w:szCs w:val="28"/>
              </w:rPr>
              <w:t xml:space="preserve"> about heal the world</w:t>
            </w:r>
          </w:p>
        </w:tc>
        <w:tc>
          <w:tcPr>
            <w:tcW w:w="4622" w:type="dxa"/>
          </w:tcPr>
          <w:p w:rsidR="007D5776" w:rsidRDefault="00017857" w:rsidP="003765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4B28FE" w:rsidRDefault="0037651D" w:rsidP="004B28FE">
            <w:pPr>
              <w:ind w:firstLineChars="50" w:firstLine="140"/>
              <w:rPr>
                <w:rFonts w:ascii="Calibri" w:hAnsi="Calibri"/>
                <w:b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worksheet</w:t>
            </w:r>
          </w:p>
        </w:tc>
      </w:tr>
      <w:tr w:rsidR="007D5776" w:rsidRPr="0069604D" w:rsidTr="008C46B6">
        <w:trPr>
          <w:trHeight w:val="420"/>
        </w:trPr>
        <w:tc>
          <w:tcPr>
            <w:tcW w:w="959" w:type="dxa"/>
            <w:vAlign w:val="center"/>
          </w:tcPr>
          <w:p w:rsidR="007D5776" w:rsidRPr="0069604D" w:rsidRDefault="007D5776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7D5776" w:rsidRPr="0069604D" w:rsidRDefault="007D5776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977" w:type="dxa"/>
            <w:gridSpan w:val="2"/>
            <w:vAlign w:val="center"/>
          </w:tcPr>
          <w:p w:rsidR="007D5776" w:rsidRPr="0069604D" w:rsidRDefault="007D5776" w:rsidP="007D577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5776">
              <w:rPr>
                <w:rFonts w:ascii="Calibri" w:hAnsi="Calibri"/>
                <w:b/>
                <w:sz w:val="24"/>
                <w:szCs w:val="24"/>
              </w:rPr>
              <w:t>PROCEDURES</w:t>
            </w:r>
          </w:p>
        </w:tc>
      </w:tr>
      <w:tr w:rsidR="007D5776" w:rsidRPr="0069604D" w:rsidTr="00E251DF">
        <w:trPr>
          <w:trHeight w:val="1004"/>
        </w:trPr>
        <w:tc>
          <w:tcPr>
            <w:tcW w:w="911" w:type="dxa"/>
          </w:tcPr>
          <w:p w:rsidR="007D5776" w:rsidRPr="004B28FE" w:rsidRDefault="007D5776" w:rsidP="002D7D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4min</w:t>
            </w:r>
            <w:r w:rsidRPr="004B28FE">
              <w:rPr>
                <w:rFonts w:ascii="Calibri" w:hAnsi="Calibri"/>
                <w:sz w:val="28"/>
                <w:szCs w:val="28"/>
              </w:rPr>
              <w:br/>
            </w:r>
            <w:r w:rsidRPr="004B28FE">
              <w:rPr>
                <w:rFonts w:ascii="Calibri" w:hAnsi="Calibri" w:hint="eastAsia"/>
                <w:sz w:val="28"/>
                <w:szCs w:val="28"/>
              </w:rPr>
              <w:br/>
            </w:r>
          </w:p>
        </w:tc>
        <w:tc>
          <w:tcPr>
            <w:tcW w:w="1354" w:type="dxa"/>
          </w:tcPr>
          <w:p w:rsidR="007D5776" w:rsidRPr="004B28FE" w:rsidRDefault="007D5776" w:rsidP="00B96A2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pairs</w:t>
            </w:r>
          </w:p>
        </w:tc>
        <w:tc>
          <w:tcPr>
            <w:tcW w:w="6941" w:type="dxa"/>
            <w:gridSpan w:val="2"/>
          </w:tcPr>
          <w:p w:rsidR="004B28FE" w:rsidRDefault="004B28FE" w:rsidP="002D7DC6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Mach </w:t>
            </w:r>
            <w:r w:rsidRPr="004B28FE">
              <w:rPr>
                <w:rFonts w:ascii="Calibri" w:hAnsi="Calibri" w:hint="eastAsia"/>
                <w:sz w:val="28"/>
                <w:szCs w:val="28"/>
              </w:rPr>
              <w:t xml:space="preserve">the Environmental words </w:t>
            </w:r>
          </w:p>
          <w:p w:rsidR="007D5776" w:rsidRPr="004B28FE" w:rsidRDefault="004B28FE" w:rsidP="002D7DC6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B28FE">
              <w:rPr>
                <w:rFonts w:ascii="Calibri" w:hAnsi="Calibri" w:hint="eastAsia"/>
                <w:sz w:val="28"/>
                <w:szCs w:val="28"/>
              </w:rPr>
              <w:t>with right meaning</w:t>
            </w:r>
          </w:p>
        </w:tc>
      </w:tr>
    </w:tbl>
    <w:p w:rsidR="00474DAA" w:rsidRDefault="00FF00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A212A" w:rsidTr="00BA212A">
        <w:tc>
          <w:tcPr>
            <w:tcW w:w="9224" w:type="dxa"/>
          </w:tcPr>
          <w:p w:rsidR="00BA212A" w:rsidRPr="00BA212A" w:rsidRDefault="00BA212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A212A">
              <w:rPr>
                <w:rFonts w:ascii="Calibri" w:hAnsi="Calibri"/>
                <w:b/>
                <w:sz w:val="28"/>
                <w:szCs w:val="28"/>
              </w:rPr>
              <w:t>NOTE</w:t>
            </w:r>
          </w:p>
        </w:tc>
      </w:tr>
      <w:tr w:rsidR="00BA212A" w:rsidRPr="00BA212A" w:rsidTr="00BA212A">
        <w:tc>
          <w:tcPr>
            <w:tcW w:w="9224" w:type="dxa"/>
          </w:tcPr>
          <w:p w:rsidR="00BA212A" w:rsidRPr="00BA212A" w:rsidRDefault="00BA212A">
            <w:pPr>
              <w:rPr>
                <w:rFonts w:ascii="Calibri" w:hAnsi="Calibri"/>
                <w:sz w:val="28"/>
                <w:szCs w:val="28"/>
              </w:rPr>
            </w:pPr>
            <w:r w:rsidRPr="00BA212A">
              <w:rPr>
                <w:rFonts w:ascii="Calibri" w:hAnsi="Calibri"/>
                <w:sz w:val="28"/>
                <w:szCs w:val="28"/>
              </w:rPr>
              <w:t xml:space="preserve">-If an activity takes shorter time or longer time, </w:t>
            </w:r>
          </w:p>
          <w:p w:rsidR="00BA212A" w:rsidRPr="00BA212A" w:rsidRDefault="00BA212A" w:rsidP="00BA212A">
            <w:pPr>
              <w:ind w:firstLineChars="50" w:firstLine="140"/>
              <w:rPr>
                <w:sz w:val="28"/>
                <w:szCs w:val="28"/>
              </w:rPr>
            </w:pPr>
            <w:proofErr w:type="gramStart"/>
            <w:r w:rsidRPr="00BA212A">
              <w:rPr>
                <w:rFonts w:ascii="Calibri" w:hAnsi="Calibri"/>
                <w:sz w:val="28"/>
                <w:szCs w:val="28"/>
              </w:rPr>
              <w:t>teacher</w:t>
            </w:r>
            <w:proofErr w:type="gramEnd"/>
            <w:r w:rsidRPr="00BA212A">
              <w:rPr>
                <w:rFonts w:ascii="Calibri" w:hAnsi="Calibri"/>
                <w:sz w:val="28"/>
                <w:szCs w:val="28"/>
              </w:rPr>
              <w:t xml:space="preserve"> can manage time for other activities.</w:t>
            </w:r>
          </w:p>
        </w:tc>
      </w:tr>
    </w:tbl>
    <w:p w:rsidR="004B28FE" w:rsidRPr="00BA212A" w:rsidRDefault="004B28FE">
      <w:pPr>
        <w:rPr>
          <w:sz w:val="28"/>
          <w:szCs w:val="28"/>
        </w:rPr>
      </w:pPr>
    </w:p>
    <w:sectPr w:rsidR="004B28FE" w:rsidRPr="00BA212A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8B" w:rsidRDefault="00FF008B" w:rsidP="003E1E19">
      <w:pPr>
        <w:spacing w:after="0" w:line="240" w:lineRule="auto"/>
      </w:pPr>
      <w:r>
        <w:separator/>
      </w:r>
    </w:p>
  </w:endnote>
  <w:endnote w:type="continuationSeparator" w:id="0">
    <w:p w:rsidR="00FF008B" w:rsidRDefault="00FF008B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8B" w:rsidRDefault="00FF008B" w:rsidP="003E1E19">
      <w:pPr>
        <w:spacing w:after="0" w:line="240" w:lineRule="auto"/>
      </w:pPr>
      <w:r>
        <w:separator/>
      </w:r>
    </w:p>
  </w:footnote>
  <w:footnote w:type="continuationSeparator" w:id="0">
    <w:p w:rsidR="00FF008B" w:rsidRDefault="00FF008B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BFE"/>
    <w:multiLevelType w:val="hybridMultilevel"/>
    <w:tmpl w:val="B6602456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435CC6"/>
    <w:multiLevelType w:val="hybridMultilevel"/>
    <w:tmpl w:val="C980B2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F567AA"/>
    <w:multiLevelType w:val="hybridMultilevel"/>
    <w:tmpl w:val="64B873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1815E0"/>
    <w:multiLevelType w:val="hybridMultilevel"/>
    <w:tmpl w:val="ADCC0E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57"/>
    <w:rsid w:val="000006F7"/>
    <w:rsid w:val="00017857"/>
    <w:rsid w:val="00062D9A"/>
    <w:rsid w:val="00083057"/>
    <w:rsid w:val="000C45C2"/>
    <w:rsid w:val="00105622"/>
    <w:rsid w:val="001626A4"/>
    <w:rsid w:val="0018025E"/>
    <w:rsid w:val="001D1C52"/>
    <w:rsid w:val="001E7A3A"/>
    <w:rsid w:val="001F2A8F"/>
    <w:rsid w:val="00201DBE"/>
    <w:rsid w:val="00235211"/>
    <w:rsid w:val="00235463"/>
    <w:rsid w:val="00244077"/>
    <w:rsid w:val="0027707B"/>
    <w:rsid w:val="00281007"/>
    <w:rsid w:val="00322BF1"/>
    <w:rsid w:val="00333BC0"/>
    <w:rsid w:val="00335362"/>
    <w:rsid w:val="0037651D"/>
    <w:rsid w:val="003A62E4"/>
    <w:rsid w:val="003D1A30"/>
    <w:rsid w:val="003E1E19"/>
    <w:rsid w:val="00425100"/>
    <w:rsid w:val="00471871"/>
    <w:rsid w:val="004A0592"/>
    <w:rsid w:val="004B28FE"/>
    <w:rsid w:val="004F728A"/>
    <w:rsid w:val="00546C01"/>
    <w:rsid w:val="0059142D"/>
    <w:rsid w:val="00597600"/>
    <w:rsid w:val="005D53C3"/>
    <w:rsid w:val="00607EDB"/>
    <w:rsid w:val="00653D00"/>
    <w:rsid w:val="006608AA"/>
    <w:rsid w:val="00672F7B"/>
    <w:rsid w:val="006947EB"/>
    <w:rsid w:val="006B6DF2"/>
    <w:rsid w:val="006E667A"/>
    <w:rsid w:val="00717441"/>
    <w:rsid w:val="00721E91"/>
    <w:rsid w:val="007314FE"/>
    <w:rsid w:val="00740895"/>
    <w:rsid w:val="0075436E"/>
    <w:rsid w:val="00757F48"/>
    <w:rsid w:val="007A06E8"/>
    <w:rsid w:val="007D4AF7"/>
    <w:rsid w:val="007D5776"/>
    <w:rsid w:val="008052EE"/>
    <w:rsid w:val="00842372"/>
    <w:rsid w:val="00876B02"/>
    <w:rsid w:val="00882071"/>
    <w:rsid w:val="008B73B5"/>
    <w:rsid w:val="00944F70"/>
    <w:rsid w:val="00984061"/>
    <w:rsid w:val="009A0AC0"/>
    <w:rsid w:val="009A7407"/>
    <w:rsid w:val="00A21B80"/>
    <w:rsid w:val="00A31A1E"/>
    <w:rsid w:val="00A36DB7"/>
    <w:rsid w:val="00AA28D1"/>
    <w:rsid w:val="00B03AB2"/>
    <w:rsid w:val="00B058BD"/>
    <w:rsid w:val="00B44E32"/>
    <w:rsid w:val="00B474E2"/>
    <w:rsid w:val="00B52149"/>
    <w:rsid w:val="00B62F51"/>
    <w:rsid w:val="00B702F6"/>
    <w:rsid w:val="00B96A22"/>
    <w:rsid w:val="00B9730E"/>
    <w:rsid w:val="00BA099A"/>
    <w:rsid w:val="00BA212A"/>
    <w:rsid w:val="00BA329F"/>
    <w:rsid w:val="00C252B2"/>
    <w:rsid w:val="00C40687"/>
    <w:rsid w:val="00CA62AC"/>
    <w:rsid w:val="00CC7056"/>
    <w:rsid w:val="00CE6C0A"/>
    <w:rsid w:val="00CF4B30"/>
    <w:rsid w:val="00D01E12"/>
    <w:rsid w:val="00DD7B99"/>
    <w:rsid w:val="00E0779D"/>
    <w:rsid w:val="00E213FC"/>
    <w:rsid w:val="00E550CB"/>
    <w:rsid w:val="00E872E0"/>
    <w:rsid w:val="00ED18F5"/>
    <w:rsid w:val="00ED68C9"/>
    <w:rsid w:val="00F149EB"/>
    <w:rsid w:val="00F57E9A"/>
    <w:rsid w:val="00F95877"/>
    <w:rsid w:val="00FB0471"/>
    <w:rsid w:val="00FF008B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44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74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1E19"/>
  </w:style>
  <w:style w:type="paragraph" w:styleId="a6">
    <w:name w:val="footer"/>
    <w:basedOn w:val="a"/>
    <w:link w:val="Char0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1E19"/>
  </w:style>
  <w:style w:type="character" w:styleId="a7">
    <w:name w:val="Hyperlink"/>
    <w:basedOn w:val="a0"/>
    <w:uiPriority w:val="99"/>
    <w:unhideWhenUsed/>
    <w:rsid w:val="00F9587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0592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17441"/>
    <w:pPr>
      <w:widowControl w:val="0"/>
      <w:wordWrap w:val="0"/>
      <w:autoSpaceDE w:val="0"/>
      <w:autoSpaceDN w:val="0"/>
      <w:jc w:val="both"/>
    </w:pPr>
  </w:style>
  <w:style w:type="paragraph" w:styleId="aa">
    <w:name w:val="Title"/>
    <w:basedOn w:val="a"/>
    <w:next w:val="a"/>
    <w:link w:val="Char1"/>
    <w:uiPriority w:val="10"/>
    <w:qFormat/>
    <w:rsid w:val="007174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a"/>
    <w:uiPriority w:val="10"/>
    <w:rsid w:val="007174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717441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717441"/>
    <w:rPr>
      <w:rFonts w:asciiTheme="majorHAnsi" w:eastAsiaTheme="majorEastAsia" w:hAnsiTheme="majorHAnsi" w:cstheme="majorBidi"/>
      <w:sz w:val="28"/>
      <w:szCs w:val="28"/>
    </w:rPr>
  </w:style>
  <w:style w:type="character" w:customStyle="1" w:styleId="mcesubheading">
    <w:name w:val="mce_sub_heading"/>
    <w:basedOn w:val="a0"/>
    <w:rsid w:val="0075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44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74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1E19"/>
  </w:style>
  <w:style w:type="paragraph" w:styleId="a6">
    <w:name w:val="footer"/>
    <w:basedOn w:val="a"/>
    <w:link w:val="Char0"/>
    <w:uiPriority w:val="99"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1E19"/>
  </w:style>
  <w:style w:type="character" w:styleId="a7">
    <w:name w:val="Hyperlink"/>
    <w:basedOn w:val="a0"/>
    <w:uiPriority w:val="99"/>
    <w:unhideWhenUsed/>
    <w:rsid w:val="00F9587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0592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17441"/>
    <w:pPr>
      <w:widowControl w:val="0"/>
      <w:wordWrap w:val="0"/>
      <w:autoSpaceDE w:val="0"/>
      <w:autoSpaceDN w:val="0"/>
      <w:jc w:val="both"/>
    </w:pPr>
  </w:style>
  <w:style w:type="paragraph" w:styleId="aa">
    <w:name w:val="Title"/>
    <w:basedOn w:val="a"/>
    <w:next w:val="a"/>
    <w:link w:val="Char1"/>
    <w:uiPriority w:val="10"/>
    <w:qFormat/>
    <w:rsid w:val="007174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a"/>
    <w:uiPriority w:val="10"/>
    <w:rsid w:val="007174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717441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717441"/>
    <w:rPr>
      <w:rFonts w:asciiTheme="majorHAnsi" w:eastAsiaTheme="majorEastAsia" w:hAnsiTheme="majorHAnsi" w:cstheme="majorBidi"/>
      <w:sz w:val="28"/>
      <w:szCs w:val="28"/>
    </w:rPr>
  </w:style>
  <w:style w:type="character" w:customStyle="1" w:styleId="mcesubheading">
    <w:name w:val="mce_sub_heading"/>
    <w:basedOn w:val="a0"/>
    <w:rsid w:val="0075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XAi3VTSdTx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DJ45Yc3u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B419-2303-441D-89CE-3618FF4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User</cp:lastModifiedBy>
  <cp:revision>10</cp:revision>
  <dcterms:created xsi:type="dcterms:W3CDTF">2015-06-24T08:30:00Z</dcterms:created>
  <dcterms:modified xsi:type="dcterms:W3CDTF">2015-06-24T11:43:00Z</dcterms:modified>
</cp:coreProperties>
</file>