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997"/>
        <w:gridCol w:w="141"/>
        <w:gridCol w:w="284"/>
        <w:gridCol w:w="1417"/>
        <w:gridCol w:w="1985"/>
        <w:gridCol w:w="1701"/>
        <w:gridCol w:w="2126"/>
        <w:gridCol w:w="1555"/>
      </w:tblGrid>
      <w:tr w:rsidR="00447E0C" w:rsidRPr="008F439C" w14:paraId="1943C48D" w14:textId="77777777" w:rsidTr="004922D4">
        <w:trPr>
          <w:trHeight w:val="549"/>
          <w:jc w:val="center"/>
        </w:trPr>
        <w:tc>
          <w:tcPr>
            <w:tcW w:w="10206" w:type="dxa"/>
            <w:gridSpan w:val="8"/>
            <w:tcBorders>
              <w:top w:val="nil"/>
              <w:left w:val="nil"/>
              <w:bottom w:val="single" w:sz="4" w:space="0" w:color="auto"/>
              <w:right w:val="nil"/>
            </w:tcBorders>
            <w:shd w:val="clear" w:color="auto" w:fill="auto"/>
            <w:tcMar>
              <w:top w:w="80" w:type="dxa"/>
              <w:left w:w="80" w:type="dxa"/>
              <w:bottom w:w="80" w:type="dxa"/>
              <w:right w:w="80" w:type="dxa"/>
            </w:tcMar>
            <w:vAlign w:val="center"/>
          </w:tcPr>
          <w:p w14:paraId="18B956CD" w14:textId="467FB931" w:rsidR="00447E0C" w:rsidRPr="005644E1" w:rsidRDefault="005644E1" w:rsidP="00BF06B8">
            <w:pPr>
              <w:pStyle w:val="Heading"/>
              <w:spacing w:after="120"/>
              <w:rPr>
                <w:rFonts w:eastAsia="맑은 고딕"/>
                <w:sz w:val="36"/>
                <w:szCs w:val="36"/>
              </w:rPr>
            </w:pPr>
            <w:r>
              <w:rPr>
                <w:rFonts w:eastAsia="맑은 고딕" w:hint="eastAsia"/>
                <w:sz w:val="36"/>
                <w:szCs w:val="36"/>
              </w:rPr>
              <w:t>Reading Lesson Plan</w:t>
            </w:r>
          </w:p>
        </w:tc>
      </w:tr>
      <w:tr w:rsidR="00141858" w:rsidRPr="00141858" w14:paraId="3B619D54" w14:textId="77777777" w:rsidTr="004922D4">
        <w:trPr>
          <w:trHeight w:val="321"/>
          <w:jc w:val="center"/>
        </w:trPr>
        <w:tc>
          <w:tcPr>
            <w:tcW w:w="997" w:type="dxa"/>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57D8130A" w14:textId="77777777" w:rsidR="00164D5E" w:rsidRPr="00141858" w:rsidRDefault="00726024" w:rsidP="00726024">
            <w:pPr>
              <w:pStyle w:val="4"/>
              <w:spacing w:before="100" w:beforeAutospacing="1" w:after="100" w:afterAutospacing="1"/>
              <w:rPr>
                <w:color w:val="auto"/>
                <w:sz w:val="24"/>
                <w:szCs w:val="24"/>
              </w:rPr>
            </w:pPr>
            <w:r w:rsidRPr="00141858">
              <w:rPr>
                <w:color w:val="auto"/>
                <w:sz w:val="24"/>
                <w:szCs w:val="24"/>
              </w:rPr>
              <w:t>TITLE</w:t>
            </w:r>
          </w:p>
        </w:tc>
        <w:tc>
          <w:tcPr>
            <w:tcW w:w="9209" w:type="dxa"/>
            <w:gridSpan w:val="7"/>
            <w:tcBorders>
              <w:top w:val="single" w:sz="4" w:space="0" w:color="auto"/>
              <w:left w:val="nil"/>
              <w:bottom w:val="single" w:sz="4" w:space="0" w:color="auto"/>
              <w:right w:val="single" w:sz="4" w:space="0" w:color="auto"/>
            </w:tcBorders>
            <w:shd w:val="clear" w:color="auto" w:fill="auto"/>
            <w:vAlign w:val="center"/>
          </w:tcPr>
          <w:p w14:paraId="175F3ADB" w14:textId="57193250" w:rsidR="00164D5E" w:rsidRPr="00141858" w:rsidRDefault="005644E1" w:rsidP="005644E1">
            <w:pPr>
              <w:rPr>
                <w:lang w:eastAsia="ko-KR"/>
              </w:rPr>
            </w:pPr>
            <w:r w:rsidRPr="00141858">
              <w:rPr>
                <w:rFonts w:hint="eastAsia"/>
                <w:lang w:eastAsia="ko-KR"/>
              </w:rPr>
              <w:t>Tea Culture in the UK</w:t>
            </w:r>
          </w:p>
        </w:tc>
      </w:tr>
      <w:tr w:rsidR="00141858" w:rsidRPr="00141858" w14:paraId="498E2519" w14:textId="77777777" w:rsidTr="00BC414A">
        <w:trPr>
          <w:trHeight w:val="321"/>
          <w:jc w:val="center"/>
        </w:trPr>
        <w:tc>
          <w:tcPr>
            <w:tcW w:w="283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D7B14" w14:textId="77777777" w:rsidR="007A4CC3" w:rsidRPr="00141858" w:rsidRDefault="00726024" w:rsidP="00726024">
            <w:pPr>
              <w:pStyle w:val="4"/>
              <w:spacing w:before="100" w:beforeAutospacing="1" w:after="100" w:afterAutospacing="1"/>
              <w:jc w:val="center"/>
              <w:rPr>
                <w:color w:val="auto"/>
                <w:sz w:val="24"/>
                <w:szCs w:val="24"/>
              </w:rPr>
            </w:pPr>
            <w:r w:rsidRPr="00141858">
              <w:rPr>
                <w:color w:val="auto"/>
                <w:sz w:val="24"/>
                <w:szCs w:val="24"/>
              </w:rPr>
              <w:t>INSTRUCTOR</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0DC786C2" w14:textId="77777777" w:rsidR="007A4CC3" w:rsidRPr="00141858" w:rsidRDefault="00726024" w:rsidP="00726024">
            <w:pPr>
              <w:pStyle w:val="4"/>
              <w:spacing w:before="100" w:beforeAutospacing="1" w:after="100" w:afterAutospacing="1"/>
              <w:jc w:val="center"/>
              <w:rPr>
                <w:color w:val="auto"/>
                <w:sz w:val="24"/>
                <w:szCs w:val="24"/>
              </w:rPr>
            </w:pPr>
            <w:r w:rsidRPr="00141858">
              <w:rPr>
                <w:color w:val="auto"/>
                <w:sz w:val="24"/>
                <w:szCs w:val="24"/>
              </w:rPr>
              <w:t>S</w:t>
            </w:r>
            <w:r w:rsidR="00C7529F" w:rsidRPr="00141858">
              <w:rPr>
                <w:color w:val="auto"/>
                <w:sz w:val="24"/>
                <w:szCs w:val="24"/>
              </w:rPr>
              <w:t>s</w:t>
            </w:r>
            <w:r w:rsidRPr="00141858">
              <w:rPr>
                <w:color w:val="auto"/>
                <w:sz w:val="24"/>
                <w:szCs w:val="24"/>
              </w:rPr>
              <w:t>’ LEVEL</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14:paraId="3A8987CF" w14:textId="77777777" w:rsidR="007A4CC3" w:rsidRPr="00141858" w:rsidRDefault="00726024" w:rsidP="00726024">
            <w:pPr>
              <w:pStyle w:val="4"/>
              <w:spacing w:before="100" w:beforeAutospacing="1" w:after="100" w:afterAutospacing="1"/>
              <w:jc w:val="center"/>
              <w:rPr>
                <w:color w:val="auto"/>
                <w:sz w:val="24"/>
                <w:szCs w:val="24"/>
              </w:rPr>
            </w:pPr>
            <w:r w:rsidRPr="00141858">
              <w:rPr>
                <w:color w:val="auto"/>
                <w:sz w:val="24"/>
                <w:szCs w:val="24"/>
              </w:rPr>
              <w:t>AGE GROUP</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14:paraId="492BE70A" w14:textId="77777777" w:rsidR="007A4CC3" w:rsidRPr="00141858" w:rsidRDefault="00CB3D1B" w:rsidP="00726024">
            <w:pPr>
              <w:pStyle w:val="4"/>
              <w:spacing w:before="100" w:beforeAutospacing="1" w:after="100" w:afterAutospacing="1"/>
              <w:jc w:val="center"/>
              <w:rPr>
                <w:color w:val="auto"/>
                <w:sz w:val="24"/>
                <w:szCs w:val="24"/>
              </w:rPr>
            </w:pPr>
            <w:r w:rsidRPr="00141858">
              <w:rPr>
                <w:color w:val="auto"/>
                <w:sz w:val="24"/>
                <w:szCs w:val="24"/>
              </w:rPr>
              <w:t>No of</w:t>
            </w:r>
            <w:r w:rsidR="00726024" w:rsidRPr="00141858">
              <w:rPr>
                <w:color w:val="auto"/>
                <w:sz w:val="24"/>
                <w:szCs w:val="24"/>
              </w:rPr>
              <w:t xml:space="preserve"> </w:t>
            </w:r>
            <w:proofErr w:type="spellStart"/>
            <w:r w:rsidR="00726024" w:rsidRPr="00141858">
              <w:rPr>
                <w:color w:val="auto"/>
                <w:sz w:val="24"/>
                <w:szCs w:val="24"/>
              </w:rPr>
              <w:t>S</w:t>
            </w:r>
            <w:r w:rsidR="00C7529F" w:rsidRPr="00141858">
              <w:rPr>
                <w:color w:val="auto"/>
                <w:sz w:val="24"/>
                <w:szCs w:val="24"/>
              </w:rPr>
              <w:t>s</w:t>
            </w:r>
            <w:proofErr w:type="spellEnd"/>
          </w:p>
        </w:tc>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344B587B" w14:textId="77777777" w:rsidR="007A4CC3" w:rsidRPr="00141858" w:rsidRDefault="004D334F" w:rsidP="00726024">
            <w:pPr>
              <w:pStyle w:val="4"/>
              <w:spacing w:before="100" w:beforeAutospacing="1" w:after="100" w:afterAutospacing="1"/>
              <w:jc w:val="center"/>
              <w:rPr>
                <w:color w:val="auto"/>
                <w:sz w:val="24"/>
                <w:szCs w:val="24"/>
              </w:rPr>
            </w:pPr>
            <w:r w:rsidRPr="00141858">
              <w:rPr>
                <w:color w:val="auto"/>
                <w:sz w:val="24"/>
                <w:szCs w:val="24"/>
              </w:rPr>
              <w:t>LENGTH</w:t>
            </w:r>
          </w:p>
        </w:tc>
      </w:tr>
      <w:tr w:rsidR="00141858" w:rsidRPr="00141858" w14:paraId="4863CD01" w14:textId="77777777" w:rsidTr="00BC414A">
        <w:trPr>
          <w:trHeight w:val="282"/>
          <w:jc w:val="center"/>
        </w:trPr>
        <w:tc>
          <w:tcPr>
            <w:tcW w:w="28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D3215AF" w14:textId="7227C299" w:rsidR="007A4CC3" w:rsidRPr="00141858" w:rsidRDefault="00755317" w:rsidP="006447C2">
            <w:pPr>
              <w:pStyle w:val="Body"/>
              <w:spacing w:before="100" w:beforeAutospacing="1" w:after="100" w:afterAutospacing="1"/>
              <w:jc w:val="center"/>
              <w:rPr>
                <w:rFonts w:eastAsia="맑은 고딕"/>
                <w:color w:val="auto"/>
                <w:sz w:val="22"/>
                <w:szCs w:val="22"/>
              </w:rPr>
            </w:pPr>
            <w:proofErr w:type="spellStart"/>
            <w:r w:rsidRPr="00141858">
              <w:rPr>
                <w:rFonts w:eastAsia="맑은 고딕" w:hint="eastAsia"/>
                <w:color w:val="auto"/>
                <w:sz w:val="22"/>
                <w:szCs w:val="22"/>
              </w:rPr>
              <w:t>Eun-J</w:t>
            </w:r>
            <w:r w:rsidR="007A1F82" w:rsidRPr="00141858">
              <w:rPr>
                <w:rFonts w:eastAsia="맑은 고딕" w:hint="eastAsia"/>
                <w:color w:val="auto"/>
                <w:sz w:val="22"/>
                <w:szCs w:val="22"/>
              </w:rPr>
              <w:t>i</w:t>
            </w:r>
            <w:proofErr w:type="spellEnd"/>
            <w:r w:rsidRPr="00141858">
              <w:rPr>
                <w:rFonts w:eastAsia="맑은 고딕" w:hint="eastAsia"/>
                <w:color w:val="auto"/>
                <w:sz w:val="22"/>
                <w:szCs w:val="22"/>
              </w:rPr>
              <w:t>, K</w:t>
            </w:r>
            <w:r w:rsidR="007A1F82" w:rsidRPr="00141858">
              <w:rPr>
                <w:rFonts w:eastAsia="맑은 고딕" w:hint="eastAsia"/>
                <w:color w:val="auto"/>
                <w:sz w:val="22"/>
                <w:szCs w:val="22"/>
              </w:rPr>
              <w:t>im</w:t>
            </w: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14:paraId="3576C01A" w14:textId="5FEC744A" w:rsidR="007A4CC3" w:rsidRPr="00141858" w:rsidRDefault="00755317" w:rsidP="006447C2">
            <w:pPr>
              <w:pStyle w:val="Body"/>
              <w:spacing w:before="100" w:beforeAutospacing="1" w:after="100" w:afterAutospacing="1"/>
              <w:jc w:val="center"/>
              <w:rPr>
                <w:rFonts w:eastAsia="맑은 고딕"/>
                <w:color w:val="auto"/>
                <w:sz w:val="22"/>
                <w:szCs w:val="22"/>
              </w:rPr>
            </w:pPr>
            <w:r w:rsidRPr="00141858">
              <w:rPr>
                <w:rFonts w:eastAsia="맑은 고딕" w:hint="eastAsia"/>
                <w:color w:val="auto"/>
                <w:sz w:val="22"/>
                <w:szCs w:val="22"/>
              </w:rPr>
              <w:t>Intermediate</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B48415" w14:textId="2F8C639E" w:rsidR="007A4CC3" w:rsidRPr="00141858" w:rsidRDefault="00755317" w:rsidP="00726024">
            <w:pPr>
              <w:pStyle w:val="Body"/>
              <w:spacing w:before="100" w:beforeAutospacing="1" w:after="100" w:afterAutospacing="1"/>
              <w:jc w:val="center"/>
              <w:rPr>
                <w:rFonts w:eastAsia="맑은 고딕"/>
                <w:color w:val="auto"/>
                <w:sz w:val="22"/>
                <w:szCs w:val="22"/>
              </w:rPr>
            </w:pPr>
            <w:r w:rsidRPr="00141858">
              <w:rPr>
                <w:rFonts w:eastAsia="맑은 고딕" w:hint="eastAsia"/>
                <w:color w:val="auto"/>
                <w:sz w:val="22"/>
                <w:szCs w:val="22"/>
              </w:rPr>
              <w:t>Adult</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533BDCEA" w14:textId="6B0F0F23" w:rsidR="007A4CC3" w:rsidRPr="00141858" w:rsidRDefault="00755317" w:rsidP="00726024">
            <w:pPr>
              <w:pStyle w:val="Body"/>
              <w:spacing w:before="100" w:beforeAutospacing="1" w:after="100" w:afterAutospacing="1"/>
              <w:jc w:val="center"/>
              <w:rPr>
                <w:rFonts w:eastAsia="맑은 고딕"/>
                <w:color w:val="auto"/>
                <w:sz w:val="22"/>
                <w:szCs w:val="22"/>
              </w:rPr>
            </w:pPr>
            <w:r w:rsidRPr="00141858">
              <w:rPr>
                <w:rFonts w:eastAsia="맑은 고딕" w:hint="eastAsia"/>
                <w:color w:val="auto"/>
                <w:sz w:val="22"/>
                <w:szCs w:val="22"/>
              </w:rPr>
              <w:t>9 students</w:t>
            </w:r>
          </w:p>
        </w:tc>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3A96DB31" w14:textId="38C3B4AD" w:rsidR="007A4CC3" w:rsidRPr="00141858" w:rsidRDefault="00755317" w:rsidP="00726024">
            <w:pPr>
              <w:pStyle w:val="Body"/>
              <w:spacing w:before="100" w:beforeAutospacing="1" w:after="100" w:afterAutospacing="1"/>
              <w:jc w:val="center"/>
              <w:rPr>
                <w:rFonts w:eastAsia="맑은 고딕"/>
                <w:color w:val="auto"/>
                <w:sz w:val="22"/>
                <w:szCs w:val="22"/>
              </w:rPr>
            </w:pPr>
            <w:r w:rsidRPr="00141858">
              <w:rPr>
                <w:rFonts w:eastAsia="맑은 고딕" w:hint="eastAsia"/>
                <w:color w:val="auto"/>
                <w:sz w:val="22"/>
                <w:szCs w:val="22"/>
              </w:rPr>
              <w:t>50 min</w:t>
            </w:r>
          </w:p>
        </w:tc>
      </w:tr>
      <w:tr w:rsidR="00141858" w:rsidRPr="00141858" w14:paraId="531E2199" w14:textId="77777777" w:rsidTr="000351AE">
        <w:trPr>
          <w:trHeight w:val="35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7BC6FE9" w14:textId="77777777" w:rsidR="00447E0C" w:rsidRPr="00141858" w:rsidRDefault="00726024" w:rsidP="00726024">
            <w:pPr>
              <w:pStyle w:val="5"/>
              <w:spacing w:before="100" w:beforeAutospacing="1" w:after="100" w:afterAutospacing="1"/>
              <w:jc w:val="center"/>
              <w:rPr>
                <w:color w:val="auto"/>
                <w:sz w:val="24"/>
                <w:szCs w:val="24"/>
              </w:rPr>
            </w:pPr>
            <w:r w:rsidRPr="00141858">
              <w:rPr>
                <w:color w:val="auto"/>
                <w:sz w:val="24"/>
                <w:szCs w:val="24"/>
              </w:rPr>
              <w:t>MATERIALS</w:t>
            </w:r>
          </w:p>
        </w:tc>
      </w:tr>
      <w:tr w:rsidR="00141858" w:rsidRPr="00141858" w14:paraId="68716078" w14:textId="77777777" w:rsidTr="004922D4">
        <w:trPr>
          <w:trHeight w:val="357"/>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FBD042" w14:textId="0CBA3C66" w:rsidR="00E40404" w:rsidRPr="00141858" w:rsidRDefault="0037746A" w:rsidP="00AB3622">
            <w:pPr>
              <w:pStyle w:val="5"/>
              <w:spacing w:before="100" w:beforeAutospacing="1" w:after="100" w:afterAutospacing="1"/>
              <w:rPr>
                <w:b w:val="0"/>
                <w:color w:val="auto"/>
                <w:sz w:val="24"/>
                <w:szCs w:val="24"/>
              </w:rPr>
            </w:pPr>
            <w:r w:rsidRPr="00141858">
              <w:rPr>
                <w:rFonts w:eastAsia="맑은 고딕"/>
                <w:b w:val="0"/>
                <w:color w:val="auto"/>
                <w:sz w:val="22"/>
                <w:szCs w:val="22"/>
              </w:rPr>
              <w:t>W</w:t>
            </w:r>
            <w:r w:rsidRPr="00141858">
              <w:rPr>
                <w:rFonts w:eastAsia="맑은 고딕" w:hint="eastAsia"/>
                <w:b w:val="0"/>
                <w:color w:val="auto"/>
                <w:sz w:val="22"/>
                <w:szCs w:val="22"/>
              </w:rPr>
              <w:t xml:space="preserve">hite board, board marker, 9 copies of </w:t>
            </w:r>
            <w:r w:rsidR="00AB3622">
              <w:rPr>
                <w:rFonts w:eastAsia="맑은 고딕" w:hint="eastAsia"/>
                <w:b w:val="0"/>
                <w:color w:val="auto"/>
                <w:sz w:val="22"/>
                <w:szCs w:val="22"/>
              </w:rPr>
              <w:t>article</w:t>
            </w:r>
            <w:r w:rsidRPr="00141858">
              <w:rPr>
                <w:rFonts w:eastAsia="맑은 고딕" w:hint="eastAsia"/>
                <w:b w:val="0"/>
                <w:color w:val="auto"/>
                <w:sz w:val="22"/>
                <w:szCs w:val="22"/>
              </w:rPr>
              <w:t xml:space="preserve">, 9 copies of </w:t>
            </w:r>
            <w:r w:rsidR="007A4B0E" w:rsidRPr="00141858">
              <w:rPr>
                <w:rFonts w:eastAsia="맑은 고딕" w:hint="eastAsia"/>
                <w:b w:val="0"/>
                <w:color w:val="auto"/>
                <w:sz w:val="22"/>
                <w:szCs w:val="22"/>
              </w:rPr>
              <w:t xml:space="preserve">reading comprehension worksheet, </w:t>
            </w:r>
            <w:r w:rsidR="00DE57FD" w:rsidRPr="00141858">
              <w:rPr>
                <w:rFonts w:eastAsia="맑은 고딕" w:hint="eastAsia"/>
                <w:b w:val="0"/>
                <w:color w:val="auto"/>
                <w:sz w:val="22"/>
                <w:szCs w:val="22"/>
              </w:rPr>
              <w:t xml:space="preserve">9 sheets of paper, 9 copies of </w:t>
            </w:r>
            <w:r w:rsidR="00845EDA">
              <w:rPr>
                <w:rFonts w:eastAsia="맑은 고딕" w:hint="eastAsia"/>
                <w:b w:val="0"/>
                <w:color w:val="auto"/>
                <w:sz w:val="22"/>
                <w:szCs w:val="22"/>
              </w:rPr>
              <w:t>vocabulary list</w:t>
            </w:r>
          </w:p>
        </w:tc>
      </w:tr>
      <w:tr w:rsidR="00141858" w:rsidRPr="00141858" w14:paraId="09AC0B2D" w14:textId="77777777" w:rsidTr="004922D4">
        <w:trPr>
          <w:trHeight w:val="157"/>
          <w:jc w:val="center"/>
        </w:trPr>
        <w:tc>
          <w:tcPr>
            <w:tcW w:w="1138" w:type="dxa"/>
            <w:gridSpan w:val="2"/>
            <w:tcBorders>
              <w:top w:val="single" w:sz="4" w:space="0" w:color="auto"/>
              <w:left w:val="single" w:sz="4" w:space="0" w:color="auto"/>
              <w:bottom w:val="nil"/>
              <w:right w:val="nil"/>
            </w:tcBorders>
            <w:shd w:val="clear" w:color="auto" w:fill="auto"/>
            <w:tcMar>
              <w:top w:w="80" w:type="dxa"/>
              <w:left w:w="80" w:type="dxa"/>
              <w:bottom w:w="80" w:type="dxa"/>
              <w:right w:w="80" w:type="dxa"/>
            </w:tcMar>
            <w:vAlign w:val="center"/>
          </w:tcPr>
          <w:p w14:paraId="608EDC65" w14:textId="77777777" w:rsidR="00726024" w:rsidRPr="00141858" w:rsidRDefault="00F374C4" w:rsidP="00726024">
            <w:pPr>
              <w:pStyle w:val="5"/>
              <w:spacing w:before="100" w:beforeAutospacing="1" w:after="100" w:afterAutospacing="1"/>
              <w:jc w:val="right"/>
              <w:rPr>
                <w:color w:val="auto"/>
                <w:sz w:val="24"/>
                <w:szCs w:val="24"/>
              </w:rPr>
            </w:pPr>
            <w:proofErr w:type="gramStart"/>
            <w:r w:rsidRPr="00141858">
              <w:rPr>
                <w:color w:val="auto"/>
                <w:sz w:val="24"/>
                <w:szCs w:val="24"/>
              </w:rPr>
              <w:t>AIMS</w:t>
            </w:r>
            <w:r w:rsidR="00C44C67" w:rsidRPr="00141858">
              <w:rPr>
                <w:color w:val="auto"/>
                <w:sz w:val="24"/>
                <w:szCs w:val="24"/>
              </w:rPr>
              <w:t xml:space="preserve"> </w:t>
            </w:r>
            <w:r w:rsidR="00726024" w:rsidRPr="00141858">
              <w:rPr>
                <w:color w:val="auto"/>
                <w:sz w:val="24"/>
                <w:szCs w:val="24"/>
              </w:rPr>
              <w:t>1.</w:t>
            </w:r>
            <w:proofErr w:type="gramEnd"/>
          </w:p>
        </w:tc>
        <w:tc>
          <w:tcPr>
            <w:tcW w:w="9068" w:type="dxa"/>
            <w:gridSpan w:val="6"/>
            <w:tcBorders>
              <w:top w:val="single" w:sz="4" w:space="0" w:color="auto"/>
              <w:left w:val="nil"/>
              <w:bottom w:val="nil"/>
              <w:right w:val="single" w:sz="4" w:space="0" w:color="auto"/>
            </w:tcBorders>
            <w:shd w:val="clear" w:color="auto" w:fill="auto"/>
            <w:vAlign w:val="center"/>
          </w:tcPr>
          <w:p w14:paraId="63A9F1BF" w14:textId="5E0F990A" w:rsidR="00726024" w:rsidRPr="00141858" w:rsidRDefault="00F93DEA" w:rsidP="00726024">
            <w:pPr>
              <w:pStyle w:val="5"/>
              <w:spacing w:before="100" w:beforeAutospacing="1" w:after="100" w:afterAutospacing="1"/>
              <w:rPr>
                <w:b w:val="0"/>
                <w:color w:val="auto"/>
                <w:sz w:val="22"/>
                <w:szCs w:val="22"/>
              </w:rPr>
            </w:pPr>
            <w:r w:rsidRPr="00141858">
              <w:rPr>
                <w:rFonts w:eastAsia="맑은 고딕" w:hint="eastAsia"/>
                <w:b w:val="0"/>
                <w:color w:val="auto"/>
                <w:sz w:val="22"/>
                <w:szCs w:val="22"/>
              </w:rPr>
              <w:t xml:space="preserve">To practice reading compound-complex sentences by reading a text about tea culture in </w:t>
            </w:r>
            <w:r w:rsidR="00A10306">
              <w:rPr>
                <w:rFonts w:eastAsia="맑은 고딕" w:hint="eastAsia"/>
                <w:b w:val="0"/>
                <w:color w:val="auto"/>
                <w:sz w:val="22"/>
                <w:szCs w:val="22"/>
              </w:rPr>
              <w:t xml:space="preserve">the </w:t>
            </w:r>
            <w:r w:rsidRPr="00141858">
              <w:rPr>
                <w:rFonts w:eastAsia="맑은 고딕" w:hint="eastAsia"/>
                <w:b w:val="0"/>
                <w:color w:val="auto"/>
                <w:sz w:val="22"/>
                <w:szCs w:val="22"/>
              </w:rPr>
              <w:t>UK.</w:t>
            </w:r>
          </w:p>
        </w:tc>
      </w:tr>
      <w:tr w:rsidR="00141858" w:rsidRPr="00141858" w14:paraId="1EE1581E" w14:textId="77777777" w:rsidTr="004922D4">
        <w:trPr>
          <w:trHeight w:val="52"/>
          <w:jc w:val="center"/>
        </w:trPr>
        <w:tc>
          <w:tcPr>
            <w:tcW w:w="1138" w:type="dxa"/>
            <w:gridSpan w:val="2"/>
            <w:tcBorders>
              <w:top w:val="nil"/>
              <w:left w:val="single" w:sz="4" w:space="0" w:color="auto"/>
              <w:bottom w:val="nil"/>
              <w:right w:val="nil"/>
            </w:tcBorders>
            <w:shd w:val="clear" w:color="auto" w:fill="auto"/>
            <w:tcMar>
              <w:top w:w="80" w:type="dxa"/>
              <w:left w:w="80" w:type="dxa"/>
              <w:bottom w:w="80" w:type="dxa"/>
              <w:right w:w="80" w:type="dxa"/>
            </w:tcMar>
            <w:vAlign w:val="center"/>
          </w:tcPr>
          <w:p w14:paraId="28356835" w14:textId="77777777" w:rsidR="00726024" w:rsidRPr="00141858" w:rsidRDefault="00726024" w:rsidP="00726024">
            <w:pPr>
              <w:pStyle w:val="Body"/>
              <w:spacing w:before="100" w:beforeAutospacing="1" w:after="100" w:afterAutospacing="1"/>
              <w:jc w:val="right"/>
              <w:rPr>
                <w:b/>
                <w:color w:val="auto"/>
              </w:rPr>
            </w:pPr>
            <w:r w:rsidRPr="00141858">
              <w:rPr>
                <w:b/>
                <w:color w:val="auto"/>
              </w:rPr>
              <w:t>2.</w:t>
            </w:r>
          </w:p>
        </w:tc>
        <w:tc>
          <w:tcPr>
            <w:tcW w:w="9068" w:type="dxa"/>
            <w:gridSpan w:val="6"/>
            <w:tcBorders>
              <w:top w:val="nil"/>
              <w:left w:val="nil"/>
              <w:bottom w:val="nil"/>
              <w:right w:val="single" w:sz="4" w:space="0" w:color="auto"/>
            </w:tcBorders>
            <w:shd w:val="clear" w:color="auto" w:fill="auto"/>
            <w:vAlign w:val="center"/>
          </w:tcPr>
          <w:p w14:paraId="23EB8F33" w14:textId="02685705" w:rsidR="00726024" w:rsidRPr="00141858" w:rsidRDefault="002F5A73" w:rsidP="000E3C41">
            <w:pPr>
              <w:pStyle w:val="Body"/>
              <w:spacing w:before="100" w:beforeAutospacing="1" w:after="100" w:afterAutospacing="1"/>
              <w:rPr>
                <w:color w:val="auto"/>
                <w:sz w:val="22"/>
                <w:szCs w:val="22"/>
              </w:rPr>
            </w:pPr>
            <w:r w:rsidRPr="00141858">
              <w:rPr>
                <w:rFonts w:eastAsia="맑은 고딕" w:hint="eastAsia"/>
                <w:color w:val="auto"/>
                <w:sz w:val="22"/>
                <w:szCs w:val="22"/>
              </w:rPr>
              <w:t>To study comparative pattern (</w:t>
            </w:r>
            <w:r w:rsidRPr="00141858">
              <w:rPr>
                <w:rFonts w:eastAsia="맑은 고딕" w:hint="eastAsia"/>
                <w:i/>
                <w:color w:val="auto"/>
                <w:sz w:val="22"/>
                <w:szCs w:val="22"/>
              </w:rPr>
              <w:t xml:space="preserve">more than twice as ~ </w:t>
            </w:r>
            <w:proofErr w:type="gramStart"/>
            <w:r w:rsidRPr="00141858">
              <w:rPr>
                <w:rFonts w:eastAsia="맑은 고딕" w:hint="eastAsia"/>
                <w:i/>
                <w:color w:val="auto"/>
                <w:sz w:val="22"/>
                <w:szCs w:val="22"/>
              </w:rPr>
              <w:t>as ..</w:t>
            </w:r>
            <w:proofErr w:type="gramEnd"/>
            <w:r w:rsidRPr="00141858">
              <w:rPr>
                <w:rFonts w:eastAsia="맑은 고딕" w:hint="eastAsia"/>
                <w:color w:val="auto"/>
                <w:sz w:val="22"/>
                <w:szCs w:val="22"/>
              </w:rPr>
              <w:t xml:space="preserve">) by </w:t>
            </w:r>
            <w:r w:rsidR="000E3C41" w:rsidRPr="00141858">
              <w:rPr>
                <w:rFonts w:eastAsia="맑은 고딕" w:hint="eastAsia"/>
                <w:color w:val="auto"/>
                <w:sz w:val="22"/>
                <w:szCs w:val="22"/>
              </w:rPr>
              <w:t xml:space="preserve">making </w:t>
            </w:r>
            <w:r w:rsidR="005156DA" w:rsidRPr="00141858">
              <w:rPr>
                <w:rFonts w:eastAsia="맑은 고딕" w:hint="eastAsia"/>
                <w:color w:val="auto"/>
                <w:sz w:val="22"/>
                <w:szCs w:val="22"/>
              </w:rPr>
              <w:t xml:space="preserve">comparative sentences by </w:t>
            </w:r>
            <w:r w:rsidR="00714507" w:rsidRPr="00141858">
              <w:rPr>
                <w:rFonts w:eastAsia="맑은 고딕"/>
                <w:color w:val="auto"/>
                <w:sz w:val="22"/>
                <w:szCs w:val="22"/>
              </w:rPr>
              <w:t>themselves</w:t>
            </w:r>
            <w:r w:rsidR="00714507" w:rsidRPr="00141858">
              <w:rPr>
                <w:rFonts w:eastAsia="맑은 고딕" w:hint="eastAsia"/>
                <w:color w:val="auto"/>
                <w:sz w:val="22"/>
                <w:szCs w:val="22"/>
              </w:rPr>
              <w:t>.</w:t>
            </w:r>
          </w:p>
        </w:tc>
      </w:tr>
      <w:tr w:rsidR="00141858" w:rsidRPr="00141858" w14:paraId="122A4E1B" w14:textId="77777777" w:rsidTr="004922D4">
        <w:trPr>
          <w:trHeight w:val="113"/>
          <w:jc w:val="center"/>
        </w:trPr>
        <w:tc>
          <w:tcPr>
            <w:tcW w:w="1138" w:type="dxa"/>
            <w:gridSpan w:val="2"/>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45FE4067" w14:textId="77777777" w:rsidR="00726024" w:rsidRPr="00141858" w:rsidRDefault="00726024" w:rsidP="00726024">
            <w:pPr>
              <w:pStyle w:val="5"/>
              <w:spacing w:before="100" w:beforeAutospacing="1" w:after="100" w:afterAutospacing="1"/>
              <w:jc w:val="right"/>
              <w:rPr>
                <w:color w:val="auto"/>
                <w:sz w:val="24"/>
                <w:szCs w:val="24"/>
              </w:rPr>
            </w:pPr>
            <w:r w:rsidRPr="00141858">
              <w:rPr>
                <w:color w:val="auto"/>
                <w:sz w:val="24"/>
                <w:szCs w:val="24"/>
              </w:rPr>
              <w:t>3.</w:t>
            </w:r>
          </w:p>
        </w:tc>
        <w:tc>
          <w:tcPr>
            <w:tcW w:w="9068" w:type="dxa"/>
            <w:gridSpan w:val="6"/>
            <w:tcBorders>
              <w:top w:val="nil"/>
              <w:left w:val="nil"/>
              <w:bottom w:val="single" w:sz="4" w:space="0" w:color="auto"/>
              <w:right w:val="single" w:sz="4" w:space="0" w:color="auto"/>
            </w:tcBorders>
            <w:shd w:val="clear" w:color="auto" w:fill="auto"/>
            <w:vAlign w:val="center"/>
          </w:tcPr>
          <w:p w14:paraId="45F99086" w14:textId="0F6BF385" w:rsidR="00726024" w:rsidRPr="00141858" w:rsidRDefault="000B7DE5" w:rsidP="00F24EDB">
            <w:pPr>
              <w:pStyle w:val="5"/>
              <w:spacing w:before="100" w:beforeAutospacing="1" w:after="100" w:afterAutospacing="1"/>
              <w:rPr>
                <w:rFonts w:eastAsia="맑은 고딕"/>
                <w:b w:val="0"/>
                <w:color w:val="auto"/>
                <w:sz w:val="22"/>
                <w:szCs w:val="22"/>
              </w:rPr>
            </w:pPr>
            <w:r w:rsidRPr="00141858">
              <w:rPr>
                <w:rFonts w:eastAsia="맑은 고딕" w:hint="eastAsia"/>
                <w:b w:val="0"/>
                <w:color w:val="auto"/>
                <w:sz w:val="22"/>
                <w:szCs w:val="22"/>
              </w:rPr>
              <w:t xml:space="preserve">To practice cooperative skills as </w:t>
            </w:r>
            <w:r w:rsidR="0076685D" w:rsidRPr="00141858">
              <w:rPr>
                <w:rFonts w:eastAsia="맑은 고딕" w:hint="eastAsia"/>
                <w:b w:val="0"/>
                <w:color w:val="auto"/>
                <w:sz w:val="22"/>
                <w:szCs w:val="22"/>
              </w:rPr>
              <w:t>they</w:t>
            </w:r>
            <w:r w:rsidR="002E26C9" w:rsidRPr="00141858">
              <w:rPr>
                <w:rFonts w:eastAsia="맑은 고딕" w:hint="eastAsia"/>
                <w:b w:val="0"/>
                <w:color w:val="auto"/>
                <w:sz w:val="22"/>
                <w:szCs w:val="22"/>
              </w:rPr>
              <w:t xml:space="preserve"> study and</w:t>
            </w:r>
            <w:r w:rsidR="00907625" w:rsidRPr="00141858">
              <w:rPr>
                <w:rFonts w:eastAsia="맑은 고딕" w:hint="eastAsia"/>
                <w:b w:val="0"/>
                <w:color w:val="auto"/>
                <w:sz w:val="22"/>
                <w:szCs w:val="22"/>
              </w:rPr>
              <w:t xml:space="preserve"> </w:t>
            </w:r>
            <w:r w:rsidRPr="00141858">
              <w:rPr>
                <w:rFonts w:eastAsia="맑은 고딕" w:hint="eastAsia"/>
                <w:b w:val="0"/>
                <w:color w:val="auto"/>
                <w:sz w:val="22"/>
                <w:szCs w:val="22"/>
              </w:rPr>
              <w:t>explore a subject</w:t>
            </w:r>
            <w:r w:rsidR="00F24EDB">
              <w:rPr>
                <w:rFonts w:eastAsia="맑은 고딕" w:hint="eastAsia"/>
                <w:b w:val="0"/>
                <w:color w:val="auto"/>
                <w:sz w:val="22"/>
                <w:szCs w:val="22"/>
              </w:rPr>
              <w:t xml:space="preserve"> </w:t>
            </w:r>
            <w:r w:rsidRPr="00141858">
              <w:rPr>
                <w:rFonts w:eastAsia="맑은 고딕" w:hint="eastAsia"/>
                <w:b w:val="0"/>
                <w:color w:val="auto"/>
                <w:sz w:val="22"/>
                <w:szCs w:val="22"/>
              </w:rPr>
              <w:t>together.</w:t>
            </w:r>
          </w:p>
        </w:tc>
      </w:tr>
      <w:tr w:rsidR="00141858" w:rsidRPr="00141858" w14:paraId="2098DD8F" w14:textId="77777777" w:rsidTr="004922D4">
        <w:trPr>
          <w:trHeight w:val="233"/>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C032B16" w14:textId="77777777" w:rsidR="00447E0C" w:rsidRPr="00141858" w:rsidRDefault="000D4619" w:rsidP="00726024">
            <w:pPr>
              <w:pStyle w:val="5"/>
              <w:spacing w:before="100" w:beforeAutospacing="1" w:after="100" w:afterAutospacing="1"/>
              <w:jc w:val="center"/>
              <w:rPr>
                <w:color w:val="auto"/>
                <w:sz w:val="24"/>
                <w:szCs w:val="24"/>
              </w:rPr>
            </w:pPr>
            <w:r w:rsidRPr="00141858">
              <w:rPr>
                <w:color w:val="auto"/>
                <w:sz w:val="24"/>
                <w:szCs w:val="24"/>
              </w:rPr>
              <w:t>LANGUAGE SKILLS</w:t>
            </w:r>
          </w:p>
        </w:tc>
      </w:tr>
      <w:tr w:rsidR="00141858" w:rsidRPr="00141858" w14:paraId="39244891" w14:textId="77777777" w:rsidTr="004922D4">
        <w:trPr>
          <w:trHeight w:val="28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23788673" w14:textId="77777777" w:rsidR="00F374C4" w:rsidRPr="00141858" w:rsidRDefault="00F374C4" w:rsidP="00726024">
            <w:pPr>
              <w:pStyle w:val="5"/>
              <w:spacing w:before="100" w:beforeAutospacing="1" w:after="100" w:afterAutospacing="1"/>
              <w:rPr>
                <w:b w:val="0"/>
                <w:color w:val="auto"/>
                <w:sz w:val="24"/>
                <w:szCs w:val="24"/>
              </w:rPr>
            </w:pPr>
            <w:r w:rsidRPr="00141858">
              <w:rPr>
                <w:b w:val="0"/>
                <w:bCs w:val="0"/>
                <w:color w:val="auto"/>
                <w:sz w:val="24"/>
                <w:szCs w:val="24"/>
              </w:rPr>
              <w:t>Listening</w:t>
            </w:r>
          </w:p>
        </w:tc>
        <w:tc>
          <w:tcPr>
            <w:tcW w:w="8784" w:type="dxa"/>
            <w:gridSpan w:val="5"/>
            <w:tcBorders>
              <w:top w:val="nil"/>
              <w:left w:val="nil"/>
              <w:bottom w:val="nil"/>
              <w:right w:val="single" w:sz="4" w:space="0" w:color="auto"/>
            </w:tcBorders>
            <w:shd w:val="clear" w:color="auto" w:fill="auto"/>
            <w:vAlign w:val="center"/>
          </w:tcPr>
          <w:p w14:paraId="61CAB8E6" w14:textId="6CF29109" w:rsidR="00F374C4" w:rsidRPr="00141858" w:rsidRDefault="001C2CD2" w:rsidP="00CA2859">
            <w:pPr>
              <w:pStyle w:val="5"/>
              <w:spacing w:before="100" w:beforeAutospacing="1" w:after="100" w:afterAutospacing="1"/>
              <w:rPr>
                <w:rFonts w:eastAsia="맑은 고딕"/>
                <w:b w:val="0"/>
                <w:color w:val="auto"/>
                <w:sz w:val="22"/>
                <w:szCs w:val="22"/>
              </w:rPr>
            </w:pPr>
            <w:r w:rsidRPr="00141858">
              <w:rPr>
                <w:rFonts w:eastAsia="맑은 고딕" w:hint="eastAsia"/>
                <w:b w:val="0"/>
                <w:color w:val="auto"/>
                <w:sz w:val="22"/>
                <w:szCs w:val="22"/>
              </w:rPr>
              <w:t>Explana</w:t>
            </w:r>
            <w:r w:rsidR="00D37121" w:rsidRPr="00141858">
              <w:rPr>
                <w:rFonts w:eastAsia="맑은 고딕" w:hint="eastAsia"/>
                <w:b w:val="0"/>
                <w:color w:val="auto"/>
                <w:sz w:val="22"/>
                <w:szCs w:val="22"/>
              </w:rPr>
              <w:t>tion about comparative pattern /</w:t>
            </w:r>
            <w:r w:rsidR="008E6A48" w:rsidRPr="00141858">
              <w:rPr>
                <w:rFonts w:eastAsia="맑은 고딕" w:hint="eastAsia"/>
                <w:b w:val="0"/>
                <w:color w:val="auto"/>
                <w:sz w:val="22"/>
                <w:szCs w:val="22"/>
              </w:rPr>
              <w:t xml:space="preserve"> </w:t>
            </w:r>
            <w:r w:rsidR="002D209D">
              <w:rPr>
                <w:rFonts w:eastAsia="맑은 고딕" w:hint="eastAsia"/>
                <w:b w:val="0"/>
                <w:color w:val="auto"/>
                <w:sz w:val="22"/>
                <w:szCs w:val="22"/>
              </w:rPr>
              <w:t xml:space="preserve">group </w:t>
            </w:r>
            <w:r w:rsidR="003060E6" w:rsidRPr="00141858">
              <w:rPr>
                <w:rFonts w:eastAsia="맑은 고딕" w:hint="eastAsia"/>
                <w:b w:val="0"/>
                <w:color w:val="auto"/>
                <w:sz w:val="22"/>
                <w:szCs w:val="22"/>
              </w:rPr>
              <w:t>presentation</w:t>
            </w:r>
          </w:p>
        </w:tc>
      </w:tr>
      <w:tr w:rsidR="00141858" w:rsidRPr="00141858" w14:paraId="6A7A46EC" w14:textId="77777777" w:rsidTr="004922D4">
        <w:trPr>
          <w:trHeight w:val="319"/>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000A390" w14:textId="77777777" w:rsidR="00F374C4" w:rsidRPr="00141858" w:rsidRDefault="00F374C4" w:rsidP="00F374C4">
            <w:pPr>
              <w:pStyle w:val="5"/>
              <w:spacing w:before="100" w:beforeAutospacing="1" w:after="100" w:afterAutospacing="1"/>
              <w:rPr>
                <w:b w:val="0"/>
                <w:color w:val="auto"/>
                <w:sz w:val="24"/>
                <w:szCs w:val="24"/>
              </w:rPr>
            </w:pPr>
            <w:r w:rsidRPr="00141858">
              <w:rPr>
                <w:b w:val="0"/>
                <w:color w:val="auto"/>
                <w:sz w:val="24"/>
                <w:szCs w:val="24"/>
              </w:rPr>
              <w:t>Speaking</w:t>
            </w:r>
          </w:p>
        </w:tc>
        <w:tc>
          <w:tcPr>
            <w:tcW w:w="8784" w:type="dxa"/>
            <w:gridSpan w:val="5"/>
            <w:tcBorders>
              <w:top w:val="nil"/>
              <w:left w:val="nil"/>
              <w:bottom w:val="nil"/>
              <w:right w:val="single" w:sz="4" w:space="0" w:color="auto"/>
            </w:tcBorders>
            <w:shd w:val="clear" w:color="auto" w:fill="auto"/>
            <w:vAlign w:val="center"/>
          </w:tcPr>
          <w:p w14:paraId="738FB0B0" w14:textId="2E76C4B6" w:rsidR="00F374C4" w:rsidRPr="00141858" w:rsidRDefault="00B41F42" w:rsidP="001F0774">
            <w:pPr>
              <w:pStyle w:val="5"/>
              <w:spacing w:before="100" w:beforeAutospacing="1" w:after="100" w:afterAutospacing="1"/>
              <w:rPr>
                <w:rFonts w:eastAsia="맑은 고딕"/>
                <w:b w:val="0"/>
                <w:color w:val="auto"/>
                <w:sz w:val="22"/>
                <w:szCs w:val="22"/>
              </w:rPr>
            </w:pPr>
            <w:r w:rsidRPr="00141858">
              <w:rPr>
                <w:rFonts w:eastAsia="맑은 고딕" w:hint="eastAsia"/>
                <w:b w:val="0"/>
                <w:color w:val="auto"/>
                <w:sz w:val="22"/>
                <w:szCs w:val="22"/>
              </w:rPr>
              <w:t xml:space="preserve">Answer to </w:t>
            </w:r>
            <w:r w:rsidR="003C3B9D" w:rsidRPr="00141858">
              <w:rPr>
                <w:rFonts w:eastAsia="맑은 고딕" w:hint="eastAsia"/>
                <w:b w:val="0"/>
                <w:color w:val="auto"/>
                <w:sz w:val="22"/>
                <w:szCs w:val="22"/>
              </w:rPr>
              <w:t>guide questions, ICQ</w:t>
            </w:r>
            <w:r w:rsidR="00A10462" w:rsidRPr="00141858">
              <w:rPr>
                <w:rFonts w:eastAsia="맑은 고딕" w:hint="eastAsia"/>
                <w:b w:val="0"/>
                <w:color w:val="auto"/>
                <w:sz w:val="22"/>
                <w:szCs w:val="22"/>
              </w:rPr>
              <w:t xml:space="preserve">s and </w:t>
            </w:r>
            <w:r w:rsidR="00EA1882" w:rsidRPr="00141858">
              <w:rPr>
                <w:rFonts w:eastAsia="맑은 고딕" w:hint="eastAsia"/>
                <w:b w:val="0"/>
                <w:color w:val="auto"/>
                <w:sz w:val="22"/>
                <w:szCs w:val="22"/>
              </w:rPr>
              <w:t xml:space="preserve">CCQs / </w:t>
            </w:r>
            <w:r w:rsidR="002861C1" w:rsidRPr="00141858">
              <w:rPr>
                <w:rFonts w:eastAsia="맑은 고딕" w:hint="eastAsia"/>
                <w:b w:val="0"/>
                <w:color w:val="auto"/>
                <w:sz w:val="22"/>
                <w:szCs w:val="22"/>
              </w:rPr>
              <w:t xml:space="preserve">discussion </w:t>
            </w:r>
            <w:r w:rsidR="00995D78" w:rsidRPr="00141858">
              <w:rPr>
                <w:rFonts w:eastAsia="맑은 고딕" w:hint="eastAsia"/>
                <w:b w:val="0"/>
                <w:color w:val="auto"/>
                <w:sz w:val="22"/>
                <w:szCs w:val="22"/>
              </w:rPr>
              <w:t xml:space="preserve">on </w:t>
            </w:r>
            <w:r w:rsidR="00E6215C">
              <w:rPr>
                <w:rFonts w:eastAsia="맑은 고딕" w:hint="eastAsia"/>
                <w:b w:val="0"/>
                <w:color w:val="auto"/>
                <w:sz w:val="22"/>
                <w:szCs w:val="22"/>
              </w:rPr>
              <w:t>the article</w:t>
            </w:r>
            <w:r w:rsidR="00ED229C" w:rsidRPr="00141858">
              <w:rPr>
                <w:rFonts w:eastAsia="맑은 고딕" w:hint="eastAsia"/>
                <w:b w:val="0"/>
                <w:color w:val="auto"/>
                <w:sz w:val="22"/>
                <w:szCs w:val="22"/>
              </w:rPr>
              <w:t xml:space="preserve"> / </w:t>
            </w:r>
            <w:r w:rsidR="005768C9" w:rsidRPr="00141858">
              <w:rPr>
                <w:rFonts w:eastAsia="맑은 고딕" w:hint="eastAsia"/>
                <w:b w:val="0"/>
                <w:color w:val="auto"/>
                <w:sz w:val="22"/>
                <w:szCs w:val="22"/>
              </w:rPr>
              <w:t>presentati</w:t>
            </w:r>
            <w:r w:rsidR="003B47F4" w:rsidRPr="00141858">
              <w:rPr>
                <w:rFonts w:eastAsia="맑은 고딕" w:hint="eastAsia"/>
                <w:b w:val="0"/>
                <w:color w:val="auto"/>
                <w:sz w:val="22"/>
                <w:szCs w:val="22"/>
              </w:rPr>
              <w:t>on</w:t>
            </w:r>
          </w:p>
        </w:tc>
      </w:tr>
      <w:tr w:rsidR="00141858" w:rsidRPr="00141858" w14:paraId="212E6384" w14:textId="77777777" w:rsidTr="004922D4">
        <w:trPr>
          <w:trHeight w:val="157"/>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6FFFB6A8" w14:textId="77777777" w:rsidR="00F374C4" w:rsidRPr="00141858" w:rsidRDefault="00F374C4" w:rsidP="00726024">
            <w:pPr>
              <w:pStyle w:val="5"/>
              <w:spacing w:before="100" w:beforeAutospacing="1" w:after="100" w:afterAutospacing="1"/>
              <w:rPr>
                <w:b w:val="0"/>
                <w:color w:val="auto"/>
                <w:sz w:val="24"/>
                <w:szCs w:val="24"/>
              </w:rPr>
            </w:pPr>
            <w:r w:rsidRPr="00141858">
              <w:rPr>
                <w:b w:val="0"/>
                <w:color w:val="auto"/>
                <w:sz w:val="24"/>
                <w:szCs w:val="24"/>
              </w:rPr>
              <w:t>Reading</w:t>
            </w:r>
          </w:p>
        </w:tc>
        <w:tc>
          <w:tcPr>
            <w:tcW w:w="8784" w:type="dxa"/>
            <w:gridSpan w:val="5"/>
            <w:tcBorders>
              <w:top w:val="nil"/>
              <w:left w:val="nil"/>
              <w:bottom w:val="nil"/>
              <w:right w:val="single" w:sz="4" w:space="0" w:color="auto"/>
            </w:tcBorders>
            <w:shd w:val="clear" w:color="auto" w:fill="auto"/>
            <w:vAlign w:val="center"/>
          </w:tcPr>
          <w:p w14:paraId="400F2C97" w14:textId="243D2342" w:rsidR="00F374C4" w:rsidRPr="00141858" w:rsidRDefault="0098769C" w:rsidP="0075168C">
            <w:pPr>
              <w:pStyle w:val="5"/>
              <w:spacing w:before="100" w:beforeAutospacing="1" w:after="100" w:afterAutospacing="1"/>
              <w:rPr>
                <w:rFonts w:eastAsia="맑은 고딕"/>
                <w:b w:val="0"/>
                <w:color w:val="auto"/>
                <w:sz w:val="22"/>
                <w:szCs w:val="22"/>
              </w:rPr>
            </w:pPr>
            <w:r>
              <w:rPr>
                <w:rFonts w:eastAsia="맑은 고딕" w:hint="eastAsia"/>
                <w:b w:val="0"/>
                <w:color w:val="auto"/>
                <w:sz w:val="22"/>
                <w:szCs w:val="22"/>
              </w:rPr>
              <w:t>Article</w:t>
            </w:r>
            <w:r w:rsidR="00E91BEB" w:rsidRPr="00141858">
              <w:rPr>
                <w:rFonts w:eastAsia="맑은 고딕" w:hint="eastAsia"/>
                <w:b w:val="0"/>
                <w:color w:val="auto"/>
                <w:sz w:val="22"/>
                <w:szCs w:val="22"/>
              </w:rPr>
              <w:t xml:space="preserve"> about tea culture in </w:t>
            </w:r>
            <w:r w:rsidR="00587C20">
              <w:rPr>
                <w:rFonts w:eastAsia="맑은 고딕" w:hint="eastAsia"/>
                <w:b w:val="0"/>
                <w:color w:val="auto"/>
                <w:sz w:val="22"/>
                <w:szCs w:val="22"/>
              </w:rPr>
              <w:t xml:space="preserve">the </w:t>
            </w:r>
            <w:r w:rsidR="00E91BEB" w:rsidRPr="00141858">
              <w:rPr>
                <w:rFonts w:eastAsia="맑은 고딕" w:hint="eastAsia"/>
                <w:b w:val="0"/>
                <w:color w:val="auto"/>
                <w:sz w:val="22"/>
                <w:szCs w:val="22"/>
              </w:rPr>
              <w:t xml:space="preserve">UK / </w:t>
            </w:r>
            <w:r w:rsidR="001A395F" w:rsidRPr="00141858">
              <w:rPr>
                <w:rFonts w:eastAsia="맑은 고딕" w:hint="eastAsia"/>
                <w:b w:val="0"/>
                <w:color w:val="auto"/>
                <w:sz w:val="22"/>
                <w:szCs w:val="22"/>
              </w:rPr>
              <w:t>vocabulary list</w:t>
            </w:r>
          </w:p>
        </w:tc>
      </w:tr>
      <w:tr w:rsidR="00141858" w:rsidRPr="00141858" w14:paraId="2936692C" w14:textId="77777777" w:rsidTr="004922D4">
        <w:trPr>
          <w:trHeight w:val="137"/>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0BAC7D72" w14:textId="77777777" w:rsidR="00F374C4" w:rsidRPr="00141858" w:rsidRDefault="00F374C4" w:rsidP="00726024">
            <w:pPr>
              <w:pStyle w:val="5"/>
              <w:spacing w:before="100" w:beforeAutospacing="1" w:after="100" w:afterAutospacing="1"/>
              <w:rPr>
                <w:b w:val="0"/>
                <w:color w:val="auto"/>
                <w:sz w:val="24"/>
                <w:szCs w:val="24"/>
              </w:rPr>
            </w:pPr>
            <w:r w:rsidRPr="00141858">
              <w:rPr>
                <w:b w:val="0"/>
                <w:color w:val="auto"/>
                <w:sz w:val="24"/>
                <w:szCs w:val="24"/>
              </w:rPr>
              <w:t>Writing</w:t>
            </w:r>
          </w:p>
        </w:tc>
        <w:tc>
          <w:tcPr>
            <w:tcW w:w="8784" w:type="dxa"/>
            <w:gridSpan w:val="5"/>
            <w:tcBorders>
              <w:top w:val="nil"/>
              <w:left w:val="nil"/>
              <w:bottom w:val="single" w:sz="4" w:space="0" w:color="auto"/>
              <w:right w:val="single" w:sz="4" w:space="0" w:color="auto"/>
            </w:tcBorders>
            <w:shd w:val="clear" w:color="auto" w:fill="auto"/>
            <w:vAlign w:val="center"/>
          </w:tcPr>
          <w:p w14:paraId="7355449E" w14:textId="017D23B2" w:rsidR="00F374C4" w:rsidRPr="00141858" w:rsidRDefault="00D6313D" w:rsidP="002E3384">
            <w:pPr>
              <w:pStyle w:val="5"/>
              <w:spacing w:before="100" w:beforeAutospacing="1" w:after="100" w:afterAutospacing="1"/>
              <w:rPr>
                <w:rFonts w:eastAsia="맑은 고딕"/>
                <w:b w:val="0"/>
                <w:color w:val="auto"/>
                <w:sz w:val="22"/>
                <w:szCs w:val="22"/>
              </w:rPr>
            </w:pPr>
            <w:r w:rsidRPr="00141858">
              <w:rPr>
                <w:rFonts w:eastAsia="맑은 고딕" w:hint="eastAsia"/>
                <w:b w:val="0"/>
                <w:color w:val="auto"/>
                <w:sz w:val="22"/>
                <w:szCs w:val="22"/>
              </w:rPr>
              <w:t>Comparative senten</w:t>
            </w:r>
            <w:r w:rsidR="008D2741" w:rsidRPr="00141858">
              <w:rPr>
                <w:rFonts w:eastAsia="맑은 고딕" w:hint="eastAsia"/>
                <w:b w:val="0"/>
                <w:color w:val="auto"/>
                <w:sz w:val="22"/>
                <w:szCs w:val="22"/>
              </w:rPr>
              <w:t xml:space="preserve">ces / </w:t>
            </w:r>
            <w:r w:rsidR="0063165C" w:rsidRPr="00141858">
              <w:rPr>
                <w:rFonts w:eastAsia="맑은 고딕" w:hint="eastAsia"/>
                <w:b w:val="0"/>
                <w:color w:val="auto"/>
                <w:sz w:val="22"/>
                <w:szCs w:val="22"/>
              </w:rPr>
              <w:t xml:space="preserve">reading comprehension </w:t>
            </w:r>
            <w:r w:rsidR="009D737B" w:rsidRPr="00141858">
              <w:rPr>
                <w:rFonts w:eastAsia="맑은 고딕" w:hint="eastAsia"/>
                <w:b w:val="0"/>
                <w:color w:val="auto"/>
                <w:sz w:val="22"/>
                <w:szCs w:val="22"/>
              </w:rPr>
              <w:t>worksheet</w:t>
            </w:r>
            <w:r w:rsidR="0075168C" w:rsidRPr="00141858">
              <w:rPr>
                <w:rFonts w:eastAsia="맑은 고딕" w:hint="eastAsia"/>
                <w:b w:val="0"/>
                <w:color w:val="auto"/>
                <w:sz w:val="22"/>
                <w:szCs w:val="22"/>
              </w:rPr>
              <w:t xml:space="preserve"> / summarizing and paraphrasing </w:t>
            </w:r>
            <w:r w:rsidR="002E3384">
              <w:rPr>
                <w:rFonts w:eastAsia="맑은 고딕" w:hint="eastAsia"/>
                <w:b w:val="0"/>
                <w:color w:val="auto"/>
                <w:sz w:val="22"/>
                <w:szCs w:val="22"/>
              </w:rPr>
              <w:t>the article</w:t>
            </w:r>
          </w:p>
        </w:tc>
      </w:tr>
      <w:tr w:rsidR="00141858" w:rsidRPr="00141858" w14:paraId="2D43A7BF" w14:textId="77777777" w:rsidTr="004922D4">
        <w:trPr>
          <w:trHeight w:val="25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76D758F" w14:textId="77777777" w:rsidR="00726024" w:rsidRPr="00141858" w:rsidRDefault="000D4619" w:rsidP="00726024">
            <w:pPr>
              <w:pStyle w:val="Body"/>
              <w:spacing w:before="100" w:beforeAutospacing="1" w:after="100" w:afterAutospacing="1"/>
              <w:jc w:val="center"/>
              <w:rPr>
                <w:b/>
                <w:color w:val="auto"/>
              </w:rPr>
            </w:pPr>
            <w:r w:rsidRPr="00141858">
              <w:rPr>
                <w:b/>
                <w:color w:val="auto"/>
              </w:rPr>
              <w:t>LANGUAGE SYSTEMS</w:t>
            </w:r>
          </w:p>
        </w:tc>
      </w:tr>
      <w:tr w:rsidR="00726024" w:rsidRPr="008F439C" w14:paraId="7565CE1F" w14:textId="77777777" w:rsidTr="004922D4">
        <w:trPr>
          <w:trHeight w:val="39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17871817" w14:textId="77777777" w:rsidR="00726024" w:rsidRPr="008F439C" w:rsidRDefault="00726024" w:rsidP="00726024">
            <w:pPr>
              <w:pStyle w:val="5"/>
              <w:spacing w:before="100" w:beforeAutospacing="1" w:after="100" w:afterAutospacing="1"/>
              <w:rPr>
                <w:b w:val="0"/>
                <w:sz w:val="24"/>
                <w:szCs w:val="24"/>
              </w:rPr>
            </w:pPr>
            <w:r w:rsidRPr="008F439C">
              <w:rPr>
                <w:b w:val="0"/>
                <w:sz w:val="24"/>
                <w:szCs w:val="24"/>
              </w:rPr>
              <w:t>Phonology</w:t>
            </w:r>
          </w:p>
        </w:tc>
        <w:tc>
          <w:tcPr>
            <w:tcW w:w="8784" w:type="dxa"/>
            <w:gridSpan w:val="5"/>
            <w:tcBorders>
              <w:top w:val="nil"/>
              <w:left w:val="nil"/>
              <w:bottom w:val="nil"/>
              <w:right w:val="single" w:sz="4" w:space="0" w:color="auto"/>
            </w:tcBorders>
            <w:shd w:val="clear" w:color="auto" w:fill="auto"/>
            <w:vAlign w:val="center"/>
          </w:tcPr>
          <w:p w14:paraId="34B3EBB2" w14:textId="5F313276" w:rsidR="00726024" w:rsidRPr="000C75FC" w:rsidRDefault="000C75FC" w:rsidP="000C75FC">
            <w:pPr>
              <w:pStyle w:val="5"/>
              <w:spacing w:before="100" w:beforeAutospacing="1" w:after="100" w:afterAutospacing="1"/>
              <w:rPr>
                <w:rFonts w:eastAsia="맑은 고딕"/>
                <w:b w:val="0"/>
                <w:color w:val="0000FF"/>
                <w:sz w:val="22"/>
                <w:szCs w:val="22"/>
              </w:rPr>
            </w:pPr>
            <w:r w:rsidRPr="007B0B4B">
              <w:rPr>
                <w:rFonts w:eastAsia="맑은 고딕" w:hint="eastAsia"/>
                <w:b w:val="0"/>
                <w:color w:val="auto"/>
                <w:sz w:val="22"/>
                <w:szCs w:val="22"/>
              </w:rPr>
              <w:t xml:space="preserve">Use intonation </w:t>
            </w:r>
            <w:proofErr w:type="gramStart"/>
            <w:r w:rsidRPr="007B0B4B">
              <w:rPr>
                <w:rFonts w:eastAsia="맑은 고딕" w:hint="eastAsia"/>
                <w:b w:val="0"/>
                <w:color w:val="auto"/>
                <w:sz w:val="22"/>
                <w:szCs w:val="22"/>
              </w:rPr>
              <w:t>naturally :</w:t>
            </w:r>
            <w:proofErr w:type="gramEnd"/>
            <w:r w:rsidRPr="007B0B4B">
              <w:rPr>
                <w:rFonts w:eastAsia="맑은 고딕" w:hint="eastAsia"/>
                <w:b w:val="0"/>
                <w:color w:val="auto"/>
                <w:sz w:val="22"/>
                <w:szCs w:val="22"/>
              </w:rPr>
              <w:t xml:space="preserve"> main part of speech(e.g. noun, verb, adverb, </w:t>
            </w:r>
            <w:proofErr w:type="spellStart"/>
            <w:r w:rsidRPr="007B0B4B">
              <w:rPr>
                <w:rFonts w:eastAsia="맑은 고딕" w:hint="eastAsia"/>
                <w:b w:val="0"/>
                <w:color w:val="auto"/>
                <w:sz w:val="22"/>
                <w:szCs w:val="22"/>
              </w:rPr>
              <w:t>etc</w:t>
            </w:r>
            <w:proofErr w:type="spellEnd"/>
            <w:r w:rsidRPr="007B0B4B">
              <w:rPr>
                <w:rFonts w:eastAsia="맑은 고딕" w:hint="eastAsia"/>
                <w:b w:val="0"/>
                <w:color w:val="auto"/>
                <w:sz w:val="22"/>
                <w:szCs w:val="22"/>
              </w:rPr>
              <w:t xml:space="preserve">) is pronounced </w:t>
            </w:r>
            <w:r w:rsidRPr="007B0B4B">
              <w:rPr>
                <w:rFonts w:eastAsia="맑은 고딕"/>
                <w:b w:val="0"/>
                <w:color w:val="auto"/>
                <w:sz w:val="22"/>
                <w:szCs w:val="22"/>
              </w:rPr>
              <w:t>strongly</w:t>
            </w:r>
            <w:r w:rsidRPr="007B0B4B">
              <w:rPr>
                <w:rFonts w:eastAsia="맑은 고딕" w:hint="eastAsia"/>
                <w:b w:val="0"/>
                <w:color w:val="auto"/>
                <w:sz w:val="22"/>
                <w:szCs w:val="22"/>
              </w:rPr>
              <w:t xml:space="preserve"> while sub part of speech(e.g. </w:t>
            </w:r>
            <w:r w:rsidR="00900DA6">
              <w:rPr>
                <w:rFonts w:eastAsia="맑은 고딕" w:hint="eastAsia"/>
                <w:b w:val="0"/>
                <w:color w:val="auto"/>
                <w:sz w:val="22"/>
                <w:szCs w:val="22"/>
              </w:rPr>
              <w:t xml:space="preserve">article, </w:t>
            </w:r>
            <w:proofErr w:type="spellStart"/>
            <w:r w:rsidR="00900DA6">
              <w:rPr>
                <w:rFonts w:eastAsia="맑은 고딕" w:hint="eastAsia"/>
                <w:b w:val="0"/>
                <w:color w:val="auto"/>
                <w:sz w:val="22"/>
                <w:szCs w:val="22"/>
              </w:rPr>
              <w:t>etc</w:t>
            </w:r>
            <w:proofErr w:type="spellEnd"/>
            <w:r w:rsidR="00900DA6">
              <w:rPr>
                <w:rFonts w:eastAsia="맑은 고딕" w:hint="eastAsia"/>
                <w:b w:val="0"/>
                <w:color w:val="auto"/>
                <w:sz w:val="22"/>
                <w:szCs w:val="22"/>
              </w:rPr>
              <w:t xml:space="preserve">) </w:t>
            </w:r>
            <w:r w:rsidRPr="007B0B4B">
              <w:rPr>
                <w:rFonts w:eastAsia="맑은 고딕" w:hint="eastAsia"/>
                <w:b w:val="0"/>
                <w:color w:val="auto"/>
                <w:sz w:val="22"/>
                <w:szCs w:val="22"/>
              </w:rPr>
              <w:t>pronounced weakly.</w:t>
            </w:r>
            <w:r>
              <w:rPr>
                <w:rFonts w:eastAsia="맑은 고딕" w:hint="eastAsia"/>
                <w:b w:val="0"/>
                <w:color w:val="0000FF"/>
                <w:sz w:val="22"/>
                <w:szCs w:val="22"/>
              </w:rPr>
              <w:t xml:space="preserve">  </w:t>
            </w:r>
          </w:p>
        </w:tc>
      </w:tr>
      <w:tr w:rsidR="00726024" w:rsidRPr="008F439C" w14:paraId="6CCE7F98" w14:textId="77777777" w:rsidTr="004922D4">
        <w:trPr>
          <w:trHeight w:val="103"/>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DA17FE2" w14:textId="77777777" w:rsidR="00726024" w:rsidRPr="008F439C" w:rsidRDefault="00726024" w:rsidP="00726024">
            <w:pPr>
              <w:pStyle w:val="5"/>
              <w:spacing w:before="100" w:beforeAutospacing="1" w:after="100" w:afterAutospacing="1"/>
              <w:rPr>
                <w:b w:val="0"/>
                <w:sz w:val="24"/>
                <w:szCs w:val="24"/>
              </w:rPr>
            </w:pPr>
            <w:r w:rsidRPr="008F439C">
              <w:rPr>
                <w:b w:val="0"/>
                <w:sz w:val="24"/>
                <w:szCs w:val="24"/>
              </w:rPr>
              <w:t>Lexis</w:t>
            </w:r>
          </w:p>
        </w:tc>
        <w:tc>
          <w:tcPr>
            <w:tcW w:w="8784" w:type="dxa"/>
            <w:gridSpan w:val="5"/>
            <w:tcBorders>
              <w:top w:val="nil"/>
              <w:left w:val="nil"/>
              <w:bottom w:val="nil"/>
              <w:right w:val="single" w:sz="4" w:space="0" w:color="auto"/>
            </w:tcBorders>
            <w:shd w:val="clear" w:color="auto" w:fill="auto"/>
            <w:vAlign w:val="center"/>
          </w:tcPr>
          <w:p w14:paraId="17B3EE6D" w14:textId="653415AD" w:rsidR="00726024" w:rsidRPr="00AD1EE3" w:rsidRDefault="00AD1EE3" w:rsidP="00AD1EE3">
            <w:pPr>
              <w:pStyle w:val="5"/>
              <w:spacing w:before="100" w:beforeAutospacing="1" w:after="100" w:afterAutospacing="1"/>
              <w:rPr>
                <w:rFonts w:eastAsia="맑은 고딕"/>
                <w:b w:val="0"/>
                <w:color w:val="0000FF"/>
                <w:sz w:val="22"/>
                <w:szCs w:val="22"/>
              </w:rPr>
            </w:pPr>
            <w:r w:rsidRPr="00D8208D">
              <w:rPr>
                <w:rFonts w:eastAsia="맑은 고딕" w:hint="eastAsia"/>
                <w:b w:val="0"/>
                <w:color w:val="auto"/>
                <w:sz w:val="22"/>
                <w:szCs w:val="22"/>
              </w:rPr>
              <w:t xml:space="preserve">Changing part of </w:t>
            </w:r>
            <w:proofErr w:type="gramStart"/>
            <w:r w:rsidRPr="00D8208D">
              <w:rPr>
                <w:rFonts w:eastAsia="맑은 고딕" w:hint="eastAsia"/>
                <w:b w:val="0"/>
                <w:color w:val="auto"/>
                <w:sz w:val="22"/>
                <w:szCs w:val="22"/>
              </w:rPr>
              <w:t>speech :</w:t>
            </w:r>
            <w:proofErr w:type="gramEnd"/>
            <w:r w:rsidRPr="00D8208D">
              <w:rPr>
                <w:rFonts w:eastAsia="맑은 고딕" w:hint="eastAsia"/>
                <w:b w:val="0"/>
                <w:color w:val="auto"/>
                <w:sz w:val="22"/>
                <w:szCs w:val="22"/>
              </w:rPr>
              <w:t xml:space="preserve"> </w:t>
            </w:r>
            <w:r w:rsidRPr="00D8208D">
              <w:rPr>
                <w:rFonts w:eastAsia="맑은 고딕"/>
                <w:b w:val="0"/>
                <w:color w:val="auto"/>
                <w:sz w:val="22"/>
                <w:szCs w:val="22"/>
              </w:rPr>
              <w:t>S</w:t>
            </w:r>
            <w:r w:rsidRPr="00D8208D">
              <w:rPr>
                <w:rFonts w:eastAsia="맑은 고딕" w:hint="eastAsia"/>
                <w:b w:val="0"/>
                <w:color w:val="auto"/>
                <w:sz w:val="22"/>
                <w:szCs w:val="22"/>
              </w:rPr>
              <w:t xml:space="preserve">muggle(v) &amp; smuggling(n) / </w:t>
            </w:r>
            <w:proofErr w:type="spellStart"/>
            <w:r w:rsidRPr="00D8208D">
              <w:rPr>
                <w:rFonts w:eastAsia="맑은 고딕"/>
                <w:b w:val="0"/>
                <w:color w:val="auto"/>
                <w:sz w:val="22"/>
                <w:szCs w:val="22"/>
              </w:rPr>
              <w:t>uninitiate</w:t>
            </w:r>
            <w:proofErr w:type="spellEnd"/>
            <w:r w:rsidRPr="00D8208D">
              <w:rPr>
                <w:rFonts w:eastAsia="맑은 고딕" w:hint="eastAsia"/>
                <w:b w:val="0"/>
                <w:color w:val="auto"/>
                <w:sz w:val="22"/>
                <w:szCs w:val="22"/>
              </w:rPr>
              <w:t>(a)</w:t>
            </w:r>
            <w:r w:rsidRPr="00D8208D">
              <w:rPr>
                <w:rFonts w:eastAsia="맑은 고딕"/>
                <w:b w:val="0"/>
                <w:color w:val="auto"/>
                <w:sz w:val="22"/>
                <w:szCs w:val="22"/>
              </w:rPr>
              <w:t xml:space="preserve"> </w:t>
            </w:r>
            <w:r w:rsidRPr="00D8208D">
              <w:rPr>
                <w:rFonts w:eastAsia="맑은 고딕" w:hint="eastAsia"/>
                <w:b w:val="0"/>
                <w:color w:val="auto"/>
                <w:sz w:val="22"/>
                <w:szCs w:val="22"/>
              </w:rPr>
              <w:t xml:space="preserve">&amp; the uninitiated(n) </w:t>
            </w:r>
          </w:p>
        </w:tc>
      </w:tr>
      <w:tr w:rsidR="00726024" w:rsidRPr="008F439C" w14:paraId="013EA044" w14:textId="77777777" w:rsidTr="004922D4">
        <w:trPr>
          <w:trHeight w:val="8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4901ECAB" w14:textId="77777777" w:rsidR="00726024" w:rsidRPr="008F439C" w:rsidRDefault="00726024" w:rsidP="00726024">
            <w:pPr>
              <w:pStyle w:val="5"/>
              <w:spacing w:before="100" w:beforeAutospacing="1" w:after="100" w:afterAutospacing="1"/>
              <w:rPr>
                <w:b w:val="0"/>
                <w:sz w:val="24"/>
                <w:szCs w:val="24"/>
              </w:rPr>
            </w:pPr>
            <w:r w:rsidRPr="008F439C">
              <w:rPr>
                <w:b w:val="0"/>
                <w:sz w:val="24"/>
                <w:szCs w:val="24"/>
              </w:rPr>
              <w:t>Grammar</w:t>
            </w:r>
          </w:p>
        </w:tc>
        <w:tc>
          <w:tcPr>
            <w:tcW w:w="8784" w:type="dxa"/>
            <w:gridSpan w:val="5"/>
            <w:tcBorders>
              <w:top w:val="nil"/>
              <w:left w:val="nil"/>
              <w:bottom w:val="nil"/>
              <w:right w:val="single" w:sz="4" w:space="0" w:color="auto"/>
            </w:tcBorders>
            <w:shd w:val="clear" w:color="auto" w:fill="auto"/>
            <w:vAlign w:val="center"/>
          </w:tcPr>
          <w:p w14:paraId="69E13F19" w14:textId="7E966F8E" w:rsidR="00726024" w:rsidRPr="00591EEA" w:rsidRDefault="00E37B60" w:rsidP="00726024">
            <w:pPr>
              <w:pStyle w:val="5"/>
              <w:spacing w:before="100" w:beforeAutospacing="1" w:after="100" w:afterAutospacing="1"/>
              <w:rPr>
                <w:b w:val="0"/>
                <w:color w:val="0000FF"/>
                <w:sz w:val="22"/>
                <w:szCs w:val="22"/>
              </w:rPr>
            </w:pPr>
            <w:r>
              <w:rPr>
                <w:rFonts w:eastAsia="맑은 고딕" w:hint="eastAsia"/>
                <w:b w:val="0"/>
                <w:sz w:val="22"/>
                <w:szCs w:val="22"/>
              </w:rPr>
              <w:t>C</w:t>
            </w:r>
            <w:r w:rsidR="00034E2A">
              <w:rPr>
                <w:rFonts w:eastAsia="맑은 고딕" w:hint="eastAsia"/>
                <w:b w:val="0"/>
                <w:sz w:val="22"/>
                <w:szCs w:val="22"/>
              </w:rPr>
              <w:t xml:space="preserve">omparative </w:t>
            </w:r>
            <w:proofErr w:type="gramStart"/>
            <w:r w:rsidR="00034E2A">
              <w:rPr>
                <w:rFonts w:eastAsia="맑은 고딕" w:hint="eastAsia"/>
                <w:b w:val="0"/>
                <w:sz w:val="22"/>
                <w:szCs w:val="22"/>
              </w:rPr>
              <w:t>pattern :</w:t>
            </w:r>
            <w:proofErr w:type="gramEnd"/>
            <w:r w:rsidR="00034E2A">
              <w:rPr>
                <w:rFonts w:eastAsia="맑은 고딕" w:hint="eastAsia"/>
                <w:b w:val="0"/>
                <w:sz w:val="22"/>
                <w:szCs w:val="22"/>
              </w:rPr>
              <w:t xml:space="preserve"> </w:t>
            </w:r>
            <w:r w:rsidR="00FC15D4" w:rsidRPr="00FC15D4">
              <w:rPr>
                <w:rFonts w:eastAsia="맑은 고딕" w:hint="eastAsia"/>
                <w:b w:val="0"/>
                <w:i/>
                <w:sz w:val="22"/>
                <w:szCs w:val="22"/>
              </w:rPr>
              <w:t>as ~ as ..</w:t>
            </w:r>
            <w:r w:rsidR="00FC15D4">
              <w:rPr>
                <w:rFonts w:eastAsia="맑은 고딕" w:hint="eastAsia"/>
                <w:b w:val="0"/>
                <w:sz w:val="22"/>
                <w:szCs w:val="22"/>
              </w:rPr>
              <w:t xml:space="preserve"> </w:t>
            </w:r>
            <w:proofErr w:type="gramStart"/>
            <w:r w:rsidR="00FC15D4">
              <w:rPr>
                <w:rFonts w:eastAsia="맑은 고딕" w:hint="eastAsia"/>
                <w:b w:val="0"/>
                <w:sz w:val="22"/>
                <w:szCs w:val="22"/>
              </w:rPr>
              <w:t>and</w:t>
            </w:r>
            <w:proofErr w:type="gramEnd"/>
            <w:r w:rsidR="00FC15D4">
              <w:rPr>
                <w:rFonts w:eastAsia="맑은 고딕" w:hint="eastAsia"/>
                <w:b w:val="0"/>
                <w:sz w:val="22"/>
                <w:szCs w:val="22"/>
              </w:rPr>
              <w:t xml:space="preserve"> </w:t>
            </w:r>
            <w:r w:rsidR="009378AD">
              <w:rPr>
                <w:rFonts w:eastAsia="맑은 고딕" w:hint="eastAsia"/>
                <w:b w:val="0"/>
                <w:i/>
                <w:sz w:val="22"/>
                <w:szCs w:val="22"/>
              </w:rPr>
              <w:t>more than multiple</w:t>
            </w:r>
            <w:r w:rsidR="00034E2A" w:rsidRPr="00CC37F5">
              <w:rPr>
                <w:rFonts w:eastAsia="맑은 고딕" w:hint="eastAsia"/>
                <w:b w:val="0"/>
                <w:i/>
                <w:sz w:val="22"/>
                <w:szCs w:val="22"/>
              </w:rPr>
              <w:t xml:space="preserve"> as ~ as ..</w:t>
            </w:r>
          </w:p>
        </w:tc>
      </w:tr>
      <w:tr w:rsidR="00726024" w:rsidRPr="008F439C" w14:paraId="204E0504" w14:textId="77777777" w:rsidTr="004922D4">
        <w:trPr>
          <w:trHeight w:val="201"/>
          <w:jc w:val="center"/>
        </w:trPr>
        <w:tc>
          <w:tcPr>
            <w:tcW w:w="1422" w:type="dxa"/>
            <w:gridSpan w:val="3"/>
            <w:tcBorders>
              <w:top w:val="nil"/>
              <w:left w:val="single" w:sz="4" w:space="0" w:color="auto"/>
              <w:bottom w:val="nil"/>
              <w:right w:val="nil"/>
            </w:tcBorders>
            <w:shd w:val="clear" w:color="auto" w:fill="auto"/>
            <w:tcMar>
              <w:top w:w="80" w:type="dxa"/>
              <w:left w:w="80" w:type="dxa"/>
              <w:bottom w:w="80" w:type="dxa"/>
              <w:right w:w="80" w:type="dxa"/>
            </w:tcMar>
            <w:vAlign w:val="center"/>
          </w:tcPr>
          <w:p w14:paraId="5A96FFAF" w14:textId="77777777" w:rsidR="00726024" w:rsidRPr="008F439C" w:rsidRDefault="00726024" w:rsidP="00726024">
            <w:pPr>
              <w:pStyle w:val="5"/>
              <w:spacing w:before="100" w:beforeAutospacing="1" w:after="100" w:afterAutospacing="1"/>
              <w:rPr>
                <w:b w:val="0"/>
                <w:sz w:val="24"/>
                <w:szCs w:val="24"/>
              </w:rPr>
            </w:pPr>
            <w:r w:rsidRPr="008F439C">
              <w:rPr>
                <w:b w:val="0"/>
                <w:sz w:val="24"/>
                <w:szCs w:val="24"/>
              </w:rPr>
              <w:t>Discourse</w:t>
            </w:r>
          </w:p>
        </w:tc>
        <w:tc>
          <w:tcPr>
            <w:tcW w:w="8784" w:type="dxa"/>
            <w:gridSpan w:val="5"/>
            <w:tcBorders>
              <w:top w:val="nil"/>
              <w:left w:val="nil"/>
              <w:bottom w:val="nil"/>
              <w:right w:val="single" w:sz="4" w:space="0" w:color="auto"/>
            </w:tcBorders>
            <w:shd w:val="clear" w:color="auto" w:fill="auto"/>
            <w:vAlign w:val="center"/>
          </w:tcPr>
          <w:p w14:paraId="6DDBB224" w14:textId="51AD1162" w:rsidR="00726024" w:rsidRPr="00DD27AE" w:rsidRDefault="00DD27AE" w:rsidP="00726024">
            <w:pPr>
              <w:pStyle w:val="5"/>
              <w:spacing w:before="100" w:beforeAutospacing="1" w:after="100" w:afterAutospacing="1"/>
              <w:rPr>
                <w:rFonts w:eastAsia="맑은 고딕"/>
                <w:b w:val="0"/>
                <w:color w:val="0000FF"/>
                <w:sz w:val="22"/>
                <w:szCs w:val="22"/>
              </w:rPr>
            </w:pPr>
            <w:proofErr w:type="gramStart"/>
            <w:r w:rsidRPr="00EE3ECA">
              <w:rPr>
                <w:rFonts w:eastAsia="맑은 고딕" w:hint="eastAsia"/>
                <w:b w:val="0"/>
                <w:color w:val="auto"/>
                <w:sz w:val="22"/>
                <w:szCs w:val="22"/>
              </w:rPr>
              <w:t xml:space="preserve">Article about tea culture in </w:t>
            </w:r>
            <w:r w:rsidR="00BF47D1">
              <w:rPr>
                <w:rFonts w:eastAsia="맑은 고딕" w:hint="eastAsia"/>
                <w:b w:val="0"/>
                <w:color w:val="auto"/>
                <w:sz w:val="22"/>
                <w:szCs w:val="22"/>
              </w:rPr>
              <w:t xml:space="preserve">the </w:t>
            </w:r>
            <w:r w:rsidRPr="00EE3ECA">
              <w:rPr>
                <w:rFonts w:eastAsia="맑은 고딕" w:hint="eastAsia"/>
                <w:b w:val="0"/>
                <w:color w:val="auto"/>
                <w:sz w:val="22"/>
                <w:szCs w:val="22"/>
              </w:rPr>
              <w:t>UK.</w:t>
            </w:r>
            <w:proofErr w:type="gramEnd"/>
          </w:p>
        </w:tc>
      </w:tr>
      <w:tr w:rsidR="00726024" w:rsidRPr="008F439C" w14:paraId="04B1B02A" w14:textId="77777777" w:rsidTr="004922D4">
        <w:trPr>
          <w:trHeight w:val="320"/>
          <w:jc w:val="center"/>
        </w:trPr>
        <w:tc>
          <w:tcPr>
            <w:tcW w:w="1422" w:type="dxa"/>
            <w:gridSpan w:val="3"/>
            <w:tcBorders>
              <w:top w:val="nil"/>
              <w:left w:val="single" w:sz="4" w:space="0" w:color="auto"/>
              <w:bottom w:val="single" w:sz="4" w:space="0" w:color="auto"/>
              <w:right w:val="nil"/>
            </w:tcBorders>
            <w:shd w:val="clear" w:color="auto" w:fill="auto"/>
            <w:tcMar>
              <w:top w:w="80" w:type="dxa"/>
              <w:left w:w="80" w:type="dxa"/>
              <w:bottom w:w="80" w:type="dxa"/>
              <w:right w:w="80" w:type="dxa"/>
            </w:tcMar>
            <w:vAlign w:val="center"/>
          </w:tcPr>
          <w:p w14:paraId="6C2340B1" w14:textId="77777777" w:rsidR="00726024" w:rsidRPr="008F439C" w:rsidRDefault="00726024" w:rsidP="00726024">
            <w:pPr>
              <w:pStyle w:val="5"/>
              <w:spacing w:before="100" w:beforeAutospacing="1" w:after="100" w:afterAutospacing="1"/>
              <w:rPr>
                <w:b w:val="0"/>
                <w:sz w:val="24"/>
                <w:szCs w:val="24"/>
              </w:rPr>
            </w:pPr>
            <w:r w:rsidRPr="008F439C">
              <w:rPr>
                <w:b w:val="0"/>
                <w:sz w:val="24"/>
                <w:szCs w:val="24"/>
              </w:rPr>
              <w:t>Functions</w:t>
            </w:r>
          </w:p>
        </w:tc>
        <w:tc>
          <w:tcPr>
            <w:tcW w:w="8784" w:type="dxa"/>
            <w:gridSpan w:val="5"/>
            <w:tcBorders>
              <w:top w:val="nil"/>
              <w:left w:val="nil"/>
              <w:bottom w:val="single" w:sz="4" w:space="0" w:color="auto"/>
              <w:right w:val="single" w:sz="4" w:space="0" w:color="auto"/>
            </w:tcBorders>
            <w:shd w:val="clear" w:color="auto" w:fill="auto"/>
            <w:vAlign w:val="center"/>
          </w:tcPr>
          <w:p w14:paraId="1F75C921" w14:textId="2B489841" w:rsidR="00726024" w:rsidRPr="00D75796" w:rsidRDefault="00D75796" w:rsidP="008C3CD8">
            <w:pPr>
              <w:pStyle w:val="5"/>
              <w:spacing w:before="100" w:beforeAutospacing="1" w:after="100" w:afterAutospacing="1"/>
              <w:rPr>
                <w:rFonts w:eastAsia="맑은 고딕"/>
                <w:b w:val="0"/>
                <w:color w:val="0000FF"/>
                <w:sz w:val="22"/>
                <w:szCs w:val="22"/>
              </w:rPr>
            </w:pPr>
            <w:proofErr w:type="gramStart"/>
            <w:r w:rsidRPr="008C3CD8">
              <w:rPr>
                <w:rFonts w:eastAsia="맑은 고딕" w:hint="eastAsia"/>
                <w:b w:val="0"/>
                <w:color w:val="auto"/>
                <w:sz w:val="22"/>
                <w:szCs w:val="22"/>
              </w:rPr>
              <w:t xml:space="preserve">Explaining </w:t>
            </w:r>
            <w:r w:rsidR="00C527E8" w:rsidRPr="008C3CD8">
              <w:rPr>
                <w:rFonts w:eastAsia="맑은 고딕" w:hint="eastAsia"/>
                <w:b w:val="0"/>
                <w:color w:val="auto"/>
                <w:sz w:val="22"/>
                <w:szCs w:val="22"/>
              </w:rPr>
              <w:t xml:space="preserve">about </w:t>
            </w:r>
            <w:r w:rsidR="008C3CD8">
              <w:rPr>
                <w:rFonts w:eastAsia="맑은 고딕" w:hint="eastAsia"/>
                <w:b w:val="0"/>
                <w:color w:val="auto"/>
                <w:sz w:val="22"/>
                <w:szCs w:val="22"/>
              </w:rPr>
              <w:t>the history of tea and types of it.</w:t>
            </w:r>
            <w:proofErr w:type="gramEnd"/>
          </w:p>
        </w:tc>
      </w:tr>
      <w:tr w:rsidR="00447E0C" w:rsidRPr="008F439C" w14:paraId="6EDDAEFF" w14:textId="77777777" w:rsidTr="004922D4">
        <w:trPr>
          <w:trHeight w:val="266"/>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2FBFDF13" w14:textId="77777777" w:rsidR="00447E0C" w:rsidRPr="008F439C" w:rsidRDefault="00F374C4" w:rsidP="00F374C4">
            <w:pPr>
              <w:pStyle w:val="5"/>
              <w:spacing w:before="100" w:beforeAutospacing="1" w:after="100" w:afterAutospacing="1"/>
              <w:jc w:val="center"/>
              <w:rPr>
                <w:sz w:val="24"/>
                <w:szCs w:val="24"/>
              </w:rPr>
            </w:pPr>
            <w:r w:rsidRPr="008F439C">
              <w:rPr>
                <w:sz w:val="24"/>
                <w:szCs w:val="24"/>
              </w:rPr>
              <w:t>ASSUMPTIONS</w:t>
            </w:r>
          </w:p>
        </w:tc>
      </w:tr>
      <w:tr w:rsidR="00F374C4" w:rsidRPr="008F439C" w14:paraId="1B164AE5" w14:textId="77777777" w:rsidTr="004922D4">
        <w:trPr>
          <w:trHeight w:val="11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98F5756" w14:textId="2A0AE005" w:rsidR="00F374C4" w:rsidRPr="00EB1183" w:rsidRDefault="00EB1183" w:rsidP="00EB1183">
            <w:pPr>
              <w:pStyle w:val="5"/>
              <w:spacing w:before="100" w:beforeAutospacing="1" w:after="100" w:afterAutospacing="1"/>
              <w:rPr>
                <w:rFonts w:eastAsia="맑은 고딕"/>
                <w:b w:val="0"/>
                <w:color w:val="0000FF"/>
                <w:sz w:val="22"/>
                <w:szCs w:val="22"/>
              </w:rPr>
            </w:pPr>
            <w:r w:rsidRPr="00667B51">
              <w:rPr>
                <w:rFonts w:eastAsia="맑은 고딕" w:hint="eastAsia"/>
                <w:b w:val="0"/>
                <w:color w:val="auto"/>
                <w:sz w:val="22"/>
                <w:szCs w:val="22"/>
              </w:rPr>
              <w:t>Students already know</w:t>
            </w:r>
            <w:proofErr w:type="gramStart"/>
            <w:r w:rsidRPr="00667B51">
              <w:rPr>
                <w:rFonts w:eastAsia="맑은 고딕" w:hint="eastAsia"/>
                <w:b w:val="0"/>
                <w:color w:val="auto"/>
                <w:sz w:val="22"/>
                <w:szCs w:val="22"/>
              </w:rPr>
              <w:t>:</w:t>
            </w:r>
            <w:proofErr w:type="gramEnd"/>
            <w:r>
              <w:rPr>
                <w:rFonts w:eastAsia="맑은 고딕" w:hint="eastAsia"/>
                <w:b w:val="0"/>
                <w:color w:val="auto"/>
                <w:sz w:val="22"/>
                <w:szCs w:val="22"/>
              </w:rPr>
              <w:br/>
              <w:t xml:space="preserve">basic words so they can read </w:t>
            </w:r>
            <w:r w:rsidR="00F93A4A">
              <w:rPr>
                <w:rFonts w:eastAsia="맑은 고딕" w:hint="eastAsia"/>
                <w:b w:val="0"/>
                <w:color w:val="auto"/>
                <w:sz w:val="22"/>
                <w:szCs w:val="22"/>
              </w:rPr>
              <w:t xml:space="preserve">the article </w:t>
            </w:r>
            <w:r w:rsidR="006F1082">
              <w:rPr>
                <w:rFonts w:eastAsia="맑은 고딕" w:hint="eastAsia"/>
                <w:b w:val="0"/>
                <w:color w:val="auto"/>
                <w:sz w:val="22"/>
                <w:szCs w:val="22"/>
              </w:rPr>
              <w:t>smoothly. Even if they don</w:t>
            </w:r>
            <w:r w:rsidR="006F1082">
              <w:rPr>
                <w:rFonts w:eastAsia="맑은 고딕"/>
                <w:b w:val="0"/>
                <w:color w:val="auto"/>
                <w:sz w:val="22"/>
                <w:szCs w:val="22"/>
              </w:rPr>
              <w:t>’</w:t>
            </w:r>
            <w:r w:rsidR="006F1082">
              <w:rPr>
                <w:rFonts w:eastAsia="맑은 고딕" w:hint="eastAsia"/>
                <w:b w:val="0"/>
                <w:color w:val="auto"/>
                <w:sz w:val="22"/>
                <w:szCs w:val="22"/>
              </w:rPr>
              <w:t>t know unfamiliar words, they can guess the meaning pretty well.</w:t>
            </w:r>
          </w:p>
        </w:tc>
      </w:tr>
      <w:tr w:rsidR="00447E0C" w:rsidRPr="008F439C" w14:paraId="69A9699A" w14:textId="77777777" w:rsidTr="004922D4">
        <w:trPr>
          <w:trHeight w:val="95"/>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41440610" w14:textId="77777777" w:rsidR="00447E0C" w:rsidRPr="008F439C" w:rsidRDefault="00F374C4" w:rsidP="00F374C4">
            <w:pPr>
              <w:pStyle w:val="5"/>
              <w:spacing w:before="100" w:beforeAutospacing="1" w:after="100" w:afterAutospacing="1"/>
              <w:jc w:val="center"/>
              <w:rPr>
                <w:sz w:val="24"/>
                <w:szCs w:val="24"/>
              </w:rPr>
            </w:pPr>
            <w:r w:rsidRPr="008F439C">
              <w:rPr>
                <w:sz w:val="24"/>
                <w:szCs w:val="24"/>
              </w:rPr>
              <w:t>ANTICIPATED GRAMMATICAL ERRORS AND SOLUTIONS</w:t>
            </w:r>
          </w:p>
        </w:tc>
      </w:tr>
      <w:tr w:rsidR="00F374C4" w:rsidRPr="008F439C" w14:paraId="46B2ECEA" w14:textId="77777777" w:rsidTr="004922D4">
        <w:trPr>
          <w:trHeight w:val="289"/>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AF58565" w14:textId="1060C603" w:rsidR="00BC414A" w:rsidRPr="008A0315" w:rsidRDefault="00012110" w:rsidP="008A0315">
            <w:pPr>
              <w:pStyle w:val="Body"/>
              <w:ind w:left="220" w:hangingChars="100" w:hanging="220"/>
              <w:rPr>
                <w:rFonts w:eastAsia="맑은 고딕"/>
                <w:color w:val="0000FF"/>
                <w:sz w:val="22"/>
                <w:szCs w:val="22"/>
              </w:rPr>
            </w:pPr>
            <w:r w:rsidRPr="008A0315">
              <w:rPr>
                <w:rFonts w:eastAsia="맑은 고딕" w:hint="eastAsia"/>
                <w:color w:val="auto"/>
                <w:sz w:val="22"/>
                <w:szCs w:val="22"/>
              </w:rPr>
              <w:t xml:space="preserve">They </w:t>
            </w:r>
            <w:r w:rsidRPr="008A0315">
              <w:rPr>
                <w:rFonts w:eastAsia="맑은 고딕"/>
                <w:color w:val="auto"/>
                <w:sz w:val="22"/>
                <w:szCs w:val="22"/>
              </w:rPr>
              <w:t>will</w:t>
            </w:r>
            <w:r w:rsidRPr="008A0315">
              <w:rPr>
                <w:rFonts w:eastAsia="맑은 고딕" w:hint="eastAsia"/>
                <w:color w:val="auto"/>
                <w:sz w:val="22"/>
                <w:szCs w:val="22"/>
              </w:rPr>
              <w:t xml:space="preserve"> be confused about a double negative pattern in the text. (e.g. not uncommon)</w:t>
            </w:r>
            <w:r w:rsidRPr="008A0315">
              <w:rPr>
                <w:rFonts w:eastAsia="맑은 고딕" w:hint="eastAsia"/>
                <w:color w:val="auto"/>
                <w:sz w:val="22"/>
                <w:szCs w:val="22"/>
              </w:rPr>
              <w:br/>
            </w:r>
            <w:r w:rsidRPr="008A0315">
              <w:rPr>
                <w:rFonts w:ascii="맑은 고딕" w:eastAsia="맑은 고딕" w:hAnsi="맑은 고딕" w:hint="eastAsia"/>
                <w:color w:val="auto"/>
                <w:sz w:val="22"/>
                <w:szCs w:val="22"/>
              </w:rPr>
              <w:t>→</w:t>
            </w:r>
            <w:r w:rsidRPr="008A0315">
              <w:rPr>
                <w:rFonts w:eastAsia="맑은 고딕" w:hint="eastAsia"/>
                <w:color w:val="auto"/>
                <w:sz w:val="22"/>
                <w:szCs w:val="22"/>
              </w:rPr>
              <w:t xml:space="preserve"> Explain that it is positive meani</w:t>
            </w:r>
            <w:r w:rsidR="00E619CF">
              <w:rPr>
                <w:rFonts w:eastAsia="맑은 고딕" w:hint="eastAsia"/>
                <w:color w:val="auto"/>
                <w:sz w:val="22"/>
                <w:szCs w:val="22"/>
              </w:rPr>
              <w:t xml:space="preserve">ng </w:t>
            </w:r>
            <w:r w:rsidR="009E64FC">
              <w:rPr>
                <w:rFonts w:eastAsia="맑은 고딕" w:hint="eastAsia"/>
                <w:color w:val="auto"/>
                <w:sz w:val="22"/>
                <w:szCs w:val="22"/>
              </w:rPr>
              <w:t xml:space="preserve">while you do </w:t>
            </w:r>
            <w:r w:rsidR="00E619CF">
              <w:rPr>
                <w:rFonts w:eastAsia="맑은 고딕" w:hint="eastAsia"/>
                <w:color w:val="auto"/>
                <w:sz w:val="22"/>
                <w:szCs w:val="22"/>
              </w:rPr>
              <w:t>the tas</w:t>
            </w:r>
            <w:r w:rsidR="009E64FC">
              <w:rPr>
                <w:rFonts w:eastAsia="맑은 고딕" w:hint="eastAsia"/>
                <w:color w:val="auto"/>
                <w:sz w:val="22"/>
                <w:szCs w:val="22"/>
              </w:rPr>
              <w:t xml:space="preserve">k-preparation part or </w:t>
            </w:r>
            <w:r w:rsidR="00E619CF">
              <w:rPr>
                <w:rFonts w:eastAsia="맑은 고딕" w:hint="eastAsia"/>
                <w:color w:val="auto"/>
                <w:sz w:val="22"/>
                <w:szCs w:val="22"/>
              </w:rPr>
              <w:t>circulate groups.</w:t>
            </w:r>
            <w:r w:rsidR="00C631DC" w:rsidRPr="008A0315">
              <w:rPr>
                <w:rFonts w:eastAsia="맑은 고딕" w:hint="eastAsia"/>
                <w:color w:val="0000FF"/>
                <w:sz w:val="22"/>
                <w:szCs w:val="22"/>
              </w:rPr>
              <w:br/>
            </w:r>
          </w:p>
          <w:p w14:paraId="318E99E6" w14:textId="72F01FC9" w:rsidR="00C631DC" w:rsidRPr="005B352B" w:rsidRDefault="00117FF2" w:rsidP="007439C6">
            <w:pPr>
              <w:pStyle w:val="Body"/>
              <w:rPr>
                <w:rFonts w:eastAsia="맑은 고딕"/>
                <w:sz w:val="22"/>
                <w:szCs w:val="22"/>
              </w:rPr>
            </w:pPr>
            <w:r w:rsidRPr="008A0315">
              <w:rPr>
                <w:rFonts w:eastAsia="맑은 고딕" w:hint="eastAsia"/>
                <w:sz w:val="22"/>
                <w:szCs w:val="22"/>
              </w:rPr>
              <w:t xml:space="preserve">They will be confused about </w:t>
            </w:r>
            <w:r w:rsidR="00DF37E5" w:rsidRPr="008A0315">
              <w:rPr>
                <w:rFonts w:eastAsia="맑은 고딕"/>
                <w:sz w:val="22"/>
                <w:szCs w:val="22"/>
              </w:rPr>
              <w:t>distinguishing</w:t>
            </w:r>
            <w:r w:rsidR="00DF37E5" w:rsidRPr="008A0315">
              <w:rPr>
                <w:rFonts w:eastAsia="맑은 고딕" w:hint="eastAsia"/>
                <w:sz w:val="22"/>
                <w:szCs w:val="22"/>
              </w:rPr>
              <w:t xml:space="preserve"> between </w:t>
            </w:r>
            <w:proofErr w:type="spellStart"/>
            <w:r w:rsidR="00DF37E5" w:rsidRPr="008A0315">
              <w:rPr>
                <w:rFonts w:eastAsia="맑은 고딕" w:hint="eastAsia"/>
                <w:i/>
                <w:sz w:val="22"/>
                <w:szCs w:val="22"/>
              </w:rPr>
              <w:t>as</w:t>
            </w:r>
            <w:r w:rsidR="00DF37E5" w:rsidRPr="008A0315">
              <w:rPr>
                <w:rFonts w:ascii="맑은 고딕" w:eastAsia="맑은 고딕" w:hAnsi="맑은 고딕" w:hint="eastAsia"/>
                <w:i/>
                <w:sz w:val="22"/>
                <w:szCs w:val="22"/>
              </w:rPr>
              <w:t>~</w:t>
            </w:r>
            <w:r w:rsidR="00DF37E5" w:rsidRPr="008A0315">
              <w:rPr>
                <w:rFonts w:eastAsia="맑은 고딕" w:hint="eastAsia"/>
                <w:i/>
                <w:sz w:val="22"/>
                <w:szCs w:val="22"/>
              </w:rPr>
              <w:t>as</w:t>
            </w:r>
            <w:proofErr w:type="spellEnd"/>
            <w:r w:rsidR="00DF37E5" w:rsidRPr="008A0315">
              <w:rPr>
                <w:rFonts w:eastAsia="맑은 고딕" w:hint="eastAsia"/>
                <w:sz w:val="22"/>
                <w:szCs w:val="22"/>
              </w:rPr>
              <w:t xml:space="preserve"> and </w:t>
            </w:r>
            <w:r w:rsidR="00DF37E5" w:rsidRPr="008A0315">
              <w:rPr>
                <w:rFonts w:eastAsia="맑은 고딕" w:hint="eastAsia"/>
                <w:i/>
                <w:sz w:val="22"/>
                <w:szCs w:val="22"/>
              </w:rPr>
              <w:t>more than</w:t>
            </w:r>
            <w:r w:rsidR="00DF37E5" w:rsidRPr="008A0315">
              <w:rPr>
                <w:rFonts w:ascii="맑은 고딕" w:eastAsia="맑은 고딕" w:hAnsi="맑은 고딕" w:hint="eastAsia"/>
                <w:i/>
                <w:sz w:val="22"/>
                <w:szCs w:val="22"/>
              </w:rPr>
              <w:t>∙</w:t>
            </w:r>
            <w:r w:rsidR="005C2875">
              <w:rPr>
                <w:rFonts w:ascii="맑은 고딕" w:eastAsia="맑은 고딕" w:hAnsi="맑은 고딕" w:hint="eastAsia"/>
                <w:i/>
                <w:sz w:val="22"/>
                <w:szCs w:val="22"/>
              </w:rPr>
              <w:t xml:space="preserve">multiple </w:t>
            </w:r>
            <w:proofErr w:type="spellStart"/>
            <w:r w:rsidR="00DF37E5" w:rsidRPr="008A0315">
              <w:rPr>
                <w:rFonts w:eastAsia="맑은 고딕" w:hint="eastAsia"/>
                <w:i/>
                <w:sz w:val="22"/>
                <w:szCs w:val="22"/>
              </w:rPr>
              <w:t>as~as</w:t>
            </w:r>
            <w:proofErr w:type="spellEnd"/>
            <w:proofErr w:type="gramStart"/>
            <w:r w:rsidR="00DF37E5" w:rsidRPr="008A0315">
              <w:rPr>
                <w:rFonts w:eastAsia="맑은 고딕" w:hint="eastAsia"/>
                <w:i/>
                <w:sz w:val="22"/>
                <w:szCs w:val="22"/>
              </w:rPr>
              <w:t>.</w:t>
            </w:r>
            <w:r w:rsidR="00DA5E6B" w:rsidRPr="008A0315">
              <w:rPr>
                <w:rFonts w:eastAsia="맑은 고딕" w:hint="eastAsia"/>
                <w:i/>
                <w:sz w:val="22"/>
                <w:szCs w:val="22"/>
              </w:rPr>
              <w:t>(</w:t>
            </w:r>
            <w:proofErr w:type="gramEnd"/>
            <w:r w:rsidR="00DA5E6B" w:rsidRPr="008A0315">
              <w:rPr>
                <w:rFonts w:eastAsia="맑은 고딕" w:hint="eastAsia"/>
                <w:i/>
                <w:sz w:val="22"/>
                <w:szCs w:val="22"/>
              </w:rPr>
              <w:t>comparative pattern)</w:t>
            </w:r>
            <w:r w:rsidR="005B352B" w:rsidRPr="008A0315">
              <w:rPr>
                <w:rFonts w:eastAsia="맑은 고딕"/>
                <w:i/>
                <w:sz w:val="22"/>
                <w:szCs w:val="22"/>
              </w:rPr>
              <w:br/>
            </w:r>
            <w:r w:rsidR="005B352B" w:rsidRPr="008A0315">
              <w:rPr>
                <w:rFonts w:eastAsia="맑은 고딕" w:hint="eastAsia"/>
                <w:i/>
                <w:sz w:val="22"/>
                <w:szCs w:val="22"/>
              </w:rPr>
              <w:t xml:space="preserve">  </w:t>
            </w:r>
            <w:r w:rsidR="005B352B" w:rsidRPr="008A0315">
              <w:rPr>
                <w:rFonts w:eastAsia="맑은 고딕" w:hint="eastAsia"/>
                <w:sz w:val="22"/>
                <w:szCs w:val="22"/>
              </w:rPr>
              <w:t xml:space="preserve"> </w:t>
            </w:r>
            <w:r w:rsidR="005B352B" w:rsidRPr="008A0315">
              <w:rPr>
                <w:rFonts w:ascii="맑은 고딕" w:eastAsia="맑은 고딕" w:hAnsi="맑은 고딕" w:hint="eastAsia"/>
                <w:sz w:val="22"/>
                <w:szCs w:val="22"/>
              </w:rPr>
              <w:t>→</w:t>
            </w:r>
            <w:r w:rsidR="00B47766" w:rsidRPr="008A0315">
              <w:rPr>
                <w:rFonts w:ascii="맑은 고딕" w:eastAsia="맑은 고딕" w:hAnsi="맑은 고딕" w:hint="eastAsia"/>
                <w:sz w:val="22"/>
                <w:szCs w:val="22"/>
              </w:rPr>
              <w:t xml:space="preserve">Clarify the differences with </w:t>
            </w:r>
            <w:r w:rsidR="00B47766" w:rsidRPr="00DE41E3">
              <w:rPr>
                <w:rFonts w:ascii="맑은 고딕" w:eastAsia="맑은 고딕" w:hAnsi="맑은 고딕" w:hint="eastAsia"/>
                <w:color w:val="auto"/>
                <w:sz w:val="22"/>
                <w:szCs w:val="22"/>
              </w:rPr>
              <w:t xml:space="preserve">examples </w:t>
            </w:r>
            <w:r w:rsidR="00A27488" w:rsidRPr="00DE41E3">
              <w:rPr>
                <w:rFonts w:ascii="맑은 고딕" w:eastAsia="맑은 고딕" w:hAnsi="맑은 고딕" w:hint="eastAsia"/>
                <w:color w:val="auto"/>
                <w:sz w:val="22"/>
                <w:szCs w:val="22"/>
              </w:rPr>
              <w:t>in the task-preparation part.</w:t>
            </w:r>
            <w:r w:rsidR="00A27488">
              <w:rPr>
                <w:rFonts w:eastAsia="맑은 고딕" w:hint="eastAsia"/>
                <w:color w:val="0000FF"/>
              </w:rPr>
              <w:br/>
            </w:r>
          </w:p>
        </w:tc>
      </w:tr>
      <w:tr w:rsidR="00447E0C" w:rsidRPr="008F439C" w14:paraId="44ACFFAA" w14:textId="77777777" w:rsidTr="004922D4">
        <w:trPr>
          <w:trHeight w:val="339"/>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937971C" w14:textId="77777777" w:rsidR="00447E0C" w:rsidRPr="008F439C" w:rsidRDefault="003F75ED" w:rsidP="003B3C86">
            <w:pPr>
              <w:pStyle w:val="5"/>
              <w:spacing w:before="100" w:beforeAutospacing="1" w:after="100" w:afterAutospacing="1"/>
              <w:jc w:val="center"/>
              <w:rPr>
                <w:sz w:val="24"/>
                <w:szCs w:val="24"/>
              </w:rPr>
            </w:pPr>
            <w:r w:rsidRPr="008F439C">
              <w:rPr>
                <w:sz w:val="24"/>
                <w:szCs w:val="24"/>
              </w:rPr>
              <w:lastRenderedPageBreak/>
              <w:t>REFERENCES</w:t>
            </w:r>
          </w:p>
        </w:tc>
      </w:tr>
      <w:tr w:rsidR="003F75ED" w:rsidRPr="008F439C" w14:paraId="0ADE3B43" w14:textId="77777777" w:rsidTr="004922D4">
        <w:trPr>
          <w:trHeight w:val="338"/>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BD8E537" w14:textId="7CACA773" w:rsidR="00146B61" w:rsidRPr="00146B61" w:rsidRDefault="00872B12" w:rsidP="00B613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before="0" w:after="0"/>
              <w:rPr>
                <w:rFonts w:ascii="맑은 고딕" w:eastAsia="맑은 고딕" w:hAnsi="Times New Roman" w:cs="맑은 고딕" w:hint="eastAsia"/>
                <w:sz w:val="20"/>
                <w:szCs w:val="20"/>
                <w:bdr w:val="none" w:sz="0" w:space="0" w:color="auto"/>
                <w:lang w:eastAsia="ko-KR"/>
              </w:rPr>
            </w:pPr>
            <w:hyperlink r:id="rId9" w:history="1">
              <w:r w:rsidR="00146B61" w:rsidRPr="00FB1C65">
                <w:rPr>
                  <w:rFonts w:ascii="맑은 고딕" w:eastAsia="맑은 고딕" w:hAnsi="Times New Roman" w:cs="맑은 고딕"/>
                  <w:sz w:val="20"/>
                  <w:szCs w:val="20"/>
                  <w:u w:val="single"/>
                  <w:bdr w:val="none" w:sz="0" w:space="0" w:color="auto"/>
                </w:rPr>
                <w:t>http://www.learnenglish.de/culture/teaculture.html</w:t>
              </w:r>
            </w:hyperlink>
            <w:r w:rsidR="00146B61" w:rsidRPr="00FB1C65">
              <w:rPr>
                <w:rFonts w:ascii="맑은 고딕" w:eastAsia="맑은 고딕" w:hAnsi="Times New Roman" w:cs="맑은 고딕" w:hint="eastAsia"/>
                <w:sz w:val="20"/>
                <w:szCs w:val="20"/>
                <w:bdr w:val="none" w:sz="0" w:space="0" w:color="auto"/>
                <w:lang w:val="en-US"/>
              </w:rPr>
              <w:br/>
            </w:r>
            <w:hyperlink r:id="rId10" w:history="1">
              <w:r w:rsidR="00146B61" w:rsidRPr="00FB1C65">
                <w:rPr>
                  <w:rFonts w:ascii="맑은 고딕" w:eastAsia="맑은 고딕" w:hAnsi="Times New Roman" w:cs="맑은 고딕"/>
                  <w:sz w:val="20"/>
                  <w:szCs w:val="20"/>
                  <w:u w:val="single"/>
                  <w:bdr w:val="none" w:sz="0" w:space="0" w:color="auto"/>
                </w:rPr>
                <w:t>http://english-magazine.org/english-reading/english-for-culture/328-tea-high-tea-and-afternoon-tea-novembers-culture-article</w:t>
              </w:r>
            </w:hyperlink>
            <w:r w:rsidR="00146B61" w:rsidRPr="00FB1C65">
              <w:rPr>
                <w:rFonts w:ascii="맑은 고딕" w:eastAsia="맑은 고딕" w:hAnsi="Times New Roman" w:cs="맑은 고딕" w:hint="eastAsia"/>
                <w:sz w:val="20"/>
                <w:szCs w:val="20"/>
                <w:bdr w:val="none" w:sz="0" w:space="0" w:color="auto"/>
              </w:rPr>
              <w:br/>
            </w:r>
            <w:hyperlink r:id="rId11" w:history="1">
              <w:r w:rsidR="00146B61" w:rsidRPr="00FB1C65">
                <w:rPr>
                  <w:rFonts w:ascii="맑은 고딕" w:eastAsia="맑은 고딕" w:hAnsi="Times New Roman" w:cs="맑은 고딕"/>
                  <w:sz w:val="20"/>
                  <w:szCs w:val="20"/>
                  <w:u w:val="single"/>
                  <w:bdr w:val="none" w:sz="0" w:space="0" w:color="auto"/>
                </w:rPr>
                <w:t>https://www.youtube.com/watch?v=6C8n0-Zbixk</w:t>
              </w:r>
            </w:hyperlink>
            <w:r w:rsidR="000B54E6">
              <w:rPr>
                <w:rFonts w:ascii="맑은 고딕" w:eastAsia="맑은 고딕" w:hAnsi="Times New Roman" w:cs="맑은 고딕" w:hint="eastAsia"/>
                <w:sz w:val="20"/>
                <w:szCs w:val="20"/>
                <w:u w:val="single"/>
                <w:bdr w:val="none" w:sz="0" w:space="0" w:color="auto"/>
                <w:lang w:eastAsia="ko-KR"/>
              </w:rPr>
              <w:br/>
            </w:r>
            <w:r w:rsidR="000B54E6" w:rsidRPr="000B54E6">
              <w:rPr>
                <w:rFonts w:ascii="맑은 고딕" w:eastAsia="맑은 고딕" w:hAnsi="Times New Roman" w:cs="맑은 고딕"/>
                <w:sz w:val="20"/>
                <w:szCs w:val="20"/>
                <w:bdr w:val="none" w:sz="0" w:space="0" w:color="auto"/>
                <w:lang w:eastAsia="ko-KR"/>
              </w:rPr>
              <w:t>http://www.oxforddictionaries.com/</w:t>
            </w:r>
          </w:p>
        </w:tc>
      </w:tr>
      <w:tr w:rsidR="00447E0C" w:rsidRPr="008F439C" w14:paraId="7103E58B" w14:textId="77777777" w:rsidTr="004922D4">
        <w:trPr>
          <w:trHeight w:val="301"/>
          <w:jc w:val="center"/>
        </w:trPr>
        <w:tc>
          <w:tcPr>
            <w:tcW w:w="10206" w:type="dxa"/>
            <w:gridSpan w:val="8"/>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0A94295F" w14:textId="77777777" w:rsidR="00447E0C" w:rsidRPr="008F439C" w:rsidRDefault="003F75ED" w:rsidP="003F75ED">
            <w:pPr>
              <w:pStyle w:val="5"/>
              <w:spacing w:before="100" w:beforeAutospacing="1" w:after="100" w:afterAutospacing="1"/>
              <w:jc w:val="center"/>
              <w:rPr>
                <w:sz w:val="24"/>
                <w:szCs w:val="24"/>
              </w:rPr>
            </w:pPr>
            <w:r w:rsidRPr="008F439C">
              <w:rPr>
                <w:sz w:val="24"/>
                <w:szCs w:val="24"/>
              </w:rPr>
              <w:t>NOTES</w:t>
            </w:r>
          </w:p>
        </w:tc>
      </w:tr>
      <w:tr w:rsidR="003F75ED" w:rsidRPr="008F439C" w14:paraId="72A1FA6D" w14:textId="77777777" w:rsidTr="004922D4">
        <w:trPr>
          <w:trHeight w:val="301"/>
          <w:jc w:val="center"/>
        </w:trPr>
        <w:tc>
          <w:tcPr>
            <w:tcW w:w="10206" w:type="dxa"/>
            <w:gridSpan w:val="8"/>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BDB6CE2" w14:textId="6BA879B5" w:rsidR="003F75ED" w:rsidRPr="00FF3888" w:rsidRDefault="00627471" w:rsidP="00427DF2">
            <w:pPr>
              <w:pStyle w:val="5"/>
              <w:spacing w:before="100" w:beforeAutospacing="1" w:after="100" w:afterAutospacing="1"/>
              <w:rPr>
                <w:rFonts w:eastAsia="맑은 고딕"/>
                <w:b w:val="0"/>
                <w:color w:val="auto"/>
                <w:sz w:val="22"/>
                <w:szCs w:val="22"/>
              </w:rPr>
            </w:pPr>
            <w:r w:rsidRPr="00FF3888">
              <w:rPr>
                <w:rFonts w:eastAsia="맑은 고딕" w:hint="eastAsia"/>
                <w:b w:val="0"/>
                <w:color w:val="auto"/>
                <w:sz w:val="22"/>
                <w:szCs w:val="22"/>
              </w:rPr>
              <w:t>Plan B</w:t>
            </w:r>
            <w:proofErr w:type="gramStart"/>
            <w:r w:rsidRPr="00FF3888">
              <w:rPr>
                <w:rFonts w:eastAsia="맑은 고딕" w:hint="eastAsia"/>
                <w:b w:val="0"/>
                <w:color w:val="auto"/>
                <w:sz w:val="22"/>
                <w:szCs w:val="22"/>
              </w:rPr>
              <w:t>:</w:t>
            </w:r>
            <w:proofErr w:type="gramEnd"/>
            <w:r w:rsidRPr="00FF3888">
              <w:rPr>
                <w:rFonts w:eastAsia="맑은 고딕" w:hint="eastAsia"/>
                <w:b w:val="0"/>
                <w:color w:val="auto"/>
                <w:sz w:val="22"/>
                <w:szCs w:val="22"/>
              </w:rPr>
              <w:br/>
            </w:r>
            <w:r w:rsidR="0084146F">
              <w:rPr>
                <w:rFonts w:eastAsia="맑은 고딕" w:hint="eastAsia"/>
                <w:b w:val="0"/>
                <w:color w:val="auto"/>
                <w:sz w:val="22"/>
                <w:szCs w:val="22"/>
              </w:rPr>
              <w:t xml:space="preserve">If </w:t>
            </w:r>
            <w:proofErr w:type="spellStart"/>
            <w:r w:rsidR="0084146F">
              <w:rPr>
                <w:rFonts w:eastAsia="맑은 고딕" w:hint="eastAsia"/>
                <w:b w:val="0"/>
                <w:color w:val="auto"/>
                <w:sz w:val="22"/>
                <w:szCs w:val="22"/>
              </w:rPr>
              <w:t>Ss</w:t>
            </w:r>
            <w:proofErr w:type="spellEnd"/>
            <w:r w:rsidR="0054619A">
              <w:rPr>
                <w:rFonts w:eastAsia="맑은 고딕" w:hint="eastAsia"/>
                <w:b w:val="0"/>
                <w:color w:val="auto"/>
                <w:sz w:val="22"/>
                <w:szCs w:val="22"/>
              </w:rPr>
              <w:t xml:space="preserve"> have</w:t>
            </w:r>
            <w:r w:rsidR="003274A6">
              <w:rPr>
                <w:rFonts w:eastAsia="맑은 고딕" w:hint="eastAsia"/>
                <w:b w:val="0"/>
                <w:color w:val="auto"/>
                <w:sz w:val="22"/>
                <w:szCs w:val="22"/>
              </w:rPr>
              <w:t xml:space="preserve"> difficulty understanding comparative pattern, </w:t>
            </w:r>
            <w:r w:rsidR="00353EE8">
              <w:rPr>
                <w:rFonts w:eastAsia="맑은 고딕" w:hint="eastAsia"/>
                <w:b w:val="0"/>
                <w:color w:val="auto"/>
                <w:sz w:val="22"/>
                <w:szCs w:val="22"/>
              </w:rPr>
              <w:t xml:space="preserve">explain it again </w:t>
            </w:r>
            <w:r w:rsidR="00A00249">
              <w:rPr>
                <w:rFonts w:eastAsia="맑은 고딕" w:hint="eastAsia"/>
                <w:b w:val="0"/>
                <w:color w:val="auto"/>
                <w:sz w:val="22"/>
                <w:szCs w:val="22"/>
              </w:rPr>
              <w:t xml:space="preserve">in </w:t>
            </w:r>
            <w:r w:rsidR="00353EE8">
              <w:rPr>
                <w:rFonts w:eastAsia="맑은 고딕" w:hint="eastAsia"/>
                <w:b w:val="0"/>
                <w:color w:val="auto"/>
                <w:sz w:val="22"/>
                <w:szCs w:val="22"/>
              </w:rPr>
              <w:t>next lesson.</w:t>
            </w:r>
          </w:p>
          <w:p w14:paraId="5CFFABDA" w14:textId="51BE6989" w:rsidR="00B60EED" w:rsidRPr="00FF3888" w:rsidRDefault="00B60EED" w:rsidP="00B60EED">
            <w:pPr>
              <w:pStyle w:val="Body"/>
              <w:rPr>
                <w:rFonts w:eastAsia="맑은 고딕"/>
                <w:color w:val="auto"/>
                <w:sz w:val="22"/>
                <w:szCs w:val="22"/>
              </w:rPr>
            </w:pPr>
            <w:r w:rsidRPr="00FF3888">
              <w:rPr>
                <w:rFonts w:eastAsia="맑은 고딕" w:hint="eastAsia"/>
                <w:color w:val="auto"/>
                <w:sz w:val="22"/>
                <w:szCs w:val="22"/>
              </w:rPr>
              <w:t>Cut-off plan</w:t>
            </w:r>
            <w:proofErr w:type="gramStart"/>
            <w:r w:rsidRPr="00FF3888">
              <w:rPr>
                <w:rFonts w:eastAsia="맑은 고딕" w:hint="eastAsia"/>
                <w:color w:val="auto"/>
                <w:sz w:val="22"/>
                <w:szCs w:val="22"/>
              </w:rPr>
              <w:t>:</w:t>
            </w:r>
            <w:proofErr w:type="gramEnd"/>
            <w:r w:rsidRPr="00FF3888">
              <w:rPr>
                <w:rFonts w:eastAsia="맑은 고딕" w:hint="eastAsia"/>
                <w:color w:val="auto"/>
                <w:sz w:val="22"/>
                <w:szCs w:val="22"/>
              </w:rPr>
              <w:br/>
            </w:r>
            <w:r w:rsidR="00B87DFF" w:rsidRPr="00FF3888">
              <w:rPr>
                <w:rFonts w:eastAsia="맑은 고딕" w:hint="eastAsia"/>
                <w:color w:val="auto"/>
                <w:sz w:val="22"/>
                <w:szCs w:val="22"/>
              </w:rPr>
              <w:t>Cut</w:t>
            </w:r>
            <w:r w:rsidR="004A5158" w:rsidRPr="00FF3888">
              <w:rPr>
                <w:rFonts w:eastAsia="맑은 고딕" w:hint="eastAsia"/>
                <w:color w:val="auto"/>
                <w:sz w:val="22"/>
                <w:szCs w:val="22"/>
              </w:rPr>
              <w:t xml:space="preserve"> </w:t>
            </w:r>
            <w:r w:rsidR="001455ED">
              <w:rPr>
                <w:rFonts w:eastAsia="맑은 고딕" w:hint="eastAsia"/>
                <w:color w:val="auto"/>
                <w:sz w:val="22"/>
                <w:szCs w:val="22"/>
              </w:rPr>
              <w:t>discussion time short or</w:t>
            </w:r>
            <w:r w:rsidR="00B87DFF" w:rsidRPr="00FF3888">
              <w:rPr>
                <w:rFonts w:eastAsia="맑은 고딕" w:hint="eastAsia"/>
                <w:color w:val="auto"/>
                <w:sz w:val="22"/>
                <w:szCs w:val="22"/>
              </w:rPr>
              <w:t xml:space="preserve"> </w:t>
            </w:r>
            <w:r w:rsidR="009D573D" w:rsidRPr="00FF3888">
              <w:rPr>
                <w:rFonts w:eastAsia="맑은 고딕" w:hint="eastAsia"/>
                <w:color w:val="auto"/>
                <w:sz w:val="22"/>
                <w:szCs w:val="22"/>
              </w:rPr>
              <w:t xml:space="preserve">do </w:t>
            </w:r>
            <w:r w:rsidR="00FD1F2B">
              <w:rPr>
                <w:rFonts w:eastAsia="맑은 고딕" w:hint="eastAsia"/>
                <w:color w:val="auto"/>
                <w:sz w:val="22"/>
                <w:szCs w:val="22"/>
              </w:rPr>
              <w:t xml:space="preserve">a </w:t>
            </w:r>
            <w:r w:rsidR="009D573D" w:rsidRPr="00FF3888">
              <w:rPr>
                <w:rFonts w:eastAsia="맑은 고딕" w:hint="eastAsia"/>
                <w:color w:val="auto"/>
                <w:sz w:val="22"/>
                <w:szCs w:val="22"/>
              </w:rPr>
              <w:t xml:space="preserve">part of comprehension </w:t>
            </w:r>
            <w:r w:rsidR="00B4272E" w:rsidRPr="00FF3888">
              <w:rPr>
                <w:rFonts w:eastAsia="맑은 고딕" w:hint="eastAsia"/>
                <w:color w:val="auto"/>
                <w:sz w:val="22"/>
                <w:szCs w:val="22"/>
              </w:rPr>
              <w:t>worksheet.</w:t>
            </w:r>
            <w:r w:rsidR="006003AE" w:rsidRPr="00FF3888">
              <w:rPr>
                <w:rFonts w:eastAsia="맑은 고딕"/>
                <w:color w:val="auto"/>
                <w:sz w:val="22"/>
                <w:szCs w:val="22"/>
              </w:rPr>
              <w:br/>
            </w:r>
          </w:p>
          <w:p w14:paraId="3D8A0300" w14:textId="1C82ECD9" w:rsidR="00627471" w:rsidRPr="00AB3622" w:rsidRDefault="006003AE" w:rsidP="00627471">
            <w:pPr>
              <w:pStyle w:val="Body"/>
              <w:rPr>
                <w:rFonts w:eastAsia="맑은 고딕"/>
                <w:color w:val="auto"/>
                <w:sz w:val="22"/>
                <w:szCs w:val="22"/>
              </w:rPr>
            </w:pPr>
            <w:r w:rsidRPr="00FF3888">
              <w:rPr>
                <w:rFonts w:eastAsia="맑은 고딕" w:hint="eastAsia"/>
                <w:color w:val="auto"/>
                <w:sz w:val="22"/>
                <w:szCs w:val="22"/>
              </w:rPr>
              <w:t>SOS activity</w:t>
            </w:r>
            <w:proofErr w:type="gramStart"/>
            <w:r w:rsidRPr="00FF3888">
              <w:rPr>
                <w:rFonts w:eastAsia="맑은 고딕" w:hint="eastAsia"/>
                <w:color w:val="auto"/>
                <w:sz w:val="22"/>
                <w:szCs w:val="22"/>
              </w:rPr>
              <w:t>:</w:t>
            </w:r>
            <w:proofErr w:type="gramEnd"/>
            <w:r w:rsidRPr="00FF3888">
              <w:rPr>
                <w:rFonts w:eastAsia="맑은 고딕"/>
                <w:color w:val="auto"/>
                <w:sz w:val="22"/>
                <w:szCs w:val="22"/>
              </w:rPr>
              <w:br/>
            </w:r>
            <w:r w:rsidR="00BC004B" w:rsidRPr="00FF3888">
              <w:rPr>
                <w:rFonts w:eastAsia="맑은 고딕" w:hint="eastAsia"/>
                <w:color w:val="auto"/>
                <w:sz w:val="22"/>
                <w:szCs w:val="22"/>
              </w:rPr>
              <w:t xml:space="preserve">Read vocabulary list together. If </w:t>
            </w:r>
            <w:proofErr w:type="spellStart"/>
            <w:r w:rsidR="00BC004B" w:rsidRPr="00FF3888">
              <w:rPr>
                <w:rFonts w:eastAsia="맑은 고딕" w:hint="eastAsia"/>
                <w:color w:val="auto"/>
                <w:sz w:val="22"/>
                <w:szCs w:val="22"/>
              </w:rPr>
              <w:t>Ss</w:t>
            </w:r>
            <w:proofErr w:type="spellEnd"/>
            <w:r w:rsidR="00BC004B" w:rsidRPr="00FF3888">
              <w:rPr>
                <w:rFonts w:eastAsia="맑은 고딕" w:hint="eastAsia"/>
                <w:color w:val="auto"/>
                <w:sz w:val="22"/>
                <w:szCs w:val="22"/>
              </w:rPr>
              <w:t xml:space="preserve"> are confused some words, clarify them more detail</w:t>
            </w:r>
            <w:r w:rsidR="00FF3888">
              <w:rPr>
                <w:rFonts w:eastAsia="맑은 고딕" w:hint="eastAsia"/>
                <w:color w:val="auto"/>
                <w:sz w:val="22"/>
                <w:szCs w:val="22"/>
              </w:rPr>
              <w:t>.</w:t>
            </w:r>
          </w:p>
        </w:tc>
      </w:tr>
    </w:tbl>
    <w:p w14:paraId="4B112939" w14:textId="77777777" w:rsidR="008A4DE1" w:rsidRPr="008A4DE1" w:rsidRDefault="008A4DE1">
      <w:pPr>
        <w:rPr>
          <w:sz w:val="16"/>
          <w:szCs w:val="16"/>
        </w:rPr>
      </w:pPr>
      <w:r>
        <w:rPr>
          <w:b/>
          <w:bCs/>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1113"/>
        <w:gridCol w:w="283"/>
        <w:gridCol w:w="2268"/>
        <w:gridCol w:w="3261"/>
        <w:gridCol w:w="2405"/>
      </w:tblGrid>
      <w:tr w:rsidR="003F75ED" w:rsidRPr="008F439C" w14:paraId="39C8F263" w14:textId="77777777" w:rsidTr="00CB12E9">
        <w:trPr>
          <w:trHeight w:val="360"/>
          <w:jc w:val="center"/>
        </w:trPr>
        <w:tc>
          <w:tcPr>
            <w:tcW w:w="2272"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6C6752D6" w14:textId="77777777" w:rsidR="003F75ED" w:rsidRPr="00D07544" w:rsidRDefault="008A4DE1" w:rsidP="003F75ED">
            <w:pPr>
              <w:pStyle w:val="Heading31"/>
              <w:rPr>
                <w:color w:val="auto"/>
                <w:sz w:val="24"/>
                <w:szCs w:val="24"/>
              </w:rPr>
            </w:pPr>
            <w:r w:rsidRPr="00D07544">
              <w:rPr>
                <w:color w:val="auto"/>
              </w:rPr>
              <w:lastRenderedPageBreak/>
              <w:br w:type="page"/>
            </w:r>
            <w:r w:rsidR="00447E0C" w:rsidRPr="00D07544">
              <w:rPr>
                <w:b w:val="0"/>
                <w:bCs w:val="0"/>
                <w:color w:val="auto"/>
                <w:sz w:val="24"/>
                <w:szCs w:val="24"/>
              </w:rPr>
              <w:br w:type="page"/>
            </w:r>
            <w:r w:rsidR="003F75ED" w:rsidRPr="00D07544">
              <w:rPr>
                <w:color w:val="auto"/>
                <w:sz w:val="24"/>
                <w:szCs w:val="24"/>
              </w:rPr>
              <w:t>PRETASK TITLE</w:t>
            </w:r>
          </w:p>
        </w:tc>
        <w:tc>
          <w:tcPr>
            <w:tcW w:w="7934" w:type="dxa"/>
            <w:gridSpan w:val="3"/>
            <w:tcBorders>
              <w:top w:val="single" w:sz="4" w:space="0" w:color="auto"/>
              <w:left w:val="nil"/>
              <w:bottom w:val="single" w:sz="4" w:space="0" w:color="auto"/>
              <w:right w:val="single" w:sz="4" w:space="0" w:color="auto"/>
            </w:tcBorders>
            <w:shd w:val="clear" w:color="auto" w:fill="auto"/>
          </w:tcPr>
          <w:p w14:paraId="52E1C17E" w14:textId="3F5815AC" w:rsidR="003F75ED" w:rsidRPr="00D07544" w:rsidRDefault="00613433" w:rsidP="00126D66">
            <w:pPr>
              <w:pStyle w:val="Heading31"/>
              <w:rPr>
                <w:rFonts w:eastAsia="맑은 고딕"/>
                <w:b w:val="0"/>
                <w:color w:val="auto"/>
                <w:sz w:val="22"/>
                <w:szCs w:val="22"/>
              </w:rPr>
            </w:pPr>
            <w:r w:rsidRPr="00D07544">
              <w:rPr>
                <w:rFonts w:eastAsia="맑은 고딕" w:hint="eastAsia"/>
                <w:b w:val="0"/>
                <w:color w:val="auto"/>
                <w:sz w:val="22"/>
                <w:szCs w:val="22"/>
              </w:rPr>
              <w:t>Lead</w:t>
            </w:r>
            <w:r w:rsidR="00961C54" w:rsidRPr="00D07544">
              <w:rPr>
                <w:rFonts w:eastAsia="맑은 고딕" w:hint="eastAsia"/>
                <w:b w:val="0"/>
                <w:color w:val="auto"/>
                <w:sz w:val="22"/>
                <w:szCs w:val="22"/>
              </w:rPr>
              <w:t>ing</w:t>
            </w:r>
            <w:r w:rsidRPr="00D07544">
              <w:rPr>
                <w:rFonts w:eastAsia="맑은 고딕" w:hint="eastAsia"/>
                <w:b w:val="0"/>
                <w:color w:val="auto"/>
                <w:sz w:val="22"/>
                <w:szCs w:val="22"/>
              </w:rPr>
              <w:t xml:space="preserve"> to </w:t>
            </w:r>
            <w:r w:rsidR="00126D66" w:rsidRPr="00D07544">
              <w:rPr>
                <w:rFonts w:eastAsia="맑은 고딕" w:hint="eastAsia"/>
                <w:b w:val="0"/>
                <w:color w:val="auto"/>
                <w:sz w:val="22"/>
                <w:szCs w:val="22"/>
              </w:rPr>
              <w:t>Topic of</w:t>
            </w:r>
            <w:r w:rsidR="00F92D5D" w:rsidRPr="00D07544">
              <w:rPr>
                <w:rFonts w:eastAsia="맑은 고딕" w:hint="eastAsia"/>
                <w:b w:val="0"/>
                <w:color w:val="auto"/>
                <w:sz w:val="22"/>
                <w:szCs w:val="22"/>
              </w:rPr>
              <w:t xml:space="preserve"> Tea</w:t>
            </w:r>
          </w:p>
        </w:tc>
      </w:tr>
      <w:tr w:rsidR="00CB12E9" w:rsidRPr="008F439C" w14:paraId="3446E47F"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D07A437" w14:textId="77777777" w:rsidR="003F75ED" w:rsidRPr="00D07544" w:rsidRDefault="00F851DC" w:rsidP="003F75ED">
            <w:pPr>
              <w:pStyle w:val="5"/>
              <w:jc w:val="center"/>
              <w:rPr>
                <w:color w:val="auto"/>
                <w:sz w:val="24"/>
                <w:szCs w:val="24"/>
              </w:rPr>
            </w:pPr>
            <w:r w:rsidRPr="00D07544">
              <w:rPr>
                <w:color w:val="auto"/>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5933D388" w14:textId="77777777" w:rsidR="003F75ED" w:rsidRPr="00D07544" w:rsidRDefault="00F851DC" w:rsidP="003F75ED">
            <w:pPr>
              <w:pStyle w:val="5"/>
              <w:jc w:val="center"/>
              <w:rPr>
                <w:color w:val="auto"/>
                <w:sz w:val="24"/>
                <w:szCs w:val="24"/>
              </w:rPr>
            </w:pPr>
            <w:r w:rsidRPr="00D07544">
              <w:rPr>
                <w:color w:val="auto"/>
                <w:sz w:val="24"/>
                <w:szCs w:val="24"/>
              </w:rPr>
              <w:t>MATERIALS</w:t>
            </w:r>
          </w:p>
        </w:tc>
      </w:tr>
      <w:tr w:rsidR="00CB12E9" w:rsidRPr="008F439C" w14:paraId="0D2F44EB"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EB898AE" w14:textId="5E916119" w:rsidR="003F75ED" w:rsidRPr="00D07544" w:rsidRDefault="00B85BD5" w:rsidP="00B6464B">
            <w:pPr>
              <w:pStyle w:val="5"/>
              <w:rPr>
                <w:b w:val="0"/>
                <w:color w:val="auto"/>
                <w:sz w:val="22"/>
                <w:szCs w:val="22"/>
              </w:rPr>
            </w:pPr>
            <w:r w:rsidRPr="00D07544">
              <w:rPr>
                <w:rFonts w:eastAsia="맑은 고딕" w:hint="eastAsia"/>
                <w:b w:val="0"/>
                <w:color w:val="auto"/>
                <w:sz w:val="22"/>
                <w:szCs w:val="22"/>
              </w:rPr>
              <w:t xml:space="preserve">To predict the topic of lesson by </w:t>
            </w:r>
            <w:r w:rsidR="00B6464B" w:rsidRPr="00D07544">
              <w:rPr>
                <w:rFonts w:eastAsia="맑은 고딕" w:hint="eastAsia"/>
                <w:b w:val="0"/>
                <w:color w:val="auto"/>
                <w:sz w:val="22"/>
                <w:szCs w:val="22"/>
              </w:rPr>
              <w:t xml:space="preserve">answering </w:t>
            </w:r>
            <w:r w:rsidR="00B6464B" w:rsidRPr="00D07544">
              <w:rPr>
                <w:rFonts w:eastAsia="맑은 고딕"/>
                <w:b w:val="0"/>
                <w:color w:val="auto"/>
                <w:sz w:val="22"/>
                <w:szCs w:val="22"/>
              </w:rPr>
              <w:t>guide</w:t>
            </w:r>
            <w:r w:rsidR="00B6464B" w:rsidRPr="00D07544">
              <w:rPr>
                <w:rFonts w:eastAsia="맑은 고딕" w:hint="eastAsia"/>
                <w:b w:val="0"/>
                <w:color w:val="auto"/>
                <w:sz w:val="22"/>
                <w:szCs w:val="22"/>
              </w:rPr>
              <w:t xml:space="preserve"> questions</w:t>
            </w:r>
          </w:p>
        </w:tc>
        <w:tc>
          <w:tcPr>
            <w:tcW w:w="5666" w:type="dxa"/>
            <w:gridSpan w:val="2"/>
            <w:tcBorders>
              <w:top w:val="nil"/>
              <w:left w:val="single" w:sz="4" w:space="0" w:color="auto"/>
              <w:bottom w:val="single" w:sz="4" w:space="0" w:color="auto"/>
              <w:right w:val="single" w:sz="4" w:space="0" w:color="auto"/>
            </w:tcBorders>
            <w:shd w:val="clear" w:color="auto" w:fill="auto"/>
          </w:tcPr>
          <w:p w14:paraId="2AC61C0F" w14:textId="28BBA081" w:rsidR="003F75ED" w:rsidRPr="007103A3" w:rsidRDefault="007103A3" w:rsidP="00F851DC">
            <w:pPr>
              <w:pStyle w:val="5"/>
              <w:rPr>
                <w:rFonts w:eastAsia="맑은 고딕"/>
                <w:b w:val="0"/>
                <w:color w:val="auto"/>
                <w:sz w:val="22"/>
                <w:szCs w:val="22"/>
              </w:rPr>
            </w:pPr>
            <w:r>
              <w:rPr>
                <w:rFonts w:eastAsia="맑은 고딕" w:hint="eastAsia"/>
                <w:b w:val="0"/>
                <w:color w:val="auto"/>
                <w:sz w:val="22"/>
                <w:szCs w:val="22"/>
              </w:rPr>
              <w:t>-</w:t>
            </w:r>
          </w:p>
        </w:tc>
      </w:tr>
      <w:tr w:rsidR="00B10BBA" w:rsidRPr="008F439C" w14:paraId="414E23FB" w14:textId="77777777" w:rsidTr="00CB12E9">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39A33" w14:textId="77777777" w:rsidR="00447E0C" w:rsidRPr="00D07544" w:rsidRDefault="00F851DC" w:rsidP="00F851DC">
            <w:pPr>
              <w:pStyle w:val="5"/>
              <w:jc w:val="center"/>
              <w:rPr>
                <w:color w:val="auto"/>
                <w:sz w:val="24"/>
                <w:szCs w:val="24"/>
              </w:rPr>
            </w:pPr>
            <w:r w:rsidRPr="00D07544">
              <w:rPr>
                <w:color w:val="auto"/>
                <w:sz w:val="24"/>
                <w:szCs w:val="24"/>
              </w:rPr>
              <w:t>TIME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8486" w14:textId="77777777" w:rsidR="00447E0C" w:rsidRPr="00D07544" w:rsidRDefault="00F851DC" w:rsidP="00F851DC">
            <w:pPr>
              <w:pStyle w:val="5"/>
              <w:jc w:val="center"/>
              <w:rPr>
                <w:color w:val="auto"/>
                <w:sz w:val="24"/>
                <w:szCs w:val="24"/>
              </w:rPr>
            </w:pPr>
            <w:r w:rsidRPr="00D07544">
              <w:rPr>
                <w:color w:val="auto"/>
                <w:sz w:val="24"/>
                <w:szCs w:val="24"/>
              </w:rPr>
              <w:t>SET UP</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BD509" w14:textId="77777777" w:rsidR="00447E0C" w:rsidRPr="00D07544" w:rsidRDefault="00F851DC" w:rsidP="00F851DC">
            <w:pPr>
              <w:pStyle w:val="5"/>
              <w:jc w:val="center"/>
              <w:rPr>
                <w:color w:val="auto"/>
                <w:sz w:val="24"/>
                <w:szCs w:val="24"/>
              </w:rPr>
            </w:pPr>
            <w:r w:rsidRPr="00D07544">
              <w:rPr>
                <w:color w:val="auto"/>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87145" w14:textId="77777777" w:rsidR="00447E0C" w:rsidRPr="00D07544" w:rsidRDefault="00F851DC" w:rsidP="00F851DC">
            <w:pPr>
              <w:pStyle w:val="5"/>
              <w:jc w:val="center"/>
              <w:rPr>
                <w:color w:val="auto"/>
                <w:sz w:val="24"/>
                <w:szCs w:val="24"/>
              </w:rPr>
            </w:pPr>
            <w:r w:rsidRPr="00D07544">
              <w:rPr>
                <w:color w:val="auto"/>
                <w:sz w:val="24"/>
                <w:szCs w:val="24"/>
              </w:rPr>
              <w:t>TEACHER</w:t>
            </w:r>
          </w:p>
        </w:tc>
      </w:tr>
      <w:tr w:rsidR="00B10BBA" w:rsidRPr="008F439C" w14:paraId="5801A10C"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C72BB3" w14:textId="765B8C89" w:rsidR="00447E0C" w:rsidRPr="00D07544" w:rsidRDefault="00F27706" w:rsidP="00427DF2">
            <w:pPr>
              <w:pStyle w:val="a5"/>
              <w:rPr>
                <w:rFonts w:ascii="Arial" w:eastAsia="맑은 고딕" w:hAnsi="Arial" w:cs="Arial"/>
                <w:color w:val="auto"/>
                <w:sz w:val="22"/>
                <w:szCs w:val="22"/>
              </w:rPr>
            </w:pPr>
            <w:r>
              <w:rPr>
                <w:rFonts w:ascii="Arial" w:eastAsia="맑은 고딕" w:hAnsi="Arial" w:cs="Arial" w:hint="eastAsia"/>
                <w:color w:val="auto"/>
                <w:sz w:val="22"/>
                <w:szCs w:val="22"/>
              </w:rPr>
              <w:t>3</w:t>
            </w:r>
            <w:r w:rsidR="00752135">
              <w:rPr>
                <w:rFonts w:ascii="Arial" w:eastAsia="맑은 고딕" w:hAnsi="Arial" w:cs="Arial" w:hint="eastAsia"/>
                <w:color w:val="auto"/>
                <w:sz w:val="22"/>
                <w:szCs w:val="22"/>
              </w:rPr>
              <w:t xml:space="preserve"> min</w:t>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CE451DD" w14:textId="689C498D" w:rsidR="00447E0C" w:rsidRPr="00D07544" w:rsidRDefault="003653BF" w:rsidP="00427DF2">
            <w:pPr>
              <w:pStyle w:val="Body"/>
              <w:spacing w:before="0" w:after="0"/>
              <w:rPr>
                <w:rFonts w:eastAsia="맑은 고딕"/>
                <w:color w:val="auto"/>
                <w:sz w:val="22"/>
                <w:szCs w:val="22"/>
              </w:rPr>
            </w:pPr>
            <w:r w:rsidRPr="00D07544">
              <w:rPr>
                <w:rFonts w:eastAsia="맑은 고딕" w:hint="eastAsia"/>
                <w:color w:val="auto"/>
                <w:sz w:val="22"/>
                <w:szCs w:val="22"/>
              </w:rPr>
              <w:t>Whole class</w:t>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EF4E854" w14:textId="277CB2EA" w:rsidR="00447E0C" w:rsidRPr="00D07544" w:rsidRDefault="003653BF" w:rsidP="00F851DC">
            <w:pPr>
              <w:pStyle w:val="Body"/>
              <w:spacing w:before="0" w:after="0"/>
              <w:rPr>
                <w:rFonts w:eastAsia="맑은 고딕"/>
                <w:color w:val="auto"/>
                <w:sz w:val="22"/>
                <w:szCs w:val="22"/>
              </w:rPr>
            </w:pPr>
            <w:r w:rsidRPr="00D07544">
              <w:rPr>
                <w:rFonts w:eastAsia="맑은 고딕" w:hint="eastAsia"/>
                <w:color w:val="auto"/>
                <w:sz w:val="22"/>
                <w:szCs w:val="22"/>
              </w:rPr>
              <w:t xml:space="preserve">Students will </w:t>
            </w:r>
            <w:r w:rsidR="00DD5B6D" w:rsidRPr="00D07544">
              <w:rPr>
                <w:rFonts w:eastAsia="맑은 고딕" w:hint="eastAsia"/>
                <w:color w:val="auto"/>
                <w:sz w:val="22"/>
                <w:szCs w:val="22"/>
              </w:rPr>
              <w:t xml:space="preserve">answer guide questions to </w:t>
            </w:r>
            <w:r w:rsidR="00A65638" w:rsidRPr="00D07544">
              <w:rPr>
                <w:rFonts w:eastAsia="맑은 고딕" w:hint="eastAsia"/>
                <w:color w:val="auto"/>
                <w:sz w:val="22"/>
                <w:szCs w:val="22"/>
              </w:rPr>
              <w:t xml:space="preserve">predict </w:t>
            </w:r>
            <w:r w:rsidR="00A9403A">
              <w:rPr>
                <w:rFonts w:eastAsia="맑은 고딕" w:hint="eastAsia"/>
                <w:color w:val="auto"/>
                <w:sz w:val="22"/>
                <w:szCs w:val="22"/>
              </w:rPr>
              <w:t xml:space="preserve">the topic of </w:t>
            </w:r>
            <w:r w:rsidR="00D325D6">
              <w:rPr>
                <w:rFonts w:eastAsia="맑은 고딕" w:hint="eastAsia"/>
                <w:color w:val="auto"/>
                <w:sz w:val="22"/>
                <w:szCs w:val="22"/>
              </w:rPr>
              <w:t>lesson, tea culture in UK.</w:t>
            </w:r>
          </w:p>
          <w:p w14:paraId="4481C744" w14:textId="77777777" w:rsidR="000A32EA" w:rsidRPr="00FE1C7E" w:rsidRDefault="000A32EA" w:rsidP="00F851DC">
            <w:pPr>
              <w:pStyle w:val="Body"/>
              <w:spacing w:before="0" w:after="0"/>
              <w:rPr>
                <w:rFonts w:eastAsia="맑은 고딕"/>
                <w:color w:val="auto"/>
                <w:sz w:val="22"/>
                <w:szCs w:val="22"/>
              </w:rPr>
            </w:pPr>
          </w:p>
          <w:p w14:paraId="316446CA" w14:textId="424CD2D6" w:rsidR="000A32EA" w:rsidRPr="00A61017" w:rsidRDefault="000A32EA" w:rsidP="00F851DC">
            <w:pPr>
              <w:pStyle w:val="Body"/>
              <w:spacing w:before="0" w:after="0"/>
              <w:rPr>
                <w:rFonts w:eastAsia="맑은 고딕"/>
                <w:i/>
                <w:color w:val="auto"/>
                <w:sz w:val="22"/>
                <w:szCs w:val="22"/>
              </w:rPr>
            </w:pPr>
            <w:r w:rsidRPr="00A61017">
              <w:rPr>
                <w:rFonts w:eastAsia="맑은 고딕" w:hint="eastAsia"/>
                <w:i/>
                <w:color w:val="auto"/>
                <w:sz w:val="22"/>
                <w:szCs w:val="22"/>
              </w:rPr>
              <w:t xml:space="preserve">Q1. </w:t>
            </w:r>
            <w:r w:rsidR="002253BA" w:rsidRPr="00A61017">
              <w:rPr>
                <w:rFonts w:eastAsia="맑은 고딕" w:hint="eastAsia"/>
                <w:i/>
                <w:color w:val="auto"/>
                <w:sz w:val="22"/>
                <w:szCs w:val="22"/>
              </w:rPr>
              <w:t>What do you want to do during summer vacation?</w:t>
            </w:r>
          </w:p>
          <w:p w14:paraId="6C05703B" w14:textId="161EF3BD" w:rsidR="000A32EA" w:rsidRPr="00A61017" w:rsidRDefault="000A32EA" w:rsidP="00F851DC">
            <w:pPr>
              <w:pStyle w:val="Body"/>
              <w:spacing w:before="0" w:after="0"/>
              <w:rPr>
                <w:rFonts w:eastAsia="맑은 고딕"/>
                <w:i/>
                <w:color w:val="auto"/>
                <w:sz w:val="22"/>
                <w:szCs w:val="22"/>
              </w:rPr>
            </w:pPr>
            <w:r w:rsidRPr="00A61017">
              <w:rPr>
                <w:rFonts w:eastAsia="맑은 고딕"/>
                <w:i/>
                <w:color w:val="auto"/>
                <w:sz w:val="22"/>
                <w:szCs w:val="22"/>
              </w:rPr>
              <w:t>Q</w:t>
            </w:r>
            <w:r w:rsidRPr="00A61017">
              <w:rPr>
                <w:rFonts w:eastAsia="맑은 고딕" w:hint="eastAsia"/>
                <w:i/>
                <w:color w:val="auto"/>
                <w:sz w:val="22"/>
                <w:szCs w:val="22"/>
              </w:rPr>
              <w:t xml:space="preserve">2. </w:t>
            </w:r>
            <w:r w:rsidR="002253BA" w:rsidRPr="00A61017">
              <w:rPr>
                <w:rFonts w:eastAsia="맑은 고딕"/>
                <w:i/>
                <w:color w:val="auto"/>
                <w:sz w:val="22"/>
                <w:szCs w:val="22"/>
              </w:rPr>
              <w:t>W</w:t>
            </w:r>
            <w:r w:rsidR="002253BA" w:rsidRPr="00A61017">
              <w:rPr>
                <w:rFonts w:eastAsia="맑은 고딕" w:hint="eastAsia"/>
                <w:i/>
                <w:color w:val="auto"/>
                <w:sz w:val="22"/>
                <w:szCs w:val="22"/>
              </w:rPr>
              <w:t xml:space="preserve">here do you </w:t>
            </w:r>
            <w:r w:rsidR="002253BA" w:rsidRPr="00A61017">
              <w:rPr>
                <w:rFonts w:eastAsia="맑은 고딕"/>
                <w:i/>
                <w:color w:val="auto"/>
                <w:sz w:val="22"/>
                <w:szCs w:val="22"/>
              </w:rPr>
              <w:t>want to travel in E</w:t>
            </w:r>
            <w:r w:rsidR="002253BA" w:rsidRPr="00A61017">
              <w:rPr>
                <w:rFonts w:eastAsia="맑은 고딕" w:hint="eastAsia"/>
                <w:i/>
                <w:color w:val="auto"/>
                <w:sz w:val="22"/>
                <w:szCs w:val="22"/>
              </w:rPr>
              <w:t>urope?</w:t>
            </w:r>
          </w:p>
          <w:p w14:paraId="2E254B0D" w14:textId="31F8D6AA" w:rsidR="000A32EA" w:rsidRPr="002253BA" w:rsidRDefault="000A32EA" w:rsidP="002253BA">
            <w:pPr>
              <w:pStyle w:val="Body"/>
              <w:spacing w:before="0" w:after="0"/>
              <w:rPr>
                <w:rFonts w:eastAsia="맑은 고딕"/>
                <w:i/>
                <w:color w:val="auto"/>
                <w:sz w:val="22"/>
                <w:szCs w:val="22"/>
                <w:highlight w:val="yellow"/>
              </w:rPr>
            </w:pPr>
            <w:r w:rsidRPr="00A61017">
              <w:rPr>
                <w:rFonts w:eastAsia="맑은 고딕" w:hint="eastAsia"/>
                <w:i/>
                <w:color w:val="auto"/>
                <w:sz w:val="22"/>
                <w:szCs w:val="22"/>
              </w:rPr>
              <w:t xml:space="preserve">Q3. </w:t>
            </w:r>
            <w:r w:rsidR="002253BA" w:rsidRPr="00A61017">
              <w:rPr>
                <w:rFonts w:eastAsia="맑은 고딕" w:hint="eastAsia"/>
                <w:i/>
                <w:color w:val="auto"/>
                <w:sz w:val="22"/>
                <w:szCs w:val="22"/>
              </w:rPr>
              <w:t>What kind of beverage do UK country people love to drink a lot?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7BCFB4D" w14:textId="29151A3C" w:rsidR="00447E0C" w:rsidRPr="00D07544" w:rsidRDefault="00907F88" w:rsidP="00F851DC">
            <w:pPr>
              <w:pStyle w:val="Body"/>
              <w:spacing w:before="0" w:after="0"/>
              <w:rPr>
                <w:rFonts w:eastAsia="맑은 고딕"/>
                <w:color w:val="auto"/>
                <w:sz w:val="22"/>
                <w:szCs w:val="22"/>
              </w:rPr>
            </w:pPr>
            <w:r w:rsidRPr="00D07544">
              <w:rPr>
                <w:rFonts w:eastAsia="맑은 고딕" w:hint="eastAsia"/>
                <w:color w:val="auto"/>
                <w:sz w:val="22"/>
                <w:szCs w:val="22"/>
              </w:rPr>
              <w:t>Ask guide questions</w:t>
            </w:r>
          </w:p>
        </w:tc>
      </w:tr>
      <w:tr w:rsidR="00413A83" w:rsidRPr="008F439C" w14:paraId="53E747DD"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8C2EA9" w14:textId="2B27A4E4" w:rsidR="00413A83" w:rsidRPr="00D07544" w:rsidRDefault="00413A83" w:rsidP="00427DF2">
            <w:pPr>
              <w:pStyle w:val="a5"/>
              <w:rPr>
                <w:rFonts w:ascii="Arial" w:hAnsi="Arial" w:cs="Arial"/>
                <w:color w:val="auto"/>
                <w:sz w:val="22"/>
                <w:szCs w:val="22"/>
              </w:rPr>
            </w:pPr>
            <w:r w:rsidRPr="00D07544">
              <w:rPr>
                <w:rFonts w:ascii="Arial" w:hAnsi="Arial" w:cs="Arial"/>
                <w:color w:val="auto"/>
                <w:sz w:val="22"/>
                <w:szCs w:val="22"/>
              </w:rPr>
              <w:fldChar w:fldCharType="begin">
                <w:ffData>
                  <w:name w:val=""/>
                  <w:enabled/>
                  <w:calcOnExit w:val="0"/>
                  <w:textInput/>
                </w:ffData>
              </w:fldChar>
            </w:r>
            <w:r w:rsidRPr="00D07544">
              <w:rPr>
                <w:rFonts w:ascii="Arial" w:hAnsi="Arial" w:cs="Arial"/>
                <w:color w:val="auto"/>
                <w:sz w:val="22"/>
                <w:szCs w:val="22"/>
              </w:rPr>
              <w:instrText xml:space="preserve"> FORMTEXT </w:instrText>
            </w:r>
            <w:r w:rsidRPr="00D07544">
              <w:rPr>
                <w:rFonts w:ascii="Arial" w:hAnsi="Arial" w:cs="Arial"/>
                <w:color w:val="auto"/>
                <w:sz w:val="22"/>
                <w:szCs w:val="22"/>
              </w:rPr>
            </w:r>
            <w:r w:rsidRPr="00D07544">
              <w:rPr>
                <w:rFonts w:ascii="Arial" w:hAnsi="Arial" w:cs="Arial"/>
                <w:color w:val="auto"/>
                <w:sz w:val="22"/>
                <w:szCs w:val="22"/>
              </w:rPr>
              <w:fldChar w:fldCharType="separate"/>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color w:val="auto"/>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09E6F96A" w14:textId="77777777" w:rsidR="00413A83" w:rsidRPr="00D07544" w:rsidRDefault="00413A83" w:rsidP="00427DF2">
            <w:pPr>
              <w:pStyle w:val="Body"/>
              <w:spacing w:before="0" w:after="0"/>
              <w:rPr>
                <w:color w:val="auto"/>
                <w:sz w:val="22"/>
                <w:szCs w:val="22"/>
              </w:rPr>
            </w:pPr>
            <w:r w:rsidRPr="00D07544">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D07544">
              <w:rPr>
                <w:color w:val="auto"/>
                <w:sz w:val="22"/>
                <w:szCs w:val="22"/>
              </w:rPr>
              <w:instrText xml:space="preserve"> FORMDROPDOWN </w:instrText>
            </w:r>
            <w:r w:rsidRPr="00D07544">
              <w:rPr>
                <w:color w:val="auto"/>
                <w:sz w:val="22"/>
                <w:szCs w:val="22"/>
              </w:rPr>
            </w:r>
            <w:r w:rsidRPr="00D07544">
              <w:rPr>
                <w:color w:val="auto"/>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CFB202F" w14:textId="63AEB8CA" w:rsidR="00413A83" w:rsidRPr="00D07544" w:rsidRDefault="00413A83" w:rsidP="00F851DC">
            <w:pPr>
              <w:pStyle w:val="Body"/>
              <w:spacing w:before="0" w:after="0"/>
              <w:rPr>
                <w:rFonts w:eastAsia="맑은 고딕"/>
                <w:color w:val="auto"/>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90EB29F" w14:textId="77777777" w:rsidR="00413A83" w:rsidRPr="00D07544" w:rsidRDefault="00413A83" w:rsidP="00F851DC">
            <w:pPr>
              <w:pStyle w:val="Body"/>
              <w:spacing w:before="0" w:after="0"/>
              <w:rPr>
                <w:color w:val="auto"/>
                <w:sz w:val="22"/>
                <w:szCs w:val="22"/>
              </w:rPr>
            </w:pPr>
            <w:r w:rsidRPr="00D07544">
              <w:rPr>
                <w:color w:val="auto"/>
                <w:sz w:val="22"/>
                <w:szCs w:val="22"/>
              </w:rPr>
              <w:fldChar w:fldCharType="begin">
                <w:ffData>
                  <w:name w:val=""/>
                  <w:enabled/>
                  <w:calcOnExit w:val="0"/>
                  <w:textInput/>
                </w:ffData>
              </w:fldChar>
            </w:r>
            <w:r w:rsidRPr="00D07544">
              <w:rPr>
                <w:color w:val="auto"/>
                <w:sz w:val="22"/>
                <w:szCs w:val="22"/>
              </w:rPr>
              <w:instrText xml:space="preserve"> FORMTEXT </w:instrText>
            </w:r>
            <w:r w:rsidRPr="00D07544">
              <w:rPr>
                <w:color w:val="auto"/>
                <w:sz w:val="22"/>
                <w:szCs w:val="22"/>
              </w:rPr>
            </w:r>
            <w:r w:rsidRPr="00D07544">
              <w:rPr>
                <w:color w:val="auto"/>
                <w:sz w:val="22"/>
                <w:szCs w:val="22"/>
              </w:rPr>
              <w:fldChar w:fldCharType="separate"/>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color w:val="auto"/>
                <w:sz w:val="22"/>
                <w:szCs w:val="22"/>
              </w:rPr>
              <w:fldChar w:fldCharType="end"/>
            </w:r>
          </w:p>
        </w:tc>
      </w:tr>
      <w:tr w:rsidR="00413A83" w:rsidRPr="008F439C" w14:paraId="2FA6444C" w14:textId="77777777" w:rsidTr="00DD5B6D">
        <w:trPr>
          <w:trHeight w:val="444"/>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ABCDBC6" w14:textId="77777777" w:rsidR="00413A83" w:rsidRPr="00D07544" w:rsidRDefault="00413A83" w:rsidP="00427DF2">
            <w:pPr>
              <w:pStyle w:val="a5"/>
              <w:rPr>
                <w:rFonts w:ascii="Arial" w:hAnsi="Arial" w:cs="Arial"/>
                <w:color w:val="auto"/>
                <w:sz w:val="22"/>
                <w:szCs w:val="22"/>
              </w:rPr>
            </w:pPr>
            <w:r w:rsidRPr="00D07544">
              <w:rPr>
                <w:rFonts w:ascii="Arial" w:hAnsi="Arial" w:cs="Arial"/>
                <w:color w:val="auto"/>
                <w:sz w:val="22"/>
                <w:szCs w:val="22"/>
              </w:rPr>
              <w:fldChar w:fldCharType="begin">
                <w:ffData>
                  <w:name w:val=""/>
                  <w:enabled/>
                  <w:calcOnExit w:val="0"/>
                  <w:textInput/>
                </w:ffData>
              </w:fldChar>
            </w:r>
            <w:r w:rsidRPr="00D07544">
              <w:rPr>
                <w:rFonts w:ascii="Arial" w:hAnsi="Arial" w:cs="Arial"/>
                <w:color w:val="auto"/>
                <w:sz w:val="22"/>
                <w:szCs w:val="22"/>
              </w:rPr>
              <w:instrText xml:space="preserve"> FORMTEXT </w:instrText>
            </w:r>
            <w:r w:rsidRPr="00D07544">
              <w:rPr>
                <w:rFonts w:ascii="Arial" w:hAnsi="Arial" w:cs="Arial"/>
                <w:color w:val="auto"/>
                <w:sz w:val="22"/>
                <w:szCs w:val="22"/>
              </w:rPr>
            </w:r>
            <w:r w:rsidRPr="00D07544">
              <w:rPr>
                <w:rFonts w:ascii="Arial" w:hAnsi="Arial" w:cs="Arial"/>
                <w:color w:val="auto"/>
                <w:sz w:val="22"/>
                <w:szCs w:val="22"/>
              </w:rPr>
              <w:fldChar w:fldCharType="separate"/>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color w:val="auto"/>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6A4829BF" w14:textId="77777777" w:rsidR="00413A83" w:rsidRPr="00D07544" w:rsidRDefault="0079550D" w:rsidP="0079550D">
            <w:pPr>
              <w:pStyle w:val="Body"/>
              <w:spacing w:before="0" w:after="0"/>
              <w:rPr>
                <w:color w:val="auto"/>
                <w:sz w:val="22"/>
                <w:szCs w:val="22"/>
              </w:rPr>
            </w:pPr>
            <w:r w:rsidRPr="00D07544">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D07544">
              <w:rPr>
                <w:color w:val="auto"/>
                <w:sz w:val="22"/>
                <w:szCs w:val="22"/>
              </w:rPr>
              <w:instrText xml:space="preserve"> FORMDROPDOWN </w:instrText>
            </w:r>
            <w:r w:rsidRPr="00D07544">
              <w:rPr>
                <w:color w:val="auto"/>
                <w:sz w:val="22"/>
                <w:szCs w:val="22"/>
              </w:rPr>
            </w:r>
            <w:r w:rsidRPr="00D07544">
              <w:rPr>
                <w:color w:val="auto"/>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6D767706" w14:textId="77777777" w:rsidR="00413A83" w:rsidRPr="00D07544" w:rsidRDefault="00413A83" w:rsidP="00F851DC">
            <w:pPr>
              <w:pStyle w:val="Body"/>
              <w:spacing w:before="0" w:after="0"/>
              <w:rPr>
                <w:color w:val="auto"/>
                <w:sz w:val="22"/>
                <w:szCs w:val="22"/>
              </w:rPr>
            </w:pPr>
            <w:r w:rsidRPr="00D07544">
              <w:rPr>
                <w:color w:val="auto"/>
                <w:sz w:val="22"/>
                <w:szCs w:val="22"/>
              </w:rPr>
              <w:fldChar w:fldCharType="begin">
                <w:ffData>
                  <w:name w:val=""/>
                  <w:enabled/>
                  <w:calcOnExit w:val="0"/>
                  <w:textInput/>
                </w:ffData>
              </w:fldChar>
            </w:r>
            <w:r w:rsidRPr="00D07544">
              <w:rPr>
                <w:color w:val="auto"/>
                <w:sz w:val="22"/>
                <w:szCs w:val="22"/>
              </w:rPr>
              <w:instrText xml:space="preserve"> FORMTEXT </w:instrText>
            </w:r>
            <w:r w:rsidRPr="00D07544">
              <w:rPr>
                <w:color w:val="auto"/>
                <w:sz w:val="22"/>
                <w:szCs w:val="22"/>
              </w:rPr>
            </w:r>
            <w:r w:rsidRPr="00D07544">
              <w:rPr>
                <w:color w:val="auto"/>
                <w:sz w:val="22"/>
                <w:szCs w:val="22"/>
              </w:rPr>
              <w:fldChar w:fldCharType="separate"/>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4C11DEF" w14:textId="77777777" w:rsidR="00413A83" w:rsidRPr="00D07544" w:rsidRDefault="00413A83" w:rsidP="00F851DC">
            <w:pPr>
              <w:pStyle w:val="Body"/>
              <w:spacing w:before="0" w:after="0"/>
              <w:rPr>
                <w:color w:val="auto"/>
                <w:sz w:val="22"/>
                <w:szCs w:val="22"/>
              </w:rPr>
            </w:pPr>
            <w:r w:rsidRPr="00D07544">
              <w:rPr>
                <w:color w:val="auto"/>
                <w:sz w:val="22"/>
                <w:szCs w:val="22"/>
              </w:rPr>
              <w:fldChar w:fldCharType="begin">
                <w:ffData>
                  <w:name w:val=""/>
                  <w:enabled/>
                  <w:calcOnExit w:val="0"/>
                  <w:textInput/>
                </w:ffData>
              </w:fldChar>
            </w:r>
            <w:r w:rsidRPr="00D07544">
              <w:rPr>
                <w:color w:val="auto"/>
                <w:sz w:val="22"/>
                <w:szCs w:val="22"/>
              </w:rPr>
              <w:instrText xml:space="preserve"> FORMTEXT </w:instrText>
            </w:r>
            <w:r w:rsidRPr="00D07544">
              <w:rPr>
                <w:color w:val="auto"/>
                <w:sz w:val="22"/>
                <w:szCs w:val="22"/>
              </w:rPr>
            </w:r>
            <w:r w:rsidRPr="00D07544">
              <w:rPr>
                <w:color w:val="auto"/>
                <w:sz w:val="22"/>
                <w:szCs w:val="22"/>
              </w:rPr>
              <w:fldChar w:fldCharType="separate"/>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color w:val="auto"/>
                <w:sz w:val="22"/>
                <w:szCs w:val="22"/>
              </w:rPr>
              <w:fldChar w:fldCharType="end"/>
            </w:r>
          </w:p>
        </w:tc>
      </w:tr>
      <w:tr w:rsidR="00413A83" w:rsidRPr="008F439C" w14:paraId="1F085DEF" w14:textId="77777777" w:rsidTr="00CB12E9">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96F5CC" w14:textId="77777777" w:rsidR="00413A83" w:rsidRPr="00D07544" w:rsidRDefault="00413A83" w:rsidP="00427DF2">
            <w:pPr>
              <w:pStyle w:val="a5"/>
              <w:rPr>
                <w:rFonts w:ascii="Arial" w:hAnsi="Arial" w:cs="Arial"/>
                <w:color w:val="auto"/>
                <w:sz w:val="22"/>
                <w:szCs w:val="22"/>
              </w:rPr>
            </w:pPr>
            <w:r w:rsidRPr="00D07544">
              <w:rPr>
                <w:rFonts w:ascii="Arial" w:hAnsi="Arial" w:cs="Arial"/>
                <w:color w:val="auto"/>
                <w:sz w:val="22"/>
                <w:szCs w:val="22"/>
              </w:rPr>
              <w:fldChar w:fldCharType="begin">
                <w:ffData>
                  <w:name w:val=""/>
                  <w:enabled/>
                  <w:calcOnExit w:val="0"/>
                  <w:textInput/>
                </w:ffData>
              </w:fldChar>
            </w:r>
            <w:r w:rsidRPr="00D07544">
              <w:rPr>
                <w:rFonts w:ascii="Arial" w:hAnsi="Arial" w:cs="Arial"/>
                <w:color w:val="auto"/>
                <w:sz w:val="22"/>
                <w:szCs w:val="22"/>
              </w:rPr>
              <w:instrText xml:space="preserve"> FORMTEXT </w:instrText>
            </w:r>
            <w:r w:rsidRPr="00D07544">
              <w:rPr>
                <w:rFonts w:ascii="Arial" w:hAnsi="Arial" w:cs="Arial"/>
                <w:color w:val="auto"/>
                <w:sz w:val="22"/>
                <w:szCs w:val="22"/>
              </w:rPr>
            </w:r>
            <w:r w:rsidRPr="00D07544">
              <w:rPr>
                <w:rFonts w:ascii="Arial" w:hAnsi="Arial" w:cs="Arial"/>
                <w:color w:val="auto"/>
                <w:sz w:val="22"/>
                <w:szCs w:val="22"/>
              </w:rPr>
              <w:fldChar w:fldCharType="separate"/>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noProof/>
                <w:color w:val="auto"/>
                <w:sz w:val="22"/>
                <w:szCs w:val="22"/>
              </w:rPr>
              <w:t> </w:t>
            </w:r>
            <w:r w:rsidRPr="00D07544">
              <w:rPr>
                <w:rFonts w:ascii="Arial" w:hAnsi="Arial" w:cs="Arial"/>
                <w:color w:val="auto"/>
                <w:sz w:val="22"/>
                <w:szCs w:val="22"/>
              </w:rPr>
              <w:fldChar w:fldCharType="end"/>
            </w:r>
          </w:p>
        </w:tc>
        <w:tc>
          <w:tcPr>
            <w:tcW w:w="1113" w:type="dxa"/>
            <w:tcBorders>
              <w:top w:val="single" w:sz="4" w:space="0" w:color="000000"/>
              <w:left w:val="single" w:sz="4" w:space="0" w:color="000000"/>
              <w:bottom w:val="single" w:sz="4" w:space="0" w:color="auto"/>
              <w:right w:val="single" w:sz="4" w:space="0" w:color="000000"/>
            </w:tcBorders>
            <w:shd w:val="clear" w:color="auto" w:fill="auto"/>
          </w:tcPr>
          <w:p w14:paraId="726052F2" w14:textId="77777777" w:rsidR="00413A83" w:rsidRPr="00D07544" w:rsidRDefault="0079550D" w:rsidP="00427DF2">
            <w:pPr>
              <w:pStyle w:val="Body"/>
              <w:spacing w:before="0" w:after="0"/>
              <w:rPr>
                <w:color w:val="auto"/>
                <w:sz w:val="22"/>
                <w:szCs w:val="22"/>
              </w:rPr>
            </w:pPr>
            <w:r w:rsidRPr="00D07544">
              <w:rPr>
                <w:color w:val="auto"/>
                <w:sz w:val="22"/>
                <w:szCs w:val="22"/>
              </w:rPr>
              <w:fldChar w:fldCharType="begin">
                <w:ffData>
                  <w:name w:val=""/>
                  <w:enabled/>
                  <w:calcOnExit w:val="0"/>
                  <w:ddList>
                    <w:listEntry w:val="            "/>
                    <w:listEntry w:val="Whole class"/>
                    <w:listEntry w:val="Individual"/>
                    <w:listEntry w:val="Pairs"/>
                    <w:listEntry w:val="Threes"/>
                    <w:listEntry w:val="Groups"/>
                  </w:ddList>
                </w:ffData>
              </w:fldChar>
            </w:r>
            <w:r w:rsidRPr="00D07544">
              <w:rPr>
                <w:color w:val="auto"/>
                <w:sz w:val="22"/>
                <w:szCs w:val="22"/>
              </w:rPr>
              <w:instrText xml:space="preserve"> FORMDROPDOWN </w:instrText>
            </w:r>
            <w:r w:rsidRPr="00D07544">
              <w:rPr>
                <w:color w:val="auto"/>
                <w:sz w:val="22"/>
                <w:szCs w:val="22"/>
              </w:rPr>
            </w:r>
            <w:r w:rsidRPr="00D07544">
              <w:rPr>
                <w:color w:val="auto"/>
                <w:sz w:val="22"/>
                <w:szCs w:val="22"/>
              </w:rPr>
              <w:fldChar w:fldCharType="end"/>
            </w:r>
          </w:p>
        </w:tc>
        <w:tc>
          <w:tcPr>
            <w:tcW w:w="5812" w:type="dxa"/>
            <w:gridSpan w:val="3"/>
            <w:tcBorders>
              <w:top w:val="single" w:sz="4" w:space="0" w:color="000000"/>
              <w:left w:val="single" w:sz="4" w:space="0" w:color="000000"/>
              <w:bottom w:val="single" w:sz="4" w:space="0" w:color="auto"/>
              <w:right w:val="single" w:sz="4" w:space="0" w:color="000000"/>
            </w:tcBorders>
            <w:shd w:val="clear" w:color="auto" w:fill="auto"/>
          </w:tcPr>
          <w:p w14:paraId="745B04D3" w14:textId="77777777" w:rsidR="00413A83" w:rsidRPr="00D07544" w:rsidRDefault="00413A83" w:rsidP="00F851DC">
            <w:pPr>
              <w:pStyle w:val="Body"/>
              <w:spacing w:before="0" w:after="0"/>
              <w:rPr>
                <w:color w:val="auto"/>
                <w:sz w:val="22"/>
                <w:szCs w:val="22"/>
              </w:rPr>
            </w:pPr>
            <w:r w:rsidRPr="00D07544">
              <w:rPr>
                <w:color w:val="auto"/>
                <w:sz w:val="22"/>
                <w:szCs w:val="22"/>
              </w:rPr>
              <w:fldChar w:fldCharType="begin">
                <w:ffData>
                  <w:name w:val=""/>
                  <w:enabled/>
                  <w:calcOnExit w:val="0"/>
                  <w:textInput/>
                </w:ffData>
              </w:fldChar>
            </w:r>
            <w:r w:rsidRPr="00D07544">
              <w:rPr>
                <w:color w:val="auto"/>
                <w:sz w:val="22"/>
                <w:szCs w:val="22"/>
              </w:rPr>
              <w:instrText xml:space="preserve"> FORMTEXT </w:instrText>
            </w:r>
            <w:r w:rsidRPr="00D07544">
              <w:rPr>
                <w:color w:val="auto"/>
                <w:sz w:val="22"/>
                <w:szCs w:val="22"/>
              </w:rPr>
            </w:r>
            <w:r w:rsidRPr="00D07544">
              <w:rPr>
                <w:color w:val="auto"/>
                <w:sz w:val="22"/>
                <w:szCs w:val="22"/>
              </w:rPr>
              <w:fldChar w:fldCharType="separate"/>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color w:val="auto"/>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2D4F6AE" w14:textId="77777777" w:rsidR="00413A83" w:rsidRPr="00D07544" w:rsidRDefault="00413A83" w:rsidP="00F851DC">
            <w:pPr>
              <w:pStyle w:val="Body"/>
              <w:spacing w:before="0" w:after="0"/>
              <w:rPr>
                <w:color w:val="auto"/>
                <w:sz w:val="22"/>
                <w:szCs w:val="22"/>
              </w:rPr>
            </w:pPr>
            <w:r w:rsidRPr="00D07544">
              <w:rPr>
                <w:color w:val="auto"/>
                <w:sz w:val="22"/>
                <w:szCs w:val="22"/>
              </w:rPr>
              <w:fldChar w:fldCharType="begin">
                <w:ffData>
                  <w:name w:val=""/>
                  <w:enabled/>
                  <w:calcOnExit w:val="0"/>
                  <w:textInput/>
                </w:ffData>
              </w:fldChar>
            </w:r>
            <w:r w:rsidRPr="00D07544">
              <w:rPr>
                <w:color w:val="auto"/>
                <w:sz w:val="22"/>
                <w:szCs w:val="22"/>
              </w:rPr>
              <w:instrText xml:space="preserve"> FORMTEXT </w:instrText>
            </w:r>
            <w:r w:rsidRPr="00D07544">
              <w:rPr>
                <w:color w:val="auto"/>
                <w:sz w:val="22"/>
                <w:szCs w:val="22"/>
              </w:rPr>
            </w:r>
            <w:r w:rsidRPr="00D07544">
              <w:rPr>
                <w:color w:val="auto"/>
                <w:sz w:val="22"/>
                <w:szCs w:val="22"/>
              </w:rPr>
              <w:fldChar w:fldCharType="separate"/>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noProof/>
                <w:color w:val="auto"/>
                <w:sz w:val="22"/>
                <w:szCs w:val="22"/>
              </w:rPr>
              <w:t> </w:t>
            </w:r>
            <w:r w:rsidRPr="00D07544">
              <w:rPr>
                <w:color w:val="auto"/>
                <w:sz w:val="22"/>
                <w:szCs w:val="22"/>
              </w:rPr>
              <w:fldChar w:fldCharType="end"/>
            </w:r>
          </w:p>
        </w:tc>
      </w:tr>
      <w:tr w:rsidR="00413A83" w:rsidRPr="008F439C" w14:paraId="1FC34F88" w14:textId="77777777" w:rsidTr="008A4DE1">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1F0862CF" w14:textId="77777777" w:rsidR="00413A83" w:rsidRPr="00D07544" w:rsidRDefault="00413A83" w:rsidP="00F851DC">
            <w:pPr>
              <w:pStyle w:val="5"/>
              <w:jc w:val="center"/>
              <w:rPr>
                <w:color w:val="auto"/>
                <w:sz w:val="24"/>
                <w:szCs w:val="24"/>
              </w:rPr>
            </w:pPr>
            <w:r w:rsidRPr="00D07544">
              <w:rPr>
                <w:color w:val="auto"/>
                <w:sz w:val="24"/>
                <w:szCs w:val="24"/>
              </w:rPr>
              <w:t>NOTES</w:t>
            </w:r>
          </w:p>
        </w:tc>
      </w:tr>
      <w:tr w:rsidR="00413A83" w:rsidRPr="008F439C" w14:paraId="72BFD04C" w14:textId="77777777" w:rsidTr="008A4DE1">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2CECDF4" w14:textId="1F8D5C7F" w:rsidR="00413A83" w:rsidRPr="00D07544" w:rsidRDefault="0007535B" w:rsidP="00F851DC">
            <w:pPr>
              <w:pStyle w:val="5"/>
              <w:rPr>
                <w:rFonts w:eastAsia="맑은 고딕"/>
                <w:b w:val="0"/>
                <w:color w:val="auto"/>
                <w:sz w:val="22"/>
                <w:szCs w:val="22"/>
              </w:rPr>
            </w:pPr>
            <w:r w:rsidRPr="00D07544">
              <w:rPr>
                <w:rFonts w:eastAsia="맑은 고딕" w:hint="eastAsia"/>
                <w:b w:val="0"/>
                <w:color w:val="auto"/>
                <w:sz w:val="22"/>
                <w:szCs w:val="22"/>
              </w:rPr>
              <w:t>Make students share their idea</w:t>
            </w:r>
            <w:r w:rsidR="00742C59" w:rsidRPr="00D07544">
              <w:rPr>
                <w:rFonts w:eastAsia="맑은 고딕" w:hint="eastAsia"/>
                <w:b w:val="0"/>
                <w:color w:val="auto"/>
                <w:sz w:val="22"/>
                <w:szCs w:val="22"/>
              </w:rPr>
              <w:t>s</w:t>
            </w:r>
            <w:r w:rsidRPr="00D07544">
              <w:rPr>
                <w:rFonts w:eastAsia="맑은 고딕" w:hint="eastAsia"/>
                <w:b w:val="0"/>
                <w:color w:val="auto"/>
                <w:sz w:val="22"/>
                <w:szCs w:val="22"/>
              </w:rPr>
              <w:t xml:space="preserve"> </w:t>
            </w:r>
            <w:r w:rsidRPr="00D07544">
              <w:rPr>
                <w:rFonts w:eastAsia="맑은 고딕"/>
                <w:b w:val="0"/>
                <w:color w:val="auto"/>
                <w:sz w:val="22"/>
                <w:szCs w:val="22"/>
              </w:rPr>
              <w:t>a lot</w:t>
            </w:r>
            <w:r w:rsidR="00AC75B6" w:rsidRPr="00D07544">
              <w:rPr>
                <w:rFonts w:eastAsia="맑은 고딕" w:hint="eastAsia"/>
                <w:b w:val="0"/>
                <w:color w:val="auto"/>
                <w:sz w:val="22"/>
                <w:szCs w:val="22"/>
              </w:rPr>
              <w:t>.</w:t>
            </w:r>
          </w:p>
        </w:tc>
      </w:tr>
    </w:tbl>
    <w:p w14:paraId="43A6D877" w14:textId="77777777" w:rsidR="00EA7FDA" w:rsidRDefault="00EA7FDA" w:rsidP="008A4DE1">
      <w:pPr>
        <w:pStyle w:val="Body"/>
        <w:rPr>
          <w:rFonts w:eastAsia="바탕"/>
          <w:b/>
          <w:bCs/>
          <w:sz w:val="16"/>
          <w:szCs w:val="16"/>
        </w:rPr>
      </w:pPr>
    </w:p>
    <w:p w14:paraId="72CB1396"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261"/>
        <w:gridCol w:w="2405"/>
      </w:tblGrid>
      <w:tr w:rsidR="00CB12E9" w:rsidRPr="008F439C" w14:paraId="7D055A0C" w14:textId="77777777" w:rsidTr="00CB12E9">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73BB50D5" w14:textId="77777777" w:rsidR="00CB12E9" w:rsidRPr="008F439C" w:rsidRDefault="00CB12E9" w:rsidP="003C60DE">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PREPARATION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7418F895" w14:textId="55E77108" w:rsidR="00CB12E9" w:rsidRPr="004427A7" w:rsidRDefault="004427A7" w:rsidP="00C979B4">
            <w:pPr>
              <w:pStyle w:val="Heading31"/>
              <w:rPr>
                <w:rFonts w:eastAsia="맑은 고딕"/>
                <w:b w:val="0"/>
                <w:sz w:val="22"/>
                <w:szCs w:val="22"/>
              </w:rPr>
            </w:pPr>
            <w:r>
              <w:rPr>
                <w:rFonts w:eastAsia="맑은 고딕" w:hint="eastAsia"/>
                <w:b w:val="0"/>
                <w:sz w:val="22"/>
                <w:szCs w:val="22"/>
              </w:rPr>
              <w:t xml:space="preserve">Studying </w:t>
            </w:r>
            <w:r w:rsidR="00C979B4">
              <w:rPr>
                <w:rFonts w:eastAsia="맑은 고딕" w:hint="eastAsia"/>
                <w:b w:val="0"/>
                <w:sz w:val="22"/>
                <w:szCs w:val="22"/>
              </w:rPr>
              <w:t xml:space="preserve">Important </w:t>
            </w:r>
            <w:r>
              <w:rPr>
                <w:rFonts w:eastAsia="맑은 고딕" w:hint="eastAsia"/>
                <w:b w:val="0"/>
                <w:sz w:val="22"/>
                <w:szCs w:val="22"/>
              </w:rPr>
              <w:t>Grammar</w:t>
            </w:r>
          </w:p>
        </w:tc>
      </w:tr>
      <w:tr w:rsidR="00CB12E9" w:rsidRPr="008F439C" w14:paraId="1386998D" w14:textId="77777777" w:rsidTr="00CB12E9">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515C6A2E" w14:textId="77777777"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61624F3C" w14:textId="77777777" w:rsidR="00CB12E9" w:rsidRPr="008F439C" w:rsidRDefault="00CB12E9" w:rsidP="003C60DE">
            <w:pPr>
              <w:pStyle w:val="5"/>
              <w:jc w:val="center"/>
              <w:rPr>
                <w:sz w:val="24"/>
                <w:szCs w:val="24"/>
              </w:rPr>
            </w:pPr>
            <w:r w:rsidRPr="008F439C">
              <w:rPr>
                <w:sz w:val="24"/>
                <w:szCs w:val="24"/>
              </w:rPr>
              <w:t>MATERIALS</w:t>
            </w:r>
          </w:p>
        </w:tc>
      </w:tr>
      <w:tr w:rsidR="00CB12E9" w:rsidRPr="008F439C" w14:paraId="4CC8A122" w14:textId="77777777" w:rsidTr="00CB12E9">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BD6727" w14:textId="7D8AF4CC" w:rsidR="00CB12E9" w:rsidRPr="00546E0E" w:rsidRDefault="00546E0E" w:rsidP="007A090E">
            <w:pPr>
              <w:pStyle w:val="5"/>
              <w:rPr>
                <w:rFonts w:eastAsia="맑은 고딕"/>
                <w:b w:val="0"/>
                <w:sz w:val="22"/>
                <w:szCs w:val="22"/>
              </w:rPr>
            </w:pPr>
            <w:r>
              <w:rPr>
                <w:rFonts w:eastAsia="맑은 고딕" w:hint="eastAsia"/>
                <w:b w:val="0"/>
                <w:sz w:val="22"/>
                <w:szCs w:val="22"/>
              </w:rPr>
              <w:t xml:space="preserve">To study </w:t>
            </w:r>
            <w:r w:rsidR="00CC37F5">
              <w:rPr>
                <w:rFonts w:eastAsia="맑은 고딕" w:hint="eastAsia"/>
                <w:b w:val="0"/>
                <w:sz w:val="22"/>
                <w:szCs w:val="22"/>
              </w:rPr>
              <w:t>comparative pattern (</w:t>
            </w:r>
            <w:r w:rsidR="00C55D13" w:rsidRPr="0027295D">
              <w:rPr>
                <w:rFonts w:eastAsia="맑은 고딕" w:hint="eastAsia"/>
                <w:b w:val="0"/>
                <w:i/>
                <w:sz w:val="22"/>
                <w:szCs w:val="22"/>
              </w:rPr>
              <w:t xml:space="preserve">as ~ </w:t>
            </w:r>
            <w:proofErr w:type="gramStart"/>
            <w:r w:rsidR="00C55D13" w:rsidRPr="0027295D">
              <w:rPr>
                <w:rFonts w:eastAsia="맑은 고딕" w:hint="eastAsia"/>
                <w:b w:val="0"/>
                <w:i/>
                <w:sz w:val="22"/>
                <w:szCs w:val="22"/>
              </w:rPr>
              <w:t xml:space="preserve">as </w:t>
            </w:r>
            <w:r w:rsidR="00982A25" w:rsidRPr="0027295D">
              <w:rPr>
                <w:rFonts w:eastAsia="맑은 고딕" w:hint="eastAsia"/>
                <w:b w:val="0"/>
                <w:i/>
                <w:sz w:val="22"/>
                <w:szCs w:val="22"/>
              </w:rPr>
              <w:t>..</w:t>
            </w:r>
            <w:proofErr w:type="gramEnd"/>
            <w:r w:rsidR="00982A25">
              <w:rPr>
                <w:rFonts w:eastAsia="맑은 고딕" w:hint="eastAsia"/>
                <w:b w:val="0"/>
                <w:sz w:val="22"/>
                <w:szCs w:val="22"/>
              </w:rPr>
              <w:t xml:space="preserve"> </w:t>
            </w:r>
            <w:r w:rsidR="00C55D13">
              <w:rPr>
                <w:rFonts w:eastAsia="맑은 고딕" w:hint="eastAsia"/>
                <w:b w:val="0"/>
                <w:sz w:val="22"/>
                <w:szCs w:val="22"/>
              </w:rPr>
              <w:t xml:space="preserve">and </w:t>
            </w:r>
            <w:r w:rsidR="00560136">
              <w:rPr>
                <w:rFonts w:eastAsia="맑은 고딕" w:hint="eastAsia"/>
                <w:b w:val="0"/>
                <w:i/>
                <w:sz w:val="22"/>
                <w:szCs w:val="22"/>
              </w:rPr>
              <w:t>more than multiple</w:t>
            </w:r>
            <w:r w:rsidR="00CC37F5" w:rsidRPr="00CC37F5">
              <w:rPr>
                <w:rFonts w:eastAsia="맑은 고딕" w:hint="eastAsia"/>
                <w:b w:val="0"/>
                <w:i/>
                <w:sz w:val="22"/>
                <w:szCs w:val="22"/>
              </w:rPr>
              <w:t xml:space="preserve"> as ~ as ..</w:t>
            </w:r>
            <w:r w:rsidR="00CC37F5">
              <w:rPr>
                <w:rFonts w:eastAsia="맑은 고딕" w:hint="eastAsia"/>
                <w:b w:val="0"/>
                <w:sz w:val="22"/>
                <w:szCs w:val="22"/>
              </w:rPr>
              <w:t>)</w:t>
            </w:r>
            <w:r>
              <w:rPr>
                <w:rFonts w:eastAsia="맑은 고딕" w:hint="eastAsia"/>
                <w:b w:val="0"/>
                <w:sz w:val="22"/>
                <w:szCs w:val="22"/>
              </w:rPr>
              <w:t xml:space="preserve"> </w:t>
            </w:r>
            <w:r w:rsidR="00CC7778">
              <w:rPr>
                <w:rFonts w:eastAsia="맑은 고딕" w:hint="eastAsia"/>
                <w:b w:val="0"/>
                <w:sz w:val="22"/>
                <w:szCs w:val="22"/>
              </w:rPr>
              <w:t xml:space="preserve">by </w:t>
            </w:r>
            <w:r w:rsidR="00BA1DB2">
              <w:rPr>
                <w:rFonts w:eastAsia="맑은 고딕" w:hint="eastAsia"/>
                <w:b w:val="0"/>
                <w:sz w:val="22"/>
                <w:szCs w:val="22"/>
              </w:rPr>
              <w:t>listening explanation.</w:t>
            </w:r>
          </w:p>
        </w:tc>
        <w:tc>
          <w:tcPr>
            <w:tcW w:w="5666" w:type="dxa"/>
            <w:gridSpan w:val="2"/>
            <w:tcBorders>
              <w:top w:val="nil"/>
              <w:left w:val="single" w:sz="4" w:space="0" w:color="auto"/>
              <w:bottom w:val="single" w:sz="4" w:space="0" w:color="auto"/>
              <w:right w:val="single" w:sz="4" w:space="0" w:color="auto"/>
            </w:tcBorders>
            <w:shd w:val="clear" w:color="auto" w:fill="auto"/>
          </w:tcPr>
          <w:p w14:paraId="562B0E18" w14:textId="2289E63C" w:rsidR="00CB12E9" w:rsidRPr="00E92DA3" w:rsidRDefault="0004291B" w:rsidP="003C60DE">
            <w:pPr>
              <w:pStyle w:val="5"/>
              <w:rPr>
                <w:rFonts w:eastAsia="맑은 고딕"/>
                <w:b w:val="0"/>
                <w:sz w:val="22"/>
                <w:szCs w:val="22"/>
              </w:rPr>
            </w:pPr>
            <w:proofErr w:type="gramStart"/>
            <w:r>
              <w:rPr>
                <w:rFonts w:eastAsia="맑은 고딕"/>
                <w:b w:val="0"/>
                <w:sz w:val="22"/>
                <w:szCs w:val="22"/>
              </w:rPr>
              <w:t>W</w:t>
            </w:r>
            <w:r>
              <w:rPr>
                <w:rFonts w:eastAsia="맑은 고딕" w:hint="eastAsia"/>
                <w:b w:val="0"/>
                <w:sz w:val="22"/>
                <w:szCs w:val="22"/>
              </w:rPr>
              <w:t>hite board, board marker.</w:t>
            </w:r>
            <w:proofErr w:type="gramEnd"/>
          </w:p>
        </w:tc>
      </w:tr>
      <w:tr w:rsidR="00CB12E9" w:rsidRPr="008F439C" w14:paraId="1A831EC8"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A7D34" w14:textId="77777777"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044A" w14:textId="77777777"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6B60E6" w14:textId="77777777"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1457A" w14:textId="77777777" w:rsidR="00CB12E9" w:rsidRPr="008F439C" w:rsidRDefault="00CB12E9" w:rsidP="003C60DE">
            <w:pPr>
              <w:pStyle w:val="5"/>
              <w:jc w:val="center"/>
              <w:rPr>
                <w:sz w:val="24"/>
                <w:szCs w:val="24"/>
              </w:rPr>
            </w:pPr>
            <w:r w:rsidRPr="008F439C">
              <w:rPr>
                <w:sz w:val="24"/>
                <w:szCs w:val="24"/>
              </w:rPr>
              <w:t>TEACHER</w:t>
            </w:r>
          </w:p>
        </w:tc>
      </w:tr>
      <w:tr w:rsidR="00CB12E9" w:rsidRPr="008F439C" w14:paraId="049B577D" w14:textId="77777777" w:rsidTr="006714B0">
        <w:trPr>
          <w:trHeight w:val="1712"/>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340A0BE" w14:textId="6CDBA3E5" w:rsidR="00CB12E9" w:rsidRPr="00AA3BDF" w:rsidRDefault="00585420" w:rsidP="003C60DE">
            <w:pPr>
              <w:pStyle w:val="a5"/>
              <w:rPr>
                <w:rFonts w:ascii="Arial" w:eastAsia="맑은 고딕" w:hAnsi="Arial" w:cs="Arial"/>
                <w:sz w:val="22"/>
                <w:szCs w:val="22"/>
              </w:rPr>
            </w:pPr>
            <w:r>
              <w:rPr>
                <w:rFonts w:ascii="Arial" w:eastAsia="맑은 고딕" w:hAnsi="Arial" w:cs="Arial" w:hint="eastAsia"/>
                <w:sz w:val="22"/>
                <w:szCs w:val="22"/>
              </w:rPr>
              <w:t>5</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637ACE" w14:textId="01CF73D5" w:rsidR="00CB12E9" w:rsidRPr="00B10BBA" w:rsidRDefault="00CC523F" w:rsidP="003C60DE">
            <w:pPr>
              <w:pStyle w:val="Body"/>
              <w:spacing w:before="0" w:after="0"/>
              <w:rPr>
                <w:sz w:val="22"/>
                <w:szCs w:val="22"/>
              </w:rPr>
            </w:pPr>
            <w:r>
              <w:rPr>
                <w:rFonts w:eastAsia="맑은 고딕" w:hint="eastAsia"/>
                <w:sz w:val="22"/>
                <w:szCs w:val="22"/>
              </w:rPr>
              <w:t>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A1C43CD" w14:textId="6D56C157" w:rsidR="00C21774" w:rsidRDefault="00CC523F" w:rsidP="00CF0EFB">
            <w:pPr>
              <w:pStyle w:val="Body"/>
              <w:spacing w:before="0" w:after="0"/>
              <w:rPr>
                <w:rFonts w:eastAsia="맑은 고딕"/>
                <w:sz w:val="22"/>
                <w:szCs w:val="22"/>
              </w:rPr>
            </w:pPr>
            <w:r w:rsidRPr="00E0180D">
              <w:rPr>
                <w:rFonts w:eastAsia="맑은 고딕" w:hint="eastAsia"/>
                <w:color w:val="auto"/>
                <w:sz w:val="22"/>
                <w:szCs w:val="22"/>
              </w:rPr>
              <w:t>Before</w:t>
            </w:r>
            <w:r>
              <w:rPr>
                <w:rFonts w:eastAsia="맑은 고딕" w:hint="eastAsia"/>
                <w:color w:val="auto"/>
                <w:sz w:val="22"/>
                <w:szCs w:val="22"/>
              </w:rPr>
              <w:t xml:space="preserve"> doing main activity,</w:t>
            </w:r>
            <w:r w:rsidRPr="00E0180D">
              <w:rPr>
                <w:rFonts w:eastAsia="맑은 고딕" w:hint="eastAsia"/>
                <w:color w:val="auto"/>
                <w:sz w:val="22"/>
                <w:szCs w:val="22"/>
              </w:rPr>
              <w:t xml:space="preserve"> </w:t>
            </w:r>
            <w:r>
              <w:rPr>
                <w:rFonts w:eastAsia="맑은 고딕" w:hint="eastAsia"/>
                <w:sz w:val="22"/>
                <w:szCs w:val="22"/>
              </w:rPr>
              <w:t xml:space="preserve">students will learn </w:t>
            </w:r>
            <w:r w:rsidR="00556689">
              <w:rPr>
                <w:rFonts w:eastAsia="맑은 고딕" w:hint="eastAsia"/>
                <w:sz w:val="22"/>
                <w:szCs w:val="22"/>
              </w:rPr>
              <w:t xml:space="preserve">comparative pattern </w:t>
            </w:r>
            <w:r w:rsidR="00556689" w:rsidRPr="00493E6A">
              <w:rPr>
                <w:rFonts w:eastAsia="맑은 고딕" w:hint="eastAsia"/>
                <w:i/>
                <w:sz w:val="22"/>
                <w:szCs w:val="22"/>
              </w:rPr>
              <w:t>(</w:t>
            </w:r>
            <w:proofErr w:type="spellStart"/>
            <w:r w:rsidR="00FE44A0">
              <w:rPr>
                <w:rFonts w:eastAsia="맑은 고딕" w:hint="eastAsia"/>
                <w:i/>
                <w:sz w:val="22"/>
                <w:szCs w:val="22"/>
              </w:rPr>
              <w:t>as~as</w:t>
            </w:r>
            <w:proofErr w:type="spellEnd"/>
            <w:proofErr w:type="gramStart"/>
            <w:r w:rsidR="00627471">
              <w:rPr>
                <w:rFonts w:eastAsia="맑은 고딕" w:hint="eastAsia"/>
                <w:i/>
                <w:sz w:val="22"/>
                <w:szCs w:val="22"/>
              </w:rPr>
              <w:t>..</w:t>
            </w:r>
            <w:proofErr w:type="gramEnd"/>
            <w:r w:rsidR="00FE44A0">
              <w:rPr>
                <w:rFonts w:eastAsia="맑은 고딕" w:hint="eastAsia"/>
                <w:i/>
                <w:sz w:val="22"/>
                <w:szCs w:val="22"/>
              </w:rPr>
              <w:t xml:space="preserve"> / </w:t>
            </w:r>
            <w:proofErr w:type="gramStart"/>
            <w:r w:rsidR="00556689" w:rsidRPr="00493E6A">
              <w:rPr>
                <w:rFonts w:eastAsia="맑은 고딕" w:hint="eastAsia"/>
                <w:i/>
                <w:sz w:val="22"/>
                <w:szCs w:val="22"/>
              </w:rPr>
              <w:t>more</w:t>
            </w:r>
            <w:proofErr w:type="gramEnd"/>
            <w:r w:rsidR="00556689" w:rsidRPr="00493E6A">
              <w:rPr>
                <w:rFonts w:eastAsia="맑은 고딕" w:hint="eastAsia"/>
                <w:i/>
                <w:sz w:val="22"/>
                <w:szCs w:val="22"/>
              </w:rPr>
              <w:t xml:space="preserve"> than twice as ~ as ..)</w:t>
            </w:r>
            <w:r w:rsidR="0034617A">
              <w:rPr>
                <w:rFonts w:eastAsia="맑은 고딕" w:hint="eastAsia"/>
                <w:i/>
                <w:sz w:val="22"/>
                <w:szCs w:val="22"/>
              </w:rPr>
              <w:t xml:space="preserve"> </w:t>
            </w:r>
            <w:proofErr w:type="gramStart"/>
            <w:r w:rsidR="002075A9">
              <w:rPr>
                <w:rFonts w:eastAsia="맑은 고딕" w:hint="eastAsia"/>
                <w:sz w:val="22"/>
                <w:szCs w:val="22"/>
              </w:rPr>
              <w:t>by</w:t>
            </w:r>
            <w:proofErr w:type="gramEnd"/>
            <w:r w:rsidR="002075A9">
              <w:rPr>
                <w:rFonts w:eastAsia="맑은 고딕" w:hint="eastAsia"/>
                <w:sz w:val="22"/>
                <w:szCs w:val="22"/>
              </w:rPr>
              <w:t xml:space="preserve"> listening</w:t>
            </w:r>
            <w:r w:rsidR="00442245">
              <w:rPr>
                <w:rFonts w:eastAsia="맑은 고딕" w:hint="eastAsia"/>
                <w:sz w:val="22"/>
                <w:szCs w:val="22"/>
              </w:rPr>
              <w:t xml:space="preserve"> to</w:t>
            </w:r>
            <w:r w:rsidR="002075A9">
              <w:rPr>
                <w:rFonts w:eastAsia="맑은 고딕" w:hint="eastAsia"/>
                <w:sz w:val="22"/>
                <w:szCs w:val="22"/>
              </w:rPr>
              <w:t xml:space="preserve"> </w:t>
            </w:r>
            <w:r w:rsidR="002075A9">
              <w:rPr>
                <w:rFonts w:eastAsia="맑은 고딕"/>
                <w:sz w:val="22"/>
                <w:szCs w:val="22"/>
              </w:rPr>
              <w:t>explanation</w:t>
            </w:r>
            <w:r w:rsidR="00C727EA">
              <w:rPr>
                <w:rFonts w:eastAsia="맑은 고딕" w:hint="eastAsia"/>
                <w:sz w:val="22"/>
                <w:szCs w:val="22"/>
              </w:rPr>
              <w:t xml:space="preserve"> with examples.</w:t>
            </w:r>
          </w:p>
          <w:p w14:paraId="322A9568" w14:textId="77777777" w:rsidR="00C727EA" w:rsidRDefault="00C727EA" w:rsidP="00CF0EFB">
            <w:pPr>
              <w:pStyle w:val="Body"/>
              <w:spacing w:before="0" w:after="0"/>
              <w:rPr>
                <w:rFonts w:eastAsia="맑은 고딕"/>
                <w:sz w:val="22"/>
                <w:szCs w:val="22"/>
              </w:rPr>
            </w:pPr>
          </w:p>
          <w:p w14:paraId="706B0C3F" w14:textId="48EA412A" w:rsidR="007C310C" w:rsidRPr="007C310C" w:rsidRDefault="00C727EA" w:rsidP="003C60DE">
            <w:pPr>
              <w:pStyle w:val="Body"/>
              <w:spacing w:before="0" w:after="0"/>
              <w:rPr>
                <w:rFonts w:eastAsia="맑은 고딕"/>
                <w:color w:val="auto"/>
                <w:sz w:val="22"/>
                <w:szCs w:val="22"/>
              </w:rPr>
            </w:pPr>
            <w:r>
              <w:rPr>
                <w:rFonts w:eastAsia="맑은 고딕" w:hint="eastAsia"/>
                <w:sz w:val="22"/>
                <w:szCs w:val="22"/>
              </w:rPr>
              <w:t xml:space="preserve">Students will </w:t>
            </w:r>
            <w:r>
              <w:rPr>
                <w:rFonts w:eastAsia="맑은 고딕"/>
                <w:sz w:val="22"/>
                <w:szCs w:val="22"/>
              </w:rPr>
              <w:t>practice</w:t>
            </w:r>
            <w:r>
              <w:rPr>
                <w:rFonts w:eastAsia="맑은 고딕" w:hint="eastAsia"/>
                <w:sz w:val="22"/>
                <w:szCs w:val="22"/>
              </w:rPr>
              <w:t xml:space="preserve"> comparative pattern </w:t>
            </w:r>
            <w:r w:rsidR="005029D8">
              <w:rPr>
                <w:rFonts w:eastAsia="맑은 고딕" w:hint="eastAsia"/>
                <w:sz w:val="22"/>
                <w:szCs w:val="22"/>
              </w:rPr>
              <w:t xml:space="preserve">by </w:t>
            </w:r>
            <w:r w:rsidR="00163B16">
              <w:rPr>
                <w:rFonts w:eastAsia="맑은 고딕" w:hint="eastAsia"/>
                <w:sz w:val="22"/>
                <w:szCs w:val="22"/>
              </w:rPr>
              <w:t>making comp</w:t>
            </w:r>
            <w:r w:rsidR="00444D01">
              <w:rPr>
                <w:rFonts w:eastAsia="맑은 고딕" w:hint="eastAsia"/>
                <w:sz w:val="22"/>
                <w:szCs w:val="22"/>
              </w:rPr>
              <w:t xml:space="preserve">arative sentences by themselves. </w:t>
            </w:r>
            <w:r w:rsidR="00F45E81">
              <w:rPr>
                <w:rFonts w:eastAsia="맑은 고딕" w:hint="eastAsia"/>
                <w:sz w:val="22"/>
                <w:szCs w:val="22"/>
              </w:rPr>
              <w:t>(This is CCQ.)</w:t>
            </w:r>
            <w:r w:rsidR="00C5447E">
              <w:rPr>
                <w:rFonts w:eastAsia="맑은 고딕"/>
                <w:sz w:val="22"/>
                <w:szCs w:val="22"/>
              </w:rPr>
              <w:br/>
            </w:r>
            <w:r w:rsidR="00C5447E" w:rsidRPr="00C5447E">
              <w:rPr>
                <w:rFonts w:eastAsia="맑은 고딕" w:hint="eastAsia"/>
                <w:sz w:val="22"/>
                <w:szCs w:val="22"/>
              </w:rPr>
              <w:t xml:space="preserve">e.g. </w:t>
            </w:r>
            <w:r w:rsidR="00C5447E" w:rsidRPr="00C5447E">
              <w:rPr>
                <w:rFonts w:eastAsia="맑은 고딕" w:hint="eastAsia"/>
                <w:sz w:val="22"/>
                <w:szCs w:val="22"/>
              </w:rPr>
              <w:t>→</w:t>
            </w:r>
            <w:r w:rsidR="00C5447E" w:rsidRPr="00C5447E">
              <w:rPr>
                <w:rFonts w:eastAsia="맑은 고딕" w:hint="eastAsia"/>
                <w:sz w:val="22"/>
                <w:szCs w:val="22"/>
              </w:rPr>
              <w:t xml:space="preserve"> </w:t>
            </w:r>
            <w:proofErr w:type="spellStart"/>
            <w:r w:rsidR="00C5447E" w:rsidRPr="00C5447E">
              <w:rPr>
                <w:rFonts w:eastAsia="맑은 고딕"/>
                <w:i/>
                <w:sz w:val="22"/>
                <w:szCs w:val="22"/>
              </w:rPr>
              <w:t>Usain</w:t>
            </w:r>
            <w:proofErr w:type="spellEnd"/>
            <w:r w:rsidR="00C5447E" w:rsidRPr="00C5447E">
              <w:rPr>
                <w:rFonts w:eastAsia="맑은 고딕"/>
                <w:i/>
                <w:sz w:val="22"/>
                <w:szCs w:val="22"/>
              </w:rPr>
              <w:t xml:space="preserve"> Bolt</w:t>
            </w:r>
            <w:r w:rsidR="00C5447E" w:rsidRPr="00C5447E">
              <w:rPr>
                <w:rFonts w:eastAsia="맑은 고딕" w:hint="eastAsia"/>
                <w:i/>
                <w:sz w:val="22"/>
                <w:szCs w:val="22"/>
              </w:rPr>
              <w:t xml:space="preserve"> </w:t>
            </w:r>
            <w:r w:rsidR="00C5447E" w:rsidRPr="00C5447E">
              <w:rPr>
                <w:rFonts w:eastAsia="맑은 고딕"/>
                <w:i/>
                <w:sz w:val="22"/>
                <w:szCs w:val="22"/>
              </w:rPr>
              <w:t>runs as fast as I can.</w:t>
            </w:r>
            <w:r w:rsidR="00C5447E" w:rsidRPr="00C5447E">
              <w:rPr>
                <w:rFonts w:eastAsia="맑은 고딕" w:hint="eastAsia"/>
                <w:sz w:val="22"/>
                <w:szCs w:val="22"/>
              </w:rPr>
              <w:br/>
              <w:t xml:space="preserve">       </w:t>
            </w:r>
            <w:r w:rsidR="00C5447E" w:rsidRPr="00C5447E">
              <w:rPr>
                <w:rFonts w:ascii="맑은 고딕" w:eastAsia="맑은 고딕" w:hAnsi="맑은 고딕" w:hint="eastAsia"/>
                <w:sz w:val="22"/>
                <w:szCs w:val="22"/>
              </w:rPr>
              <w:t xml:space="preserve">→ </w:t>
            </w:r>
            <w:proofErr w:type="spellStart"/>
            <w:r w:rsidR="00C5447E" w:rsidRPr="00C5447E">
              <w:rPr>
                <w:rFonts w:eastAsia="맑은 고딕"/>
                <w:i/>
                <w:sz w:val="22"/>
                <w:szCs w:val="22"/>
              </w:rPr>
              <w:t>Usain</w:t>
            </w:r>
            <w:proofErr w:type="spellEnd"/>
            <w:r w:rsidR="00C5447E" w:rsidRPr="00C5447E">
              <w:rPr>
                <w:rFonts w:eastAsia="맑은 고딕"/>
                <w:i/>
                <w:sz w:val="22"/>
                <w:szCs w:val="22"/>
              </w:rPr>
              <w:t xml:space="preserve"> Bolt</w:t>
            </w:r>
            <w:r w:rsidR="00C5447E" w:rsidRPr="00C5447E">
              <w:rPr>
                <w:rFonts w:eastAsia="맑은 고딕" w:hint="eastAsia"/>
                <w:i/>
                <w:sz w:val="22"/>
                <w:szCs w:val="22"/>
              </w:rPr>
              <w:t xml:space="preserve"> </w:t>
            </w:r>
            <w:r w:rsidR="00C5447E" w:rsidRPr="00C5447E">
              <w:rPr>
                <w:rFonts w:hint="eastAsia"/>
                <w:i/>
                <w:sz w:val="22"/>
                <w:szCs w:val="22"/>
              </w:rPr>
              <w:t>runs more than twice as fast as I can.</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E019171" w14:textId="76983257" w:rsidR="00CB12E9" w:rsidRDefault="006D3630" w:rsidP="00CF0EFB">
            <w:pPr>
              <w:pStyle w:val="Body"/>
              <w:spacing w:before="0" w:after="0"/>
              <w:rPr>
                <w:rFonts w:eastAsia="맑은 고딕"/>
                <w:sz w:val="22"/>
                <w:szCs w:val="22"/>
              </w:rPr>
            </w:pPr>
            <w:r>
              <w:rPr>
                <w:rFonts w:eastAsia="맑은 고딕" w:hint="eastAsia"/>
                <w:sz w:val="22"/>
                <w:szCs w:val="22"/>
              </w:rPr>
              <w:t xml:space="preserve">Explain </w:t>
            </w:r>
            <w:r w:rsidR="006714B0">
              <w:rPr>
                <w:rFonts w:eastAsia="맑은 고딕" w:hint="eastAsia"/>
                <w:sz w:val="22"/>
                <w:szCs w:val="22"/>
              </w:rPr>
              <w:t>comparative pattern.</w:t>
            </w:r>
          </w:p>
          <w:p w14:paraId="52CF8123" w14:textId="77777777" w:rsidR="006714B0" w:rsidRDefault="006714B0" w:rsidP="00CF0EFB">
            <w:pPr>
              <w:pStyle w:val="Body"/>
              <w:spacing w:before="0" w:after="0"/>
              <w:rPr>
                <w:rFonts w:eastAsia="맑은 고딕"/>
                <w:sz w:val="22"/>
                <w:szCs w:val="22"/>
              </w:rPr>
            </w:pPr>
          </w:p>
          <w:p w14:paraId="55C1BDCD" w14:textId="22CC3908" w:rsidR="0097450D" w:rsidRPr="008B62C5" w:rsidRDefault="0097450D" w:rsidP="00CF0EFB">
            <w:pPr>
              <w:pStyle w:val="Body"/>
              <w:spacing w:before="0" w:after="0"/>
              <w:rPr>
                <w:rFonts w:eastAsia="맑은 고딕"/>
                <w:sz w:val="22"/>
                <w:szCs w:val="22"/>
              </w:rPr>
            </w:pPr>
          </w:p>
        </w:tc>
      </w:tr>
      <w:tr w:rsidR="00CB12E9" w:rsidRPr="008F439C" w14:paraId="1732E2E4"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6780D1B" w14:textId="2EE8F368" w:rsidR="00CB12E9" w:rsidRPr="00AD6398" w:rsidRDefault="00AD6398" w:rsidP="003C60DE">
            <w:pPr>
              <w:pStyle w:val="a5"/>
              <w:rPr>
                <w:rFonts w:ascii="Arial" w:eastAsia="맑은 고딕" w:hAnsi="Arial" w:cs="Arial" w:hint="eastAsia"/>
                <w:sz w:val="22"/>
                <w:szCs w:val="22"/>
              </w:rPr>
            </w:pPr>
            <w:r>
              <w:rPr>
                <w:rFonts w:ascii="Arial" w:eastAsia="맑은 고딕" w:hAnsi="Arial" w:cs="Arial" w:hint="eastAsia"/>
                <w:sz w:val="22"/>
                <w:szCs w:val="22"/>
              </w:rPr>
              <w:t>3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69BB593" w14:textId="1925690F" w:rsidR="00CB12E9" w:rsidRDefault="00E473B8" w:rsidP="003C60DE">
            <w:pPr>
              <w:pStyle w:val="Body"/>
              <w:spacing w:before="0" w:after="0"/>
              <w:rPr>
                <w:sz w:val="22"/>
                <w:szCs w:val="22"/>
              </w:rPr>
            </w:pPr>
            <w:r>
              <w:rPr>
                <w:rFonts w:eastAsia="맑은 고딕" w:hint="eastAsia"/>
                <w:sz w:val="22"/>
                <w:szCs w:val="22"/>
              </w:rPr>
              <w:t>Whole class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07ACC46" w14:textId="77777777" w:rsidR="00E473B8" w:rsidRDefault="00E473B8" w:rsidP="00E473B8">
            <w:pPr>
              <w:pStyle w:val="Body"/>
              <w:spacing w:before="0" w:after="0"/>
              <w:rPr>
                <w:rFonts w:eastAsia="맑은 고딕"/>
                <w:color w:val="auto"/>
                <w:sz w:val="22"/>
                <w:szCs w:val="22"/>
              </w:rPr>
            </w:pPr>
            <w:r w:rsidRPr="00E0180D">
              <w:rPr>
                <w:rFonts w:eastAsia="맑은 고딕" w:hint="eastAsia"/>
                <w:color w:val="auto"/>
                <w:sz w:val="22"/>
                <w:szCs w:val="22"/>
              </w:rPr>
              <w:t xml:space="preserve">Students will be given instruction </w:t>
            </w:r>
            <w:r>
              <w:rPr>
                <w:rFonts w:eastAsia="맑은 고딕" w:hint="eastAsia"/>
                <w:color w:val="auto"/>
                <w:sz w:val="22"/>
                <w:szCs w:val="22"/>
              </w:rPr>
              <w:t>about main activity and be asked instruction checking questions.</w:t>
            </w:r>
          </w:p>
          <w:p w14:paraId="6C95FA8D" w14:textId="77777777" w:rsidR="00CB12E9" w:rsidRDefault="00CB12E9" w:rsidP="003C60DE">
            <w:pPr>
              <w:pStyle w:val="Body"/>
              <w:spacing w:before="0" w:after="0"/>
              <w:rPr>
                <w:rFonts w:eastAsia="맑은 고딕"/>
                <w:sz w:val="22"/>
                <w:szCs w:val="22"/>
              </w:rPr>
            </w:pPr>
          </w:p>
          <w:p w14:paraId="2B6B9316" w14:textId="77777777" w:rsidR="008A4038" w:rsidRPr="00E55DDE" w:rsidRDefault="00A07A65" w:rsidP="0014329F">
            <w:pPr>
              <w:pStyle w:val="Body"/>
              <w:spacing w:before="0" w:after="0"/>
              <w:rPr>
                <w:rFonts w:eastAsia="맑은 고딕"/>
                <w:i/>
                <w:sz w:val="22"/>
                <w:szCs w:val="22"/>
              </w:rPr>
            </w:pPr>
            <w:r w:rsidRPr="00E55DDE">
              <w:rPr>
                <w:rFonts w:eastAsia="맑은 고딕" w:hint="eastAsia"/>
                <w:i/>
                <w:sz w:val="22"/>
                <w:szCs w:val="22"/>
              </w:rPr>
              <w:t xml:space="preserve">Q1. </w:t>
            </w:r>
            <w:r w:rsidR="0014329F" w:rsidRPr="00E55DDE">
              <w:rPr>
                <w:rFonts w:eastAsia="맑은 고딕" w:hint="eastAsia"/>
                <w:i/>
                <w:sz w:val="22"/>
                <w:szCs w:val="22"/>
              </w:rPr>
              <w:t>After read</w:t>
            </w:r>
            <w:r w:rsidR="00E93A89" w:rsidRPr="00E55DDE">
              <w:rPr>
                <w:rFonts w:eastAsia="맑은 고딕" w:hint="eastAsia"/>
                <w:i/>
                <w:sz w:val="22"/>
                <w:szCs w:val="22"/>
              </w:rPr>
              <w:t>ing</w:t>
            </w:r>
            <w:r w:rsidR="0014329F" w:rsidRPr="00E55DDE">
              <w:rPr>
                <w:rFonts w:eastAsia="맑은 고딕" w:hint="eastAsia"/>
                <w:i/>
                <w:sz w:val="22"/>
                <w:szCs w:val="22"/>
              </w:rPr>
              <w:t xml:space="preserve"> it </w:t>
            </w:r>
            <w:r w:rsidR="00606785" w:rsidRPr="00E55DDE">
              <w:rPr>
                <w:rFonts w:eastAsia="맑은 고딕" w:hint="eastAsia"/>
                <w:i/>
                <w:sz w:val="22"/>
                <w:szCs w:val="22"/>
              </w:rPr>
              <w:t>carefully, what do you have to do?</w:t>
            </w:r>
          </w:p>
          <w:p w14:paraId="5D02E20E" w14:textId="77777777" w:rsidR="00A51E7C" w:rsidRPr="00E55DDE" w:rsidRDefault="001A19A4" w:rsidP="0014329F">
            <w:pPr>
              <w:pStyle w:val="Body"/>
              <w:spacing w:before="0" w:after="0"/>
              <w:rPr>
                <w:rFonts w:eastAsia="맑은 고딕"/>
                <w:i/>
                <w:sz w:val="22"/>
                <w:szCs w:val="22"/>
              </w:rPr>
            </w:pPr>
            <w:r w:rsidRPr="00E55DDE">
              <w:rPr>
                <w:rFonts w:eastAsia="맑은 고딕" w:hint="eastAsia"/>
                <w:i/>
                <w:sz w:val="22"/>
                <w:szCs w:val="22"/>
              </w:rPr>
              <w:t xml:space="preserve">Q2. </w:t>
            </w:r>
            <w:r w:rsidR="00715D32" w:rsidRPr="00E55DDE">
              <w:rPr>
                <w:rFonts w:eastAsia="맑은 고딕" w:hint="eastAsia"/>
                <w:i/>
                <w:sz w:val="22"/>
                <w:szCs w:val="22"/>
              </w:rPr>
              <w:t>What part will you read? (as pointing each groups)</w:t>
            </w:r>
          </w:p>
          <w:p w14:paraId="0BC9F25C" w14:textId="6DFEEACF" w:rsidR="00715D32" w:rsidRPr="00E55DDE" w:rsidRDefault="00715D32" w:rsidP="00715D32">
            <w:pPr>
              <w:pStyle w:val="Body"/>
              <w:spacing w:before="0" w:after="0"/>
              <w:rPr>
                <w:rFonts w:eastAsia="맑은 고딕"/>
                <w:i/>
                <w:sz w:val="22"/>
                <w:szCs w:val="22"/>
              </w:rPr>
            </w:pPr>
            <w:r w:rsidRPr="00E55DDE">
              <w:rPr>
                <w:rFonts w:eastAsia="맑은 고딕" w:hint="eastAsia"/>
                <w:i/>
                <w:sz w:val="22"/>
                <w:szCs w:val="22"/>
              </w:rPr>
              <w:t xml:space="preserve">Q3. </w:t>
            </w:r>
            <w:r w:rsidRPr="00E55DDE">
              <w:rPr>
                <w:rFonts w:eastAsia="맑은 고딕"/>
                <w:i/>
                <w:sz w:val="22"/>
                <w:szCs w:val="22"/>
              </w:rPr>
              <w:t>What</w:t>
            </w:r>
            <w:r w:rsidRPr="00E55DDE">
              <w:rPr>
                <w:rFonts w:eastAsia="맑은 고딕" w:hint="eastAsia"/>
                <w:i/>
                <w:sz w:val="22"/>
                <w:szCs w:val="22"/>
              </w:rPr>
              <w:t xml:space="preserve"> number of questions </w:t>
            </w:r>
            <w:r w:rsidR="00624ABD" w:rsidRPr="00E55DDE">
              <w:rPr>
                <w:rFonts w:eastAsia="맑은 고딕" w:hint="eastAsia"/>
                <w:i/>
                <w:sz w:val="22"/>
                <w:szCs w:val="22"/>
              </w:rPr>
              <w:t xml:space="preserve">on the comprehension worksheet </w:t>
            </w:r>
            <w:r w:rsidRPr="00E55DDE">
              <w:rPr>
                <w:rFonts w:eastAsia="맑은 고딕" w:hint="eastAsia"/>
                <w:i/>
                <w:sz w:val="22"/>
                <w:szCs w:val="22"/>
              </w:rPr>
              <w:t>will you answer? (as pointing each groups)</w:t>
            </w:r>
          </w:p>
          <w:p w14:paraId="2E91B067" w14:textId="01CF5D20" w:rsidR="00E32AEB" w:rsidRPr="00342170" w:rsidRDefault="00025F91" w:rsidP="007645E9">
            <w:pPr>
              <w:pStyle w:val="Body"/>
              <w:spacing w:before="0" w:after="0"/>
              <w:rPr>
                <w:rFonts w:eastAsia="맑은 고딕"/>
                <w:sz w:val="22"/>
                <w:szCs w:val="22"/>
              </w:rPr>
            </w:pPr>
            <w:r w:rsidRPr="00E55DDE">
              <w:rPr>
                <w:rFonts w:eastAsia="맑은 고딕" w:hint="eastAsia"/>
                <w:i/>
                <w:sz w:val="22"/>
                <w:szCs w:val="22"/>
              </w:rPr>
              <w:t xml:space="preserve">Q4. </w:t>
            </w:r>
            <w:r w:rsidR="007645E9" w:rsidRPr="00E55DDE">
              <w:rPr>
                <w:rFonts w:eastAsia="맑은 고딕" w:hint="eastAsia"/>
                <w:i/>
                <w:sz w:val="22"/>
                <w:szCs w:val="22"/>
              </w:rPr>
              <w:t xml:space="preserve">What minute </w:t>
            </w:r>
            <w:r w:rsidR="004E32EA" w:rsidRPr="00E55DDE">
              <w:rPr>
                <w:rFonts w:eastAsia="맑은 고딕" w:hint="eastAsia"/>
                <w:i/>
                <w:sz w:val="22"/>
                <w:szCs w:val="22"/>
              </w:rPr>
              <w:t>presentation will you prepare?</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D786B89" w14:textId="77777777" w:rsidR="00E473B8" w:rsidRDefault="00E473B8" w:rsidP="00E473B8">
            <w:pPr>
              <w:pStyle w:val="Body"/>
              <w:spacing w:before="0" w:after="0"/>
              <w:rPr>
                <w:rFonts w:eastAsia="맑은 고딕"/>
                <w:color w:val="auto"/>
                <w:sz w:val="22"/>
                <w:szCs w:val="22"/>
              </w:rPr>
            </w:pPr>
            <w:r w:rsidRPr="00E0180D">
              <w:rPr>
                <w:rFonts w:eastAsia="맑은 고딕" w:hint="eastAsia"/>
                <w:color w:val="auto"/>
                <w:sz w:val="22"/>
                <w:szCs w:val="22"/>
              </w:rPr>
              <w:t>Give</w:t>
            </w:r>
            <w:r>
              <w:rPr>
                <w:rFonts w:eastAsia="맑은 고딕" w:hint="eastAsia"/>
                <w:color w:val="auto"/>
                <w:sz w:val="22"/>
                <w:szCs w:val="22"/>
              </w:rPr>
              <w:t xml:space="preserve"> instruction.</w:t>
            </w:r>
          </w:p>
          <w:p w14:paraId="26293DC1" w14:textId="3FC26865" w:rsidR="00CB12E9" w:rsidRPr="00413A83" w:rsidRDefault="00E473B8" w:rsidP="00E473B8">
            <w:pPr>
              <w:pStyle w:val="Body"/>
              <w:spacing w:before="0" w:after="0"/>
              <w:rPr>
                <w:sz w:val="22"/>
                <w:szCs w:val="22"/>
              </w:rPr>
            </w:pPr>
            <w:r>
              <w:rPr>
                <w:rFonts w:eastAsia="맑은 고딕" w:hint="eastAsia"/>
                <w:color w:val="auto"/>
                <w:sz w:val="22"/>
                <w:szCs w:val="22"/>
              </w:rPr>
              <w:t>Ask ICQs.</w:t>
            </w:r>
          </w:p>
        </w:tc>
      </w:tr>
      <w:tr w:rsidR="00CB12E9" w:rsidRPr="008F439C" w14:paraId="148648F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6370D23" w14:textId="52A724FA" w:rsidR="00CB12E9" w:rsidRDefault="00CB12E9"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FFB60E"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4F815B8"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1C661D7F"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4D3458D1"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EA9C534" w14:textId="77777777" w:rsidR="00CB12E9" w:rsidRDefault="00CB12E9"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1FF52CD"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186680"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2212926"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73CE5D3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6C4024BD" w14:textId="77777777" w:rsidR="00CB12E9" w:rsidRPr="008F439C" w:rsidRDefault="00CB12E9" w:rsidP="003C60DE">
            <w:pPr>
              <w:pStyle w:val="5"/>
              <w:jc w:val="center"/>
              <w:rPr>
                <w:sz w:val="24"/>
                <w:szCs w:val="24"/>
              </w:rPr>
            </w:pPr>
            <w:r w:rsidRPr="008F439C">
              <w:rPr>
                <w:sz w:val="24"/>
                <w:szCs w:val="24"/>
              </w:rPr>
              <w:t>NOTES</w:t>
            </w:r>
          </w:p>
        </w:tc>
      </w:tr>
      <w:tr w:rsidR="00CB12E9" w:rsidRPr="008F439C" w14:paraId="2341DD51"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1DAA94" w14:textId="2D720F4F" w:rsidR="00CB12E9" w:rsidRPr="00593EB5" w:rsidRDefault="00CE2BD5" w:rsidP="00CE2BD5">
            <w:pPr>
              <w:pStyle w:val="5"/>
              <w:rPr>
                <w:rFonts w:eastAsia="맑은 고딕"/>
                <w:b w:val="0"/>
                <w:sz w:val="22"/>
                <w:szCs w:val="22"/>
              </w:rPr>
            </w:pPr>
            <w:r w:rsidRPr="00CE2BD5">
              <w:rPr>
                <w:rFonts w:eastAsia="맑은 고딕" w:hint="eastAsia"/>
                <w:b w:val="0"/>
                <w:bCs w:val="0"/>
                <w:sz w:val="22"/>
                <w:szCs w:val="22"/>
              </w:rPr>
              <w:t>-</w:t>
            </w:r>
            <w:r>
              <w:rPr>
                <w:rFonts w:eastAsia="맑은 고딕" w:hint="eastAsia"/>
                <w:b w:val="0"/>
                <w:sz w:val="22"/>
                <w:szCs w:val="22"/>
              </w:rPr>
              <w:t xml:space="preserve"> </w:t>
            </w:r>
            <w:r w:rsidR="00BB39D9" w:rsidRPr="00593EB5">
              <w:rPr>
                <w:rFonts w:eastAsia="맑은 고딕" w:hint="eastAsia"/>
                <w:b w:val="0"/>
                <w:sz w:val="22"/>
                <w:szCs w:val="22"/>
              </w:rPr>
              <w:t xml:space="preserve">When you think </w:t>
            </w:r>
            <w:r w:rsidR="00F677F3" w:rsidRPr="00593EB5">
              <w:rPr>
                <w:rFonts w:eastAsia="맑은 고딕" w:hint="eastAsia"/>
                <w:b w:val="0"/>
                <w:sz w:val="22"/>
                <w:szCs w:val="22"/>
              </w:rPr>
              <w:t xml:space="preserve">that there are too many </w:t>
            </w:r>
            <w:r w:rsidR="00F31ED2" w:rsidRPr="00593EB5">
              <w:rPr>
                <w:rFonts w:eastAsia="맑은 고딕" w:hint="eastAsia"/>
                <w:b w:val="0"/>
                <w:sz w:val="22"/>
                <w:szCs w:val="22"/>
              </w:rPr>
              <w:t xml:space="preserve">ICQs, </w:t>
            </w:r>
            <w:r w:rsidR="0046446C" w:rsidRPr="00593EB5">
              <w:rPr>
                <w:rFonts w:eastAsia="맑은 고딕" w:hint="eastAsia"/>
                <w:b w:val="0"/>
                <w:sz w:val="22"/>
                <w:szCs w:val="22"/>
              </w:rPr>
              <w:t>pick out some questions.</w:t>
            </w:r>
          </w:p>
          <w:p w14:paraId="4EDA2ECA" w14:textId="5A84186A" w:rsidR="00444D01" w:rsidRPr="00444D01" w:rsidRDefault="00CE2BD5" w:rsidP="008074BE">
            <w:pPr>
              <w:pStyle w:val="Body"/>
              <w:rPr>
                <w:rFonts w:eastAsia="맑은 고딕"/>
              </w:rPr>
            </w:pPr>
            <w:r>
              <w:rPr>
                <w:rFonts w:eastAsia="맑은 고딕" w:hint="eastAsia"/>
                <w:sz w:val="22"/>
                <w:szCs w:val="22"/>
              </w:rPr>
              <w:t xml:space="preserve">- </w:t>
            </w:r>
            <w:r w:rsidR="000B0E09" w:rsidRPr="00593EB5">
              <w:rPr>
                <w:rFonts w:eastAsia="맑은 고딕" w:hint="eastAsia"/>
                <w:sz w:val="22"/>
                <w:szCs w:val="22"/>
              </w:rPr>
              <w:t xml:space="preserve">For CCQ, give </w:t>
            </w:r>
            <w:r w:rsidR="001641E7" w:rsidRPr="00593EB5">
              <w:rPr>
                <w:rFonts w:eastAsia="맑은 고딕" w:hint="eastAsia"/>
                <w:sz w:val="22"/>
                <w:szCs w:val="22"/>
              </w:rPr>
              <w:t xml:space="preserve">a </w:t>
            </w:r>
            <w:r w:rsidR="000B0E09" w:rsidRPr="00593EB5">
              <w:rPr>
                <w:rFonts w:eastAsia="맑은 고딕" w:hint="eastAsia"/>
                <w:sz w:val="22"/>
                <w:szCs w:val="22"/>
              </w:rPr>
              <w:t xml:space="preserve">situation </w:t>
            </w:r>
            <w:r w:rsidR="008074BE" w:rsidRPr="00593EB5">
              <w:rPr>
                <w:rFonts w:eastAsia="맑은 고딕" w:hint="eastAsia"/>
                <w:sz w:val="22"/>
                <w:szCs w:val="22"/>
              </w:rPr>
              <w:t xml:space="preserve">which is related to </w:t>
            </w:r>
            <w:r w:rsidR="00545E97" w:rsidRPr="00593EB5">
              <w:rPr>
                <w:rFonts w:eastAsia="맑은 고딕"/>
                <w:sz w:val="22"/>
                <w:szCs w:val="22"/>
              </w:rPr>
              <w:t>comparative</w:t>
            </w:r>
            <w:r w:rsidR="006509D5" w:rsidRPr="00593EB5">
              <w:rPr>
                <w:rFonts w:eastAsia="맑은 고딕" w:hint="eastAsia"/>
                <w:sz w:val="22"/>
                <w:szCs w:val="22"/>
              </w:rPr>
              <w:t xml:space="preserve"> and then </w:t>
            </w:r>
            <w:r w:rsidR="003C17DF" w:rsidRPr="00593EB5">
              <w:rPr>
                <w:rFonts w:eastAsia="맑은 고딕" w:hint="eastAsia"/>
                <w:sz w:val="22"/>
                <w:szCs w:val="22"/>
              </w:rPr>
              <w:t xml:space="preserve">ask </w:t>
            </w:r>
            <w:r w:rsidR="00CA621D">
              <w:rPr>
                <w:rFonts w:eastAsia="맑은 고딕" w:hint="eastAsia"/>
                <w:sz w:val="22"/>
                <w:szCs w:val="22"/>
              </w:rPr>
              <w:t xml:space="preserve">a </w:t>
            </w:r>
            <w:r w:rsidR="003C17DF" w:rsidRPr="00593EB5">
              <w:rPr>
                <w:rFonts w:eastAsia="맑은 고딕" w:hint="eastAsia"/>
                <w:sz w:val="22"/>
                <w:szCs w:val="22"/>
              </w:rPr>
              <w:t xml:space="preserve">question, </w:t>
            </w:r>
            <w:r w:rsidR="00283474" w:rsidRPr="00593EB5">
              <w:rPr>
                <w:rFonts w:eastAsia="맑은 고딕"/>
                <w:sz w:val="22"/>
                <w:szCs w:val="22"/>
              </w:rPr>
              <w:t>‘</w:t>
            </w:r>
            <w:r w:rsidR="00825A44">
              <w:rPr>
                <w:rFonts w:eastAsia="맑은 고딕" w:hint="eastAsia"/>
                <w:sz w:val="22"/>
                <w:szCs w:val="22"/>
              </w:rPr>
              <w:t>how will</w:t>
            </w:r>
            <w:r w:rsidR="00494086">
              <w:rPr>
                <w:rFonts w:eastAsia="맑은 고딕" w:hint="eastAsia"/>
                <w:sz w:val="22"/>
                <w:szCs w:val="22"/>
              </w:rPr>
              <w:t xml:space="preserve"> you express this situation</w:t>
            </w:r>
            <w:r w:rsidR="00283474" w:rsidRPr="00593EB5">
              <w:rPr>
                <w:rFonts w:eastAsia="맑은 고딕" w:hint="eastAsia"/>
                <w:sz w:val="22"/>
                <w:szCs w:val="22"/>
              </w:rPr>
              <w:t xml:space="preserve"> by using comparative pattern?</w:t>
            </w:r>
            <w:proofErr w:type="gramStart"/>
            <w:r w:rsidR="00283474" w:rsidRPr="00593EB5">
              <w:rPr>
                <w:rFonts w:eastAsia="맑은 고딕"/>
                <w:sz w:val="22"/>
                <w:szCs w:val="22"/>
              </w:rPr>
              <w:t>’</w:t>
            </w:r>
            <w:r w:rsidR="00E04098">
              <w:rPr>
                <w:rFonts w:eastAsia="맑은 고딕" w:hint="eastAsia"/>
                <w:sz w:val="22"/>
                <w:szCs w:val="22"/>
              </w:rPr>
              <w:t>.</w:t>
            </w:r>
            <w:proofErr w:type="gramEnd"/>
          </w:p>
        </w:tc>
      </w:tr>
    </w:tbl>
    <w:p w14:paraId="30D42F6A" w14:textId="77777777" w:rsidR="00EA7FDA" w:rsidRDefault="00EA7FDA" w:rsidP="008A4DE1">
      <w:pPr>
        <w:pStyle w:val="Body"/>
        <w:rPr>
          <w:rFonts w:eastAsia="바탕"/>
          <w:b/>
          <w:bCs/>
          <w:sz w:val="16"/>
          <w:szCs w:val="16"/>
        </w:rPr>
      </w:pPr>
    </w:p>
    <w:p w14:paraId="572BB7D1"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6"/>
        <w:gridCol w:w="971"/>
        <w:gridCol w:w="1701"/>
        <w:gridCol w:w="992"/>
        <w:gridCol w:w="3261"/>
        <w:gridCol w:w="2405"/>
      </w:tblGrid>
      <w:tr w:rsidR="00CB12E9" w:rsidRPr="008F439C" w14:paraId="4AC670AB" w14:textId="77777777" w:rsidTr="003C60DE">
        <w:trPr>
          <w:trHeight w:val="360"/>
          <w:jc w:val="center"/>
        </w:trPr>
        <w:tc>
          <w:tcPr>
            <w:tcW w:w="3548"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4337C39D" w14:textId="77777777" w:rsidR="00CB12E9" w:rsidRPr="008F439C" w:rsidRDefault="00CB12E9" w:rsidP="00CB12E9">
            <w:pPr>
              <w:pStyle w:val="Heading31"/>
              <w:rPr>
                <w:sz w:val="24"/>
                <w:szCs w:val="24"/>
              </w:rPr>
            </w:pPr>
            <w:r>
              <w:lastRenderedPageBreak/>
              <w:br w:type="page"/>
            </w:r>
            <w:r w:rsidRPr="008F439C">
              <w:rPr>
                <w:b w:val="0"/>
                <w:bCs w:val="0"/>
                <w:sz w:val="24"/>
                <w:szCs w:val="24"/>
              </w:rPr>
              <w:br w:type="page"/>
            </w:r>
            <w:r w:rsidRPr="008F439C">
              <w:rPr>
                <w:sz w:val="24"/>
                <w:szCs w:val="24"/>
              </w:rPr>
              <w:t xml:space="preserve">TASK </w:t>
            </w:r>
            <w:r>
              <w:rPr>
                <w:sz w:val="24"/>
                <w:szCs w:val="24"/>
              </w:rPr>
              <w:t xml:space="preserve">REALISATION </w:t>
            </w:r>
            <w:r w:rsidRPr="008F439C">
              <w:rPr>
                <w:sz w:val="24"/>
                <w:szCs w:val="24"/>
              </w:rPr>
              <w:t>TITLE</w:t>
            </w:r>
          </w:p>
        </w:tc>
        <w:tc>
          <w:tcPr>
            <w:tcW w:w="6658" w:type="dxa"/>
            <w:gridSpan w:val="3"/>
            <w:tcBorders>
              <w:top w:val="single" w:sz="4" w:space="0" w:color="auto"/>
              <w:left w:val="nil"/>
              <w:bottom w:val="single" w:sz="4" w:space="0" w:color="auto"/>
              <w:right w:val="single" w:sz="4" w:space="0" w:color="auto"/>
            </w:tcBorders>
            <w:shd w:val="clear" w:color="auto" w:fill="auto"/>
          </w:tcPr>
          <w:p w14:paraId="4D582D16" w14:textId="01369791" w:rsidR="00CB12E9" w:rsidRPr="000520AC" w:rsidRDefault="000520AC" w:rsidP="003C60DE">
            <w:pPr>
              <w:pStyle w:val="Heading31"/>
              <w:rPr>
                <w:rFonts w:eastAsia="맑은 고딕"/>
                <w:b w:val="0"/>
                <w:sz w:val="22"/>
                <w:szCs w:val="22"/>
              </w:rPr>
            </w:pPr>
            <w:r>
              <w:rPr>
                <w:rFonts w:eastAsia="맑은 고딕" w:hint="eastAsia"/>
                <w:b w:val="0"/>
                <w:sz w:val="22"/>
                <w:szCs w:val="22"/>
              </w:rPr>
              <w:t>Jigsaw Activity for Reading</w:t>
            </w:r>
          </w:p>
        </w:tc>
      </w:tr>
      <w:tr w:rsidR="00CB12E9" w:rsidRPr="008F439C" w14:paraId="755BE76F"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9DD3B7E" w14:textId="77777777" w:rsidR="00CB12E9" w:rsidRPr="008F439C" w:rsidRDefault="00CB12E9"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774035C6" w14:textId="77777777" w:rsidR="00CB12E9" w:rsidRPr="008F439C" w:rsidRDefault="00CB12E9" w:rsidP="003C60DE">
            <w:pPr>
              <w:pStyle w:val="5"/>
              <w:jc w:val="center"/>
              <w:rPr>
                <w:sz w:val="24"/>
                <w:szCs w:val="24"/>
              </w:rPr>
            </w:pPr>
            <w:r w:rsidRPr="008F439C">
              <w:rPr>
                <w:sz w:val="24"/>
                <w:szCs w:val="24"/>
              </w:rPr>
              <w:t>MATERIALS</w:t>
            </w:r>
          </w:p>
        </w:tc>
      </w:tr>
      <w:tr w:rsidR="00CB12E9" w:rsidRPr="008F439C" w14:paraId="70E2E79D"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1CA8CED" w14:textId="28D14F18" w:rsidR="00CB12E9" w:rsidRPr="001E62FA" w:rsidRDefault="001E62FA" w:rsidP="002718F1">
            <w:pPr>
              <w:pStyle w:val="5"/>
              <w:rPr>
                <w:rFonts w:eastAsia="맑은 고딕"/>
                <w:b w:val="0"/>
                <w:sz w:val="22"/>
                <w:szCs w:val="22"/>
              </w:rPr>
            </w:pPr>
            <w:r>
              <w:rPr>
                <w:rFonts w:eastAsia="맑은 고딕" w:hint="eastAsia"/>
                <w:b w:val="0"/>
                <w:sz w:val="22"/>
                <w:szCs w:val="22"/>
              </w:rPr>
              <w:t xml:space="preserve">To practice reading </w:t>
            </w:r>
            <w:r w:rsidR="002718F1">
              <w:rPr>
                <w:rFonts w:eastAsia="맑은 고딕" w:hint="eastAsia"/>
                <w:b w:val="0"/>
                <w:sz w:val="22"/>
                <w:szCs w:val="22"/>
              </w:rPr>
              <w:t xml:space="preserve">compound-complex sentences </w:t>
            </w:r>
            <w:r w:rsidR="0053243A">
              <w:rPr>
                <w:rFonts w:eastAsia="맑은 고딕" w:hint="eastAsia"/>
                <w:b w:val="0"/>
                <w:sz w:val="22"/>
                <w:szCs w:val="22"/>
              </w:rPr>
              <w:t xml:space="preserve">by </w:t>
            </w:r>
            <w:r w:rsidR="00A24CC9">
              <w:rPr>
                <w:rFonts w:eastAsia="맑은 고딕" w:hint="eastAsia"/>
                <w:b w:val="0"/>
                <w:sz w:val="22"/>
                <w:szCs w:val="22"/>
              </w:rPr>
              <w:t xml:space="preserve">reading </w:t>
            </w:r>
            <w:r w:rsidR="00BC6DCD">
              <w:rPr>
                <w:rFonts w:eastAsia="맑은 고딕" w:hint="eastAsia"/>
                <w:b w:val="0"/>
                <w:sz w:val="22"/>
                <w:szCs w:val="22"/>
              </w:rPr>
              <w:t xml:space="preserve">a text </w:t>
            </w:r>
            <w:r w:rsidR="00B42A58">
              <w:rPr>
                <w:rFonts w:eastAsia="맑은 고딕" w:hint="eastAsia"/>
                <w:b w:val="0"/>
                <w:sz w:val="22"/>
                <w:szCs w:val="22"/>
              </w:rPr>
              <w:t>about tea culture in UK.</w:t>
            </w:r>
          </w:p>
        </w:tc>
        <w:tc>
          <w:tcPr>
            <w:tcW w:w="5666" w:type="dxa"/>
            <w:gridSpan w:val="2"/>
            <w:tcBorders>
              <w:top w:val="nil"/>
              <w:left w:val="single" w:sz="4" w:space="0" w:color="auto"/>
              <w:bottom w:val="single" w:sz="4" w:space="0" w:color="auto"/>
              <w:right w:val="single" w:sz="4" w:space="0" w:color="auto"/>
            </w:tcBorders>
            <w:shd w:val="clear" w:color="auto" w:fill="auto"/>
          </w:tcPr>
          <w:p w14:paraId="328D46D3" w14:textId="08612322" w:rsidR="00CB12E9" w:rsidRPr="006803C5" w:rsidRDefault="00F6750A" w:rsidP="009A76B9">
            <w:pPr>
              <w:pStyle w:val="5"/>
              <w:rPr>
                <w:rFonts w:eastAsia="맑은 고딕"/>
                <w:b w:val="0"/>
                <w:sz w:val="22"/>
                <w:szCs w:val="22"/>
              </w:rPr>
            </w:pPr>
            <w:proofErr w:type="gramStart"/>
            <w:r>
              <w:rPr>
                <w:rFonts w:eastAsia="맑은 고딕" w:hint="eastAsia"/>
                <w:b w:val="0"/>
                <w:sz w:val="22"/>
                <w:szCs w:val="22"/>
              </w:rPr>
              <w:t xml:space="preserve">9 </w:t>
            </w:r>
            <w:r w:rsidR="009A76B9">
              <w:rPr>
                <w:rFonts w:eastAsia="맑은 고딕" w:hint="eastAsia"/>
                <w:b w:val="0"/>
                <w:sz w:val="22"/>
                <w:szCs w:val="22"/>
              </w:rPr>
              <w:t>copies</w:t>
            </w:r>
            <w:r w:rsidR="000323CB">
              <w:rPr>
                <w:rFonts w:eastAsia="맑은 고딕" w:hint="eastAsia"/>
                <w:b w:val="0"/>
                <w:sz w:val="22"/>
                <w:szCs w:val="22"/>
              </w:rPr>
              <w:t xml:space="preserve"> of</w:t>
            </w:r>
            <w:r>
              <w:rPr>
                <w:rFonts w:eastAsia="맑은 고딕" w:hint="eastAsia"/>
                <w:b w:val="0"/>
                <w:sz w:val="22"/>
                <w:szCs w:val="22"/>
              </w:rPr>
              <w:t xml:space="preserve"> r</w:t>
            </w:r>
            <w:r w:rsidR="00B044FA">
              <w:rPr>
                <w:rFonts w:eastAsia="맑은 고딕" w:hint="eastAsia"/>
                <w:b w:val="0"/>
                <w:sz w:val="22"/>
                <w:szCs w:val="22"/>
              </w:rPr>
              <w:t xml:space="preserve">eading text, 9 copies of </w:t>
            </w:r>
            <w:r w:rsidR="00977901">
              <w:rPr>
                <w:rFonts w:eastAsia="맑은 고딕" w:hint="eastAsia"/>
                <w:b w:val="0"/>
                <w:sz w:val="22"/>
                <w:szCs w:val="22"/>
              </w:rPr>
              <w:t xml:space="preserve">reading </w:t>
            </w:r>
            <w:r w:rsidR="00E478B6" w:rsidRPr="0023081B">
              <w:rPr>
                <w:rFonts w:eastAsia="맑은 고딕" w:hint="eastAsia"/>
                <w:b w:val="0"/>
                <w:sz w:val="22"/>
                <w:szCs w:val="22"/>
              </w:rPr>
              <w:t>comprehension worksheet.</w:t>
            </w:r>
            <w:proofErr w:type="gramEnd"/>
          </w:p>
        </w:tc>
      </w:tr>
      <w:tr w:rsidR="00CB12E9" w:rsidRPr="008F439C" w14:paraId="699E1B73"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C5F81" w14:textId="77777777" w:rsidR="00CB12E9" w:rsidRPr="008F439C" w:rsidRDefault="00CB12E9"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03D" w14:textId="77777777" w:rsidR="00CB12E9" w:rsidRPr="008F439C" w:rsidRDefault="00CB12E9"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03BEF9" w14:textId="77777777" w:rsidR="00CB12E9" w:rsidRPr="008F439C" w:rsidRDefault="00CB12E9"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35FE" w14:textId="77777777" w:rsidR="00CB12E9" w:rsidRPr="008F439C" w:rsidRDefault="00CB12E9" w:rsidP="003C60DE">
            <w:pPr>
              <w:pStyle w:val="5"/>
              <w:jc w:val="center"/>
              <w:rPr>
                <w:sz w:val="24"/>
                <w:szCs w:val="24"/>
              </w:rPr>
            </w:pPr>
            <w:r w:rsidRPr="008F439C">
              <w:rPr>
                <w:sz w:val="24"/>
                <w:szCs w:val="24"/>
              </w:rPr>
              <w:t>TEACHER</w:t>
            </w:r>
          </w:p>
        </w:tc>
      </w:tr>
      <w:tr w:rsidR="00CB12E9" w:rsidRPr="008F439C" w14:paraId="5BAC8B68"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90043C" w14:textId="00449A3E" w:rsidR="00CB12E9" w:rsidRPr="00AD6398" w:rsidRDefault="00C774E4" w:rsidP="003C60DE">
            <w:pPr>
              <w:pStyle w:val="a5"/>
              <w:rPr>
                <w:rFonts w:ascii="Arial" w:eastAsia="맑은 고딕" w:hAnsi="Arial" w:cs="Arial" w:hint="eastAsia"/>
                <w:sz w:val="22"/>
                <w:szCs w:val="22"/>
              </w:rPr>
            </w:pPr>
            <w:r>
              <w:rPr>
                <w:rFonts w:ascii="Arial" w:eastAsia="맑은 고딕" w:hAnsi="Arial" w:cs="Arial" w:hint="eastAsia"/>
                <w:sz w:val="22"/>
                <w:szCs w:val="22"/>
              </w:rPr>
              <w:t>3</w:t>
            </w:r>
            <w:r w:rsidR="00F27706">
              <w:rPr>
                <w:rFonts w:ascii="Arial" w:eastAsia="맑은 고딕" w:hAnsi="Arial" w:cs="Arial" w:hint="eastAsia"/>
                <w:sz w:val="22"/>
                <w:szCs w:val="22"/>
              </w:rPr>
              <w:t xml:space="preserve"> </w:t>
            </w:r>
            <w:r w:rsidR="00AD6398">
              <w:rPr>
                <w:rFonts w:ascii="Arial" w:eastAsia="맑은 고딕" w:hAnsi="Arial" w:cs="Arial" w:hint="eastAsia"/>
                <w:sz w:val="22"/>
                <w:szCs w:val="22"/>
              </w:rPr>
              <w:t>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CFF5C7F" w14:textId="06CBEFEC" w:rsidR="00CB12E9" w:rsidRPr="00DB59B3" w:rsidRDefault="00DB59B3" w:rsidP="003C60DE">
            <w:pPr>
              <w:pStyle w:val="Body"/>
              <w:spacing w:before="0" w:after="0"/>
              <w:rPr>
                <w:rFonts w:eastAsia="맑은 고딕"/>
                <w:sz w:val="22"/>
                <w:szCs w:val="22"/>
              </w:rPr>
            </w:pPr>
            <w:r>
              <w:rPr>
                <w:rFonts w:eastAsia="맑은 고딕" w:hint="eastAsia"/>
                <w:sz w:val="22"/>
                <w:szCs w:val="22"/>
              </w:rPr>
              <w:t>Threes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7135866" w14:textId="4FB71FDD" w:rsidR="00832CB1" w:rsidRDefault="001159B0" w:rsidP="003C60DE">
            <w:pPr>
              <w:pStyle w:val="Body"/>
              <w:spacing w:before="0" w:after="0"/>
              <w:rPr>
                <w:rFonts w:eastAsia="맑은 고딕"/>
                <w:sz w:val="22"/>
                <w:szCs w:val="22"/>
              </w:rPr>
            </w:pPr>
            <w:r>
              <w:rPr>
                <w:rFonts w:eastAsia="맑은 고딕" w:hint="eastAsia"/>
                <w:sz w:val="22"/>
                <w:szCs w:val="22"/>
              </w:rPr>
              <w:t xml:space="preserve">Students will </w:t>
            </w:r>
            <w:r w:rsidR="007C5CB6">
              <w:rPr>
                <w:rFonts w:eastAsia="맑은 고딕" w:hint="eastAsia"/>
                <w:sz w:val="22"/>
                <w:szCs w:val="22"/>
              </w:rPr>
              <w:t>make</w:t>
            </w:r>
            <w:r w:rsidR="00C1596D">
              <w:rPr>
                <w:rFonts w:eastAsia="맑은 고딕" w:hint="eastAsia"/>
                <w:sz w:val="22"/>
                <w:szCs w:val="22"/>
              </w:rPr>
              <w:t xml:space="preserve"> three into a group</w:t>
            </w:r>
            <w:r w:rsidR="00523C14">
              <w:rPr>
                <w:rFonts w:eastAsia="맑은 고딕" w:hint="eastAsia"/>
                <w:sz w:val="22"/>
                <w:szCs w:val="22"/>
              </w:rPr>
              <w:t xml:space="preserve"> and </w:t>
            </w:r>
            <w:r w:rsidR="001B5FE9">
              <w:rPr>
                <w:rFonts w:eastAsia="맑은 고딕" w:hint="eastAsia"/>
                <w:sz w:val="22"/>
                <w:szCs w:val="22"/>
              </w:rPr>
              <w:t>each group</w:t>
            </w:r>
            <w:r w:rsidR="00D81A39">
              <w:rPr>
                <w:rFonts w:eastAsia="맑은 고딕" w:hint="eastAsia"/>
                <w:sz w:val="22"/>
                <w:szCs w:val="22"/>
              </w:rPr>
              <w:t xml:space="preserve"> </w:t>
            </w:r>
            <w:r w:rsidR="00B07D90">
              <w:rPr>
                <w:rFonts w:eastAsia="맑은 고딕" w:hint="eastAsia"/>
                <w:sz w:val="22"/>
                <w:szCs w:val="22"/>
              </w:rPr>
              <w:t xml:space="preserve">will </w:t>
            </w:r>
            <w:r w:rsidR="00B02908">
              <w:rPr>
                <w:rFonts w:eastAsia="맑은 고딕" w:hint="eastAsia"/>
                <w:sz w:val="22"/>
                <w:szCs w:val="22"/>
              </w:rPr>
              <w:t xml:space="preserve">receive </w:t>
            </w:r>
            <w:r w:rsidR="00164092">
              <w:rPr>
                <w:rFonts w:eastAsia="맑은 고딕"/>
                <w:sz w:val="22"/>
                <w:szCs w:val="22"/>
              </w:rPr>
              <w:t>different</w:t>
            </w:r>
            <w:r w:rsidR="00164092">
              <w:rPr>
                <w:rFonts w:eastAsia="맑은 고딕" w:hint="eastAsia"/>
                <w:sz w:val="22"/>
                <w:szCs w:val="22"/>
              </w:rPr>
              <w:t xml:space="preserve"> </w:t>
            </w:r>
            <w:r w:rsidR="00944779">
              <w:rPr>
                <w:rFonts w:eastAsia="맑은 고딕" w:hint="eastAsia"/>
                <w:sz w:val="22"/>
                <w:szCs w:val="22"/>
              </w:rPr>
              <w:t>topic</w:t>
            </w:r>
            <w:r w:rsidR="001B5FE9">
              <w:rPr>
                <w:rFonts w:eastAsia="맑은 고딕" w:hint="eastAsia"/>
                <w:sz w:val="22"/>
                <w:szCs w:val="22"/>
              </w:rPr>
              <w:t xml:space="preserve"> </w:t>
            </w:r>
            <w:r w:rsidR="00E94840">
              <w:rPr>
                <w:rFonts w:eastAsia="맑은 고딕" w:hint="eastAsia"/>
                <w:sz w:val="22"/>
                <w:szCs w:val="22"/>
              </w:rPr>
              <w:t xml:space="preserve">of </w:t>
            </w:r>
            <w:r w:rsidR="00AF74E2">
              <w:rPr>
                <w:rFonts w:eastAsia="맑은 고딕" w:hint="eastAsia"/>
                <w:sz w:val="22"/>
                <w:szCs w:val="22"/>
              </w:rPr>
              <w:t xml:space="preserve">a </w:t>
            </w:r>
            <w:r w:rsidR="00D71DCC">
              <w:rPr>
                <w:rFonts w:eastAsia="맑은 고딕" w:hint="eastAsia"/>
                <w:sz w:val="22"/>
                <w:szCs w:val="22"/>
              </w:rPr>
              <w:t xml:space="preserve">reading </w:t>
            </w:r>
            <w:r w:rsidR="001B5FE9">
              <w:rPr>
                <w:rFonts w:eastAsia="맑은 고딕" w:hint="eastAsia"/>
                <w:sz w:val="22"/>
                <w:szCs w:val="22"/>
              </w:rPr>
              <w:t>text</w:t>
            </w:r>
            <w:r w:rsidR="00944779">
              <w:rPr>
                <w:rFonts w:eastAsia="맑은 고딕" w:hint="eastAsia"/>
                <w:sz w:val="22"/>
                <w:szCs w:val="22"/>
              </w:rPr>
              <w:t xml:space="preserve"> to read.</w:t>
            </w:r>
          </w:p>
          <w:p w14:paraId="2B8C40CA" w14:textId="00452118" w:rsidR="006D4DA7" w:rsidRPr="006D4DA7" w:rsidRDefault="006D4DA7" w:rsidP="003C60DE">
            <w:pPr>
              <w:pStyle w:val="Body"/>
              <w:spacing w:before="0" w:after="0"/>
              <w:rPr>
                <w:rFonts w:eastAsia="맑은 고딕"/>
                <w:sz w:val="22"/>
                <w:szCs w:val="22"/>
              </w:rPr>
            </w:pP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F8090D1" w14:textId="6F70992E" w:rsidR="00C01652" w:rsidRDefault="00C01652" w:rsidP="003C60DE">
            <w:pPr>
              <w:pStyle w:val="Body"/>
              <w:spacing w:before="0" w:after="0"/>
              <w:rPr>
                <w:rFonts w:eastAsia="맑은 고딕"/>
                <w:sz w:val="22"/>
                <w:szCs w:val="22"/>
              </w:rPr>
            </w:pPr>
            <w:r>
              <w:rPr>
                <w:rFonts w:eastAsia="맑은 고딕" w:hint="eastAsia"/>
                <w:sz w:val="22"/>
                <w:szCs w:val="22"/>
              </w:rPr>
              <w:t>Make 3 groups</w:t>
            </w:r>
            <w:r w:rsidR="000404CE">
              <w:rPr>
                <w:rFonts w:eastAsia="맑은 고딕" w:hint="eastAsia"/>
                <w:sz w:val="22"/>
                <w:szCs w:val="22"/>
              </w:rPr>
              <w:t>.</w:t>
            </w:r>
          </w:p>
          <w:p w14:paraId="19F97AE3" w14:textId="08C3FFAE" w:rsidR="00260D76" w:rsidRDefault="007B0955" w:rsidP="003C60DE">
            <w:pPr>
              <w:pStyle w:val="Body"/>
              <w:spacing w:before="0" w:after="0"/>
              <w:rPr>
                <w:rFonts w:eastAsia="맑은 고딕"/>
                <w:sz w:val="22"/>
                <w:szCs w:val="22"/>
              </w:rPr>
            </w:pPr>
            <w:r>
              <w:rPr>
                <w:rFonts w:eastAsia="맑은 고딕" w:hint="eastAsia"/>
                <w:sz w:val="22"/>
                <w:szCs w:val="22"/>
              </w:rPr>
              <w:t xml:space="preserve">Hand out </w:t>
            </w:r>
            <w:r w:rsidR="00836F24">
              <w:rPr>
                <w:rFonts w:eastAsia="맑은 고딕" w:hint="eastAsia"/>
                <w:sz w:val="22"/>
                <w:szCs w:val="22"/>
              </w:rPr>
              <w:t>article</w:t>
            </w:r>
            <w:r w:rsidR="00313F34">
              <w:rPr>
                <w:rFonts w:eastAsia="맑은 고딕" w:hint="eastAsia"/>
                <w:sz w:val="22"/>
                <w:szCs w:val="22"/>
              </w:rPr>
              <w:t xml:space="preserve"> &amp; worksheet.</w:t>
            </w:r>
          </w:p>
          <w:p w14:paraId="3E9E5841" w14:textId="36B61EE3" w:rsidR="00025DC5" w:rsidRPr="00025DC5" w:rsidRDefault="00CB26EC" w:rsidP="009F0B22">
            <w:pPr>
              <w:pStyle w:val="Body"/>
              <w:spacing w:before="0" w:after="0"/>
              <w:rPr>
                <w:rFonts w:eastAsia="맑은 고딕"/>
                <w:sz w:val="22"/>
                <w:szCs w:val="22"/>
              </w:rPr>
            </w:pPr>
            <w:r>
              <w:rPr>
                <w:rFonts w:eastAsia="맑은 고딕" w:hint="eastAsia"/>
                <w:sz w:val="22"/>
                <w:szCs w:val="22"/>
              </w:rPr>
              <w:t>Inform</w:t>
            </w:r>
            <w:r w:rsidR="00A01CA9">
              <w:rPr>
                <w:rFonts w:eastAsia="맑은 고딕" w:hint="eastAsia"/>
                <w:sz w:val="22"/>
                <w:szCs w:val="22"/>
              </w:rPr>
              <w:t xml:space="preserve"> </w:t>
            </w:r>
            <w:r w:rsidR="00D0440F">
              <w:rPr>
                <w:rFonts w:eastAsia="맑은 고딕" w:hint="eastAsia"/>
                <w:sz w:val="22"/>
                <w:szCs w:val="22"/>
              </w:rPr>
              <w:t xml:space="preserve">each group about </w:t>
            </w:r>
            <w:r w:rsidR="00A01CA9">
              <w:rPr>
                <w:rFonts w:eastAsia="맑은 고딕" w:hint="eastAsia"/>
                <w:sz w:val="22"/>
                <w:szCs w:val="22"/>
              </w:rPr>
              <w:t>different part</w:t>
            </w:r>
            <w:r w:rsidR="0051533F">
              <w:rPr>
                <w:rFonts w:eastAsia="맑은 고딕" w:hint="eastAsia"/>
                <w:sz w:val="22"/>
                <w:szCs w:val="22"/>
              </w:rPr>
              <w:t>s</w:t>
            </w:r>
            <w:r w:rsidR="00A01CA9">
              <w:rPr>
                <w:rFonts w:eastAsia="맑은 고딕" w:hint="eastAsia"/>
                <w:sz w:val="22"/>
                <w:szCs w:val="22"/>
              </w:rPr>
              <w:t xml:space="preserve"> </w:t>
            </w:r>
            <w:r w:rsidR="009F0B22">
              <w:rPr>
                <w:rFonts w:eastAsia="맑은 고딕" w:hint="eastAsia"/>
                <w:sz w:val="22"/>
                <w:szCs w:val="22"/>
              </w:rPr>
              <w:t xml:space="preserve">of </w:t>
            </w:r>
            <w:r w:rsidR="00783DC0">
              <w:rPr>
                <w:rFonts w:eastAsia="맑은 고딕" w:hint="eastAsia"/>
                <w:sz w:val="22"/>
                <w:szCs w:val="22"/>
              </w:rPr>
              <w:t xml:space="preserve">the </w:t>
            </w:r>
            <w:r w:rsidR="009F0B22">
              <w:rPr>
                <w:rFonts w:eastAsia="맑은 고딕" w:hint="eastAsia"/>
                <w:sz w:val="22"/>
                <w:szCs w:val="22"/>
              </w:rPr>
              <w:t>text</w:t>
            </w:r>
            <w:r w:rsidR="00081AFF">
              <w:rPr>
                <w:rFonts w:eastAsia="맑은 고딕" w:hint="eastAsia"/>
                <w:sz w:val="22"/>
                <w:szCs w:val="22"/>
              </w:rPr>
              <w:t xml:space="preserve"> to read.</w:t>
            </w:r>
          </w:p>
        </w:tc>
      </w:tr>
      <w:tr w:rsidR="00CB12E9" w:rsidRPr="008F439C" w14:paraId="24BBD686"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6CEDCD" w14:textId="0DEB4444" w:rsidR="00CB12E9" w:rsidRPr="00AD6398" w:rsidRDefault="00134A70" w:rsidP="003C60DE">
            <w:pPr>
              <w:pStyle w:val="a5"/>
              <w:rPr>
                <w:rFonts w:ascii="Arial" w:eastAsia="맑은 고딕" w:hAnsi="Arial" w:cs="Arial" w:hint="eastAsia"/>
                <w:sz w:val="22"/>
                <w:szCs w:val="22"/>
              </w:rPr>
            </w:pPr>
            <w:r>
              <w:rPr>
                <w:rFonts w:ascii="Arial" w:eastAsia="맑은 고딕" w:hAnsi="Arial" w:cs="Arial" w:hint="eastAsia"/>
                <w:sz w:val="22"/>
                <w:szCs w:val="22"/>
              </w:rPr>
              <w:t>10</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EEB7CDB" w14:textId="0D308D9A" w:rsidR="00CB12E9" w:rsidRDefault="006E3D25" w:rsidP="003C60DE">
            <w:pPr>
              <w:pStyle w:val="Body"/>
              <w:spacing w:before="0" w:after="0"/>
              <w:rPr>
                <w:sz w:val="22"/>
                <w:szCs w:val="22"/>
              </w:rPr>
            </w:pPr>
            <w:r>
              <w:rPr>
                <w:rFonts w:eastAsia="맑은 고딕" w:hint="eastAsia"/>
                <w:sz w:val="22"/>
                <w:szCs w:val="22"/>
              </w:rPr>
              <w:t>Threes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B21BDEA" w14:textId="2AC9E9E7" w:rsidR="00CB12E9" w:rsidRPr="006D4DA7" w:rsidRDefault="006D4DA7" w:rsidP="003C6249">
            <w:pPr>
              <w:pStyle w:val="Body"/>
              <w:spacing w:before="0" w:after="0"/>
              <w:rPr>
                <w:rFonts w:eastAsia="맑은 고딕"/>
                <w:sz w:val="22"/>
                <w:szCs w:val="22"/>
              </w:rPr>
            </w:pPr>
            <w:r>
              <w:rPr>
                <w:rFonts w:eastAsia="맑은 고딕" w:hint="eastAsia"/>
                <w:sz w:val="22"/>
                <w:szCs w:val="22"/>
              </w:rPr>
              <w:t xml:space="preserve">Students will </w:t>
            </w:r>
            <w:r w:rsidR="00833279">
              <w:rPr>
                <w:rFonts w:eastAsia="맑은 고딕" w:hint="eastAsia"/>
                <w:sz w:val="22"/>
                <w:szCs w:val="22"/>
              </w:rPr>
              <w:t>r</w:t>
            </w:r>
            <w:r w:rsidR="004172FD">
              <w:rPr>
                <w:rFonts w:eastAsia="맑은 고딕" w:hint="eastAsia"/>
                <w:sz w:val="22"/>
                <w:szCs w:val="22"/>
              </w:rPr>
              <w:t>ead the materials</w:t>
            </w:r>
            <w:r w:rsidR="00833279">
              <w:rPr>
                <w:rFonts w:eastAsia="맑은 고딕" w:hint="eastAsia"/>
                <w:sz w:val="22"/>
                <w:szCs w:val="22"/>
              </w:rPr>
              <w:t xml:space="preserve"> and then </w:t>
            </w:r>
            <w:r w:rsidR="00C438F5">
              <w:rPr>
                <w:rFonts w:eastAsia="맑은 고딕" w:hint="eastAsia"/>
                <w:sz w:val="22"/>
                <w:szCs w:val="22"/>
              </w:rPr>
              <w:t>share th</w:t>
            </w:r>
            <w:r w:rsidR="00D403C4">
              <w:rPr>
                <w:rFonts w:eastAsia="맑은 고딕" w:hint="eastAsia"/>
                <w:sz w:val="22"/>
                <w:szCs w:val="22"/>
              </w:rPr>
              <w:t xml:space="preserve">eir ideas with members to understand it </w:t>
            </w:r>
            <w:r w:rsidR="003C6249">
              <w:rPr>
                <w:rFonts w:eastAsia="맑은 고딕"/>
                <w:sz w:val="22"/>
                <w:szCs w:val="22"/>
              </w:rPr>
              <w:t>thoroughly</w:t>
            </w:r>
            <w:r w:rsidR="003C6249">
              <w:rPr>
                <w:rFonts w:eastAsia="맑은 고딕" w:hint="eastAsia"/>
                <w:sz w:val="22"/>
                <w:szCs w:val="22"/>
              </w:rPr>
              <w: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87FAA7B" w14:textId="01F839A3" w:rsidR="006F05AC" w:rsidRPr="006A126D" w:rsidRDefault="006A126D" w:rsidP="003C60DE">
            <w:pPr>
              <w:pStyle w:val="Body"/>
              <w:spacing w:before="0" w:after="0"/>
              <w:rPr>
                <w:rFonts w:eastAsia="맑은 고딕"/>
                <w:sz w:val="22"/>
                <w:szCs w:val="22"/>
              </w:rPr>
            </w:pPr>
            <w:r>
              <w:rPr>
                <w:rFonts w:eastAsia="맑은 고딕" w:hint="eastAsia"/>
                <w:sz w:val="22"/>
                <w:szCs w:val="22"/>
              </w:rPr>
              <w:t>Circulate</w:t>
            </w:r>
            <w:r w:rsidR="006F05AC">
              <w:rPr>
                <w:rFonts w:eastAsia="맑은 고딕" w:hint="eastAsia"/>
                <w:sz w:val="22"/>
                <w:szCs w:val="22"/>
              </w:rPr>
              <w:t xml:space="preserve"> to help </w:t>
            </w:r>
            <w:r w:rsidR="00C07C23">
              <w:rPr>
                <w:rFonts w:eastAsia="맑은 고딕" w:hint="eastAsia"/>
                <w:sz w:val="22"/>
                <w:szCs w:val="22"/>
              </w:rPr>
              <w:t>Ss</w:t>
            </w:r>
            <w:r w:rsidR="00C07C23">
              <w:rPr>
                <w:rFonts w:eastAsia="맑은 고딕"/>
                <w:sz w:val="22"/>
                <w:szCs w:val="22"/>
              </w:rPr>
              <w:t>’</w:t>
            </w:r>
            <w:r w:rsidR="00C07C23">
              <w:rPr>
                <w:rFonts w:eastAsia="맑은 고딕" w:hint="eastAsia"/>
                <w:sz w:val="22"/>
                <w:szCs w:val="22"/>
              </w:rPr>
              <w:t xml:space="preserve"> discussion.</w:t>
            </w:r>
          </w:p>
        </w:tc>
      </w:tr>
      <w:tr w:rsidR="00CB12E9" w:rsidRPr="008F439C" w14:paraId="5F06BA10"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521A21A" w14:textId="3EA9B2C6" w:rsidR="00CB12E9" w:rsidRPr="00AD6398" w:rsidRDefault="00F053B4" w:rsidP="00AD6398">
            <w:pPr>
              <w:pStyle w:val="a5"/>
              <w:rPr>
                <w:rFonts w:ascii="Arial" w:eastAsia="맑은 고딕" w:hAnsi="Arial" w:cs="Arial" w:hint="eastAsia"/>
                <w:sz w:val="22"/>
                <w:szCs w:val="22"/>
              </w:rPr>
            </w:pPr>
            <w:r>
              <w:rPr>
                <w:rFonts w:ascii="Arial" w:eastAsia="맑은 고딕" w:hAnsi="Arial" w:cs="Arial" w:hint="eastAsia"/>
                <w:sz w:val="22"/>
                <w:szCs w:val="22"/>
              </w:rPr>
              <w:t>9</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654ADF8" w14:textId="27E0410A" w:rsidR="00CB12E9" w:rsidRDefault="006E3D25" w:rsidP="003C60DE">
            <w:pPr>
              <w:pStyle w:val="Body"/>
              <w:spacing w:before="0" w:after="0"/>
              <w:rPr>
                <w:sz w:val="22"/>
                <w:szCs w:val="22"/>
              </w:rPr>
            </w:pPr>
            <w:r>
              <w:rPr>
                <w:rFonts w:eastAsia="맑은 고딕" w:hint="eastAsia"/>
                <w:sz w:val="22"/>
                <w:szCs w:val="22"/>
              </w:rPr>
              <w:t>Threes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A2B37F" w14:textId="4A9E501B" w:rsidR="00CB12E9" w:rsidRPr="00584330" w:rsidRDefault="00584330" w:rsidP="003C60DE">
            <w:pPr>
              <w:pStyle w:val="Body"/>
              <w:spacing w:before="0" w:after="0"/>
              <w:rPr>
                <w:rFonts w:eastAsia="맑은 고딕"/>
                <w:sz w:val="22"/>
                <w:szCs w:val="22"/>
              </w:rPr>
            </w:pPr>
            <w:r>
              <w:rPr>
                <w:rFonts w:eastAsia="맑은 고딕" w:hint="eastAsia"/>
                <w:sz w:val="22"/>
                <w:szCs w:val="22"/>
              </w:rPr>
              <w:t>Students will</w:t>
            </w:r>
            <w:r w:rsidR="00453FA7">
              <w:rPr>
                <w:rFonts w:eastAsia="맑은 고딕" w:hint="eastAsia"/>
                <w:sz w:val="22"/>
                <w:szCs w:val="22"/>
              </w:rPr>
              <w:t xml:space="preserve"> answer comprehension questions, </w:t>
            </w:r>
            <w:r w:rsidR="008A0266" w:rsidRPr="00E0180D">
              <w:rPr>
                <w:rFonts w:eastAsia="맑은 고딕" w:hint="eastAsia"/>
                <w:color w:val="auto"/>
                <w:sz w:val="22"/>
                <w:szCs w:val="22"/>
              </w:rPr>
              <w:t>check the answers each other and correct errors.</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71CCF603" w14:textId="0B164D2C" w:rsidR="00DE767E" w:rsidRPr="00DA4113" w:rsidRDefault="00872F5D" w:rsidP="003C60DE">
            <w:pPr>
              <w:pStyle w:val="Body"/>
              <w:spacing w:before="0" w:after="0"/>
              <w:rPr>
                <w:rFonts w:eastAsia="맑은 고딕"/>
                <w:sz w:val="22"/>
                <w:szCs w:val="22"/>
              </w:rPr>
            </w:pPr>
            <w:r>
              <w:rPr>
                <w:rFonts w:eastAsia="맑은 고딕" w:hint="eastAsia"/>
                <w:sz w:val="22"/>
                <w:szCs w:val="22"/>
              </w:rPr>
              <w:t>Check exercises.</w:t>
            </w:r>
          </w:p>
        </w:tc>
      </w:tr>
      <w:tr w:rsidR="00CB12E9" w:rsidRPr="008F439C" w14:paraId="7F249DF5"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01CE416" w14:textId="1796E281" w:rsidR="00CB12E9" w:rsidRDefault="00CB12E9"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0F66E587" w14:textId="77777777" w:rsidR="00CB12E9" w:rsidRDefault="00CB12E9"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79803518"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4681DDBE" w14:textId="77777777" w:rsidR="00CB12E9" w:rsidRDefault="00CB12E9"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B12E9" w:rsidRPr="008F439C" w14:paraId="5B3BAB7B"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ACCBB56" w14:textId="77777777" w:rsidR="00CB12E9" w:rsidRPr="008F439C" w:rsidRDefault="00CB12E9" w:rsidP="003C60DE">
            <w:pPr>
              <w:pStyle w:val="5"/>
              <w:jc w:val="center"/>
              <w:rPr>
                <w:sz w:val="24"/>
                <w:szCs w:val="24"/>
              </w:rPr>
            </w:pPr>
            <w:r w:rsidRPr="008F439C">
              <w:rPr>
                <w:sz w:val="24"/>
                <w:szCs w:val="24"/>
              </w:rPr>
              <w:t>NOTES</w:t>
            </w:r>
          </w:p>
        </w:tc>
      </w:tr>
      <w:tr w:rsidR="00CB12E9" w:rsidRPr="008F439C" w14:paraId="6031DB3C"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B2E7457" w14:textId="07846C43" w:rsidR="006456A5" w:rsidRPr="001A669D" w:rsidRDefault="00071513" w:rsidP="001A669D">
            <w:pPr>
              <w:pStyle w:val="5"/>
              <w:rPr>
                <w:rFonts w:eastAsia="맑은 고딕"/>
                <w:b w:val="0"/>
                <w:sz w:val="22"/>
                <w:szCs w:val="22"/>
              </w:rPr>
            </w:pPr>
            <w:r>
              <w:rPr>
                <w:rFonts w:eastAsia="맑은 고딕" w:hint="eastAsia"/>
                <w:b w:val="0"/>
                <w:sz w:val="22"/>
                <w:szCs w:val="22"/>
              </w:rPr>
              <w:t>This activity is a kind of jigsaw. If you don</w:t>
            </w:r>
            <w:r>
              <w:rPr>
                <w:rFonts w:eastAsia="맑은 고딕"/>
                <w:b w:val="0"/>
                <w:sz w:val="22"/>
                <w:szCs w:val="22"/>
              </w:rPr>
              <w:t>’</w:t>
            </w:r>
            <w:r>
              <w:rPr>
                <w:rFonts w:eastAsia="맑은 고딕" w:hint="eastAsia"/>
                <w:b w:val="0"/>
                <w:sz w:val="22"/>
                <w:szCs w:val="22"/>
              </w:rPr>
              <w:t xml:space="preserve">t know how to </w:t>
            </w:r>
            <w:r w:rsidR="001B7C3F">
              <w:rPr>
                <w:rFonts w:eastAsia="맑은 고딕" w:hint="eastAsia"/>
                <w:b w:val="0"/>
                <w:sz w:val="22"/>
                <w:szCs w:val="22"/>
              </w:rPr>
              <w:t xml:space="preserve">manage it, </w:t>
            </w:r>
            <w:r w:rsidR="000F1C33">
              <w:rPr>
                <w:rFonts w:eastAsia="맑은 고딕" w:hint="eastAsia"/>
                <w:b w:val="0"/>
                <w:sz w:val="22"/>
                <w:szCs w:val="22"/>
              </w:rPr>
              <w:t xml:space="preserve">refer to </w:t>
            </w:r>
            <w:hyperlink r:id="rId12" w:history="1">
              <w:r w:rsidR="006456A5" w:rsidRPr="00001C36">
                <w:rPr>
                  <w:rStyle w:val="a3"/>
                  <w:rFonts w:eastAsia="맑은 고딕"/>
                  <w:b w:val="0"/>
                  <w:sz w:val="22"/>
                  <w:szCs w:val="22"/>
                </w:rPr>
                <w:t>https://www.youtube.com/watch?v=6C8n0-Zbixk</w:t>
              </w:r>
            </w:hyperlink>
          </w:p>
        </w:tc>
      </w:tr>
    </w:tbl>
    <w:p w14:paraId="73B47E63" w14:textId="77777777" w:rsidR="00EA7FDA" w:rsidRDefault="00EA7FDA" w:rsidP="008A4DE1">
      <w:pPr>
        <w:pStyle w:val="Body"/>
        <w:rPr>
          <w:rFonts w:eastAsia="바탕"/>
          <w:b/>
          <w:bCs/>
          <w:sz w:val="16"/>
          <w:szCs w:val="16"/>
        </w:rPr>
      </w:pPr>
    </w:p>
    <w:p w14:paraId="6E6183E3" w14:textId="77777777" w:rsidR="00EA7FDA" w:rsidRPr="008A4DE1" w:rsidRDefault="00EA7FDA" w:rsidP="008A4DE1">
      <w:pPr>
        <w:pStyle w:val="Body"/>
        <w:rPr>
          <w:rFonts w:eastAsia="바탕"/>
          <w:b/>
          <w:bCs/>
          <w:sz w:val="16"/>
          <w:szCs w:val="16"/>
        </w:rPr>
      </w:pPr>
      <w:r>
        <w:rPr>
          <w:rFonts w:eastAsia="바탕"/>
          <w:b/>
          <w:bCs/>
          <w:sz w:val="16"/>
          <w:szCs w:val="16"/>
        </w:rPr>
        <w:br w:type="page"/>
      </w:r>
    </w:p>
    <w:tbl>
      <w:tblPr>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85" w:type="dxa"/>
          <w:bottom w:w="28" w:type="dxa"/>
          <w:right w:w="85" w:type="dxa"/>
        </w:tblCellMar>
        <w:tblLook w:val="04A0" w:firstRow="1" w:lastRow="0" w:firstColumn="1" w:lastColumn="0" w:noHBand="0" w:noVBand="1"/>
      </w:tblPr>
      <w:tblGrid>
        <w:gridCol w:w="873"/>
        <w:gridCol w:w="1100"/>
        <w:gridCol w:w="559"/>
        <w:gridCol w:w="2090"/>
        <w:gridCol w:w="3200"/>
        <w:gridCol w:w="2384"/>
      </w:tblGrid>
      <w:tr w:rsidR="00E41FF1" w:rsidRPr="008F439C" w14:paraId="3D3BA881" w14:textId="77777777" w:rsidTr="00E41FF1">
        <w:trPr>
          <w:trHeight w:val="360"/>
          <w:jc w:val="center"/>
        </w:trPr>
        <w:tc>
          <w:tcPr>
            <w:tcW w:w="2414" w:type="dxa"/>
            <w:gridSpan w:val="3"/>
            <w:tcBorders>
              <w:top w:val="single" w:sz="4" w:space="0" w:color="auto"/>
              <w:left w:val="single" w:sz="4" w:space="0" w:color="auto"/>
              <w:bottom w:val="single" w:sz="4" w:space="0" w:color="auto"/>
              <w:right w:val="nil"/>
            </w:tcBorders>
            <w:shd w:val="clear" w:color="auto" w:fill="auto"/>
            <w:tcMar>
              <w:top w:w="80" w:type="dxa"/>
              <w:left w:w="80" w:type="dxa"/>
              <w:bottom w:w="80" w:type="dxa"/>
              <w:right w:w="80" w:type="dxa"/>
            </w:tcMar>
          </w:tcPr>
          <w:p w14:paraId="2E0D9945" w14:textId="77777777" w:rsidR="00E41FF1" w:rsidRPr="008F439C" w:rsidRDefault="00E41FF1" w:rsidP="00E41FF1">
            <w:pPr>
              <w:pStyle w:val="Heading31"/>
              <w:rPr>
                <w:sz w:val="24"/>
                <w:szCs w:val="24"/>
              </w:rPr>
            </w:pPr>
            <w:r>
              <w:rPr>
                <w:sz w:val="24"/>
                <w:szCs w:val="24"/>
              </w:rPr>
              <w:lastRenderedPageBreak/>
              <w:t>POST T</w:t>
            </w:r>
            <w:r w:rsidRPr="008F439C">
              <w:rPr>
                <w:sz w:val="24"/>
                <w:szCs w:val="24"/>
              </w:rPr>
              <w:t>ASK TITLE</w:t>
            </w:r>
          </w:p>
        </w:tc>
        <w:tc>
          <w:tcPr>
            <w:tcW w:w="7792" w:type="dxa"/>
            <w:gridSpan w:val="3"/>
            <w:tcBorders>
              <w:top w:val="single" w:sz="4" w:space="0" w:color="auto"/>
              <w:left w:val="nil"/>
              <w:bottom w:val="single" w:sz="4" w:space="0" w:color="auto"/>
              <w:right w:val="single" w:sz="4" w:space="0" w:color="auto"/>
            </w:tcBorders>
            <w:shd w:val="clear" w:color="auto" w:fill="auto"/>
          </w:tcPr>
          <w:p w14:paraId="5ABDC501" w14:textId="6AC47345" w:rsidR="00E41FF1" w:rsidRPr="00802159" w:rsidRDefault="00B40142" w:rsidP="003C60DE">
            <w:pPr>
              <w:pStyle w:val="Heading31"/>
              <w:rPr>
                <w:rFonts w:eastAsia="맑은 고딕"/>
                <w:b w:val="0"/>
                <w:sz w:val="22"/>
                <w:szCs w:val="22"/>
              </w:rPr>
            </w:pPr>
            <w:r>
              <w:rPr>
                <w:rFonts w:eastAsia="맑은 고딕" w:hint="eastAsia"/>
                <w:b w:val="0"/>
                <w:sz w:val="22"/>
                <w:szCs w:val="22"/>
              </w:rPr>
              <w:t>Sharing with All</w:t>
            </w:r>
          </w:p>
        </w:tc>
      </w:tr>
      <w:tr w:rsidR="00E41FF1" w:rsidRPr="008F439C" w14:paraId="315920AD" w14:textId="77777777" w:rsidTr="003C60DE">
        <w:trPr>
          <w:trHeight w:val="301"/>
          <w:jc w:val="center"/>
        </w:trPr>
        <w:tc>
          <w:tcPr>
            <w:tcW w:w="4540" w:type="dxa"/>
            <w:gridSpan w:val="4"/>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34BC4158" w14:textId="77777777" w:rsidR="00E41FF1" w:rsidRPr="008F439C" w:rsidRDefault="00E41FF1" w:rsidP="003C60DE">
            <w:pPr>
              <w:pStyle w:val="5"/>
              <w:jc w:val="center"/>
              <w:rPr>
                <w:sz w:val="24"/>
                <w:szCs w:val="24"/>
              </w:rPr>
            </w:pPr>
            <w:r w:rsidRPr="008F439C">
              <w:rPr>
                <w:sz w:val="24"/>
                <w:szCs w:val="24"/>
              </w:rPr>
              <w:t>AIMS</w:t>
            </w:r>
          </w:p>
        </w:tc>
        <w:tc>
          <w:tcPr>
            <w:tcW w:w="5666" w:type="dxa"/>
            <w:gridSpan w:val="2"/>
            <w:tcBorders>
              <w:top w:val="single" w:sz="4" w:space="0" w:color="auto"/>
              <w:left w:val="single" w:sz="4" w:space="0" w:color="auto"/>
              <w:bottom w:val="nil"/>
              <w:right w:val="single" w:sz="4" w:space="0" w:color="auto"/>
            </w:tcBorders>
            <w:shd w:val="clear" w:color="auto" w:fill="auto"/>
            <w:vAlign w:val="center"/>
          </w:tcPr>
          <w:p w14:paraId="352396B3" w14:textId="77777777" w:rsidR="00E41FF1" w:rsidRPr="008F439C" w:rsidRDefault="00E41FF1" w:rsidP="003C60DE">
            <w:pPr>
              <w:pStyle w:val="5"/>
              <w:jc w:val="center"/>
              <w:rPr>
                <w:sz w:val="24"/>
                <w:szCs w:val="24"/>
              </w:rPr>
            </w:pPr>
            <w:r w:rsidRPr="008F439C">
              <w:rPr>
                <w:sz w:val="24"/>
                <w:szCs w:val="24"/>
              </w:rPr>
              <w:t>MATERIALS</w:t>
            </w:r>
          </w:p>
        </w:tc>
      </w:tr>
      <w:tr w:rsidR="00E41FF1" w:rsidRPr="008F439C" w14:paraId="72D7E65B" w14:textId="77777777" w:rsidTr="003C60DE">
        <w:trPr>
          <w:trHeight w:val="320"/>
          <w:jc w:val="center"/>
        </w:trPr>
        <w:tc>
          <w:tcPr>
            <w:tcW w:w="4540" w:type="dxa"/>
            <w:gridSpan w:val="4"/>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34769E9" w14:textId="5D1C09C4" w:rsidR="00E41FF1" w:rsidRPr="006C2011" w:rsidRDefault="006C2011" w:rsidP="003C60DE">
            <w:pPr>
              <w:pStyle w:val="5"/>
              <w:rPr>
                <w:rFonts w:eastAsia="맑은 고딕"/>
                <w:b w:val="0"/>
                <w:sz w:val="22"/>
                <w:szCs w:val="22"/>
              </w:rPr>
            </w:pPr>
            <w:r>
              <w:rPr>
                <w:rFonts w:eastAsia="맑은 고딕" w:hint="eastAsia"/>
                <w:b w:val="0"/>
                <w:sz w:val="22"/>
                <w:szCs w:val="22"/>
              </w:rPr>
              <w:t xml:space="preserve">To </w:t>
            </w:r>
            <w:r w:rsidR="004B7662">
              <w:rPr>
                <w:rFonts w:eastAsia="맑은 고딕" w:hint="eastAsia"/>
                <w:b w:val="0"/>
                <w:sz w:val="22"/>
                <w:szCs w:val="22"/>
              </w:rPr>
              <w:t>practice cooperative skills as they explore a subject together.</w:t>
            </w:r>
          </w:p>
        </w:tc>
        <w:tc>
          <w:tcPr>
            <w:tcW w:w="5666" w:type="dxa"/>
            <w:gridSpan w:val="2"/>
            <w:tcBorders>
              <w:top w:val="nil"/>
              <w:left w:val="single" w:sz="4" w:space="0" w:color="auto"/>
              <w:bottom w:val="single" w:sz="4" w:space="0" w:color="auto"/>
              <w:right w:val="single" w:sz="4" w:space="0" w:color="auto"/>
            </w:tcBorders>
            <w:shd w:val="clear" w:color="auto" w:fill="auto"/>
          </w:tcPr>
          <w:p w14:paraId="25B6DA0D" w14:textId="16D51FA4" w:rsidR="00E41FF1" w:rsidRPr="00500BF0" w:rsidRDefault="00AC07A4" w:rsidP="00384A59">
            <w:pPr>
              <w:pStyle w:val="5"/>
              <w:rPr>
                <w:rFonts w:eastAsia="맑은 고딕"/>
                <w:b w:val="0"/>
                <w:sz w:val="22"/>
                <w:szCs w:val="22"/>
              </w:rPr>
            </w:pPr>
            <w:proofErr w:type="gramStart"/>
            <w:r>
              <w:rPr>
                <w:rFonts w:eastAsia="맑은 고딕" w:hint="eastAsia"/>
                <w:b w:val="0"/>
                <w:sz w:val="22"/>
                <w:szCs w:val="22"/>
              </w:rPr>
              <w:t xml:space="preserve">9 sheets of paper, 9 </w:t>
            </w:r>
            <w:r w:rsidR="00384A59">
              <w:rPr>
                <w:rFonts w:eastAsia="맑은 고딕" w:hint="eastAsia"/>
                <w:b w:val="0"/>
                <w:sz w:val="22"/>
                <w:szCs w:val="22"/>
              </w:rPr>
              <w:t xml:space="preserve">copies </w:t>
            </w:r>
            <w:r>
              <w:rPr>
                <w:rFonts w:eastAsia="맑은 고딕" w:hint="eastAsia"/>
                <w:b w:val="0"/>
                <w:sz w:val="22"/>
                <w:szCs w:val="22"/>
              </w:rPr>
              <w:t xml:space="preserve">of </w:t>
            </w:r>
            <w:r w:rsidRPr="00604343">
              <w:rPr>
                <w:rFonts w:eastAsia="맑은 고딕" w:hint="eastAsia"/>
                <w:b w:val="0"/>
                <w:sz w:val="22"/>
                <w:szCs w:val="22"/>
              </w:rPr>
              <w:t>vo</w:t>
            </w:r>
            <w:bookmarkStart w:id="0" w:name="_GoBack"/>
            <w:bookmarkEnd w:id="0"/>
            <w:r w:rsidRPr="00604343">
              <w:rPr>
                <w:rFonts w:eastAsia="맑은 고딕" w:hint="eastAsia"/>
                <w:b w:val="0"/>
                <w:sz w:val="22"/>
                <w:szCs w:val="22"/>
              </w:rPr>
              <w:t>cabulary list.</w:t>
            </w:r>
            <w:proofErr w:type="gramEnd"/>
          </w:p>
        </w:tc>
      </w:tr>
      <w:tr w:rsidR="00E41FF1" w:rsidRPr="008F439C" w14:paraId="0E6A45BE" w14:textId="77777777" w:rsidTr="003C60DE">
        <w:trPr>
          <w:trHeight w:val="301"/>
          <w:jc w:val="center"/>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35C1" w14:textId="77777777" w:rsidR="00E41FF1" w:rsidRPr="008F439C" w:rsidRDefault="00E41FF1" w:rsidP="003C60DE">
            <w:pPr>
              <w:pStyle w:val="5"/>
              <w:jc w:val="center"/>
              <w:rPr>
                <w:sz w:val="24"/>
                <w:szCs w:val="24"/>
              </w:rPr>
            </w:pPr>
            <w:r w:rsidRPr="008F439C">
              <w:rPr>
                <w:sz w:val="24"/>
                <w:szCs w:val="24"/>
              </w:rPr>
              <w:t>TIME</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42155" w14:textId="77777777" w:rsidR="00E41FF1" w:rsidRPr="008F439C" w:rsidRDefault="00E41FF1" w:rsidP="003C60DE">
            <w:pPr>
              <w:pStyle w:val="5"/>
              <w:jc w:val="center"/>
              <w:rPr>
                <w:sz w:val="24"/>
                <w:szCs w:val="24"/>
              </w:rPr>
            </w:pPr>
            <w:r w:rsidRPr="008F439C">
              <w:rPr>
                <w:sz w:val="24"/>
                <w:szCs w:val="24"/>
              </w:rPr>
              <w:t>SET UP</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AF62CA" w14:textId="77777777" w:rsidR="00E41FF1" w:rsidRPr="008F439C" w:rsidRDefault="00E41FF1" w:rsidP="003C60DE">
            <w:pPr>
              <w:pStyle w:val="5"/>
              <w:jc w:val="center"/>
              <w:rPr>
                <w:sz w:val="24"/>
                <w:szCs w:val="24"/>
              </w:rPr>
            </w:pPr>
            <w:r w:rsidRPr="008F439C">
              <w:rPr>
                <w:sz w:val="24"/>
                <w:szCs w:val="24"/>
              </w:rPr>
              <w:t>STUDENTS</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BFF6" w14:textId="77777777" w:rsidR="00E41FF1" w:rsidRPr="008F439C" w:rsidRDefault="00E41FF1" w:rsidP="003C60DE">
            <w:pPr>
              <w:pStyle w:val="5"/>
              <w:jc w:val="center"/>
              <w:rPr>
                <w:sz w:val="24"/>
                <w:szCs w:val="24"/>
              </w:rPr>
            </w:pPr>
            <w:r w:rsidRPr="008F439C">
              <w:rPr>
                <w:sz w:val="24"/>
                <w:szCs w:val="24"/>
              </w:rPr>
              <w:t>TEACHER</w:t>
            </w:r>
          </w:p>
        </w:tc>
      </w:tr>
      <w:tr w:rsidR="00E41FF1" w:rsidRPr="008F439C" w14:paraId="35F0FCB7"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0249CA" w14:textId="15F0D9D5" w:rsidR="00E41FF1" w:rsidRPr="00AD6398" w:rsidRDefault="00FD5750" w:rsidP="003C60DE">
            <w:pPr>
              <w:pStyle w:val="a5"/>
              <w:rPr>
                <w:rFonts w:ascii="Arial" w:eastAsia="맑은 고딕" w:hAnsi="Arial" w:cs="Arial" w:hint="eastAsia"/>
                <w:sz w:val="22"/>
                <w:szCs w:val="22"/>
              </w:rPr>
            </w:pPr>
            <w:r>
              <w:rPr>
                <w:rFonts w:ascii="Arial" w:eastAsia="맑은 고딕" w:hAnsi="Arial" w:cs="Arial" w:hint="eastAsia"/>
                <w:sz w:val="22"/>
                <w:szCs w:val="22"/>
              </w:rPr>
              <w:t>5</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58D593F6" w14:textId="33D06941" w:rsidR="00E41FF1" w:rsidRPr="008D5A87" w:rsidRDefault="008D5A87" w:rsidP="003C60DE">
            <w:pPr>
              <w:pStyle w:val="Body"/>
              <w:spacing w:before="0" w:after="0"/>
              <w:rPr>
                <w:rFonts w:eastAsia="맑은 고딕"/>
                <w:sz w:val="22"/>
                <w:szCs w:val="22"/>
              </w:rPr>
            </w:pPr>
            <w:r>
              <w:rPr>
                <w:rFonts w:eastAsia="맑은 고딕" w:hint="eastAsia"/>
                <w:sz w:val="22"/>
                <w:szCs w:val="22"/>
              </w:rPr>
              <w:t>Threes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703D1CA" w14:textId="6C29CD76" w:rsidR="00E41FF1" w:rsidRDefault="005F3D8D" w:rsidP="003C60DE">
            <w:pPr>
              <w:pStyle w:val="Body"/>
              <w:spacing w:before="0" w:after="0"/>
              <w:rPr>
                <w:rFonts w:eastAsia="맑은 고딕"/>
                <w:sz w:val="22"/>
                <w:szCs w:val="22"/>
              </w:rPr>
            </w:pPr>
            <w:r>
              <w:rPr>
                <w:rFonts w:eastAsia="맑은 고딕" w:hint="eastAsia"/>
                <w:sz w:val="22"/>
                <w:szCs w:val="22"/>
              </w:rPr>
              <w:t xml:space="preserve">Students will </w:t>
            </w:r>
            <w:r w:rsidR="005E4B2E">
              <w:rPr>
                <w:rFonts w:eastAsia="맑은 고딕" w:hint="eastAsia"/>
                <w:sz w:val="22"/>
                <w:szCs w:val="22"/>
              </w:rPr>
              <w:t xml:space="preserve">prepare </w:t>
            </w:r>
            <w:r w:rsidR="0001160F">
              <w:rPr>
                <w:rFonts w:eastAsia="맑은 고딕" w:hint="eastAsia"/>
                <w:sz w:val="22"/>
                <w:szCs w:val="22"/>
              </w:rPr>
              <w:t xml:space="preserve">oral </w:t>
            </w:r>
            <w:r w:rsidR="005E4B2E">
              <w:rPr>
                <w:rFonts w:eastAsia="맑은 고딕" w:hint="eastAsia"/>
                <w:sz w:val="22"/>
                <w:szCs w:val="22"/>
              </w:rPr>
              <w:t xml:space="preserve">presentation </w:t>
            </w:r>
            <w:r w:rsidR="006902F8">
              <w:rPr>
                <w:rFonts w:eastAsia="맑은 고딕" w:hint="eastAsia"/>
                <w:sz w:val="22"/>
                <w:szCs w:val="22"/>
              </w:rPr>
              <w:t xml:space="preserve">about </w:t>
            </w:r>
            <w:r w:rsidR="006421C8">
              <w:rPr>
                <w:rFonts w:eastAsia="맑은 고딕" w:hint="eastAsia"/>
                <w:sz w:val="22"/>
                <w:szCs w:val="22"/>
              </w:rPr>
              <w:t>what they read to share it with all.</w:t>
            </w:r>
          </w:p>
          <w:p w14:paraId="149A2C72" w14:textId="527FE42F" w:rsidR="00DA144C" w:rsidRPr="005F3D8D" w:rsidRDefault="00DA144C" w:rsidP="005F7DB2">
            <w:pPr>
              <w:pStyle w:val="Body"/>
              <w:tabs>
                <w:tab w:val="left" w:pos="4226"/>
              </w:tabs>
              <w:spacing w:before="0" w:after="0"/>
              <w:rPr>
                <w:rFonts w:eastAsia="맑은 고딕"/>
                <w:sz w:val="22"/>
                <w:szCs w:val="22"/>
              </w:rPr>
            </w:pPr>
            <w:r>
              <w:rPr>
                <w:rFonts w:eastAsia="맑은 고딕" w:hint="eastAsia"/>
                <w:sz w:val="22"/>
                <w:szCs w:val="22"/>
              </w:rPr>
              <w:t>(Summarize and paraphrase</w:t>
            </w:r>
            <w:r w:rsidR="005F7DB2">
              <w:rPr>
                <w:rFonts w:eastAsia="맑은 고딕" w:hint="eastAsia"/>
                <w:sz w:val="22"/>
                <w:szCs w:val="22"/>
              </w:rPr>
              <w:t xml:space="preserve"> it)</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0280ABA3" w14:textId="05BA0BC4" w:rsidR="00E90F34" w:rsidRDefault="00BC144D" w:rsidP="003C60DE">
            <w:pPr>
              <w:pStyle w:val="Body"/>
              <w:spacing w:before="0" w:after="0"/>
              <w:rPr>
                <w:rFonts w:eastAsia="맑은 고딕"/>
                <w:sz w:val="22"/>
                <w:szCs w:val="22"/>
              </w:rPr>
            </w:pPr>
            <w:r>
              <w:rPr>
                <w:rFonts w:eastAsia="맑은 고딕" w:hint="eastAsia"/>
                <w:sz w:val="22"/>
                <w:szCs w:val="22"/>
              </w:rPr>
              <w:t>Hand out a sheet of paper to each group.</w:t>
            </w:r>
          </w:p>
          <w:p w14:paraId="79A7D05A" w14:textId="6737DACB" w:rsidR="00E41FF1" w:rsidRPr="00BA2A7B" w:rsidRDefault="00BA2A7B" w:rsidP="003C60DE">
            <w:pPr>
              <w:pStyle w:val="Body"/>
              <w:spacing w:before="0" w:after="0"/>
              <w:rPr>
                <w:rFonts w:eastAsia="맑은 고딕"/>
                <w:sz w:val="22"/>
                <w:szCs w:val="22"/>
              </w:rPr>
            </w:pPr>
            <w:r>
              <w:rPr>
                <w:rFonts w:eastAsia="맑은 고딕" w:hint="eastAsia"/>
                <w:sz w:val="22"/>
                <w:szCs w:val="22"/>
              </w:rPr>
              <w:t xml:space="preserve">Assist </w:t>
            </w:r>
            <w:proofErr w:type="spellStart"/>
            <w:r>
              <w:rPr>
                <w:rFonts w:eastAsia="맑은 고딕" w:hint="eastAsia"/>
                <w:sz w:val="22"/>
                <w:szCs w:val="22"/>
              </w:rPr>
              <w:t>Ss</w:t>
            </w:r>
            <w:proofErr w:type="spellEnd"/>
            <w:r>
              <w:rPr>
                <w:rFonts w:eastAsia="맑은 고딕" w:hint="eastAsia"/>
                <w:sz w:val="22"/>
                <w:szCs w:val="22"/>
              </w:rPr>
              <w:t xml:space="preserve"> to prepare presentation.</w:t>
            </w:r>
          </w:p>
        </w:tc>
      </w:tr>
      <w:tr w:rsidR="00E41FF1" w:rsidRPr="008F439C" w14:paraId="4A37054B"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91BC13C" w14:textId="76BBE835" w:rsidR="00E41FF1" w:rsidRPr="00AD6398" w:rsidRDefault="001901C6" w:rsidP="003C60DE">
            <w:pPr>
              <w:pStyle w:val="a5"/>
              <w:rPr>
                <w:rFonts w:ascii="Arial" w:eastAsia="맑은 고딕" w:hAnsi="Arial" w:cs="Arial" w:hint="eastAsia"/>
                <w:sz w:val="22"/>
                <w:szCs w:val="22"/>
              </w:rPr>
            </w:pPr>
            <w:r>
              <w:rPr>
                <w:rFonts w:ascii="Arial" w:eastAsia="맑은 고딕" w:hAnsi="Arial" w:cs="Arial" w:hint="eastAsia"/>
                <w:sz w:val="22"/>
                <w:szCs w:val="22"/>
              </w:rPr>
              <w:t>10</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38D102F3" w14:textId="5EE1C722" w:rsidR="00E41FF1" w:rsidRPr="006E041E" w:rsidRDefault="006E041E" w:rsidP="003C60DE">
            <w:pPr>
              <w:pStyle w:val="Body"/>
              <w:spacing w:before="0" w:after="0"/>
              <w:rPr>
                <w:rFonts w:eastAsia="맑은 고딕"/>
                <w:sz w:val="22"/>
                <w:szCs w:val="22"/>
              </w:rPr>
            </w:pPr>
            <w:r>
              <w:rPr>
                <w:rFonts w:eastAsia="맑은 고딕" w:hint="eastAsia"/>
                <w:sz w:val="22"/>
                <w:szCs w:val="22"/>
              </w:rPr>
              <w:t>Threes</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56AEA56" w14:textId="5AC975A3" w:rsidR="00E41FF1" w:rsidRPr="004D2A63" w:rsidRDefault="00EB75A5" w:rsidP="003C60DE">
            <w:pPr>
              <w:pStyle w:val="Body"/>
              <w:spacing w:before="0" w:after="0"/>
              <w:rPr>
                <w:rFonts w:eastAsia="맑은 고딕"/>
                <w:sz w:val="22"/>
                <w:szCs w:val="22"/>
              </w:rPr>
            </w:pPr>
            <w:r>
              <w:rPr>
                <w:rFonts w:eastAsia="맑은 고딕" w:hint="eastAsia"/>
                <w:sz w:val="22"/>
                <w:szCs w:val="22"/>
              </w:rPr>
              <w:t>Stud</w:t>
            </w:r>
            <w:r w:rsidR="006C2011">
              <w:rPr>
                <w:rFonts w:eastAsia="맑은 고딕" w:hint="eastAsia"/>
                <w:sz w:val="22"/>
                <w:szCs w:val="22"/>
              </w:rPr>
              <w:t>ents will give</w:t>
            </w:r>
            <w:r w:rsidR="002D49CA">
              <w:rPr>
                <w:rFonts w:eastAsia="맑은 고딕" w:hint="eastAsia"/>
                <w:sz w:val="22"/>
                <w:szCs w:val="22"/>
              </w:rPr>
              <w:t xml:space="preserve"> presentation, answer question and </w:t>
            </w:r>
            <w:r>
              <w:rPr>
                <w:rFonts w:eastAsia="맑은 고딕" w:hint="eastAsia"/>
                <w:sz w:val="22"/>
                <w:szCs w:val="22"/>
              </w:rPr>
              <w:t>get feedback.</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31ACB8B7" w14:textId="13F3A865" w:rsidR="00E41FF1" w:rsidRPr="0007337E" w:rsidRDefault="0007337E" w:rsidP="003C60DE">
            <w:pPr>
              <w:pStyle w:val="Body"/>
              <w:spacing w:before="0" w:after="0"/>
              <w:rPr>
                <w:rFonts w:eastAsia="맑은 고딕"/>
                <w:sz w:val="22"/>
                <w:szCs w:val="22"/>
              </w:rPr>
            </w:pPr>
            <w:r>
              <w:rPr>
                <w:rFonts w:eastAsia="맑은 고딕" w:hint="eastAsia"/>
                <w:sz w:val="22"/>
                <w:szCs w:val="22"/>
              </w:rPr>
              <w:t>Comment on info</w:t>
            </w:r>
            <w:r w:rsidR="00182952">
              <w:rPr>
                <w:rFonts w:eastAsia="맑은 고딕" w:hint="eastAsia"/>
                <w:sz w:val="22"/>
                <w:szCs w:val="22"/>
              </w:rPr>
              <w:t>r</w:t>
            </w:r>
            <w:r w:rsidR="00DA7780">
              <w:rPr>
                <w:rFonts w:eastAsia="맑은 고딕" w:hint="eastAsia"/>
                <w:sz w:val="22"/>
                <w:szCs w:val="22"/>
              </w:rPr>
              <w:t>mation</w:t>
            </w:r>
            <w:r w:rsidR="005D52BD">
              <w:rPr>
                <w:rFonts w:eastAsia="맑은 고딕" w:hint="eastAsia"/>
                <w:sz w:val="22"/>
                <w:szCs w:val="22"/>
              </w:rPr>
              <w:t xml:space="preserve"> to include, delete, etc.</w:t>
            </w:r>
          </w:p>
        </w:tc>
      </w:tr>
      <w:tr w:rsidR="00E41FF1" w:rsidRPr="008F439C" w14:paraId="04F7F42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D2ECA8" w14:textId="10ECB121" w:rsidR="00E41FF1" w:rsidRPr="00AD6398" w:rsidRDefault="00AB64EE" w:rsidP="003C60DE">
            <w:pPr>
              <w:pStyle w:val="a5"/>
              <w:rPr>
                <w:rFonts w:ascii="Arial" w:eastAsia="맑은 고딕" w:hAnsi="Arial" w:cs="Arial" w:hint="eastAsia"/>
                <w:sz w:val="22"/>
                <w:szCs w:val="22"/>
              </w:rPr>
            </w:pPr>
            <w:r>
              <w:rPr>
                <w:rFonts w:ascii="Arial" w:eastAsia="맑은 고딕" w:hAnsi="Arial" w:cs="Arial" w:hint="eastAsia"/>
                <w:sz w:val="22"/>
                <w:szCs w:val="22"/>
              </w:rPr>
              <w:t>2</w:t>
            </w:r>
            <w:r w:rsidR="00AD6398">
              <w:rPr>
                <w:rFonts w:ascii="Arial" w:eastAsia="맑은 고딕" w:hAnsi="Arial" w:cs="Arial" w:hint="eastAsia"/>
                <w:sz w:val="22"/>
                <w:szCs w:val="22"/>
              </w:rPr>
              <w:t xml:space="preserve"> min</w:t>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25CDBDC7" w14:textId="6A693BB4" w:rsidR="00E41FF1" w:rsidRPr="003F2BF0" w:rsidRDefault="003F2BF0" w:rsidP="003C60DE">
            <w:pPr>
              <w:pStyle w:val="Body"/>
              <w:spacing w:before="0" w:after="0"/>
              <w:rPr>
                <w:rFonts w:eastAsia="맑은 고딕"/>
                <w:sz w:val="22"/>
                <w:szCs w:val="22"/>
              </w:rPr>
            </w:pPr>
            <w:r>
              <w:rPr>
                <w:rFonts w:eastAsia="맑은 고딕" w:hint="eastAsia"/>
                <w:sz w:val="22"/>
                <w:szCs w:val="22"/>
              </w:rPr>
              <w:t>Individual</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60F63F7A" w14:textId="7E53E3E8" w:rsidR="006B792B" w:rsidRPr="00007D9E" w:rsidRDefault="00007D9E" w:rsidP="003C60DE">
            <w:pPr>
              <w:pStyle w:val="Body"/>
              <w:spacing w:before="0" w:after="0"/>
              <w:rPr>
                <w:rFonts w:eastAsia="맑은 고딕"/>
                <w:sz w:val="22"/>
                <w:szCs w:val="22"/>
              </w:rPr>
            </w:pPr>
            <w:r>
              <w:rPr>
                <w:rFonts w:eastAsia="맑은 고딕" w:hint="eastAsia"/>
                <w:sz w:val="22"/>
                <w:szCs w:val="22"/>
              </w:rPr>
              <w:t xml:space="preserve">Students will </w:t>
            </w:r>
            <w:r w:rsidR="0099592E">
              <w:rPr>
                <w:rFonts w:eastAsia="맑은 고딕" w:hint="eastAsia"/>
                <w:sz w:val="22"/>
                <w:szCs w:val="22"/>
              </w:rPr>
              <w:t xml:space="preserve">receive </w:t>
            </w:r>
            <w:r w:rsidR="00086596">
              <w:rPr>
                <w:rFonts w:eastAsia="맑은 고딕" w:hint="eastAsia"/>
                <w:sz w:val="22"/>
                <w:szCs w:val="22"/>
              </w:rPr>
              <w:t xml:space="preserve">a </w:t>
            </w:r>
            <w:r w:rsidR="00DF22CB">
              <w:rPr>
                <w:rFonts w:eastAsia="맑은 고딕" w:hint="eastAsia"/>
                <w:sz w:val="22"/>
                <w:szCs w:val="22"/>
              </w:rPr>
              <w:t>vocabulary list</w:t>
            </w:r>
            <w:r w:rsidR="00A620CA">
              <w:rPr>
                <w:rFonts w:eastAsia="맑은 고딕" w:hint="eastAsia"/>
                <w:sz w:val="22"/>
                <w:szCs w:val="22"/>
              </w:rPr>
              <w:t xml:space="preserve"> and read it 3 times for </w:t>
            </w:r>
            <w:r w:rsidR="00A620CA">
              <w:rPr>
                <w:rFonts w:eastAsia="맑은 고딕"/>
                <w:sz w:val="22"/>
                <w:szCs w:val="22"/>
              </w:rPr>
              <w:t>review</w:t>
            </w:r>
            <w:r w:rsidR="002A4345">
              <w:rPr>
                <w:rFonts w:eastAsia="맑은 고딕" w:hint="eastAsia"/>
                <w:sz w:val="22"/>
                <w:szCs w:val="22"/>
              </w:rPr>
              <w:t xml:space="preserve"> as homework.</w:t>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61EE1066" w14:textId="62D3DDF7" w:rsidR="00E41FF1" w:rsidRPr="006901A6" w:rsidRDefault="006901A6" w:rsidP="003C60DE">
            <w:pPr>
              <w:pStyle w:val="Body"/>
              <w:spacing w:before="0" w:after="0"/>
              <w:rPr>
                <w:rFonts w:eastAsia="맑은 고딕"/>
                <w:sz w:val="22"/>
                <w:szCs w:val="22"/>
              </w:rPr>
            </w:pPr>
            <w:r>
              <w:rPr>
                <w:rFonts w:eastAsia="맑은 고딕" w:hint="eastAsia"/>
                <w:sz w:val="22"/>
                <w:szCs w:val="22"/>
              </w:rPr>
              <w:t>Hand out a vocabulary list</w:t>
            </w:r>
            <w:r w:rsidR="00977196">
              <w:rPr>
                <w:rFonts w:eastAsia="맑은 고딕" w:hint="eastAsia"/>
                <w:sz w:val="22"/>
                <w:szCs w:val="22"/>
              </w:rPr>
              <w:t>.</w:t>
            </w:r>
          </w:p>
        </w:tc>
      </w:tr>
      <w:tr w:rsidR="00E41FF1" w:rsidRPr="008F439C" w14:paraId="18B8706C" w14:textId="77777777" w:rsidTr="003C60DE">
        <w:trPr>
          <w:trHeight w:val="187"/>
          <w:jc w:val="center"/>
        </w:trPr>
        <w:tc>
          <w:tcPr>
            <w:tcW w:w="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75EEAAA" w14:textId="77777777" w:rsidR="00E41FF1" w:rsidRDefault="00E41FF1" w:rsidP="003C60DE">
            <w:pPr>
              <w:pStyle w:val="a5"/>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71" w:type="dxa"/>
            <w:tcBorders>
              <w:top w:val="single" w:sz="4" w:space="0" w:color="000000"/>
              <w:left w:val="single" w:sz="4" w:space="0" w:color="000000"/>
              <w:bottom w:val="single" w:sz="4" w:space="0" w:color="auto"/>
              <w:right w:val="single" w:sz="4" w:space="0" w:color="000000"/>
            </w:tcBorders>
            <w:shd w:val="clear" w:color="auto" w:fill="auto"/>
          </w:tcPr>
          <w:p w14:paraId="4F5D5BD1" w14:textId="77777777" w:rsidR="00E41FF1" w:rsidRDefault="00E41FF1" w:rsidP="003C60DE">
            <w:pPr>
              <w:pStyle w:val="Body"/>
              <w:spacing w:before="0" w:after="0"/>
              <w:rPr>
                <w:sz w:val="22"/>
                <w:szCs w:val="22"/>
              </w:rPr>
            </w:pPr>
            <w:r>
              <w:rPr>
                <w:sz w:val="22"/>
                <w:szCs w:val="22"/>
              </w:rPr>
              <w:fldChar w:fldCharType="begin">
                <w:ffData>
                  <w:name w:val=""/>
                  <w:enabled/>
                  <w:calcOnExit w:val="0"/>
                  <w:ddList>
                    <w:listEntry w:val="            "/>
                    <w:listEntry w:val="Whole class"/>
                    <w:listEntry w:val="Individual"/>
                    <w:listEntry w:val="Pairs"/>
                    <w:listEntry w:val="Threes"/>
                    <w:listEntry w:val="Groups"/>
                  </w:ddList>
                </w:ffData>
              </w:fldChar>
            </w:r>
            <w:r>
              <w:rPr>
                <w:sz w:val="22"/>
                <w:szCs w:val="22"/>
              </w:rPr>
              <w:instrText xml:space="preserve"> FORMDROPDOWN </w:instrText>
            </w:r>
            <w:r>
              <w:rPr>
                <w:sz w:val="22"/>
                <w:szCs w:val="22"/>
              </w:rPr>
            </w:r>
            <w:r>
              <w:rPr>
                <w:sz w:val="22"/>
                <w:szCs w:val="22"/>
              </w:rPr>
              <w:fldChar w:fldCharType="end"/>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tcPr>
          <w:p w14:paraId="4B983585"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05" w:type="dxa"/>
            <w:tcBorders>
              <w:top w:val="single" w:sz="4" w:space="0" w:color="000000"/>
              <w:left w:val="single" w:sz="4" w:space="0" w:color="000000"/>
              <w:bottom w:val="single" w:sz="4" w:space="0" w:color="auto"/>
              <w:right w:val="single" w:sz="4" w:space="0" w:color="000000"/>
            </w:tcBorders>
            <w:shd w:val="clear" w:color="auto" w:fill="auto"/>
          </w:tcPr>
          <w:p w14:paraId="294A0BEE" w14:textId="77777777" w:rsidR="00E41FF1" w:rsidRDefault="00E41FF1" w:rsidP="003C60DE">
            <w:pPr>
              <w:pStyle w:val="Body"/>
              <w:spacing w:before="0" w:after="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41FF1" w:rsidRPr="008F439C" w14:paraId="61C640E2" w14:textId="77777777" w:rsidTr="003C60DE">
        <w:trPr>
          <w:trHeight w:val="289"/>
          <w:jc w:val="center"/>
        </w:trPr>
        <w:tc>
          <w:tcPr>
            <w:tcW w:w="10206" w:type="dxa"/>
            <w:gridSpan w:val="6"/>
            <w:tcBorders>
              <w:top w:val="single" w:sz="4" w:space="0" w:color="auto"/>
              <w:left w:val="single" w:sz="4" w:space="0" w:color="auto"/>
              <w:bottom w:val="nil"/>
              <w:right w:val="single" w:sz="4" w:space="0" w:color="auto"/>
            </w:tcBorders>
            <w:shd w:val="clear" w:color="auto" w:fill="auto"/>
            <w:tcMar>
              <w:top w:w="80" w:type="dxa"/>
              <w:left w:w="80" w:type="dxa"/>
              <w:bottom w:w="80" w:type="dxa"/>
              <w:right w:w="80" w:type="dxa"/>
            </w:tcMar>
            <w:vAlign w:val="center"/>
          </w:tcPr>
          <w:p w14:paraId="76BD933B" w14:textId="77777777" w:rsidR="00E41FF1" w:rsidRPr="008F439C" w:rsidRDefault="00E41FF1" w:rsidP="003C60DE">
            <w:pPr>
              <w:pStyle w:val="5"/>
              <w:jc w:val="center"/>
              <w:rPr>
                <w:sz w:val="24"/>
                <w:szCs w:val="24"/>
              </w:rPr>
            </w:pPr>
            <w:r w:rsidRPr="008F439C">
              <w:rPr>
                <w:sz w:val="24"/>
                <w:szCs w:val="24"/>
              </w:rPr>
              <w:t>NOTES</w:t>
            </w:r>
          </w:p>
        </w:tc>
      </w:tr>
      <w:tr w:rsidR="00E41FF1" w:rsidRPr="008F439C" w14:paraId="4D9A5A72" w14:textId="77777777" w:rsidTr="003C60DE">
        <w:trPr>
          <w:trHeight w:val="289"/>
          <w:jc w:val="center"/>
        </w:trPr>
        <w:tc>
          <w:tcPr>
            <w:tcW w:w="10206" w:type="dxa"/>
            <w:gridSpan w:val="6"/>
            <w:tcBorders>
              <w:top w:val="nil"/>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DB40116" w14:textId="17210DCA" w:rsidR="00E41FF1" w:rsidRPr="006D41F0" w:rsidRDefault="006D41F0" w:rsidP="003C60DE">
            <w:pPr>
              <w:pStyle w:val="5"/>
              <w:rPr>
                <w:rFonts w:eastAsia="맑은 고딕"/>
                <w:b w:val="0"/>
                <w:sz w:val="22"/>
                <w:szCs w:val="22"/>
              </w:rPr>
            </w:pPr>
            <w:r>
              <w:rPr>
                <w:rFonts w:eastAsia="맑은 고딕" w:hint="eastAsia"/>
                <w:b w:val="0"/>
                <w:sz w:val="22"/>
                <w:szCs w:val="22"/>
              </w:rPr>
              <w:t xml:space="preserve">Make </w:t>
            </w:r>
            <w:proofErr w:type="spellStart"/>
            <w:r>
              <w:rPr>
                <w:rFonts w:eastAsia="맑은 고딕" w:hint="eastAsia"/>
                <w:b w:val="0"/>
                <w:sz w:val="22"/>
                <w:szCs w:val="22"/>
              </w:rPr>
              <w:t>Ss</w:t>
            </w:r>
            <w:proofErr w:type="spellEnd"/>
            <w:r>
              <w:rPr>
                <w:rFonts w:eastAsia="맑은 고딕" w:hint="eastAsia"/>
                <w:b w:val="0"/>
                <w:sz w:val="22"/>
                <w:szCs w:val="22"/>
              </w:rPr>
              <w:t xml:space="preserve"> just read vocabulary list instead of memorizing.</w:t>
            </w:r>
          </w:p>
        </w:tc>
      </w:tr>
    </w:tbl>
    <w:p w14:paraId="358C9CC2" w14:textId="77777777" w:rsidR="008A4DE1" w:rsidRDefault="008A4DE1" w:rsidP="008A4DE1">
      <w:pPr>
        <w:pStyle w:val="Body"/>
        <w:rPr>
          <w:rFonts w:eastAsia="바탕"/>
          <w:b/>
          <w:bCs/>
          <w:sz w:val="16"/>
          <w:szCs w:val="16"/>
        </w:rPr>
        <w:sectPr w:rsidR="008A4DE1" w:rsidSect="00447E0C">
          <w:footerReference w:type="default" r:id="rId13"/>
          <w:pgSz w:w="11900" w:h="16840"/>
          <w:pgMar w:top="851" w:right="851" w:bottom="851" w:left="851" w:header="851" w:footer="851" w:gutter="0"/>
          <w:cols w:space="720"/>
          <w:docGrid w:linePitch="326"/>
        </w:sectPr>
      </w:pPr>
      <w:r w:rsidRPr="008A4DE1">
        <w:rPr>
          <w:rFonts w:eastAsia="바탕"/>
          <w:b/>
          <w:bCs/>
          <w:sz w:val="16"/>
          <w:szCs w:val="16"/>
        </w:rPr>
        <w:br w:type="page"/>
      </w:r>
    </w:p>
    <w:p w14:paraId="29E052B6" w14:textId="600AD0B1" w:rsidR="001A5645" w:rsidRPr="00ED7165" w:rsidRDefault="001A5645" w:rsidP="001A5645">
      <w:pPr>
        <w:shd w:val="clear" w:color="auto" w:fill="FFFFFF"/>
        <w:spacing w:after="495"/>
        <w:outlineLvl w:val="2"/>
        <w:rPr>
          <w:rFonts w:eastAsia="굴림" w:cs="Arial"/>
          <w:color w:val="000066"/>
          <w:sz w:val="30"/>
          <w:szCs w:val="30"/>
        </w:rPr>
      </w:pPr>
      <w:r w:rsidRPr="00ED7165">
        <w:rPr>
          <w:rFonts w:eastAsia="굴림" w:cs="Arial"/>
          <w:color w:val="000066"/>
          <w:sz w:val="30"/>
          <w:szCs w:val="30"/>
        </w:rPr>
        <w:lastRenderedPageBreak/>
        <w:t>The History of Tea in the UK</w:t>
      </w:r>
    </w:p>
    <w:p w14:paraId="1DD1D594" w14:textId="19F5124F" w:rsidR="001A5645" w:rsidRPr="00ED7165" w:rsidRDefault="001A5645" w:rsidP="001A5645">
      <w:pPr>
        <w:shd w:val="clear" w:color="auto" w:fill="FFFFFF"/>
        <w:spacing w:after="300" w:line="276" w:lineRule="auto"/>
        <w:rPr>
          <w:rFonts w:asciiTheme="minorHAnsi" w:eastAsiaTheme="minorHAnsi" w:hAnsiTheme="minorHAnsi" w:cs="Arial"/>
          <w:color w:val="000000"/>
          <w:sz w:val="21"/>
          <w:szCs w:val="21"/>
        </w:rPr>
      </w:pPr>
      <w:r>
        <w:rPr>
          <w:rFonts w:eastAsiaTheme="minorHAnsi" w:cs="Arial"/>
          <w:noProof/>
          <w:color w:val="000000"/>
          <w:sz w:val="21"/>
          <w:szCs w:val="21"/>
          <w:lang w:val="en-US" w:eastAsia="ko-KR"/>
        </w:rPr>
        <w:drawing>
          <wp:anchor distT="0" distB="0" distL="114300" distR="114300" simplePos="0" relativeHeight="251659264" behindDoc="1" locked="0" layoutInCell="1" allowOverlap="1" wp14:anchorId="3BD14C5D" wp14:editId="312CE8C4">
            <wp:simplePos x="0" y="0"/>
            <wp:positionH relativeFrom="column">
              <wp:posOffset>3617595</wp:posOffset>
            </wp:positionH>
            <wp:positionV relativeFrom="paragraph">
              <wp:posOffset>14605</wp:posOffset>
            </wp:positionV>
            <wp:extent cx="3048000" cy="2286000"/>
            <wp:effectExtent l="0" t="0" r="0" b="0"/>
            <wp:wrapThrough wrapText="bothSides">
              <wp:wrapPolygon edited="0">
                <wp:start x="0" y="0"/>
                <wp:lineTo x="0" y="21420"/>
                <wp:lineTo x="21465" y="21420"/>
                <wp:lineTo x="21465"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1114336_33a2503e00_n.jpg"/>
                    <pic:cNvPicPr/>
                  </pic:nvPicPr>
                  <pic:blipFill>
                    <a:blip r:embed="rId1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r w:rsidRPr="00ED7165">
        <w:rPr>
          <w:rFonts w:asciiTheme="minorHAnsi" w:eastAsiaTheme="minorHAnsi" w:hAnsiTheme="minorHAnsi" w:cs="Arial"/>
          <w:color w:val="000000"/>
          <w:sz w:val="21"/>
          <w:szCs w:val="21"/>
        </w:rPr>
        <w:t>Tea only made its way to England in large quantities in the first years of the 17th century. Dutch and Portuguese traders were shipping tea from China and a few other Asian countries to Europe regularly by 1610.</w:t>
      </w:r>
    </w:p>
    <w:p w14:paraId="15FB50DB" w14:textId="77777777" w:rsidR="001A5645" w:rsidRPr="00ED7165" w:rsidRDefault="001A5645" w:rsidP="001A5645">
      <w:pPr>
        <w:shd w:val="clear" w:color="auto" w:fill="FFFFFF"/>
        <w:spacing w:after="300" w:line="276" w:lineRule="auto"/>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Tea was being sold more widely in England by 1657, in London’s existing coffee houses, but it was called </w:t>
      </w:r>
      <w:proofErr w:type="spellStart"/>
      <w:r w:rsidRPr="00ED7165">
        <w:rPr>
          <w:rFonts w:asciiTheme="minorHAnsi" w:eastAsiaTheme="minorHAnsi" w:hAnsiTheme="minorHAnsi" w:cs="Arial"/>
          <w:color w:val="000000"/>
          <w:sz w:val="21"/>
          <w:szCs w:val="21"/>
        </w:rPr>
        <w:t>Tcha</w:t>
      </w:r>
      <w:proofErr w:type="spellEnd"/>
      <w:r w:rsidRPr="00ED7165">
        <w:rPr>
          <w:rFonts w:asciiTheme="minorHAnsi" w:eastAsiaTheme="minorHAnsi" w:hAnsiTheme="minorHAnsi" w:cs="Arial"/>
          <w:color w:val="000000"/>
          <w:sz w:val="21"/>
          <w:szCs w:val="21"/>
        </w:rPr>
        <w:t>, China Drink, Tay or Tee, and was generally sold as a remedy to cure all ills; from fatigue and lack of virility to overall poor health and diseases of all kinds, and it was expensive. Tea was sold in the mid-1600s for as much as £10 per pound (£22 per kilogram), which is around £2,000 in today’s money. Needless to say, the average Brit didn’t have a £4,000 a year habit at the time. Commoners and servants would be lucky to earn £50 per year back then, so tea was exclusively for the very well off and they would lock it away in tea caddies.</w:t>
      </w:r>
    </w:p>
    <w:p w14:paraId="65599CFA" w14:textId="77777777" w:rsidR="001A5645" w:rsidRPr="00ED7165" w:rsidRDefault="001A5645" w:rsidP="001A5645">
      <w:pPr>
        <w:shd w:val="clear" w:color="auto" w:fill="FFFFFF"/>
        <w:spacing w:after="300" w:line="276" w:lineRule="auto"/>
        <w:rPr>
          <w:rFonts w:asciiTheme="minorHAnsi" w:eastAsiaTheme="minorHAnsi" w:hAnsiTheme="minorHAnsi" w:cs="Arial"/>
          <w:color w:val="000000"/>
          <w:sz w:val="21"/>
          <w:szCs w:val="21"/>
        </w:rPr>
      </w:pPr>
      <w:r>
        <w:rPr>
          <w:rFonts w:asciiTheme="minorHAnsi" w:eastAsiaTheme="minorHAnsi" w:hAnsiTheme="minorHAnsi" w:cs="Helvetica"/>
          <w:noProof/>
          <w:color w:val="333333"/>
          <w:sz w:val="21"/>
          <w:szCs w:val="21"/>
          <w:lang w:val="en-US" w:eastAsia="ko-KR"/>
        </w:rPr>
        <w:drawing>
          <wp:anchor distT="0" distB="0" distL="114300" distR="114300" simplePos="0" relativeHeight="251662336" behindDoc="1" locked="0" layoutInCell="1" allowOverlap="1" wp14:anchorId="1D1E08B3" wp14:editId="7F9354A2">
            <wp:simplePos x="0" y="0"/>
            <wp:positionH relativeFrom="column">
              <wp:posOffset>-73660</wp:posOffset>
            </wp:positionH>
            <wp:positionV relativeFrom="paragraph">
              <wp:posOffset>868045</wp:posOffset>
            </wp:positionV>
            <wp:extent cx="2768600" cy="2116455"/>
            <wp:effectExtent l="0" t="0" r="0" b="0"/>
            <wp:wrapThrough wrapText="bothSides">
              <wp:wrapPolygon edited="0">
                <wp:start x="0" y="0"/>
                <wp:lineTo x="0" y="21386"/>
                <wp:lineTo x="21402" y="21386"/>
                <wp:lineTo x="21402" y="0"/>
                <wp:lineTo x="0" y="0"/>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noonteahistory3.jpg"/>
                    <pic:cNvPicPr/>
                  </pic:nvPicPr>
                  <pic:blipFill>
                    <a:blip r:embed="rId15">
                      <a:extLst>
                        <a:ext uri="{28A0092B-C50C-407E-A947-70E740481C1C}">
                          <a14:useLocalDpi xmlns:a14="http://schemas.microsoft.com/office/drawing/2010/main" val="0"/>
                        </a:ext>
                      </a:extLst>
                    </a:blip>
                    <a:stretch>
                      <a:fillRect/>
                    </a:stretch>
                  </pic:blipFill>
                  <pic:spPr>
                    <a:xfrm>
                      <a:off x="0" y="0"/>
                      <a:ext cx="2768600" cy="2116455"/>
                    </a:xfrm>
                    <a:prstGeom prst="rect">
                      <a:avLst/>
                    </a:prstGeom>
                  </pic:spPr>
                </pic:pic>
              </a:graphicData>
            </a:graphic>
            <wp14:sizeRelH relativeFrom="page">
              <wp14:pctWidth>0</wp14:pctWidth>
            </wp14:sizeRelH>
            <wp14:sizeRelV relativeFrom="page">
              <wp14:pctHeight>0</wp14:pctHeight>
            </wp14:sizeRelV>
          </wp:anchor>
        </w:drawing>
      </w:r>
      <w:r w:rsidRPr="00ED7165">
        <w:rPr>
          <w:rFonts w:asciiTheme="minorHAnsi" w:eastAsiaTheme="minorHAnsi" w:hAnsiTheme="minorHAnsi" w:cs="Arial"/>
          <w:color w:val="000000"/>
          <w:sz w:val="21"/>
          <w:szCs w:val="21"/>
        </w:rPr>
        <w:t>Nonetheless, it was available on almost every street in London by 1659. When Queen Catherine of Braganza, wife of King Charles II, introduced the custom of taking tea to the royal court in 1662 it became more than just addictive, it became fashionable. By the mid-18th century, Canton was exporting nearly 7 million tons of tea to Europe each year; nearly half of it on British owned ships.</w:t>
      </w:r>
    </w:p>
    <w:p w14:paraId="39E7FE3C" w14:textId="77777777" w:rsidR="001A5645" w:rsidRDefault="001A5645" w:rsidP="001A5645">
      <w:pPr>
        <w:shd w:val="clear" w:color="auto" w:fill="FFFFFF"/>
        <w:spacing w:after="300"/>
        <w:rPr>
          <w:rFonts w:eastAsiaTheme="minorHAnsi" w:cs="Arial"/>
          <w:color w:val="000000"/>
          <w:sz w:val="21"/>
          <w:szCs w:val="21"/>
        </w:rPr>
      </w:pPr>
      <w:r w:rsidRPr="00ED7165">
        <w:rPr>
          <w:rFonts w:asciiTheme="minorHAnsi" w:eastAsiaTheme="minorHAnsi" w:hAnsiTheme="minorHAnsi" w:cs="Arial"/>
          <w:color w:val="000000"/>
          <w:sz w:val="21"/>
          <w:szCs w:val="21"/>
        </w:rPr>
        <w:t xml:space="preserve">Of course, the Crown didn’t take long to see the growing popularity of this new luxury good as a source of income. By the 18th century tea imports were being taxed at as much as 119%. The heavy taxation of course </w:t>
      </w:r>
      <w:proofErr w:type="gramStart"/>
      <w:r w:rsidRPr="00ED7165">
        <w:rPr>
          <w:rFonts w:asciiTheme="minorHAnsi" w:eastAsiaTheme="minorHAnsi" w:hAnsiTheme="minorHAnsi" w:cs="Arial"/>
          <w:color w:val="000000"/>
          <w:sz w:val="21"/>
          <w:szCs w:val="21"/>
        </w:rPr>
        <w:t>lead</w:t>
      </w:r>
      <w:proofErr w:type="gramEnd"/>
      <w:r w:rsidRPr="00ED7165">
        <w:rPr>
          <w:rFonts w:asciiTheme="minorHAnsi" w:eastAsiaTheme="minorHAnsi" w:hAnsiTheme="minorHAnsi" w:cs="Arial"/>
          <w:color w:val="000000"/>
          <w:sz w:val="21"/>
          <w:szCs w:val="21"/>
        </w:rPr>
        <w:t xml:space="preserve"> to smuggling on a massive scale, but also the sale of lower quality, sometimes dangerously adulterated tea. Used tea leaves were often dried and mixed in with new leaves, and plants like liquorice, sloe and willow were used to ‘bulk up’ the much more expensive tea leaves. This smuggling was largely eliminated after 1784, when the tax on tea was brought down to 12.5%, but adulteration remained a large problem until it was made illegal in 1875.</w:t>
      </w:r>
    </w:p>
    <w:p w14:paraId="14110E5B" w14:textId="77777777" w:rsidR="001A5645" w:rsidRDefault="001A5645" w:rsidP="001A5645">
      <w:pPr>
        <w:shd w:val="clear" w:color="auto" w:fill="FFFFFF"/>
        <w:spacing w:after="300" w:line="276" w:lineRule="auto"/>
        <w:rPr>
          <w:rFonts w:asciiTheme="minorHAnsi" w:eastAsia="맑은 고딕" w:hAnsiTheme="minorHAnsi" w:cs="Arial"/>
          <w:color w:val="000000"/>
          <w:sz w:val="21"/>
          <w:szCs w:val="21"/>
          <w:lang w:eastAsia="ko-KR"/>
        </w:rPr>
      </w:pPr>
    </w:p>
    <w:p w14:paraId="5222C236" w14:textId="77777777" w:rsidR="001A5645" w:rsidRPr="001A5645" w:rsidRDefault="001A5645" w:rsidP="001A5645">
      <w:pPr>
        <w:shd w:val="clear" w:color="auto" w:fill="FFFFFF"/>
        <w:spacing w:after="300" w:line="276" w:lineRule="auto"/>
        <w:rPr>
          <w:rFonts w:asciiTheme="minorHAnsi" w:eastAsia="맑은 고딕" w:hAnsiTheme="minorHAnsi" w:cs="Arial"/>
          <w:color w:val="000000"/>
          <w:sz w:val="21"/>
          <w:szCs w:val="21"/>
          <w:lang w:eastAsia="ko-KR"/>
        </w:rPr>
      </w:pPr>
    </w:p>
    <w:p w14:paraId="6D606244" w14:textId="0E33D0DD" w:rsidR="001A5645" w:rsidRPr="00CE67DB" w:rsidRDefault="001A5645" w:rsidP="001A5645">
      <w:pPr>
        <w:widowControl w:val="0"/>
        <w:wordWrap w:val="0"/>
        <w:autoSpaceDE w:val="0"/>
        <w:autoSpaceDN w:val="0"/>
        <w:spacing w:after="200"/>
        <w:jc w:val="both"/>
        <w:rPr>
          <w:rFonts w:asciiTheme="minorHAnsi" w:eastAsiaTheme="minorEastAsia" w:hAnsiTheme="minorHAnsi" w:cstheme="minorBidi"/>
          <w:kern w:val="2"/>
          <w:sz w:val="20"/>
          <w:szCs w:val="22"/>
        </w:rPr>
      </w:pPr>
      <w:r>
        <w:rPr>
          <w:rFonts w:eastAsia="굴림" w:cs="Arial"/>
          <w:noProof/>
          <w:color w:val="000066"/>
          <w:sz w:val="30"/>
          <w:szCs w:val="30"/>
          <w:lang w:val="en-US" w:eastAsia="ko-KR"/>
        </w:rPr>
        <w:drawing>
          <wp:anchor distT="0" distB="0" distL="114300" distR="114300" simplePos="0" relativeHeight="251660288" behindDoc="1" locked="0" layoutInCell="1" allowOverlap="1" wp14:anchorId="561E6512" wp14:editId="64BEB011">
            <wp:simplePos x="0" y="0"/>
            <wp:positionH relativeFrom="column">
              <wp:posOffset>4075430</wp:posOffset>
            </wp:positionH>
            <wp:positionV relativeFrom="paragraph">
              <wp:posOffset>337820</wp:posOffset>
            </wp:positionV>
            <wp:extent cx="2282190" cy="2047875"/>
            <wp:effectExtent l="19050" t="19050" r="22860" b="28575"/>
            <wp:wrapThrough wrapText="bothSides">
              <wp:wrapPolygon edited="0">
                <wp:start x="-180" y="-201"/>
                <wp:lineTo x="-180" y="21700"/>
                <wp:lineTo x="21636" y="21700"/>
                <wp:lineTo x="21636" y="-201"/>
                <wp:lineTo x="-180" y="-201"/>
              </wp:wrapPolygon>
            </wp:wrapThrough>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_file_49.jpg"/>
                    <pic:cNvPicPr/>
                  </pic:nvPicPr>
                  <pic:blipFill>
                    <a:blip r:embed="rId16">
                      <a:extLst>
                        <a:ext uri="{28A0092B-C50C-407E-A947-70E740481C1C}">
                          <a14:useLocalDpi xmlns:a14="http://schemas.microsoft.com/office/drawing/2010/main" val="0"/>
                        </a:ext>
                      </a:extLst>
                    </a:blip>
                    <a:stretch>
                      <a:fillRect/>
                    </a:stretch>
                  </pic:blipFill>
                  <pic:spPr>
                    <a:xfrm>
                      <a:off x="0" y="0"/>
                      <a:ext cx="2282190" cy="20478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ED7165">
        <w:rPr>
          <w:rFonts w:eastAsia="굴림" w:cs="Arial"/>
          <w:color w:val="000066"/>
          <w:sz w:val="30"/>
          <w:szCs w:val="30"/>
        </w:rPr>
        <w:t>Types of Tea</w:t>
      </w:r>
    </w:p>
    <w:p w14:paraId="25A6C729" w14:textId="6D526D31"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There are many varieties of tea, from English Breakfast tea, to Earl Grey and the tarry </w:t>
      </w:r>
      <w:proofErr w:type="spellStart"/>
      <w:r w:rsidRPr="00ED7165">
        <w:rPr>
          <w:rFonts w:asciiTheme="minorHAnsi" w:eastAsiaTheme="minorHAnsi" w:hAnsiTheme="minorHAnsi" w:cs="Arial"/>
          <w:color w:val="000000"/>
          <w:sz w:val="21"/>
          <w:szCs w:val="21"/>
        </w:rPr>
        <w:t>Lapsang</w:t>
      </w:r>
      <w:proofErr w:type="spellEnd"/>
      <w:r w:rsidRPr="00ED7165">
        <w:rPr>
          <w:rFonts w:asciiTheme="minorHAnsi" w:eastAsiaTheme="minorHAnsi" w:hAnsiTheme="minorHAnsi" w:cs="Arial"/>
          <w:color w:val="000000"/>
          <w:sz w:val="21"/>
          <w:szCs w:val="21"/>
        </w:rPr>
        <w:t xml:space="preserve"> </w:t>
      </w:r>
      <w:proofErr w:type="spellStart"/>
      <w:r w:rsidRPr="00ED7165">
        <w:rPr>
          <w:rFonts w:asciiTheme="minorHAnsi" w:eastAsiaTheme="minorHAnsi" w:hAnsiTheme="minorHAnsi" w:cs="Arial"/>
          <w:color w:val="000000"/>
          <w:sz w:val="21"/>
          <w:szCs w:val="21"/>
        </w:rPr>
        <w:t>Souchong</w:t>
      </w:r>
      <w:proofErr w:type="spellEnd"/>
      <w:r w:rsidRPr="00ED7165">
        <w:rPr>
          <w:rFonts w:asciiTheme="minorHAnsi" w:eastAsiaTheme="minorHAnsi" w:hAnsiTheme="minorHAnsi" w:cs="Arial"/>
          <w:color w:val="000000"/>
          <w:sz w:val="21"/>
          <w:szCs w:val="21"/>
        </w:rPr>
        <w:t xml:space="preserve">, they all come from the plant Camellia </w:t>
      </w:r>
      <w:proofErr w:type="spellStart"/>
      <w:r w:rsidRPr="00ED7165">
        <w:rPr>
          <w:rFonts w:asciiTheme="minorHAnsi" w:eastAsiaTheme="minorHAnsi" w:hAnsiTheme="minorHAnsi" w:cs="Arial"/>
          <w:color w:val="000000"/>
          <w:sz w:val="21"/>
          <w:szCs w:val="21"/>
        </w:rPr>
        <w:t>Sinensis</w:t>
      </w:r>
      <w:proofErr w:type="spellEnd"/>
      <w:r w:rsidRPr="00ED7165">
        <w:rPr>
          <w:rFonts w:asciiTheme="minorHAnsi" w:eastAsiaTheme="minorHAnsi" w:hAnsiTheme="minorHAnsi" w:cs="Arial"/>
          <w:color w:val="000000"/>
          <w:sz w:val="21"/>
          <w:szCs w:val="21"/>
        </w:rPr>
        <w:t>, and are simply processed in different ways.</w:t>
      </w:r>
    </w:p>
    <w:p w14:paraId="0A333E7F" w14:textId="7D9B82FB"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Black tea mixtures are still the most common type drunk in the UK, and it can be a shock for visitors. Black tea, be it from </w:t>
      </w:r>
      <w:proofErr w:type="spellStart"/>
      <w:r w:rsidRPr="00ED7165">
        <w:rPr>
          <w:rFonts w:asciiTheme="minorHAnsi" w:eastAsiaTheme="minorHAnsi" w:hAnsiTheme="minorHAnsi" w:cs="Arial"/>
          <w:color w:val="000000"/>
          <w:sz w:val="21"/>
          <w:szCs w:val="21"/>
        </w:rPr>
        <w:t>Twinings</w:t>
      </w:r>
      <w:proofErr w:type="spellEnd"/>
      <w:r w:rsidRPr="00ED7165">
        <w:rPr>
          <w:rFonts w:asciiTheme="minorHAnsi" w:eastAsiaTheme="minorHAnsi" w:hAnsiTheme="minorHAnsi" w:cs="Arial"/>
          <w:color w:val="000000"/>
          <w:sz w:val="21"/>
          <w:szCs w:val="21"/>
        </w:rPr>
        <w:t xml:space="preserve">, </w:t>
      </w:r>
      <w:proofErr w:type="spellStart"/>
      <w:r w:rsidRPr="00ED7165">
        <w:rPr>
          <w:rFonts w:asciiTheme="minorHAnsi" w:eastAsiaTheme="minorHAnsi" w:hAnsiTheme="minorHAnsi" w:cs="Arial"/>
          <w:color w:val="000000"/>
          <w:sz w:val="21"/>
          <w:szCs w:val="21"/>
        </w:rPr>
        <w:t>Liptons</w:t>
      </w:r>
      <w:proofErr w:type="spellEnd"/>
      <w:r w:rsidRPr="00ED7165">
        <w:rPr>
          <w:rFonts w:asciiTheme="minorHAnsi" w:eastAsiaTheme="minorHAnsi" w:hAnsiTheme="minorHAnsi" w:cs="Arial"/>
          <w:color w:val="000000"/>
          <w:sz w:val="21"/>
          <w:szCs w:val="21"/>
        </w:rPr>
        <w:t>, Tetley or PG Tips, makes a darker brew, because the leaves have been allowed to oxidise before drying. This is why it is why we usually serve it with milk, although it is not uncommon to drink it black or with lemon.</w:t>
      </w:r>
    </w:p>
    <w:p w14:paraId="6AF1565E" w14:textId="77777777"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You may still find tea made with loose leaf tea leaves, served up in a pot, and poured into the best china cups with saucers for visitors, but </w:t>
      </w:r>
      <w:r w:rsidRPr="00ED7165">
        <w:rPr>
          <w:rFonts w:asciiTheme="minorHAnsi" w:eastAsiaTheme="minorHAnsi" w:hAnsiTheme="minorHAnsi" w:cs="Arial"/>
          <w:color w:val="000000"/>
          <w:sz w:val="21"/>
          <w:szCs w:val="21"/>
        </w:rPr>
        <w:lastRenderedPageBreak/>
        <w:t>behind closed doors it is likely to be served in a mug, and made with a tea bag.</w:t>
      </w:r>
    </w:p>
    <w:p w14:paraId="478B31E2" w14:textId="77777777"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Green tea, made by not allowing the leaves to oxidise as much, thereby producing a more delicate flavour, is also very popular, as it's gained a reputation for being healthy.</w:t>
      </w:r>
    </w:p>
    <w:p w14:paraId="42058DEF" w14:textId="77777777"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Less popular white tea is also available, made from very young leaves and dried with no processing at all.</w:t>
      </w:r>
    </w:p>
    <w:p w14:paraId="6A22D3B4" w14:textId="77777777" w:rsidR="001A5645" w:rsidRDefault="001A5645" w:rsidP="001A5645">
      <w:pPr>
        <w:shd w:val="clear" w:color="auto" w:fill="FFFFFF"/>
        <w:spacing w:after="495"/>
        <w:outlineLvl w:val="2"/>
        <w:rPr>
          <w:rFonts w:eastAsia="굴림" w:cs="Arial"/>
          <w:color w:val="000066"/>
          <w:sz w:val="30"/>
          <w:szCs w:val="30"/>
        </w:rPr>
      </w:pPr>
      <w:r>
        <w:rPr>
          <w:rFonts w:eastAsia="굴림" w:cs="Arial" w:hint="eastAsia"/>
          <w:color w:val="000066"/>
          <w:sz w:val="30"/>
          <w:szCs w:val="30"/>
        </w:rPr>
        <w:br/>
      </w:r>
      <w:r w:rsidRPr="00ED7165">
        <w:rPr>
          <w:rFonts w:eastAsia="굴림" w:cs="Arial"/>
          <w:color w:val="000066"/>
          <w:sz w:val="30"/>
          <w:szCs w:val="30"/>
        </w:rPr>
        <w:t>Tea Today</w:t>
      </w:r>
    </w:p>
    <w:p w14:paraId="55207DFA" w14:textId="77777777" w:rsidR="001A5645" w:rsidRPr="00ED7165" w:rsidRDefault="001A5645" w:rsidP="001A5645">
      <w:pPr>
        <w:shd w:val="clear" w:color="auto" w:fill="FFFFFF"/>
        <w:spacing w:after="495"/>
        <w:outlineLvl w:val="2"/>
        <w:rPr>
          <w:rFonts w:asciiTheme="minorHAnsi" w:eastAsiaTheme="minorHAnsi" w:hAnsiTheme="minorHAnsi" w:cs="Arial"/>
          <w:color w:val="000066"/>
          <w:sz w:val="30"/>
          <w:szCs w:val="30"/>
        </w:rPr>
      </w:pPr>
      <w:r w:rsidRPr="00ED7165">
        <w:rPr>
          <w:rFonts w:asciiTheme="minorHAnsi" w:eastAsiaTheme="minorHAnsi" w:hAnsiTheme="minorHAnsi" w:cs="Arial"/>
          <w:color w:val="000000"/>
          <w:sz w:val="21"/>
          <w:szCs w:val="21"/>
        </w:rPr>
        <w:t>Tea still a large part of daily life in the UK today, but it seems to be on the decline. The amount of tea purchased in the UK fell by more than 10% in the five years leading up to 2002, and has been dropping ever since. Tea sales fell by 6% in 2014 alone, and most restaurants report selling more than twice as many cups of coffee as they do tea.</w:t>
      </w:r>
    </w:p>
    <w:p w14:paraId="5A8DB4A3" w14:textId="77777777" w:rsidR="001A5645" w:rsidRPr="001A564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More than £1 billion was spent on coffee in high street stores in 2013, more </w:t>
      </w:r>
      <w:r w:rsidRPr="001A5645">
        <w:rPr>
          <w:rFonts w:asciiTheme="minorHAnsi" w:eastAsiaTheme="minorHAnsi" w:hAnsiTheme="minorHAnsi" w:cs="Arial"/>
          <w:color w:val="000000"/>
          <w:sz w:val="21"/>
          <w:szCs w:val="21"/>
        </w:rPr>
        <w:t>than twice what was spent on tea bags.</w:t>
      </w:r>
    </w:p>
    <w:p w14:paraId="0957C2BC" w14:textId="77777777" w:rsidR="001A5645" w:rsidRPr="00ED7165" w:rsidRDefault="001A5645" w:rsidP="001A5645">
      <w:pPr>
        <w:shd w:val="clear" w:color="auto" w:fill="FFFFFF"/>
        <w:spacing w:after="300"/>
        <w:rPr>
          <w:rFonts w:asciiTheme="minorHAnsi" w:eastAsiaTheme="minorHAnsi" w:hAnsiTheme="minorHAnsi" w:cs="Arial"/>
          <w:color w:val="000000"/>
          <w:sz w:val="21"/>
          <w:szCs w:val="21"/>
        </w:rPr>
      </w:pPr>
      <w:r w:rsidRPr="00ED7165">
        <w:rPr>
          <w:rFonts w:asciiTheme="minorHAnsi" w:eastAsiaTheme="minorHAnsi" w:hAnsiTheme="minorHAnsi" w:cs="Arial"/>
          <w:color w:val="000000"/>
          <w:sz w:val="21"/>
          <w:szCs w:val="21"/>
        </w:rPr>
        <w:t xml:space="preserve">Still, what goes </w:t>
      </w:r>
      <w:proofErr w:type="gramStart"/>
      <w:r w:rsidRPr="00ED7165">
        <w:rPr>
          <w:rFonts w:asciiTheme="minorHAnsi" w:eastAsiaTheme="minorHAnsi" w:hAnsiTheme="minorHAnsi" w:cs="Arial"/>
          <w:color w:val="000000"/>
          <w:sz w:val="21"/>
          <w:szCs w:val="21"/>
        </w:rPr>
        <w:t>around,</w:t>
      </w:r>
      <w:proofErr w:type="gramEnd"/>
      <w:r w:rsidRPr="00ED7165">
        <w:rPr>
          <w:rFonts w:asciiTheme="minorHAnsi" w:eastAsiaTheme="minorHAnsi" w:hAnsiTheme="minorHAnsi" w:cs="Arial"/>
          <w:color w:val="000000"/>
          <w:sz w:val="21"/>
          <w:szCs w:val="21"/>
        </w:rPr>
        <w:t xml:space="preserve"> comes around, it's bound to become fashionable again, and I don’t see tea going away any time soon. Fancy a cuppa?</w:t>
      </w:r>
    </w:p>
    <w:p w14:paraId="06D660E5" w14:textId="77777777" w:rsidR="001A5645" w:rsidRDefault="001A5645" w:rsidP="001A5645"/>
    <w:p w14:paraId="694FE650" w14:textId="77777777" w:rsidR="001A5645" w:rsidRPr="00CC3DD6" w:rsidRDefault="001A5645" w:rsidP="001A5645">
      <w:pPr>
        <w:rPr>
          <w:rFonts w:ascii="Helvetica" w:hAnsi="Helvetica" w:cs="Helvetica"/>
          <w:color w:val="000066"/>
          <w:sz w:val="30"/>
          <w:szCs w:val="30"/>
        </w:rPr>
      </w:pPr>
      <w:r w:rsidRPr="00CC3DD6">
        <w:rPr>
          <w:rFonts w:ascii="Helvetica" w:hAnsi="Helvetica" w:cs="Helvetica"/>
          <w:b/>
          <w:bCs/>
          <w:color w:val="000066"/>
          <w:sz w:val="30"/>
          <w:szCs w:val="30"/>
        </w:rPr>
        <w:t>Afternoon tea</w:t>
      </w:r>
    </w:p>
    <w:p w14:paraId="394382F3" w14:textId="77777777" w:rsidR="001A5645" w:rsidRDefault="001A5645" w:rsidP="001A5645">
      <w:pPr>
        <w:rPr>
          <w:rFonts w:eastAsiaTheme="minorHAnsi" w:cs="Helvetica"/>
          <w:color w:val="333333"/>
          <w:sz w:val="21"/>
          <w:szCs w:val="21"/>
        </w:rPr>
      </w:pPr>
      <w:r>
        <w:rPr>
          <w:rFonts w:ascii="Helvetica" w:hAnsi="Helvetica" w:cs="Helvetica"/>
          <w:noProof/>
          <w:color w:val="000066"/>
          <w:sz w:val="30"/>
          <w:szCs w:val="30"/>
          <w:lang w:val="en-US" w:eastAsia="ko-KR"/>
        </w:rPr>
        <w:drawing>
          <wp:anchor distT="0" distB="0" distL="114300" distR="114300" simplePos="0" relativeHeight="251661312" behindDoc="1" locked="0" layoutInCell="1" allowOverlap="1" wp14:anchorId="286A7EBD" wp14:editId="3759096B">
            <wp:simplePos x="0" y="0"/>
            <wp:positionH relativeFrom="column">
              <wp:posOffset>-72390</wp:posOffset>
            </wp:positionH>
            <wp:positionV relativeFrom="paragraph">
              <wp:posOffset>508000</wp:posOffset>
            </wp:positionV>
            <wp:extent cx="2730500" cy="1398905"/>
            <wp:effectExtent l="0" t="0" r="0" b="0"/>
            <wp:wrapThrough wrapText="bothSides">
              <wp:wrapPolygon edited="0">
                <wp:start x="0" y="0"/>
                <wp:lineTo x="0" y="21178"/>
                <wp:lineTo x="21399" y="21178"/>
                <wp:lineTo x="21399" y="0"/>
                <wp:lineTo x="0" y="0"/>
              </wp:wrapPolygon>
            </wp:wrapThrough>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noon_tea_generic_720x36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30500" cy="1398905"/>
                    </a:xfrm>
                    <a:prstGeom prst="rect">
                      <a:avLst/>
                    </a:prstGeom>
                  </pic:spPr>
                </pic:pic>
              </a:graphicData>
            </a:graphic>
            <wp14:sizeRelH relativeFrom="page">
              <wp14:pctWidth>0</wp14:pctWidth>
            </wp14:sizeRelH>
            <wp14:sizeRelV relativeFrom="page">
              <wp14:pctHeight>0</wp14:pctHeight>
            </wp14:sizeRelV>
          </wp:anchor>
        </w:drawing>
      </w:r>
      <w:r w:rsidRPr="00CC3DD6">
        <w:rPr>
          <w:rFonts w:asciiTheme="minorHAnsi" w:eastAsiaTheme="minorHAnsi" w:hAnsiTheme="minorHAnsi" w:cs="Helvetica"/>
          <w:color w:val="333333"/>
          <w:sz w:val="21"/>
          <w:szCs w:val="21"/>
        </w:rPr>
        <w:t>Afternoon tea (or Low tea) is</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a</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light</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meal</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typically</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eaten</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at</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4:00</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pm.</w:t>
      </w:r>
      <w:r>
        <w:rPr>
          <w:rStyle w:val="apple-converted-space"/>
          <w:rFonts w:eastAsiaTheme="minorHAnsi" w:cs="Helvetica" w:hint="eastAsia"/>
          <w:color w:val="333333"/>
          <w:sz w:val="21"/>
          <w:szCs w:val="21"/>
        </w:rPr>
        <w:t xml:space="preserve"> </w:t>
      </w:r>
      <w:r w:rsidRPr="00CC3DD6">
        <w:rPr>
          <w:rFonts w:asciiTheme="minorHAnsi" w:eastAsiaTheme="minorHAnsi" w:hAnsiTheme="minorHAnsi" w:cs="Helvetica"/>
          <w:color w:val="333333"/>
          <w:sz w:val="21"/>
          <w:szCs w:val="21"/>
        </w:rPr>
        <w:t>It originated in Britain, though various places in the former British Empire also have such a meal. However, most Britons no longer eat such a meal.</w:t>
      </w:r>
      <w:r w:rsidRPr="00CC3DD6">
        <w:rPr>
          <w:rFonts w:asciiTheme="minorHAnsi" w:eastAsiaTheme="minorHAnsi" w:hAnsiTheme="minorHAnsi" w:cs="Helvetica"/>
          <w:color w:val="333333"/>
          <w:sz w:val="21"/>
          <w:szCs w:val="21"/>
        </w:rPr>
        <w:br/>
      </w:r>
      <w:r w:rsidRPr="00CC3DD6">
        <w:rPr>
          <w:rFonts w:asciiTheme="minorHAnsi" w:eastAsiaTheme="minorHAnsi" w:hAnsiTheme="minorHAnsi" w:cs="Helvetica"/>
          <w:color w:val="333333"/>
          <w:sz w:val="21"/>
          <w:szCs w:val="21"/>
        </w:rPr>
        <w:br/>
        <w:t>Traditionally, loose tea would be served in a teapot with milk and sugar. This would be accompanied by various sandwiches (customarily cucumber, egg and cress, tuna, ham, and smoked salmon), scones (with butter, clotted cream and jam) and usually cakes and pastries. Traditionally the tea and food would be served on a lounge (or low) table.</w:t>
      </w:r>
      <w:r w:rsidRPr="00CC3DD6">
        <w:rPr>
          <w:rFonts w:asciiTheme="minorHAnsi" w:eastAsiaTheme="minorHAnsi" w:hAnsiTheme="minorHAnsi" w:cs="Helvetica"/>
          <w:color w:val="333333"/>
          <w:sz w:val="21"/>
          <w:szCs w:val="21"/>
        </w:rPr>
        <w:br/>
      </w:r>
      <w:r w:rsidRPr="00CC3DD6">
        <w:rPr>
          <w:rFonts w:asciiTheme="minorHAnsi" w:eastAsiaTheme="minorHAnsi" w:hAnsiTheme="minorHAnsi" w:cs="Helvetica"/>
          <w:color w:val="333333"/>
          <w:sz w:val="21"/>
          <w:szCs w:val="21"/>
        </w:rPr>
        <w:br/>
        <w:t>While afternoon tea used to be an everyday event, nowadays it is more likely to be a treat in a hotel, café, or tea shop, although many Britons still have a cup of tea and slice of cake or chocolate at teatime. Accordingly, many hotels now market and promote afternoon teas.</w:t>
      </w:r>
    </w:p>
    <w:p w14:paraId="6E036FBA" w14:textId="77777777" w:rsidR="001A5645" w:rsidRPr="00CC3DD6" w:rsidRDefault="001A5645" w:rsidP="001A5645">
      <w:pPr>
        <w:rPr>
          <w:rFonts w:asciiTheme="minorHAnsi" w:eastAsiaTheme="minorHAnsi" w:hAnsiTheme="minorHAnsi" w:cs="Helvetica"/>
          <w:color w:val="333333"/>
          <w:sz w:val="21"/>
          <w:szCs w:val="21"/>
        </w:rPr>
      </w:pPr>
    </w:p>
    <w:p w14:paraId="14E22F67" w14:textId="77777777" w:rsidR="001A5645" w:rsidRPr="00D77403" w:rsidRDefault="001A5645" w:rsidP="001A5645">
      <w:pPr>
        <w:rPr>
          <w:rFonts w:asciiTheme="minorHAnsi" w:eastAsiaTheme="minorHAnsi" w:hAnsiTheme="minorHAnsi" w:cs="Helvetica"/>
          <w:color w:val="000066"/>
          <w:sz w:val="30"/>
          <w:szCs w:val="30"/>
        </w:rPr>
      </w:pPr>
      <w:r w:rsidRPr="00D77403">
        <w:rPr>
          <w:rFonts w:asciiTheme="minorHAnsi" w:eastAsiaTheme="minorHAnsi" w:hAnsiTheme="minorHAnsi" w:cs="Helvetica"/>
          <w:b/>
          <w:bCs/>
          <w:color w:val="000066"/>
          <w:sz w:val="30"/>
          <w:szCs w:val="30"/>
        </w:rPr>
        <w:t>High tea</w:t>
      </w:r>
    </w:p>
    <w:p w14:paraId="44414D6C" w14:textId="77777777" w:rsidR="001A5645" w:rsidRPr="00D77403" w:rsidRDefault="001A5645" w:rsidP="001A5645">
      <w:pPr>
        <w:rPr>
          <w:rFonts w:asciiTheme="minorHAnsi" w:eastAsiaTheme="minorHAnsi" w:hAnsiTheme="minorHAnsi" w:cs="Helvetica"/>
          <w:color w:val="333333"/>
          <w:sz w:val="21"/>
          <w:szCs w:val="21"/>
        </w:rPr>
      </w:pPr>
      <w:r w:rsidRPr="00D77403">
        <w:rPr>
          <w:rFonts w:asciiTheme="minorHAnsi" w:eastAsiaTheme="minorHAnsi" w:hAnsiTheme="minorHAnsi" w:cs="Helvetica"/>
          <w:color w:val="333333"/>
          <w:sz w:val="21"/>
          <w:szCs w:val="21"/>
        </w:rPr>
        <w:t>To the uninitiated "high tea" may be a confusing term.</w:t>
      </w:r>
    </w:p>
    <w:p w14:paraId="1843FB42" w14:textId="77777777" w:rsidR="001A5645" w:rsidRPr="00D77403" w:rsidRDefault="001A5645" w:rsidP="001A5645">
      <w:pPr>
        <w:rPr>
          <w:rFonts w:asciiTheme="minorHAnsi" w:eastAsiaTheme="minorHAnsi" w:hAnsiTheme="minorHAnsi" w:cs="Helvetica"/>
          <w:color w:val="333333"/>
          <w:sz w:val="21"/>
          <w:szCs w:val="21"/>
        </w:rPr>
      </w:pPr>
      <w:r w:rsidRPr="00D77403">
        <w:rPr>
          <w:rFonts w:asciiTheme="minorHAnsi" w:eastAsiaTheme="minorHAnsi" w:hAnsiTheme="minorHAnsi" w:cs="Helvetica"/>
          <w:color w:val="333333"/>
          <w:sz w:val="21"/>
          <w:szCs w:val="21"/>
        </w:rPr>
        <w:t>High tea is an early evening meal, typically eaten between 5:00 and 6:00 pm. It would be eaten as a substitute for both afternoon tea and the evening meal. The term comes from the meal being eaten at the ‘high’ (main) table, instead of the smaller lounge (low) table. It is now largely replaced by the later meal tea.</w:t>
      </w:r>
    </w:p>
    <w:p w14:paraId="030AD059" w14:textId="77777777" w:rsidR="001A5645" w:rsidRPr="00D77403" w:rsidRDefault="001A5645" w:rsidP="001A5645">
      <w:pPr>
        <w:rPr>
          <w:rFonts w:asciiTheme="minorHAnsi" w:eastAsiaTheme="minorHAnsi" w:hAnsiTheme="minorHAnsi" w:cs="Helvetica"/>
          <w:color w:val="333333"/>
          <w:sz w:val="21"/>
          <w:szCs w:val="21"/>
        </w:rPr>
      </w:pPr>
      <w:r w:rsidRPr="00D77403">
        <w:rPr>
          <w:rFonts w:asciiTheme="minorHAnsi" w:eastAsiaTheme="minorHAnsi" w:hAnsiTheme="minorHAnsi" w:cs="Helvetica"/>
          <w:color w:val="333333"/>
          <w:sz w:val="21"/>
          <w:szCs w:val="21"/>
        </w:rPr>
        <w:t>It would usually consist of cold meats, eggs and/or fish, cakes and sandwiches. In a family, it tended to be less formal and is an informal snack (featuring sandwiches, cookies, pastry, fruit and the like) or else it is the main evening meal.</w:t>
      </w:r>
    </w:p>
    <w:p w14:paraId="50E790BE" w14:textId="77777777" w:rsidR="001A5645" w:rsidRPr="00D77403" w:rsidRDefault="001A5645" w:rsidP="001A5645">
      <w:pPr>
        <w:pStyle w:val="aa"/>
        <w:shd w:val="clear" w:color="auto" w:fill="FFFFFF"/>
        <w:spacing w:before="0" w:beforeAutospacing="0" w:after="150" w:afterAutospacing="0" w:line="276" w:lineRule="auto"/>
        <w:rPr>
          <w:rFonts w:asciiTheme="minorHAnsi" w:eastAsiaTheme="minorHAnsi" w:hAnsiTheme="minorHAnsi" w:cs="Helvetica"/>
          <w:color w:val="333333"/>
          <w:sz w:val="21"/>
          <w:szCs w:val="21"/>
        </w:rPr>
      </w:pPr>
      <w:r w:rsidRPr="00D77403">
        <w:rPr>
          <w:rFonts w:asciiTheme="minorHAnsi" w:eastAsiaTheme="minorHAnsi" w:hAnsiTheme="minorHAnsi" w:cs="Helvetica"/>
          <w:color w:val="333333"/>
          <w:sz w:val="21"/>
          <w:szCs w:val="21"/>
        </w:rPr>
        <w:t>On farms, in rural areas or other working class environments, high tea would be the traditional, substantial meal eaten by workers immediately after nightfall, and would combine afternoon tea with the main evening meal.</w:t>
      </w:r>
    </w:p>
    <w:p w14:paraId="5EA89B85" w14:textId="77777777" w:rsidR="001A5645" w:rsidRDefault="001A5645" w:rsidP="001A5645">
      <w:pPr>
        <w:pStyle w:val="aa"/>
        <w:shd w:val="clear" w:color="auto" w:fill="FFFFFF"/>
        <w:spacing w:before="0" w:beforeAutospacing="0" w:after="150" w:afterAutospacing="0" w:line="276" w:lineRule="auto"/>
        <w:rPr>
          <w:rFonts w:asciiTheme="minorHAnsi" w:eastAsiaTheme="minorHAnsi" w:hAnsiTheme="minorHAnsi" w:cs="Helvetica"/>
          <w:color w:val="333333"/>
          <w:sz w:val="21"/>
          <w:szCs w:val="21"/>
        </w:rPr>
      </w:pPr>
      <w:r w:rsidRPr="00D77403">
        <w:rPr>
          <w:rFonts w:asciiTheme="minorHAnsi" w:eastAsiaTheme="minorHAnsi" w:hAnsiTheme="minorHAnsi" w:cs="Helvetica"/>
          <w:color w:val="333333"/>
          <w:sz w:val="21"/>
          <w:szCs w:val="21"/>
        </w:rPr>
        <w:t>In recent years, High tea somehow became a word for exquisite afternoon tea. Such usage is incorrect. High Tea is not, in traditional terms, afternoon tea.</w:t>
      </w:r>
    </w:p>
    <w:p w14:paraId="626E481C" w14:textId="77777777" w:rsidR="001A5645" w:rsidRDefault="001A5645" w:rsidP="001A5645">
      <w:pPr>
        <w:pStyle w:val="aa"/>
        <w:shd w:val="clear" w:color="auto" w:fill="FFFFFF"/>
        <w:spacing w:before="0" w:beforeAutospacing="0" w:after="150" w:afterAutospacing="0" w:line="276" w:lineRule="auto"/>
        <w:rPr>
          <w:rFonts w:asciiTheme="minorHAnsi" w:eastAsia="맑은 고딕" w:hAnsiTheme="minorHAnsi" w:cs="Helvetica"/>
          <w:color w:val="333333"/>
          <w:sz w:val="21"/>
          <w:szCs w:val="21"/>
        </w:rPr>
      </w:pPr>
    </w:p>
    <w:p w14:paraId="456EAC24" w14:textId="77777777" w:rsidR="001A5645" w:rsidRPr="001A5645" w:rsidRDefault="001A5645" w:rsidP="001A5645">
      <w:pPr>
        <w:pStyle w:val="aa"/>
        <w:shd w:val="clear" w:color="auto" w:fill="FFFFFF"/>
        <w:spacing w:before="0" w:beforeAutospacing="0" w:after="150" w:afterAutospacing="0" w:line="276" w:lineRule="auto"/>
        <w:rPr>
          <w:rFonts w:asciiTheme="minorHAnsi" w:eastAsia="맑은 고딕" w:hAnsiTheme="minorHAnsi" w:cs="Helvetica"/>
          <w:color w:val="333333"/>
          <w:sz w:val="21"/>
          <w:szCs w:val="21"/>
        </w:rPr>
      </w:pPr>
    </w:p>
    <w:p w14:paraId="59B5BCC4" w14:textId="77777777" w:rsidR="001A5645" w:rsidRDefault="001A5645" w:rsidP="001A5645">
      <w:pPr>
        <w:spacing w:line="360" w:lineRule="auto"/>
        <w:rPr>
          <w:b/>
          <w:sz w:val="26"/>
          <w:szCs w:val="26"/>
          <w:lang w:eastAsia="ko-KR"/>
        </w:rPr>
        <w:sectPr w:rsidR="001A5645" w:rsidSect="001A5645">
          <w:type w:val="continuous"/>
          <w:pgSz w:w="11906" w:h="16838"/>
          <w:pgMar w:top="720" w:right="720" w:bottom="720" w:left="720" w:header="851" w:footer="992" w:gutter="0"/>
          <w:cols w:space="425"/>
          <w:docGrid w:linePitch="360"/>
        </w:sectPr>
      </w:pPr>
    </w:p>
    <w:p w14:paraId="402430C2" w14:textId="007B891E" w:rsidR="001373F4" w:rsidRPr="008B506D" w:rsidRDefault="001373F4" w:rsidP="001A5645">
      <w:pPr>
        <w:spacing w:line="360" w:lineRule="auto"/>
        <w:ind w:firstLine="1"/>
        <w:rPr>
          <w:b/>
          <w:sz w:val="26"/>
          <w:szCs w:val="26"/>
        </w:rPr>
      </w:pPr>
      <w:proofErr w:type="gramStart"/>
      <w:r w:rsidRPr="008B506D">
        <w:rPr>
          <w:rFonts w:hint="eastAsia"/>
          <w:b/>
          <w:sz w:val="26"/>
          <w:szCs w:val="26"/>
        </w:rPr>
        <w:lastRenderedPageBreak/>
        <w:t>Reading Comprehension Task.</w:t>
      </w:r>
      <w:proofErr w:type="gramEnd"/>
    </w:p>
    <w:p w14:paraId="476F67B4" w14:textId="77777777" w:rsidR="001373F4" w:rsidRDefault="001373F4" w:rsidP="001373F4">
      <w:pPr>
        <w:spacing w:line="360" w:lineRule="auto"/>
        <w:rPr>
          <w:color w:val="FFFFFF" w:themeColor="background1"/>
          <w:lang w:eastAsia="ko-KR"/>
        </w:rPr>
      </w:pPr>
      <w:r w:rsidRPr="008B506D">
        <w:rPr>
          <w:rFonts w:hint="eastAsia"/>
          <w:color w:val="FFFFFF" w:themeColor="background1"/>
          <w:highlight w:val="black"/>
        </w:rPr>
        <w:t>Answer the following questions.</w:t>
      </w:r>
    </w:p>
    <w:p w14:paraId="41CEBC0B" w14:textId="77777777" w:rsidR="001A5645" w:rsidRPr="008B506D" w:rsidRDefault="001A5645" w:rsidP="001373F4">
      <w:pPr>
        <w:spacing w:line="360" w:lineRule="auto"/>
        <w:rPr>
          <w:color w:val="FFFFFF" w:themeColor="background1"/>
          <w:lang w:eastAsia="ko-KR"/>
        </w:rPr>
      </w:pPr>
    </w:p>
    <w:p w14:paraId="17EA4D71" w14:textId="77777777" w:rsidR="001373F4" w:rsidRPr="00BA58FD" w:rsidRDefault="001373F4" w:rsidP="001373F4">
      <w:pPr>
        <w:spacing w:line="360" w:lineRule="auto"/>
        <w:rPr>
          <w:b/>
        </w:rPr>
      </w:pPr>
      <w:r w:rsidRPr="00BA58FD">
        <w:rPr>
          <w:rFonts w:hint="eastAsia"/>
          <w:b/>
        </w:rPr>
        <w:t>[The History of Tea in the UK]</w:t>
      </w:r>
    </w:p>
    <w:p w14:paraId="12A9B4DB" w14:textId="77777777" w:rsidR="001373F4" w:rsidRDefault="001373F4" w:rsidP="001373F4">
      <w:pPr>
        <w:spacing w:line="360" w:lineRule="auto"/>
      </w:pPr>
      <w:r>
        <w:rPr>
          <w:rFonts w:hint="eastAsia"/>
        </w:rPr>
        <w:t xml:space="preserve">1. Why was tea sold in England in </w:t>
      </w:r>
      <w:r>
        <w:t xml:space="preserve">the </w:t>
      </w:r>
      <w:proofErr w:type="spellStart"/>
      <w:r>
        <w:t>mid</w:t>
      </w:r>
      <w:r>
        <w:rPr>
          <w:rFonts w:hint="eastAsia"/>
        </w:rPr>
        <w:t xml:space="preserve"> 1600s</w:t>
      </w:r>
      <w:proofErr w:type="spellEnd"/>
      <w:r>
        <w:rPr>
          <w:rFonts w:hint="eastAsia"/>
        </w:rPr>
        <w:t>?</w:t>
      </w:r>
      <w:r>
        <w:br/>
      </w:r>
      <w:r>
        <w:rPr>
          <w:rFonts w:eastAsiaTheme="minorHAnsi"/>
        </w:rPr>
        <w:t>→</w:t>
      </w:r>
    </w:p>
    <w:p w14:paraId="138BF001" w14:textId="77777777" w:rsidR="001373F4" w:rsidRDefault="001373F4" w:rsidP="001373F4">
      <w:pPr>
        <w:spacing w:line="360" w:lineRule="auto"/>
        <w:rPr>
          <w:rFonts w:eastAsiaTheme="minorHAnsi"/>
        </w:rPr>
      </w:pPr>
      <w:r>
        <w:rPr>
          <w:rFonts w:hint="eastAsia"/>
        </w:rPr>
        <w:t xml:space="preserve">2. Could most of people buy tea in the </w:t>
      </w:r>
      <w:proofErr w:type="spellStart"/>
      <w:r>
        <w:rPr>
          <w:rFonts w:hint="eastAsia"/>
        </w:rPr>
        <w:t>mid 1600s</w:t>
      </w:r>
      <w:proofErr w:type="spellEnd"/>
      <w:r>
        <w:rPr>
          <w:rFonts w:hint="eastAsia"/>
        </w:rPr>
        <w:t>?</w:t>
      </w:r>
      <w:r>
        <w:rPr>
          <w:rFonts w:hint="eastAsia"/>
        </w:rPr>
        <w:br/>
      </w:r>
      <w:r>
        <w:rPr>
          <w:rFonts w:eastAsiaTheme="minorHAnsi"/>
        </w:rPr>
        <w:t>→</w:t>
      </w:r>
    </w:p>
    <w:p w14:paraId="7A8323E9" w14:textId="77777777" w:rsidR="001373F4" w:rsidRDefault="001373F4" w:rsidP="001373F4">
      <w:pPr>
        <w:spacing w:line="360" w:lineRule="auto"/>
        <w:rPr>
          <w:rFonts w:eastAsiaTheme="minorHAnsi"/>
        </w:rPr>
      </w:pPr>
      <w:r>
        <w:rPr>
          <w:rFonts w:eastAsiaTheme="minorHAnsi" w:hint="eastAsia"/>
        </w:rPr>
        <w:t>3. When did tea become fashionable?</w:t>
      </w:r>
      <w:r>
        <w:rPr>
          <w:rFonts w:eastAsiaTheme="minorHAnsi"/>
        </w:rPr>
        <w:br/>
        <w:t>→</w:t>
      </w:r>
    </w:p>
    <w:p w14:paraId="1405A1C6" w14:textId="77777777" w:rsidR="001373F4" w:rsidRDefault="001373F4" w:rsidP="001373F4">
      <w:pPr>
        <w:spacing w:line="360" w:lineRule="auto"/>
        <w:rPr>
          <w:rFonts w:eastAsiaTheme="minorHAnsi"/>
        </w:rPr>
      </w:pPr>
      <w:r>
        <w:rPr>
          <w:rFonts w:hint="eastAsia"/>
        </w:rPr>
        <w:t>4. What did happen because of heavy taxation?</w:t>
      </w:r>
      <w:r>
        <w:br/>
      </w:r>
      <w:r>
        <w:rPr>
          <w:rFonts w:eastAsiaTheme="minorHAnsi"/>
        </w:rPr>
        <w:t>→</w:t>
      </w:r>
    </w:p>
    <w:p w14:paraId="371BF3A2" w14:textId="77777777" w:rsidR="001373F4" w:rsidRDefault="001373F4" w:rsidP="001373F4">
      <w:pPr>
        <w:spacing w:line="360" w:lineRule="auto"/>
        <w:rPr>
          <w:rFonts w:eastAsiaTheme="minorHAnsi"/>
        </w:rPr>
      </w:pPr>
      <w:r>
        <w:rPr>
          <w:rFonts w:eastAsiaTheme="minorHAnsi" w:hint="eastAsia"/>
        </w:rPr>
        <w:t>5. How was smuggling decreased?</w:t>
      </w:r>
      <w:r>
        <w:rPr>
          <w:rFonts w:eastAsiaTheme="minorHAnsi"/>
        </w:rPr>
        <w:br/>
        <w:t>→</w:t>
      </w:r>
    </w:p>
    <w:p w14:paraId="465E6B5D" w14:textId="77777777" w:rsidR="001373F4" w:rsidRDefault="001373F4" w:rsidP="001373F4">
      <w:pPr>
        <w:spacing w:line="360" w:lineRule="auto"/>
        <w:rPr>
          <w:rFonts w:eastAsiaTheme="minorHAnsi"/>
          <w:b/>
        </w:rPr>
      </w:pPr>
    </w:p>
    <w:p w14:paraId="2F499CA3" w14:textId="77777777" w:rsidR="001373F4" w:rsidRPr="00BA58FD" w:rsidRDefault="001373F4" w:rsidP="001373F4">
      <w:pPr>
        <w:spacing w:line="360" w:lineRule="auto"/>
        <w:rPr>
          <w:rFonts w:eastAsiaTheme="minorHAnsi"/>
          <w:b/>
        </w:rPr>
      </w:pPr>
      <w:r w:rsidRPr="00BA58FD">
        <w:rPr>
          <w:rFonts w:eastAsiaTheme="minorHAnsi" w:hint="eastAsia"/>
          <w:b/>
        </w:rPr>
        <w:t>[Types of Tea]</w:t>
      </w:r>
    </w:p>
    <w:p w14:paraId="360AE87D" w14:textId="77777777" w:rsidR="001373F4" w:rsidRDefault="001373F4" w:rsidP="001373F4">
      <w:pPr>
        <w:spacing w:line="360" w:lineRule="auto"/>
        <w:rPr>
          <w:rFonts w:eastAsiaTheme="minorHAnsi"/>
        </w:rPr>
      </w:pPr>
      <w:r>
        <w:rPr>
          <w:rFonts w:eastAsiaTheme="minorHAnsi" w:hint="eastAsia"/>
        </w:rPr>
        <w:t>6. Why is back tea dark?</w:t>
      </w:r>
      <w:r>
        <w:rPr>
          <w:rFonts w:eastAsiaTheme="minorHAnsi" w:hint="eastAsia"/>
        </w:rPr>
        <w:br/>
      </w:r>
      <w:r>
        <w:rPr>
          <w:rFonts w:eastAsiaTheme="minorHAnsi"/>
        </w:rPr>
        <w:t>→</w:t>
      </w:r>
    </w:p>
    <w:p w14:paraId="5B85E3FE" w14:textId="77777777" w:rsidR="001373F4" w:rsidRDefault="001373F4" w:rsidP="001373F4">
      <w:pPr>
        <w:spacing w:line="360" w:lineRule="auto"/>
        <w:rPr>
          <w:rFonts w:eastAsiaTheme="minorHAnsi"/>
        </w:rPr>
      </w:pPr>
      <w:r>
        <w:rPr>
          <w:rFonts w:eastAsiaTheme="minorHAnsi" w:hint="eastAsia"/>
        </w:rPr>
        <w:t xml:space="preserve">7. Does black tea make more delicate </w:t>
      </w:r>
      <w:proofErr w:type="spellStart"/>
      <w:r>
        <w:rPr>
          <w:rFonts w:eastAsiaTheme="minorHAnsi"/>
        </w:rPr>
        <w:t>flavor</w:t>
      </w:r>
      <w:proofErr w:type="spellEnd"/>
      <w:r>
        <w:rPr>
          <w:rFonts w:eastAsiaTheme="minorHAnsi" w:hint="eastAsia"/>
        </w:rPr>
        <w:t xml:space="preserve"> than green tea? </w:t>
      </w:r>
      <w:r>
        <w:rPr>
          <w:rFonts w:eastAsiaTheme="minorHAnsi"/>
        </w:rPr>
        <w:br/>
        <w:t>→</w:t>
      </w:r>
    </w:p>
    <w:p w14:paraId="3A886648" w14:textId="77777777" w:rsidR="001373F4" w:rsidRDefault="001373F4" w:rsidP="001373F4">
      <w:pPr>
        <w:spacing w:line="360" w:lineRule="auto"/>
        <w:rPr>
          <w:rFonts w:eastAsiaTheme="minorHAnsi"/>
        </w:rPr>
      </w:pPr>
      <w:r>
        <w:rPr>
          <w:rFonts w:eastAsiaTheme="minorHAnsi" w:hint="eastAsia"/>
        </w:rPr>
        <w:t>8. Did the amount of tea purchased fall in 2001?</w:t>
      </w:r>
      <w:r>
        <w:rPr>
          <w:rFonts w:eastAsiaTheme="minorHAnsi"/>
        </w:rPr>
        <w:br/>
        <w:t>→</w:t>
      </w:r>
    </w:p>
    <w:p w14:paraId="1DC8BE49" w14:textId="77777777" w:rsidR="001373F4" w:rsidRDefault="001373F4" w:rsidP="001373F4">
      <w:pPr>
        <w:spacing w:line="360" w:lineRule="auto"/>
        <w:rPr>
          <w:rFonts w:eastAsiaTheme="minorHAnsi"/>
        </w:rPr>
      </w:pPr>
      <w:r>
        <w:rPr>
          <w:rFonts w:eastAsiaTheme="minorHAnsi" w:hint="eastAsia"/>
        </w:rPr>
        <w:t>9. Which one did UK people drink more</w:t>
      </w:r>
      <w:r w:rsidRPr="00EE0C6D">
        <w:rPr>
          <w:rFonts w:eastAsiaTheme="minorHAnsi"/>
        </w:rPr>
        <w:t xml:space="preserve"> </w:t>
      </w:r>
      <w:r>
        <w:rPr>
          <w:rFonts w:eastAsiaTheme="minorHAnsi"/>
        </w:rPr>
        <w:t>in the</w:t>
      </w:r>
      <w:r>
        <w:rPr>
          <w:rFonts w:eastAsiaTheme="minorHAnsi" w:hint="eastAsia"/>
        </w:rPr>
        <w:t xml:space="preserve"> restaurant in 2014, tea or coffee?</w:t>
      </w:r>
      <w:r>
        <w:rPr>
          <w:rFonts w:eastAsiaTheme="minorHAnsi"/>
        </w:rPr>
        <w:br/>
        <w:t>→</w:t>
      </w:r>
    </w:p>
    <w:p w14:paraId="3938C01A" w14:textId="77777777" w:rsidR="001373F4" w:rsidRPr="00B334F3" w:rsidRDefault="001373F4" w:rsidP="001373F4">
      <w:pPr>
        <w:spacing w:line="360" w:lineRule="auto"/>
        <w:rPr>
          <w:rFonts w:eastAsiaTheme="minorHAnsi"/>
        </w:rPr>
      </w:pPr>
      <w:r>
        <w:rPr>
          <w:rFonts w:eastAsiaTheme="minorHAnsi" w:hint="eastAsia"/>
        </w:rPr>
        <w:lastRenderedPageBreak/>
        <w:t xml:space="preserve">10. Is the Popularity of tea on the increase </w:t>
      </w:r>
      <w:r>
        <w:rPr>
          <w:rFonts w:eastAsiaTheme="minorHAnsi"/>
        </w:rPr>
        <w:t>in the UK today?</w:t>
      </w:r>
      <w:r>
        <w:rPr>
          <w:rFonts w:eastAsiaTheme="minorHAnsi" w:hint="eastAsia"/>
        </w:rPr>
        <w:br/>
      </w:r>
      <w:r>
        <w:rPr>
          <w:rFonts w:eastAsiaTheme="minorHAnsi"/>
        </w:rPr>
        <w:t>→</w:t>
      </w:r>
    </w:p>
    <w:p w14:paraId="512E6728" w14:textId="77777777" w:rsidR="001373F4" w:rsidRDefault="001373F4" w:rsidP="001373F4">
      <w:pPr>
        <w:spacing w:line="360" w:lineRule="auto"/>
        <w:rPr>
          <w:b/>
        </w:rPr>
      </w:pPr>
    </w:p>
    <w:p w14:paraId="7C384ED5" w14:textId="77777777" w:rsidR="001373F4" w:rsidRPr="00BA58FD" w:rsidRDefault="001373F4" w:rsidP="001373F4">
      <w:pPr>
        <w:spacing w:line="360" w:lineRule="auto"/>
        <w:rPr>
          <w:b/>
        </w:rPr>
      </w:pPr>
      <w:r w:rsidRPr="00BA58FD">
        <w:rPr>
          <w:rFonts w:hint="eastAsia"/>
          <w:b/>
        </w:rPr>
        <w:t>[Afternoon tea &amp; High tea]</w:t>
      </w:r>
    </w:p>
    <w:p w14:paraId="17353166" w14:textId="77777777" w:rsidR="001373F4" w:rsidRDefault="001373F4" w:rsidP="001373F4">
      <w:pPr>
        <w:spacing w:line="360" w:lineRule="auto"/>
        <w:rPr>
          <w:rFonts w:eastAsiaTheme="minorHAnsi"/>
        </w:rPr>
      </w:pPr>
      <w:r>
        <w:rPr>
          <w:rFonts w:hint="eastAsia"/>
        </w:rPr>
        <w:t>11. When is Afternoon tea eaten?</w:t>
      </w:r>
      <w:r>
        <w:br/>
      </w:r>
      <w:r>
        <w:rPr>
          <w:rFonts w:eastAsiaTheme="minorHAnsi"/>
        </w:rPr>
        <w:t>→</w:t>
      </w:r>
    </w:p>
    <w:p w14:paraId="6EB4DECF" w14:textId="77777777" w:rsidR="001373F4" w:rsidRDefault="001373F4" w:rsidP="001373F4">
      <w:pPr>
        <w:spacing w:line="360" w:lineRule="auto"/>
        <w:rPr>
          <w:rFonts w:eastAsiaTheme="minorHAnsi"/>
        </w:rPr>
      </w:pPr>
      <w:r>
        <w:rPr>
          <w:rFonts w:eastAsiaTheme="minorHAnsi" w:hint="eastAsia"/>
        </w:rPr>
        <w:t>12. Could you eat cold meats in Afternoon tea?</w:t>
      </w:r>
      <w:r>
        <w:rPr>
          <w:rFonts w:eastAsiaTheme="minorHAnsi"/>
        </w:rPr>
        <w:br/>
        <w:t>→</w:t>
      </w:r>
    </w:p>
    <w:p w14:paraId="2BD4935A" w14:textId="77777777" w:rsidR="001373F4" w:rsidRDefault="001373F4" w:rsidP="001373F4">
      <w:pPr>
        <w:spacing w:line="360" w:lineRule="auto"/>
        <w:rPr>
          <w:rFonts w:eastAsiaTheme="minorHAnsi"/>
        </w:rPr>
      </w:pPr>
      <w:r>
        <w:rPr>
          <w:rFonts w:eastAsiaTheme="minorHAnsi" w:hint="eastAsia"/>
        </w:rPr>
        <w:t xml:space="preserve">13. Could you have High tea at 12 pm for lunch? </w:t>
      </w:r>
      <w:r>
        <w:rPr>
          <w:rFonts w:eastAsiaTheme="minorHAnsi"/>
        </w:rPr>
        <w:br/>
        <w:t>→</w:t>
      </w:r>
    </w:p>
    <w:p w14:paraId="1525A99B" w14:textId="77777777" w:rsidR="001373F4" w:rsidRDefault="001373F4" w:rsidP="001373F4">
      <w:pPr>
        <w:spacing w:line="360" w:lineRule="auto"/>
        <w:rPr>
          <w:rFonts w:eastAsiaTheme="minorHAnsi"/>
        </w:rPr>
      </w:pPr>
      <w:r>
        <w:rPr>
          <w:rFonts w:eastAsiaTheme="minorHAnsi" w:hint="eastAsia"/>
        </w:rPr>
        <w:t>14. Where would be High tea served?</w:t>
      </w:r>
      <w:r>
        <w:rPr>
          <w:rFonts w:eastAsiaTheme="minorHAnsi" w:hint="eastAsia"/>
        </w:rPr>
        <w:br/>
      </w:r>
      <w:r>
        <w:rPr>
          <w:rFonts w:eastAsiaTheme="minorHAnsi"/>
        </w:rPr>
        <w:t>→</w:t>
      </w:r>
    </w:p>
    <w:p w14:paraId="60E864D7" w14:textId="77777777" w:rsidR="001373F4" w:rsidRDefault="001373F4" w:rsidP="001373F4">
      <w:pPr>
        <w:spacing w:line="360" w:lineRule="auto"/>
        <w:rPr>
          <w:rFonts w:eastAsiaTheme="minorHAnsi"/>
        </w:rPr>
      </w:pPr>
      <w:r>
        <w:rPr>
          <w:rFonts w:eastAsiaTheme="minorHAnsi" w:hint="eastAsia"/>
        </w:rPr>
        <w:t>15. Does High tea mean delicate afternoon tea in traditional terms?</w:t>
      </w:r>
      <w:r>
        <w:rPr>
          <w:rFonts w:eastAsiaTheme="minorHAnsi"/>
        </w:rPr>
        <w:br/>
        <w:t>→</w:t>
      </w:r>
    </w:p>
    <w:p w14:paraId="4E717B86" w14:textId="77777777" w:rsidR="001373F4" w:rsidRDefault="001373F4" w:rsidP="001373F4">
      <w:pPr>
        <w:spacing w:line="360" w:lineRule="auto"/>
        <w:rPr>
          <w:rFonts w:eastAsia="맑은 고딕"/>
          <w:lang w:val="en-US" w:eastAsia="ko-KR"/>
        </w:rPr>
      </w:pPr>
    </w:p>
    <w:p w14:paraId="729CA156" w14:textId="77777777" w:rsidR="001373F4" w:rsidRDefault="001373F4" w:rsidP="001373F4">
      <w:pPr>
        <w:spacing w:line="360" w:lineRule="auto"/>
        <w:rPr>
          <w:rFonts w:eastAsia="맑은 고딕"/>
          <w:lang w:val="en-US" w:eastAsia="ko-KR"/>
        </w:rPr>
      </w:pPr>
    </w:p>
    <w:p w14:paraId="7DE66264" w14:textId="77777777" w:rsidR="001373F4" w:rsidRDefault="001373F4" w:rsidP="001373F4">
      <w:pPr>
        <w:spacing w:line="360" w:lineRule="auto"/>
        <w:rPr>
          <w:rFonts w:eastAsia="맑은 고딕"/>
          <w:lang w:val="en-US" w:eastAsia="ko-KR"/>
        </w:rPr>
      </w:pPr>
    </w:p>
    <w:p w14:paraId="0A5983CD" w14:textId="77777777" w:rsidR="001373F4" w:rsidRDefault="001373F4" w:rsidP="001373F4">
      <w:pPr>
        <w:spacing w:line="360" w:lineRule="auto"/>
        <w:rPr>
          <w:rFonts w:eastAsia="맑은 고딕"/>
          <w:lang w:val="en-US" w:eastAsia="ko-KR"/>
        </w:rPr>
      </w:pPr>
    </w:p>
    <w:p w14:paraId="2722117C" w14:textId="77777777" w:rsidR="001373F4" w:rsidRDefault="001373F4" w:rsidP="001373F4">
      <w:pPr>
        <w:spacing w:line="360" w:lineRule="auto"/>
        <w:rPr>
          <w:rFonts w:eastAsia="맑은 고딕"/>
          <w:lang w:val="en-US" w:eastAsia="ko-KR"/>
        </w:rPr>
      </w:pPr>
    </w:p>
    <w:p w14:paraId="61059CDC" w14:textId="77777777" w:rsidR="001373F4" w:rsidRDefault="001373F4" w:rsidP="001373F4">
      <w:pPr>
        <w:spacing w:line="360" w:lineRule="auto"/>
        <w:rPr>
          <w:rFonts w:eastAsia="맑은 고딕"/>
          <w:lang w:val="en-US" w:eastAsia="ko-KR"/>
        </w:rPr>
      </w:pPr>
    </w:p>
    <w:p w14:paraId="2F5F8375" w14:textId="77777777" w:rsidR="001373F4" w:rsidRDefault="001373F4" w:rsidP="001373F4">
      <w:pPr>
        <w:spacing w:line="360" w:lineRule="auto"/>
        <w:rPr>
          <w:rFonts w:eastAsia="맑은 고딕"/>
          <w:lang w:val="en-US" w:eastAsia="ko-KR"/>
        </w:rPr>
      </w:pPr>
    </w:p>
    <w:p w14:paraId="7E42E9AE" w14:textId="77777777" w:rsidR="001373F4" w:rsidRDefault="001373F4" w:rsidP="001373F4">
      <w:pPr>
        <w:spacing w:line="360" w:lineRule="auto"/>
        <w:rPr>
          <w:rFonts w:eastAsia="맑은 고딕"/>
          <w:lang w:val="en-US" w:eastAsia="ko-KR"/>
        </w:rPr>
      </w:pPr>
    </w:p>
    <w:p w14:paraId="680BB1AB" w14:textId="77777777" w:rsidR="001373F4" w:rsidRDefault="001373F4" w:rsidP="001373F4">
      <w:pPr>
        <w:spacing w:line="360" w:lineRule="auto"/>
        <w:rPr>
          <w:rFonts w:eastAsia="맑은 고딕"/>
          <w:lang w:val="en-US" w:eastAsia="ko-KR"/>
        </w:rPr>
      </w:pPr>
    </w:p>
    <w:p w14:paraId="23ABD7E5" w14:textId="77777777" w:rsidR="001373F4" w:rsidRDefault="001373F4" w:rsidP="001373F4">
      <w:pPr>
        <w:spacing w:line="360" w:lineRule="auto"/>
        <w:rPr>
          <w:rFonts w:eastAsia="맑은 고딕"/>
          <w:lang w:val="en-US" w:eastAsia="ko-KR"/>
        </w:rPr>
      </w:pPr>
    </w:p>
    <w:p w14:paraId="12863FD1" w14:textId="77777777" w:rsidR="001373F4" w:rsidRDefault="001373F4" w:rsidP="001373F4">
      <w:pPr>
        <w:spacing w:line="360" w:lineRule="auto"/>
        <w:rPr>
          <w:rFonts w:eastAsia="맑은 고딕"/>
          <w:lang w:val="en-US" w:eastAsia="ko-KR"/>
        </w:rPr>
      </w:pPr>
    </w:p>
    <w:p w14:paraId="434ADD50" w14:textId="77777777" w:rsidR="001373F4" w:rsidRDefault="001373F4" w:rsidP="001373F4">
      <w:pPr>
        <w:spacing w:line="360" w:lineRule="auto"/>
        <w:rPr>
          <w:rFonts w:eastAsia="맑은 고딕"/>
          <w:lang w:val="en-US" w:eastAsia="ko-KR"/>
        </w:rPr>
      </w:pPr>
    </w:p>
    <w:p w14:paraId="2A191C3B" w14:textId="77777777" w:rsidR="001373F4" w:rsidRDefault="001373F4" w:rsidP="001373F4">
      <w:pPr>
        <w:spacing w:line="360" w:lineRule="auto"/>
        <w:rPr>
          <w:rFonts w:eastAsia="맑은 고딕"/>
          <w:lang w:val="en-US" w:eastAsia="ko-KR"/>
        </w:rPr>
      </w:pPr>
    </w:p>
    <w:p w14:paraId="57D7ACCD" w14:textId="77777777" w:rsidR="00D32879" w:rsidRDefault="00D32879" w:rsidP="00D32879">
      <w:pPr>
        <w:rPr>
          <w:b/>
          <w:sz w:val="30"/>
          <w:szCs w:val="30"/>
        </w:rPr>
        <w:sectPr w:rsidR="00D32879" w:rsidSect="001373F4">
          <w:type w:val="continuous"/>
          <w:pgSz w:w="11906" w:h="16838"/>
          <w:pgMar w:top="720" w:right="720" w:bottom="720" w:left="720" w:header="851" w:footer="992" w:gutter="0"/>
          <w:cols w:num="2" w:space="425"/>
          <w:docGrid w:linePitch="360"/>
        </w:sectPr>
      </w:pPr>
    </w:p>
    <w:p w14:paraId="0DFBD913" w14:textId="112BC956" w:rsidR="00D32879" w:rsidRPr="00A01633" w:rsidRDefault="00D32879" w:rsidP="00D32879">
      <w:pPr>
        <w:rPr>
          <w:b/>
          <w:sz w:val="30"/>
          <w:szCs w:val="30"/>
        </w:rPr>
      </w:pPr>
      <w:r>
        <w:rPr>
          <w:rFonts w:hint="eastAsia"/>
          <w:b/>
          <w:sz w:val="30"/>
          <w:szCs w:val="30"/>
        </w:rPr>
        <w:lastRenderedPageBreak/>
        <w:t>Reading V</w:t>
      </w:r>
      <w:r w:rsidRPr="00A01633">
        <w:rPr>
          <w:rFonts w:hint="eastAsia"/>
          <w:b/>
          <w:sz w:val="30"/>
          <w:szCs w:val="30"/>
        </w:rPr>
        <w:t>ocabulary List</w:t>
      </w:r>
      <w:r>
        <w:rPr>
          <w:b/>
          <w:sz w:val="30"/>
          <w:szCs w:val="30"/>
        </w:rPr>
        <w:br/>
      </w:r>
    </w:p>
    <w:p w14:paraId="11C37769" w14:textId="77777777" w:rsidR="00D32879" w:rsidRPr="00376656" w:rsidRDefault="00D32879" w:rsidP="00D32879">
      <w:pPr>
        <w:rPr>
          <w:i/>
          <w:lang w:val="en-US"/>
        </w:rPr>
      </w:pPr>
      <w:r>
        <w:rPr>
          <w:rFonts w:hint="eastAsia"/>
        </w:rPr>
        <w:t xml:space="preserve">1. </w:t>
      </w:r>
      <w:proofErr w:type="gramStart"/>
      <w:r>
        <w:rPr>
          <w:rFonts w:hint="eastAsia"/>
        </w:rPr>
        <w:t>addictive</w:t>
      </w:r>
      <w:proofErr w:type="gramEnd"/>
      <w:r>
        <w:rPr>
          <w:rFonts w:hint="eastAsia"/>
        </w:rPr>
        <w:t xml:space="preserve"> (adjective)  </w:t>
      </w:r>
      <w:r>
        <w:rPr>
          <w:rFonts w:ascii="Cambria" w:hAnsi="Cambria"/>
          <w:color w:val="000000"/>
          <w:shd w:val="clear" w:color="auto" w:fill="FFFFFF"/>
        </w:rPr>
        <w:t>/</w:t>
      </w:r>
      <w:proofErr w:type="spellStart"/>
      <w:r>
        <w:rPr>
          <w:rFonts w:ascii="Cambria" w:hAnsi="Cambria"/>
          <w:color w:val="000000"/>
          <w:shd w:val="clear" w:color="auto" w:fill="FFFFFF"/>
        </w:rPr>
        <w:t>əˈdɪktɪv</w:t>
      </w:r>
      <w:proofErr w:type="spellEnd"/>
      <w:r>
        <w:rPr>
          <w:rFonts w:ascii="Cambria" w:hAnsi="Cambria"/>
          <w:color w:val="000000"/>
          <w:shd w:val="clear" w:color="auto" w:fill="FFFFFF"/>
        </w:rPr>
        <w:t>/</w:t>
      </w:r>
      <w:r>
        <w:rPr>
          <w:rFonts w:ascii="Cambria" w:hAnsi="Cambria" w:hint="eastAsia"/>
          <w:color w:val="000000"/>
          <w:shd w:val="clear" w:color="auto" w:fill="FFFFFF"/>
        </w:rPr>
        <w:t xml:space="preserve">  </w:t>
      </w:r>
      <w:r>
        <w:rPr>
          <w:rFonts w:ascii="Cambria" w:hAnsi="Cambria" w:hint="eastAsia"/>
          <w:color w:val="000000"/>
          <w:shd w:val="clear" w:color="auto" w:fill="FFFFFF"/>
        </w:rPr>
        <w:br/>
      </w:r>
      <w:r>
        <w:rPr>
          <w:rFonts w:eastAsiaTheme="minorHAnsi"/>
        </w:rPr>
        <w:t>→</w:t>
      </w:r>
      <w:r>
        <w:rPr>
          <w:rFonts w:hint="eastAsia"/>
        </w:rPr>
        <w:t xml:space="preserve"> Habit-forming, causing dependency.</w:t>
      </w:r>
      <w:r>
        <w:br/>
      </w:r>
      <w:r>
        <w:rPr>
          <w:rFonts w:eastAsiaTheme="minorHAnsi"/>
        </w:rPr>
        <w:t>→</w:t>
      </w:r>
      <w:r>
        <w:rPr>
          <w:rFonts w:hint="eastAsia"/>
        </w:rPr>
        <w:t xml:space="preserve"> </w:t>
      </w:r>
      <w:proofErr w:type="gramStart"/>
      <w:r>
        <w:rPr>
          <w:rFonts w:hint="eastAsia"/>
        </w:rPr>
        <w:t>e.g</w:t>
      </w:r>
      <w:proofErr w:type="gramEnd"/>
      <w:r>
        <w:rPr>
          <w:rFonts w:hint="eastAsia"/>
        </w:rPr>
        <w:t xml:space="preserve">. </w:t>
      </w:r>
      <w:r w:rsidRPr="00376656">
        <w:rPr>
          <w:i/>
        </w:rPr>
        <w:t>The addicting properties of sugar or fast food could easily be tested in humans.</w:t>
      </w:r>
      <w:r>
        <w:rPr>
          <w:rFonts w:hint="eastAsia"/>
          <w:i/>
        </w:rPr>
        <w:br/>
      </w:r>
    </w:p>
    <w:p w14:paraId="12C8B1E4" w14:textId="77777777" w:rsidR="00D32879" w:rsidRPr="00376656" w:rsidRDefault="00D32879" w:rsidP="00D32879">
      <w:pPr>
        <w:rPr>
          <w:i/>
        </w:rPr>
      </w:pPr>
      <w:r>
        <w:rPr>
          <w:rFonts w:hint="eastAsia"/>
        </w:rPr>
        <w:t xml:space="preserve">2. </w:t>
      </w:r>
      <w:proofErr w:type="gramStart"/>
      <w:r>
        <w:rPr>
          <w:rFonts w:hint="eastAsia"/>
        </w:rPr>
        <w:t>caddy</w:t>
      </w:r>
      <w:proofErr w:type="gramEnd"/>
      <w:r>
        <w:rPr>
          <w:rFonts w:hint="eastAsia"/>
        </w:rPr>
        <w:t xml:space="preserve"> (noun)  </w:t>
      </w:r>
      <w:r>
        <w:rPr>
          <w:rFonts w:ascii="Cambria" w:hAnsi="Cambria"/>
          <w:color w:val="000000"/>
          <w:shd w:val="clear" w:color="auto" w:fill="FFFFFF"/>
        </w:rPr>
        <w:t>/ˈ</w:t>
      </w:r>
      <w:proofErr w:type="spellStart"/>
      <w:r>
        <w:rPr>
          <w:rFonts w:ascii="Cambria" w:hAnsi="Cambria"/>
          <w:color w:val="000000"/>
          <w:shd w:val="clear" w:color="auto" w:fill="FFFFFF"/>
        </w:rPr>
        <w:t>kadi</w:t>
      </w:r>
      <w:proofErr w:type="spellEnd"/>
      <w:r>
        <w:rPr>
          <w:rFonts w:ascii="Cambria" w:hAnsi="Cambria"/>
          <w:color w:val="000000"/>
          <w:shd w:val="clear" w:color="auto" w:fill="FFFFFF"/>
        </w:rPr>
        <w:t>/</w:t>
      </w:r>
      <w:r>
        <w:rPr>
          <w:rFonts w:ascii="Cambria" w:hAnsi="Cambria" w:hint="eastAsia"/>
          <w:color w:val="000000"/>
          <w:shd w:val="clear" w:color="auto" w:fill="FFFFFF"/>
        </w:rPr>
        <w:br/>
      </w:r>
      <w:r>
        <w:rPr>
          <w:rFonts w:eastAsiaTheme="minorHAnsi"/>
        </w:rPr>
        <w:t>→</w:t>
      </w:r>
      <w:r>
        <w:rPr>
          <w:rFonts w:eastAsiaTheme="minorHAnsi" w:hint="eastAsia"/>
        </w:rPr>
        <w:t xml:space="preserve"> A</w:t>
      </w:r>
      <w:r w:rsidRPr="001E2452">
        <w:t xml:space="preserve"> small storage container</w:t>
      </w:r>
      <w:r>
        <w:rPr>
          <w:rFonts w:hint="eastAsia"/>
        </w:rPr>
        <w:t>.</w:t>
      </w:r>
      <w:r>
        <w:rPr>
          <w:rFonts w:hint="eastAsia"/>
        </w:rPr>
        <w:br/>
      </w:r>
      <w:r>
        <w:rPr>
          <w:rFonts w:eastAsiaTheme="minorHAnsi"/>
        </w:rPr>
        <w:t>→</w:t>
      </w:r>
      <w:r>
        <w:rPr>
          <w:rFonts w:eastAsiaTheme="minorHAnsi" w:hint="eastAsia"/>
        </w:rPr>
        <w:t xml:space="preserve"> </w:t>
      </w:r>
      <w:proofErr w:type="gramStart"/>
      <w:r>
        <w:rPr>
          <w:rFonts w:hint="eastAsia"/>
          <w:i/>
        </w:rPr>
        <w:t>A</w:t>
      </w:r>
      <w:proofErr w:type="gramEnd"/>
      <w:r w:rsidRPr="00376656">
        <w:rPr>
          <w:i/>
        </w:rPr>
        <w:t xml:space="preserve"> tool caddy</w:t>
      </w:r>
      <w:r>
        <w:rPr>
          <w:rFonts w:hint="eastAsia"/>
          <w:i/>
        </w:rPr>
        <w:t>.</w:t>
      </w:r>
      <w:r>
        <w:rPr>
          <w:i/>
        </w:rPr>
        <w:br/>
      </w:r>
    </w:p>
    <w:p w14:paraId="385D3AE4" w14:textId="77777777" w:rsidR="00D32879" w:rsidRDefault="00D32879" w:rsidP="00D32879">
      <w:r>
        <w:rPr>
          <w:rFonts w:hint="eastAsia"/>
        </w:rPr>
        <w:t xml:space="preserve">3. </w:t>
      </w:r>
      <w:proofErr w:type="gramStart"/>
      <w:r>
        <w:rPr>
          <w:rFonts w:hint="eastAsia"/>
        </w:rPr>
        <w:t>smuggle</w:t>
      </w:r>
      <w:proofErr w:type="gramEnd"/>
      <w:r>
        <w:rPr>
          <w:rFonts w:hint="eastAsia"/>
        </w:rPr>
        <w:t xml:space="preserve"> (verb)  </w:t>
      </w:r>
      <w:r>
        <w:rPr>
          <w:rFonts w:ascii="Cambria" w:hAnsi="Cambria"/>
          <w:color w:val="000000"/>
          <w:shd w:val="clear" w:color="auto" w:fill="FFFFFF"/>
        </w:rPr>
        <w:t>/ˈ</w:t>
      </w:r>
      <w:proofErr w:type="spellStart"/>
      <w:r>
        <w:rPr>
          <w:rFonts w:ascii="Cambria" w:hAnsi="Cambria"/>
          <w:color w:val="000000"/>
          <w:shd w:val="clear" w:color="auto" w:fill="FFFFFF"/>
        </w:rPr>
        <w:t>smʌɡ</w:t>
      </w:r>
      <w:proofErr w:type="spellEnd"/>
      <w:r>
        <w:rPr>
          <w:rFonts w:ascii="Cambria" w:hAnsi="Cambria"/>
          <w:color w:val="000000"/>
          <w:shd w:val="clear" w:color="auto" w:fill="FFFFFF"/>
        </w:rPr>
        <w:t>(ə)l/</w:t>
      </w:r>
      <w:r>
        <w:rPr>
          <w:rFonts w:ascii="Cambria" w:hAnsi="Cambria" w:hint="eastAsia"/>
          <w:color w:val="000000"/>
          <w:shd w:val="clear" w:color="auto" w:fill="FFFFFF"/>
        </w:rPr>
        <w:br/>
      </w:r>
      <w:r>
        <w:rPr>
          <w:rFonts w:eastAsiaTheme="minorHAnsi"/>
        </w:rPr>
        <w:t>→</w:t>
      </w:r>
      <w:r>
        <w:rPr>
          <w:rFonts w:eastAsiaTheme="minorHAnsi" w:hint="eastAsia"/>
        </w:rPr>
        <w:t xml:space="preserve"> </w:t>
      </w:r>
      <w:r>
        <w:rPr>
          <w:rFonts w:hint="eastAsia"/>
        </w:rPr>
        <w:t>M</w:t>
      </w:r>
      <w:r w:rsidRPr="00F41A7B">
        <w:t>ove (goods) illegally into or out of a count</w:t>
      </w:r>
      <w:r>
        <w:t>ry</w:t>
      </w:r>
      <w:r>
        <w:rPr>
          <w:rFonts w:hint="eastAsia"/>
        </w:rPr>
        <w:t>.</w:t>
      </w:r>
      <w:r>
        <w:rPr>
          <w:rFonts w:hint="eastAsia"/>
        </w:rPr>
        <w:br/>
      </w:r>
      <w:r>
        <w:rPr>
          <w:rFonts w:eastAsiaTheme="minorHAnsi"/>
        </w:rPr>
        <w:t>→</w:t>
      </w:r>
      <w:r>
        <w:rPr>
          <w:rFonts w:eastAsiaTheme="minorHAnsi" w:hint="eastAsia"/>
        </w:rPr>
        <w:t xml:space="preserve"> </w:t>
      </w:r>
      <w:r>
        <w:rPr>
          <w:rFonts w:hint="eastAsia"/>
          <w:i/>
        </w:rPr>
        <w:t>C</w:t>
      </w:r>
      <w:r w:rsidRPr="00A453A0">
        <w:rPr>
          <w:i/>
        </w:rPr>
        <w:t>ocaine smuggling has increased alarmingly</w:t>
      </w:r>
      <w:r w:rsidRPr="00A453A0">
        <w:rPr>
          <w:rFonts w:hint="eastAsia"/>
          <w:i/>
        </w:rPr>
        <w:t>.</w:t>
      </w:r>
      <w:r>
        <w:rPr>
          <w:i/>
        </w:rPr>
        <w:br/>
      </w:r>
    </w:p>
    <w:p w14:paraId="6BA9061B" w14:textId="77777777" w:rsidR="00D32879" w:rsidRPr="00A453A0" w:rsidRDefault="00D32879" w:rsidP="00D32879">
      <w:pPr>
        <w:rPr>
          <w:i/>
        </w:rPr>
      </w:pPr>
      <w:r>
        <w:rPr>
          <w:rFonts w:hint="eastAsia"/>
        </w:rPr>
        <w:t xml:space="preserve">4. </w:t>
      </w:r>
      <w:proofErr w:type="gramStart"/>
      <w:r>
        <w:rPr>
          <w:rFonts w:hint="eastAsia"/>
        </w:rPr>
        <w:t>adulterate</w:t>
      </w:r>
      <w:proofErr w:type="gramEnd"/>
      <w:r>
        <w:rPr>
          <w:rFonts w:hint="eastAsia"/>
        </w:rPr>
        <w:t xml:space="preserve"> (verb)  </w:t>
      </w:r>
      <w:r>
        <w:rPr>
          <w:rFonts w:ascii="Cambria" w:hAnsi="Cambria"/>
          <w:color w:val="000000"/>
          <w:shd w:val="clear" w:color="auto" w:fill="FFFFFF"/>
        </w:rPr>
        <w:t>/</w:t>
      </w:r>
      <w:proofErr w:type="spellStart"/>
      <w:r>
        <w:rPr>
          <w:rFonts w:ascii="Cambria" w:hAnsi="Cambria"/>
          <w:color w:val="000000"/>
          <w:shd w:val="clear" w:color="auto" w:fill="FFFFFF"/>
        </w:rPr>
        <w:t>əˈdʌltəreɪt</w:t>
      </w:r>
      <w:proofErr w:type="spellEnd"/>
      <w:r>
        <w:rPr>
          <w:rFonts w:ascii="Cambria" w:hAnsi="Cambria"/>
          <w:color w:val="000000"/>
          <w:shd w:val="clear" w:color="auto" w:fill="FFFFFF"/>
        </w:rPr>
        <w:t>/</w:t>
      </w:r>
      <w:r>
        <w:br/>
      </w:r>
      <w:r>
        <w:rPr>
          <w:rFonts w:eastAsiaTheme="minorHAnsi"/>
        </w:rPr>
        <w:t>→</w:t>
      </w:r>
      <w:r>
        <w:rPr>
          <w:rFonts w:eastAsiaTheme="minorHAnsi" w:hint="eastAsia"/>
        </w:rPr>
        <w:t xml:space="preserve"> </w:t>
      </w:r>
      <w:r w:rsidRPr="00A572A1">
        <w:t>Render (something) poorer in quality by adding another substance</w:t>
      </w:r>
      <w:r>
        <w:rPr>
          <w:rFonts w:hint="eastAsia"/>
        </w:rPr>
        <w:t>.</w:t>
      </w:r>
      <w:r>
        <w:rPr>
          <w:rFonts w:hint="eastAsia"/>
        </w:rPr>
        <w:br/>
      </w:r>
      <w:r>
        <w:rPr>
          <w:rFonts w:eastAsiaTheme="minorHAnsi"/>
        </w:rPr>
        <w:t>→</w:t>
      </w:r>
      <w:r>
        <w:rPr>
          <w:rFonts w:eastAsiaTheme="minorHAnsi" w:hint="eastAsia"/>
        </w:rPr>
        <w:t xml:space="preserve"> </w:t>
      </w:r>
      <w:proofErr w:type="gramStart"/>
      <w:r>
        <w:rPr>
          <w:rFonts w:hint="eastAsia"/>
          <w:i/>
        </w:rPr>
        <w:t>T</w:t>
      </w:r>
      <w:r w:rsidRPr="00A453A0">
        <w:rPr>
          <w:i/>
        </w:rPr>
        <w:t>he</w:t>
      </w:r>
      <w:proofErr w:type="gramEnd"/>
      <w:r w:rsidRPr="00A453A0">
        <w:rPr>
          <w:i/>
        </w:rPr>
        <w:t xml:space="preserve"> brewer is said to adulterate his beer</w:t>
      </w:r>
      <w:r>
        <w:rPr>
          <w:rFonts w:hint="eastAsia"/>
          <w:i/>
        </w:rPr>
        <w:t>.</w:t>
      </w:r>
      <w:r>
        <w:rPr>
          <w:i/>
        </w:rPr>
        <w:br/>
      </w:r>
    </w:p>
    <w:p w14:paraId="4E5C2C60" w14:textId="77777777" w:rsidR="00D32879" w:rsidRDefault="00D32879" w:rsidP="00D32879">
      <w:r>
        <w:rPr>
          <w:rFonts w:hint="eastAsia"/>
        </w:rPr>
        <w:t xml:space="preserve">5. </w:t>
      </w:r>
      <w:proofErr w:type="gramStart"/>
      <w:r>
        <w:rPr>
          <w:rFonts w:hint="eastAsia"/>
        </w:rPr>
        <w:t>bulk</w:t>
      </w:r>
      <w:proofErr w:type="gramEnd"/>
      <w:r>
        <w:rPr>
          <w:rFonts w:hint="eastAsia"/>
        </w:rPr>
        <w:t xml:space="preserve"> up (verb)  </w:t>
      </w:r>
      <w:r>
        <w:rPr>
          <w:rFonts w:ascii="Cambria" w:hAnsi="Cambria"/>
          <w:color w:val="000000"/>
          <w:shd w:val="clear" w:color="auto" w:fill="FFFFFF"/>
        </w:rPr>
        <w:t>/</w:t>
      </w:r>
      <w:proofErr w:type="spellStart"/>
      <w:r>
        <w:rPr>
          <w:rFonts w:ascii="Cambria" w:hAnsi="Cambria"/>
          <w:color w:val="000000"/>
          <w:shd w:val="clear" w:color="auto" w:fill="FFFFFF"/>
        </w:rPr>
        <w:t>bʌlk</w:t>
      </w:r>
      <w:proofErr w:type="spellEnd"/>
      <w:r>
        <w:rPr>
          <w:rFonts w:ascii="Cambria" w:hAnsi="Cambria"/>
          <w:color w:val="000000"/>
          <w:shd w:val="clear" w:color="auto" w:fill="FFFFFF"/>
        </w:rPr>
        <w:t>/</w:t>
      </w:r>
      <w:r>
        <w:br/>
      </w:r>
      <w:r>
        <w:rPr>
          <w:rFonts w:eastAsiaTheme="minorHAnsi"/>
        </w:rPr>
        <w:t>→</w:t>
      </w:r>
      <w:r>
        <w:rPr>
          <w:rFonts w:eastAsiaTheme="minorHAnsi" w:hint="eastAsia"/>
        </w:rPr>
        <w:t xml:space="preserve"> </w:t>
      </w:r>
      <w:r w:rsidRPr="00A572A1">
        <w:t>Treat (a product) so that its quantity appears greater than it is</w:t>
      </w:r>
      <w:r>
        <w:rPr>
          <w:rFonts w:hint="eastAsia"/>
        </w:rPr>
        <w:t>.</w:t>
      </w:r>
      <w:r>
        <w:rPr>
          <w:rFonts w:hint="eastAsia"/>
        </w:rPr>
        <w:br/>
      </w:r>
      <w:r>
        <w:rPr>
          <w:rFonts w:eastAsiaTheme="minorHAnsi"/>
        </w:rPr>
        <w:t>→</w:t>
      </w:r>
      <w:r>
        <w:rPr>
          <w:rFonts w:eastAsiaTheme="minorHAnsi" w:hint="eastAsia"/>
        </w:rPr>
        <w:t xml:space="preserve"> </w:t>
      </w:r>
      <w:r w:rsidRPr="00A453A0">
        <w:rPr>
          <w:rFonts w:hint="eastAsia"/>
          <w:i/>
        </w:rPr>
        <w:t>T</w:t>
      </w:r>
      <w:r w:rsidRPr="00A453A0">
        <w:rPr>
          <w:i/>
        </w:rPr>
        <w:t>raders were bulking up their flour with chalk</w:t>
      </w:r>
      <w:r>
        <w:rPr>
          <w:rFonts w:hint="eastAsia"/>
          <w:i/>
        </w:rPr>
        <w:t>.</w:t>
      </w:r>
      <w:r>
        <w:rPr>
          <w:i/>
        </w:rPr>
        <w:br/>
      </w:r>
    </w:p>
    <w:p w14:paraId="411F2E60" w14:textId="080D1608" w:rsidR="00D32879" w:rsidRDefault="00D32879" w:rsidP="00D32879">
      <w:r>
        <w:rPr>
          <w:rFonts w:hint="eastAsia"/>
        </w:rPr>
        <w:t xml:space="preserve">6. </w:t>
      </w:r>
      <w:proofErr w:type="gramStart"/>
      <w:r>
        <w:rPr>
          <w:rFonts w:hint="eastAsia"/>
        </w:rPr>
        <w:t>brew</w:t>
      </w:r>
      <w:proofErr w:type="gramEnd"/>
      <w:r>
        <w:rPr>
          <w:rFonts w:hint="eastAsia"/>
        </w:rPr>
        <w:t xml:space="preserve"> (noun)  </w:t>
      </w:r>
      <w:r>
        <w:rPr>
          <w:rFonts w:ascii="Cambria" w:hAnsi="Cambria"/>
          <w:color w:val="000000"/>
          <w:shd w:val="clear" w:color="auto" w:fill="FFFFFF"/>
        </w:rPr>
        <w:t>/</w:t>
      </w:r>
      <w:proofErr w:type="spellStart"/>
      <w:r>
        <w:rPr>
          <w:rFonts w:ascii="Cambria" w:hAnsi="Cambria"/>
          <w:color w:val="000000"/>
          <w:shd w:val="clear" w:color="auto" w:fill="FFFFFF"/>
        </w:rPr>
        <w:t>bru</w:t>
      </w:r>
      <w:proofErr w:type="spellEnd"/>
      <w:r>
        <w:rPr>
          <w:rFonts w:ascii="Cambria" w:hAnsi="Cambria"/>
          <w:color w:val="000000"/>
          <w:shd w:val="clear" w:color="auto" w:fill="FFFFFF"/>
        </w:rPr>
        <w:t>ː/</w:t>
      </w:r>
      <w:r>
        <w:rPr>
          <w:rFonts w:ascii="Cambria" w:hAnsi="Cambria" w:hint="eastAsia"/>
          <w:color w:val="000000"/>
          <w:shd w:val="clear" w:color="auto" w:fill="FFFFFF"/>
        </w:rPr>
        <w:br/>
      </w:r>
      <w:r>
        <w:rPr>
          <w:rFonts w:eastAsiaTheme="minorHAnsi"/>
        </w:rPr>
        <w:t>→</w:t>
      </w:r>
      <w:r>
        <w:rPr>
          <w:rFonts w:eastAsiaTheme="minorHAnsi" w:hint="eastAsia"/>
        </w:rPr>
        <w:t xml:space="preserve"> </w:t>
      </w:r>
      <w:r w:rsidRPr="001629C8">
        <w:t>A cup or mug of tea or coffee</w:t>
      </w:r>
      <w:r>
        <w:rPr>
          <w:rFonts w:hint="eastAsia"/>
        </w:rPr>
        <w:t>.</w:t>
      </w:r>
      <w:r>
        <w:rPr>
          <w:rFonts w:hint="eastAsia"/>
        </w:rPr>
        <w:br/>
      </w:r>
      <w:r>
        <w:rPr>
          <w:rFonts w:eastAsiaTheme="minorHAnsi"/>
        </w:rPr>
        <w:t>→</w:t>
      </w:r>
      <w:r>
        <w:rPr>
          <w:rFonts w:eastAsiaTheme="minorHAnsi" w:hint="eastAsia"/>
        </w:rPr>
        <w:t xml:space="preserve"> </w:t>
      </w:r>
      <w:r>
        <w:rPr>
          <w:rFonts w:hint="eastAsia"/>
          <w:i/>
        </w:rPr>
        <w:t>H</w:t>
      </w:r>
      <w:r w:rsidRPr="00A453A0">
        <w:rPr>
          <w:i/>
        </w:rPr>
        <w:t>e took a sip of the hot reviving brew</w:t>
      </w:r>
      <w:r>
        <w:rPr>
          <w:rFonts w:hint="eastAsia"/>
          <w:i/>
        </w:rPr>
        <w:t>.</w:t>
      </w:r>
      <w:r>
        <w:rPr>
          <w:i/>
          <w:lang w:eastAsia="ko-KR"/>
        </w:rPr>
        <w:br/>
      </w:r>
      <w:r>
        <w:rPr>
          <w:i/>
        </w:rPr>
        <w:br/>
      </w:r>
      <w:r>
        <w:rPr>
          <w:rFonts w:hint="eastAsia"/>
        </w:rPr>
        <w:t xml:space="preserve">7. </w:t>
      </w:r>
      <w:proofErr w:type="gramStart"/>
      <w:r>
        <w:rPr>
          <w:rFonts w:hint="eastAsia"/>
        </w:rPr>
        <w:t>lead</w:t>
      </w:r>
      <w:proofErr w:type="gramEnd"/>
      <w:r>
        <w:rPr>
          <w:rFonts w:hint="eastAsia"/>
        </w:rPr>
        <w:t xml:space="preserve"> up to (phrasal verb)  </w:t>
      </w:r>
      <w:r>
        <w:rPr>
          <w:rFonts w:ascii="Cambria" w:hAnsi="Cambria"/>
          <w:color w:val="000000"/>
          <w:shd w:val="clear" w:color="auto" w:fill="FFFFFF"/>
        </w:rPr>
        <w:t>/</w:t>
      </w:r>
      <w:proofErr w:type="spellStart"/>
      <w:r>
        <w:rPr>
          <w:rFonts w:ascii="Cambria" w:hAnsi="Cambria"/>
          <w:color w:val="000000"/>
          <w:shd w:val="clear" w:color="auto" w:fill="FFFFFF"/>
        </w:rPr>
        <w:t>liːd</w:t>
      </w:r>
      <w:proofErr w:type="spellEnd"/>
      <w:r>
        <w:rPr>
          <w:rFonts w:ascii="Cambria" w:hAnsi="Cambria" w:hint="eastAsia"/>
          <w:color w:val="000000"/>
          <w:shd w:val="clear" w:color="auto" w:fill="FFFFFF"/>
        </w:rPr>
        <w:t>/</w:t>
      </w:r>
      <w:r>
        <w:br/>
      </w:r>
      <w:r>
        <w:rPr>
          <w:rFonts w:eastAsiaTheme="minorHAnsi"/>
        </w:rPr>
        <w:t>→</w:t>
      </w:r>
      <w:r>
        <w:rPr>
          <w:rFonts w:eastAsiaTheme="minorHAnsi" w:hint="eastAsia"/>
        </w:rPr>
        <w:t xml:space="preserve"> </w:t>
      </w:r>
      <w:r>
        <w:rPr>
          <w:rFonts w:hint="eastAsia"/>
        </w:rPr>
        <w:t>I</w:t>
      </w:r>
      <w:r w:rsidRPr="001629C8">
        <w:t>mmediately precede</w:t>
      </w:r>
      <w:r>
        <w:rPr>
          <w:rFonts w:hint="eastAsia"/>
        </w:rPr>
        <w:t>.</w:t>
      </w:r>
      <w:r>
        <w:rPr>
          <w:rFonts w:hint="eastAsia"/>
        </w:rPr>
        <w:br/>
      </w:r>
      <w:r>
        <w:rPr>
          <w:rFonts w:eastAsiaTheme="minorHAnsi"/>
        </w:rPr>
        <w:t>→</w:t>
      </w:r>
      <w:r>
        <w:rPr>
          <w:rFonts w:eastAsiaTheme="minorHAnsi" w:hint="eastAsia"/>
        </w:rPr>
        <w:t xml:space="preserve"> </w:t>
      </w:r>
      <w:proofErr w:type="gramStart"/>
      <w:r w:rsidRPr="00D93F09">
        <w:rPr>
          <w:rFonts w:hint="eastAsia"/>
          <w:i/>
        </w:rPr>
        <w:t>T</w:t>
      </w:r>
      <w:r w:rsidRPr="00D93F09">
        <w:rPr>
          <w:i/>
        </w:rPr>
        <w:t>he</w:t>
      </w:r>
      <w:proofErr w:type="gramEnd"/>
      <w:r w:rsidRPr="00D93F09">
        <w:rPr>
          <w:i/>
        </w:rPr>
        <w:t xml:space="preserve"> weeks leading up to the elections</w:t>
      </w:r>
      <w:r>
        <w:rPr>
          <w:rFonts w:hint="eastAsia"/>
          <w:i/>
        </w:rPr>
        <w:t>.</w:t>
      </w:r>
      <w:r>
        <w:rPr>
          <w:i/>
        </w:rPr>
        <w:br/>
      </w:r>
    </w:p>
    <w:p w14:paraId="6442E7FF" w14:textId="77777777" w:rsidR="00D32879" w:rsidRDefault="00D32879" w:rsidP="00D32879">
      <w:r>
        <w:rPr>
          <w:rFonts w:hint="eastAsia"/>
        </w:rPr>
        <w:t xml:space="preserve">8. </w:t>
      </w:r>
      <w:proofErr w:type="gramStart"/>
      <w:r>
        <w:rPr>
          <w:rFonts w:hint="eastAsia"/>
        </w:rPr>
        <w:t>be</w:t>
      </w:r>
      <w:proofErr w:type="gramEnd"/>
      <w:r>
        <w:rPr>
          <w:rFonts w:hint="eastAsia"/>
        </w:rPr>
        <w:t xml:space="preserve"> bound to (adjective)  </w:t>
      </w:r>
      <w:r>
        <w:rPr>
          <w:rFonts w:ascii="Cambria" w:hAnsi="Cambria"/>
          <w:color w:val="000000"/>
          <w:shd w:val="clear" w:color="auto" w:fill="FFFFFF"/>
        </w:rPr>
        <w:t>/</w:t>
      </w:r>
      <w:proofErr w:type="spellStart"/>
      <w:r>
        <w:rPr>
          <w:rFonts w:ascii="Cambria" w:hAnsi="Cambria"/>
          <w:color w:val="000000"/>
          <w:shd w:val="clear" w:color="auto" w:fill="FFFFFF"/>
        </w:rPr>
        <w:t>baʊnd</w:t>
      </w:r>
      <w:proofErr w:type="spellEnd"/>
      <w:r>
        <w:rPr>
          <w:rFonts w:ascii="Cambria" w:hAnsi="Cambria"/>
          <w:color w:val="000000"/>
          <w:shd w:val="clear" w:color="auto" w:fill="FFFFFF"/>
        </w:rPr>
        <w:t>/</w:t>
      </w:r>
      <w:r>
        <w:br/>
      </w:r>
      <w:r>
        <w:rPr>
          <w:rFonts w:eastAsiaTheme="minorHAnsi"/>
        </w:rPr>
        <w:t>→</w:t>
      </w:r>
      <w:r>
        <w:rPr>
          <w:rFonts w:eastAsiaTheme="minorHAnsi" w:hint="eastAsia"/>
        </w:rPr>
        <w:t xml:space="preserve"> </w:t>
      </w:r>
      <w:r w:rsidRPr="000F6174">
        <w:t>Certain to be or to do or have something</w:t>
      </w:r>
      <w:r>
        <w:rPr>
          <w:rFonts w:hint="eastAsia"/>
        </w:rPr>
        <w:t>.</w:t>
      </w:r>
      <w:r>
        <w:rPr>
          <w:rFonts w:hint="eastAsia"/>
        </w:rPr>
        <w:br/>
      </w:r>
      <w:r>
        <w:rPr>
          <w:rFonts w:eastAsiaTheme="minorHAnsi"/>
        </w:rPr>
        <w:t>→</w:t>
      </w:r>
      <w:r>
        <w:rPr>
          <w:rFonts w:eastAsiaTheme="minorHAnsi" w:hint="eastAsia"/>
        </w:rPr>
        <w:t xml:space="preserve"> </w:t>
      </w:r>
      <w:proofErr w:type="gramStart"/>
      <w:r w:rsidRPr="00D93F09">
        <w:rPr>
          <w:rFonts w:hint="eastAsia"/>
          <w:i/>
        </w:rPr>
        <w:t>T</w:t>
      </w:r>
      <w:r w:rsidRPr="00D93F09">
        <w:rPr>
          <w:i/>
        </w:rPr>
        <w:t>here</w:t>
      </w:r>
      <w:proofErr w:type="gramEnd"/>
      <w:r w:rsidRPr="00D93F09">
        <w:rPr>
          <w:i/>
        </w:rPr>
        <w:t xml:space="preserve"> is bound to be a change of plan</w:t>
      </w:r>
      <w:r w:rsidRPr="00D93F09">
        <w:rPr>
          <w:rFonts w:hint="eastAsia"/>
          <w:i/>
        </w:rPr>
        <w:t>.</w:t>
      </w:r>
      <w:r>
        <w:rPr>
          <w:i/>
        </w:rPr>
        <w:br/>
      </w:r>
    </w:p>
    <w:p w14:paraId="75CB1AA5" w14:textId="77777777" w:rsidR="00D32879" w:rsidRDefault="00D32879" w:rsidP="00D32879">
      <w:r>
        <w:rPr>
          <w:rFonts w:hint="eastAsia"/>
        </w:rPr>
        <w:t xml:space="preserve">9. </w:t>
      </w:r>
      <w:proofErr w:type="gramStart"/>
      <w:r>
        <w:rPr>
          <w:rFonts w:hint="eastAsia"/>
        </w:rPr>
        <w:t>uninitiated</w:t>
      </w:r>
      <w:proofErr w:type="gramEnd"/>
      <w:r>
        <w:rPr>
          <w:rFonts w:hint="eastAsia"/>
        </w:rPr>
        <w:t xml:space="preserve"> (adjective) </w:t>
      </w:r>
      <w:r>
        <w:rPr>
          <w:rFonts w:ascii="Cambria" w:hAnsi="Cambria"/>
          <w:color w:val="000000"/>
          <w:shd w:val="clear" w:color="auto" w:fill="FFFFFF"/>
        </w:rPr>
        <w:t>/</w:t>
      </w:r>
      <w:proofErr w:type="spellStart"/>
      <w:r>
        <w:rPr>
          <w:rFonts w:ascii="Cambria" w:hAnsi="Cambria"/>
          <w:color w:val="000000"/>
          <w:shd w:val="clear" w:color="auto" w:fill="FFFFFF"/>
        </w:rPr>
        <w:t>ʌnɪˈnɪʃɪeɪtɪd</w:t>
      </w:r>
      <w:proofErr w:type="spellEnd"/>
      <w:r>
        <w:rPr>
          <w:rFonts w:ascii="Cambria" w:hAnsi="Cambria"/>
          <w:color w:val="000000"/>
          <w:shd w:val="clear" w:color="auto" w:fill="FFFFFF"/>
        </w:rPr>
        <w:t>/</w:t>
      </w:r>
      <w:r>
        <w:br/>
      </w:r>
      <w:r>
        <w:rPr>
          <w:rFonts w:eastAsiaTheme="minorHAnsi"/>
        </w:rPr>
        <w:t>→</w:t>
      </w:r>
      <w:r>
        <w:rPr>
          <w:rFonts w:eastAsiaTheme="minorHAnsi" w:hint="eastAsia"/>
        </w:rPr>
        <w:t xml:space="preserve"> </w:t>
      </w:r>
      <w:r w:rsidRPr="00D560F5">
        <w:t>Without special knowledge or experience</w:t>
      </w:r>
      <w:r>
        <w:rPr>
          <w:rFonts w:hint="eastAsia"/>
        </w:rPr>
        <w:t>.</w:t>
      </w:r>
      <w:r>
        <w:rPr>
          <w:rFonts w:hint="eastAsia"/>
        </w:rPr>
        <w:br/>
      </w:r>
      <w:r>
        <w:rPr>
          <w:rFonts w:eastAsiaTheme="minorHAnsi"/>
        </w:rPr>
        <w:t>→</w:t>
      </w:r>
      <w:r>
        <w:rPr>
          <w:rFonts w:eastAsiaTheme="minorHAnsi" w:hint="eastAsia"/>
        </w:rPr>
        <w:t xml:space="preserve"> </w:t>
      </w:r>
      <w:proofErr w:type="gramStart"/>
      <w:r w:rsidRPr="00D93F09">
        <w:rPr>
          <w:rFonts w:hint="eastAsia"/>
          <w:i/>
        </w:rPr>
        <w:t>T</w:t>
      </w:r>
      <w:r w:rsidRPr="00D93F09">
        <w:rPr>
          <w:i/>
        </w:rPr>
        <w:t>he</w:t>
      </w:r>
      <w:proofErr w:type="gramEnd"/>
      <w:r w:rsidRPr="00D93F09">
        <w:rPr>
          <w:i/>
        </w:rPr>
        <w:t xml:space="preserve"> discussion wasn’t easy to follow for the uninitiated</w:t>
      </w:r>
      <w:r w:rsidRPr="00D93F09">
        <w:rPr>
          <w:rFonts w:hint="eastAsia"/>
          <w:i/>
        </w:rPr>
        <w:t>.</w:t>
      </w:r>
      <w:r>
        <w:rPr>
          <w:i/>
        </w:rPr>
        <w:br/>
      </w:r>
    </w:p>
    <w:p w14:paraId="0BCA1332" w14:textId="77777777" w:rsidR="00D32879" w:rsidRDefault="00D32879" w:rsidP="00D32879">
      <w:r>
        <w:rPr>
          <w:rFonts w:hint="eastAsia"/>
        </w:rPr>
        <w:t xml:space="preserve">10. </w:t>
      </w:r>
      <w:proofErr w:type="gramStart"/>
      <w:r>
        <w:rPr>
          <w:rFonts w:hint="eastAsia"/>
        </w:rPr>
        <w:t>exquisite</w:t>
      </w:r>
      <w:proofErr w:type="gramEnd"/>
      <w:r>
        <w:rPr>
          <w:rFonts w:hint="eastAsia"/>
        </w:rPr>
        <w:t xml:space="preserve"> (adjective)  </w:t>
      </w:r>
      <w:r>
        <w:rPr>
          <w:rFonts w:ascii="Cambria" w:hAnsi="Cambria"/>
          <w:color w:val="000000"/>
          <w:shd w:val="clear" w:color="auto" w:fill="FFFFFF"/>
        </w:rPr>
        <w:t>/</w:t>
      </w:r>
      <w:proofErr w:type="spellStart"/>
      <w:r>
        <w:rPr>
          <w:rFonts w:ascii="Cambria" w:hAnsi="Cambria"/>
          <w:color w:val="000000"/>
          <w:shd w:val="clear" w:color="auto" w:fill="FFFFFF"/>
        </w:rPr>
        <w:t>ɪkˈskwɪzɪt</w:t>
      </w:r>
      <w:proofErr w:type="spellEnd"/>
      <w:r>
        <w:rPr>
          <w:rFonts w:ascii="Cambria" w:hAnsi="Cambria"/>
          <w:color w:val="000000"/>
          <w:shd w:val="clear" w:color="auto" w:fill="FFFFFF"/>
        </w:rPr>
        <w:t>/</w:t>
      </w:r>
      <w:r>
        <w:rPr>
          <w:rFonts w:ascii="Cambria" w:hAnsi="Cambria" w:hint="eastAsia"/>
          <w:color w:val="000000"/>
          <w:shd w:val="clear" w:color="auto" w:fill="FFFFFF"/>
        </w:rPr>
        <w:br/>
      </w:r>
      <w:r>
        <w:rPr>
          <w:rFonts w:eastAsiaTheme="minorHAnsi"/>
        </w:rPr>
        <w:t>→</w:t>
      </w:r>
      <w:r>
        <w:rPr>
          <w:rFonts w:eastAsiaTheme="minorHAnsi" w:hint="eastAsia"/>
        </w:rPr>
        <w:t xml:space="preserve"> </w:t>
      </w:r>
      <w:r w:rsidRPr="0035552B">
        <w:t>Extremely beautiful and delicate</w:t>
      </w:r>
      <w:r>
        <w:rPr>
          <w:rFonts w:hint="eastAsia"/>
        </w:rPr>
        <w:t>.</w:t>
      </w:r>
      <w:r>
        <w:rPr>
          <w:rFonts w:hint="eastAsia"/>
        </w:rPr>
        <w:br/>
      </w:r>
      <w:r>
        <w:rPr>
          <w:rFonts w:eastAsiaTheme="minorHAnsi"/>
        </w:rPr>
        <w:t>→</w:t>
      </w:r>
      <w:r>
        <w:rPr>
          <w:rFonts w:eastAsiaTheme="minorHAnsi" w:hint="eastAsia"/>
        </w:rPr>
        <w:t xml:space="preserve"> </w:t>
      </w:r>
      <w:proofErr w:type="gramStart"/>
      <w:r w:rsidRPr="00D93F09">
        <w:rPr>
          <w:rFonts w:hint="eastAsia"/>
          <w:i/>
        </w:rPr>
        <w:t>E</w:t>
      </w:r>
      <w:r w:rsidRPr="00D93F09">
        <w:rPr>
          <w:i/>
        </w:rPr>
        <w:t>xquisite</w:t>
      </w:r>
      <w:proofErr w:type="gramEnd"/>
      <w:r w:rsidRPr="00D93F09">
        <w:rPr>
          <w:i/>
        </w:rPr>
        <w:t>, jewel-like portraits</w:t>
      </w:r>
      <w:r>
        <w:rPr>
          <w:rFonts w:hint="eastAsia"/>
          <w:i/>
        </w:rPr>
        <w:t>.</w:t>
      </w:r>
    </w:p>
    <w:p w14:paraId="624F242D" w14:textId="77777777" w:rsidR="00D32879" w:rsidRDefault="00D32879" w:rsidP="00D32879">
      <w:r>
        <w:rPr>
          <w:rFonts w:hint="eastAsia"/>
        </w:rPr>
        <w:br/>
      </w:r>
    </w:p>
    <w:p w14:paraId="67A8B2CF" w14:textId="3D0F729C" w:rsidR="001373F4" w:rsidRPr="001373F4" w:rsidRDefault="001373F4" w:rsidP="001373F4">
      <w:pPr>
        <w:pStyle w:val="Body"/>
        <w:rPr>
          <w:rFonts w:eastAsia="맑은 고딕"/>
          <w:color w:val="0000FF"/>
        </w:rPr>
      </w:pPr>
    </w:p>
    <w:sectPr w:rsidR="001373F4" w:rsidRPr="001373F4" w:rsidSect="00D32879">
      <w:type w:val="continuous"/>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371E8" w14:textId="77777777" w:rsidR="00872B12" w:rsidRDefault="00872B12" w:rsidP="00447E0C">
      <w:r>
        <w:separator/>
      </w:r>
    </w:p>
  </w:endnote>
  <w:endnote w:type="continuationSeparator" w:id="0">
    <w:p w14:paraId="06AE3ADB" w14:textId="77777777" w:rsidR="00872B12" w:rsidRDefault="00872B12" w:rsidP="0044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F51C" w14:textId="061E80BD" w:rsidR="003B3C86" w:rsidRDefault="003B3C86">
    <w:pPr>
      <w:pStyle w:val="a4"/>
      <w:jc w:val="center"/>
    </w:pPr>
    <w:proofErr w:type="spellStart"/>
    <w:r>
      <w:rPr>
        <w:rFonts w:eastAsia="맑은 고딕" w:hint="eastAsia"/>
        <w:b/>
        <w:color w:val="0000FF"/>
        <w:sz w:val="16"/>
        <w:szCs w:val="16"/>
      </w:rPr>
      <w:t>Eun</w:t>
    </w:r>
    <w:proofErr w:type="spellEnd"/>
    <w:r>
      <w:rPr>
        <w:rFonts w:eastAsia="맑은 고딕" w:hint="eastAsia"/>
        <w:b/>
        <w:color w:val="0000FF"/>
        <w:sz w:val="16"/>
        <w:szCs w:val="16"/>
      </w:rPr>
      <w:t xml:space="preserve"> </w:t>
    </w:r>
    <w:proofErr w:type="spellStart"/>
    <w:r>
      <w:rPr>
        <w:rFonts w:eastAsia="맑은 고딕" w:hint="eastAsia"/>
        <w:b/>
        <w:color w:val="0000FF"/>
        <w:sz w:val="16"/>
        <w:szCs w:val="16"/>
      </w:rPr>
      <w:t>ji</w:t>
    </w:r>
    <w:proofErr w:type="spellEnd"/>
    <w:r>
      <w:rPr>
        <w:rFonts w:eastAsia="맑은 고딕" w:hint="eastAsia"/>
        <w:b/>
        <w:color w:val="0000FF"/>
        <w:sz w:val="16"/>
        <w:szCs w:val="16"/>
      </w:rPr>
      <w:t>, Kim</w:t>
    </w:r>
    <w:r>
      <w:rPr>
        <w:sz w:val="16"/>
        <w:szCs w:val="16"/>
      </w:rPr>
      <w:t xml:space="preserve"> </w:t>
    </w:r>
    <w:proofErr w:type="gramStart"/>
    <w:r>
      <w:rPr>
        <w:sz w:val="16"/>
        <w:szCs w:val="16"/>
      </w:rPr>
      <w:t>~  Times</w:t>
    </w:r>
    <w:proofErr w:type="gramEnd"/>
    <w:r>
      <w:rPr>
        <w:sz w:val="16"/>
        <w:szCs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03D3" w14:textId="77777777" w:rsidR="00872B12" w:rsidRDefault="00872B12" w:rsidP="00447E0C">
      <w:r>
        <w:separator/>
      </w:r>
    </w:p>
  </w:footnote>
  <w:footnote w:type="continuationSeparator" w:id="0">
    <w:p w14:paraId="096E525D" w14:textId="77777777" w:rsidR="00872B12" w:rsidRDefault="00872B12" w:rsidP="0044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C8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C03086"/>
    <w:lvl w:ilvl="0">
      <w:start w:val="1"/>
      <w:numFmt w:val="decimal"/>
      <w:lvlText w:val="%1."/>
      <w:lvlJc w:val="left"/>
      <w:pPr>
        <w:tabs>
          <w:tab w:val="num" w:pos="1492"/>
        </w:tabs>
        <w:ind w:left="1492" w:hanging="360"/>
      </w:pPr>
    </w:lvl>
  </w:abstractNum>
  <w:abstractNum w:abstractNumId="2">
    <w:nsid w:val="FFFFFF7D"/>
    <w:multiLevelType w:val="singleLevel"/>
    <w:tmpl w:val="51E883A2"/>
    <w:lvl w:ilvl="0">
      <w:start w:val="1"/>
      <w:numFmt w:val="decimal"/>
      <w:lvlText w:val="%1."/>
      <w:lvlJc w:val="left"/>
      <w:pPr>
        <w:tabs>
          <w:tab w:val="num" w:pos="1209"/>
        </w:tabs>
        <w:ind w:left="1209" w:hanging="360"/>
      </w:pPr>
    </w:lvl>
  </w:abstractNum>
  <w:abstractNum w:abstractNumId="3">
    <w:nsid w:val="FFFFFF7E"/>
    <w:multiLevelType w:val="singleLevel"/>
    <w:tmpl w:val="D4EABE48"/>
    <w:lvl w:ilvl="0">
      <w:start w:val="1"/>
      <w:numFmt w:val="decimal"/>
      <w:lvlText w:val="%1."/>
      <w:lvlJc w:val="left"/>
      <w:pPr>
        <w:tabs>
          <w:tab w:val="num" w:pos="926"/>
        </w:tabs>
        <w:ind w:left="926" w:hanging="360"/>
      </w:pPr>
    </w:lvl>
  </w:abstractNum>
  <w:abstractNum w:abstractNumId="4">
    <w:nsid w:val="FFFFFF7F"/>
    <w:multiLevelType w:val="singleLevel"/>
    <w:tmpl w:val="9D684162"/>
    <w:lvl w:ilvl="0">
      <w:start w:val="1"/>
      <w:numFmt w:val="decimal"/>
      <w:lvlText w:val="%1."/>
      <w:lvlJc w:val="left"/>
      <w:pPr>
        <w:tabs>
          <w:tab w:val="num" w:pos="643"/>
        </w:tabs>
        <w:ind w:left="643" w:hanging="360"/>
      </w:pPr>
    </w:lvl>
  </w:abstractNum>
  <w:abstractNum w:abstractNumId="5">
    <w:nsid w:val="FFFFFF80"/>
    <w:multiLevelType w:val="singleLevel"/>
    <w:tmpl w:val="9B3272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C4811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2C93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FA04D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5E29E44"/>
    <w:lvl w:ilvl="0">
      <w:start w:val="1"/>
      <w:numFmt w:val="decimal"/>
      <w:lvlText w:val="%1."/>
      <w:lvlJc w:val="left"/>
      <w:pPr>
        <w:tabs>
          <w:tab w:val="num" w:pos="360"/>
        </w:tabs>
        <w:ind w:left="360" w:hanging="360"/>
      </w:pPr>
    </w:lvl>
  </w:abstractNum>
  <w:abstractNum w:abstractNumId="10">
    <w:nsid w:val="FFFFFF89"/>
    <w:multiLevelType w:val="singleLevel"/>
    <w:tmpl w:val="AA7E495E"/>
    <w:lvl w:ilvl="0">
      <w:start w:val="1"/>
      <w:numFmt w:val="bullet"/>
      <w:lvlText w:val=""/>
      <w:lvlJc w:val="left"/>
      <w:pPr>
        <w:tabs>
          <w:tab w:val="num" w:pos="360"/>
        </w:tabs>
        <w:ind w:left="360" w:hanging="360"/>
      </w:pPr>
      <w:rPr>
        <w:rFonts w:ascii="Symbol" w:hAnsi="Symbol" w:hint="default"/>
      </w:rPr>
    </w:lvl>
  </w:abstractNum>
  <w:abstractNum w:abstractNumId="11">
    <w:nsid w:val="273B327E"/>
    <w:multiLevelType w:val="hybridMultilevel"/>
    <w:tmpl w:val="AC7A5BE8"/>
    <w:lvl w:ilvl="0" w:tplc="4DCE363A">
      <w:start w:val="17"/>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stylePaneSortMethod w:val="000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90"/>
    <w:rsid w:val="00001CFF"/>
    <w:rsid w:val="000062E8"/>
    <w:rsid w:val="00007D9E"/>
    <w:rsid w:val="0001160F"/>
    <w:rsid w:val="00012110"/>
    <w:rsid w:val="00024408"/>
    <w:rsid w:val="00025DC5"/>
    <w:rsid w:val="00025F91"/>
    <w:rsid w:val="00027B7B"/>
    <w:rsid w:val="000323CB"/>
    <w:rsid w:val="00034E2A"/>
    <w:rsid w:val="000351AE"/>
    <w:rsid w:val="00037749"/>
    <w:rsid w:val="000404CE"/>
    <w:rsid w:val="0004291B"/>
    <w:rsid w:val="00051C38"/>
    <w:rsid w:val="000520AC"/>
    <w:rsid w:val="0006090C"/>
    <w:rsid w:val="00062015"/>
    <w:rsid w:val="00062D13"/>
    <w:rsid w:val="00071513"/>
    <w:rsid w:val="0007337E"/>
    <w:rsid w:val="0007535B"/>
    <w:rsid w:val="00077341"/>
    <w:rsid w:val="00081AFF"/>
    <w:rsid w:val="00083CDB"/>
    <w:rsid w:val="00086596"/>
    <w:rsid w:val="000A32EA"/>
    <w:rsid w:val="000A565C"/>
    <w:rsid w:val="000A667D"/>
    <w:rsid w:val="000B0E09"/>
    <w:rsid w:val="000B19B9"/>
    <w:rsid w:val="000B20DF"/>
    <w:rsid w:val="000B54E6"/>
    <w:rsid w:val="000B7501"/>
    <w:rsid w:val="000B7DE5"/>
    <w:rsid w:val="000C53C9"/>
    <w:rsid w:val="000C75FC"/>
    <w:rsid w:val="000D4619"/>
    <w:rsid w:val="000D6CDA"/>
    <w:rsid w:val="000D72DA"/>
    <w:rsid w:val="000E3C41"/>
    <w:rsid w:val="000F1C33"/>
    <w:rsid w:val="001159B0"/>
    <w:rsid w:val="00117FF2"/>
    <w:rsid w:val="00126D66"/>
    <w:rsid w:val="00130F74"/>
    <w:rsid w:val="00134A70"/>
    <w:rsid w:val="001373F4"/>
    <w:rsid w:val="00141858"/>
    <w:rsid w:val="0014329F"/>
    <w:rsid w:val="001455ED"/>
    <w:rsid w:val="00146B61"/>
    <w:rsid w:val="001639CC"/>
    <w:rsid w:val="00163B16"/>
    <w:rsid w:val="00164092"/>
    <w:rsid w:val="001641E7"/>
    <w:rsid w:val="00164D5E"/>
    <w:rsid w:val="00182952"/>
    <w:rsid w:val="00187B71"/>
    <w:rsid w:val="001901C6"/>
    <w:rsid w:val="001A19A4"/>
    <w:rsid w:val="001A395F"/>
    <w:rsid w:val="001A5645"/>
    <w:rsid w:val="001A5C91"/>
    <w:rsid w:val="001A669D"/>
    <w:rsid w:val="001B5A71"/>
    <w:rsid w:val="001B5FE9"/>
    <w:rsid w:val="001B61FE"/>
    <w:rsid w:val="001B7C3F"/>
    <w:rsid w:val="001C2CD2"/>
    <w:rsid w:val="001E62FA"/>
    <w:rsid w:val="001F0774"/>
    <w:rsid w:val="001F1481"/>
    <w:rsid w:val="002075A9"/>
    <w:rsid w:val="00211A61"/>
    <w:rsid w:val="00224CFC"/>
    <w:rsid w:val="002250EC"/>
    <w:rsid w:val="002253BA"/>
    <w:rsid w:val="002303EA"/>
    <w:rsid w:val="0023081B"/>
    <w:rsid w:val="002340D2"/>
    <w:rsid w:val="00241273"/>
    <w:rsid w:val="0024421A"/>
    <w:rsid w:val="002501D7"/>
    <w:rsid w:val="00260D76"/>
    <w:rsid w:val="002612E7"/>
    <w:rsid w:val="00262888"/>
    <w:rsid w:val="002718F1"/>
    <w:rsid w:val="0027295D"/>
    <w:rsid w:val="0028342E"/>
    <w:rsid w:val="00283474"/>
    <w:rsid w:val="002861C1"/>
    <w:rsid w:val="00287495"/>
    <w:rsid w:val="002A4345"/>
    <w:rsid w:val="002C20D7"/>
    <w:rsid w:val="002D209D"/>
    <w:rsid w:val="002D49CA"/>
    <w:rsid w:val="002D7B59"/>
    <w:rsid w:val="002E09EB"/>
    <w:rsid w:val="002E0A8F"/>
    <w:rsid w:val="002E26C9"/>
    <w:rsid w:val="002E3384"/>
    <w:rsid w:val="002F06F6"/>
    <w:rsid w:val="002F5A73"/>
    <w:rsid w:val="00300EC6"/>
    <w:rsid w:val="003060E6"/>
    <w:rsid w:val="00313F34"/>
    <w:rsid w:val="003274A6"/>
    <w:rsid w:val="00342170"/>
    <w:rsid w:val="0034617A"/>
    <w:rsid w:val="00347376"/>
    <w:rsid w:val="00353EE8"/>
    <w:rsid w:val="00356C95"/>
    <w:rsid w:val="003653BF"/>
    <w:rsid w:val="0037746A"/>
    <w:rsid w:val="00384A59"/>
    <w:rsid w:val="00396790"/>
    <w:rsid w:val="003A3A27"/>
    <w:rsid w:val="003B3C86"/>
    <w:rsid w:val="003B47F4"/>
    <w:rsid w:val="003C17DF"/>
    <w:rsid w:val="003C3B9D"/>
    <w:rsid w:val="003C60DE"/>
    <w:rsid w:val="003C6249"/>
    <w:rsid w:val="003D37CD"/>
    <w:rsid w:val="003D7AEC"/>
    <w:rsid w:val="003F2BF0"/>
    <w:rsid w:val="003F75ED"/>
    <w:rsid w:val="00405FAB"/>
    <w:rsid w:val="00413A83"/>
    <w:rsid w:val="004172FD"/>
    <w:rsid w:val="00427DF2"/>
    <w:rsid w:val="00431A61"/>
    <w:rsid w:val="0043674A"/>
    <w:rsid w:val="004405D1"/>
    <w:rsid w:val="00442245"/>
    <w:rsid w:val="004427A7"/>
    <w:rsid w:val="00444D01"/>
    <w:rsid w:val="00446557"/>
    <w:rsid w:val="00447E0C"/>
    <w:rsid w:val="00453FA7"/>
    <w:rsid w:val="0046446C"/>
    <w:rsid w:val="00472CF6"/>
    <w:rsid w:val="0048723F"/>
    <w:rsid w:val="004922D4"/>
    <w:rsid w:val="00493E6A"/>
    <w:rsid w:val="00494086"/>
    <w:rsid w:val="004A5158"/>
    <w:rsid w:val="004B7662"/>
    <w:rsid w:val="004C0E34"/>
    <w:rsid w:val="004C5CC1"/>
    <w:rsid w:val="004D1D26"/>
    <w:rsid w:val="004D2A63"/>
    <w:rsid w:val="004D2BAF"/>
    <w:rsid w:val="004D334F"/>
    <w:rsid w:val="004D5AB2"/>
    <w:rsid w:val="004D69E9"/>
    <w:rsid w:val="004E2E7D"/>
    <w:rsid w:val="004E32EA"/>
    <w:rsid w:val="004E7F03"/>
    <w:rsid w:val="004F4820"/>
    <w:rsid w:val="00500BF0"/>
    <w:rsid w:val="005029D8"/>
    <w:rsid w:val="005056F0"/>
    <w:rsid w:val="0051533F"/>
    <w:rsid w:val="005156DA"/>
    <w:rsid w:val="00523C14"/>
    <w:rsid w:val="0053243A"/>
    <w:rsid w:val="00545E97"/>
    <w:rsid w:val="0054619A"/>
    <w:rsid w:val="00546E0E"/>
    <w:rsid w:val="00556689"/>
    <w:rsid w:val="00560136"/>
    <w:rsid w:val="005644E1"/>
    <w:rsid w:val="00565890"/>
    <w:rsid w:val="00566DE7"/>
    <w:rsid w:val="005768C9"/>
    <w:rsid w:val="005837FF"/>
    <w:rsid w:val="00584330"/>
    <w:rsid w:val="00585420"/>
    <w:rsid w:val="00587C20"/>
    <w:rsid w:val="00590864"/>
    <w:rsid w:val="00591EEA"/>
    <w:rsid w:val="00593EB5"/>
    <w:rsid w:val="005943A3"/>
    <w:rsid w:val="005B0AD0"/>
    <w:rsid w:val="005B352B"/>
    <w:rsid w:val="005C266F"/>
    <w:rsid w:val="005C2875"/>
    <w:rsid w:val="005C560F"/>
    <w:rsid w:val="005D52BD"/>
    <w:rsid w:val="005E3FBE"/>
    <w:rsid w:val="005E4B2E"/>
    <w:rsid w:val="005E5F08"/>
    <w:rsid w:val="005F3D8D"/>
    <w:rsid w:val="005F4C22"/>
    <w:rsid w:val="005F7DB2"/>
    <w:rsid w:val="006003AE"/>
    <w:rsid w:val="00602A8B"/>
    <w:rsid w:val="00604343"/>
    <w:rsid w:val="00605FD2"/>
    <w:rsid w:val="00606785"/>
    <w:rsid w:val="006121F1"/>
    <w:rsid w:val="00613433"/>
    <w:rsid w:val="00624ABD"/>
    <w:rsid w:val="00627471"/>
    <w:rsid w:val="006305B6"/>
    <w:rsid w:val="0063165C"/>
    <w:rsid w:val="00633397"/>
    <w:rsid w:val="006421C8"/>
    <w:rsid w:val="006447C2"/>
    <w:rsid w:val="00645479"/>
    <w:rsid w:val="006456A5"/>
    <w:rsid w:val="00645CD2"/>
    <w:rsid w:val="006509D5"/>
    <w:rsid w:val="006634B8"/>
    <w:rsid w:val="00667AAE"/>
    <w:rsid w:val="006714B0"/>
    <w:rsid w:val="00671B55"/>
    <w:rsid w:val="006803C5"/>
    <w:rsid w:val="006901A6"/>
    <w:rsid w:val="006902F8"/>
    <w:rsid w:val="006919D0"/>
    <w:rsid w:val="00691B09"/>
    <w:rsid w:val="006927C4"/>
    <w:rsid w:val="006A126D"/>
    <w:rsid w:val="006B1698"/>
    <w:rsid w:val="006B3F9B"/>
    <w:rsid w:val="006B792B"/>
    <w:rsid w:val="006C2011"/>
    <w:rsid w:val="006C46F9"/>
    <w:rsid w:val="006D0A54"/>
    <w:rsid w:val="006D356F"/>
    <w:rsid w:val="006D3630"/>
    <w:rsid w:val="006D41F0"/>
    <w:rsid w:val="006D4DA7"/>
    <w:rsid w:val="006E041E"/>
    <w:rsid w:val="006E3D25"/>
    <w:rsid w:val="006F05AC"/>
    <w:rsid w:val="006F1082"/>
    <w:rsid w:val="006F2859"/>
    <w:rsid w:val="00701AF2"/>
    <w:rsid w:val="00706E15"/>
    <w:rsid w:val="0070714E"/>
    <w:rsid w:val="007103A3"/>
    <w:rsid w:val="00714507"/>
    <w:rsid w:val="00715D32"/>
    <w:rsid w:val="00726024"/>
    <w:rsid w:val="007413C6"/>
    <w:rsid w:val="00742C59"/>
    <w:rsid w:val="007439C6"/>
    <w:rsid w:val="0075168C"/>
    <w:rsid w:val="00752135"/>
    <w:rsid w:val="00755317"/>
    <w:rsid w:val="007645E9"/>
    <w:rsid w:val="00765449"/>
    <w:rsid w:val="00766839"/>
    <w:rsid w:val="0076685D"/>
    <w:rsid w:val="00770946"/>
    <w:rsid w:val="00770A7A"/>
    <w:rsid w:val="0077465A"/>
    <w:rsid w:val="00783DC0"/>
    <w:rsid w:val="0079550D"/>
    <w:rsid w:val="00796477"/>
    <w:rsid w:val="007A090E"/>
    <w:rsid w:val="007A1F82"/>
    <w:rsid w:val="007A40ED"/>
    <w:rsid w:val="007A4B0E"/>
    <w:rsid w:val="007A4CC3"/>
    <w:rsid w:val="007B0955"/>
    <w:rsid w:val="007B0B4B"/>
    <w:rsid w:val="007C310C"/>
    <w:rsid w:val="007C5CB6"/>
    <w:rsid w:val="007C672A"/>
    <w:rsid w:val="007F447C"/>
    <w:rsid w:val="007F5594"/>
    <w:rsid w:val="00802159"/>
    <w:rsid w:val="008074BE"/>
    <w:rsid w:val="00817B26"/>
    <w:rsid w:val="00825A44"/>
    <w:rsid w:val="00832CB1"/>
    <w:rsid w:val="00833279"/>
    <w:rsid w:val="00836F24"/>
    <w:rsid w:val="0084146F"/>
    <w:rsid w:val="00845EDA"/>
    <w:rsid w:val="00850DDC"/>
    <w:rsid w:val="0085179B"/>
    <w:rsid w:val="00865C76"/>
    <w:rsid w:val="008703FA"/>
    <w:rsid w:val="00872B12"/>
    <w:rsid w:val="00872F5D"/>
    <w:rsid w:val="00887CCA"/>
    <w:rsid w:val="008929D0"/>
    <w:rsid w:val="008958F3"/>
    <w:rsid w:val="008A0266"/>
    <w:rsid w:val="008A0315"/>
    <w:rsid w:val="008A4038"/>
    <w:rsid w:val="008A4DE1"/>
    <w:rsid w:val="008B1818"/>
    <w:rsid w:val="008B62C5"/>
    <w:rsid w:val="008C3CD8"/>
    <w:rsid w:val="008D2741"/>
    <w:rsid w:val="008D5A87"/>
    <w:rsid w:val="008E1A93"/>
    <w:rsid w:val="008E47B2"/>
    <w:rsid w:val="008E5F21"/>
    <w:rsid w:val="008E6A48"/>
    <w:rsid w:val="008F3714"/>
    <w:rsid w:val="008F3AB3"/>
    <w:rsid w:val="008F439C"/>
    <w:rsid w:val="00900A48"/>
    <w:rsid w:val="00900DA6"/>
    <w:rsid w:val="00907625"/>
    <w:rsid w:val="00907F88"/>
    <w:rsid w:val="00914D0C"/>
    <w:rsid w:val="009220AA"/>
    <w:rsid w:val="009378AD"/>
    <w:rsid w:val="00941124"/>
    <w:rsid w:val="00944779"/>
    <w:rsid w:val="00961C54"/>
    <w:rsid w:val="00971B5E"/>
    <w:rsid w:val="0097328B"/>
    <w:rsid w:val="0097450D"/>
    <w:rsid w:val="00977196"/>
    <w:rsid w:val="00977901"/>
    <w:rsid w:val="00982A25"/>
    <w:rsid w:val="00984F42"/>
    <w:rsid w:val="009872F8"/>
    <w:rsid w:val="0098769C"/>
    <w:rsid w:val="00990EC6"/>
    <w:rsid w:val="0099592E"/>
    <w:rsid w:val="00995D78"/>
    <w:rsid w:val="009A0922"/>
    <w:rsid w:val="009A76B9"/>
    <w:rsid w:val="009D573D"/>
    <w:rsid w:val="009D737B"/>
    <w:rsid w:val="009E64FC"/>
    <w:rsid w:val="009F0B22"/>
    <w:rsid w:val="009F5071"/>
    <w:rsid w:val="00A00249"/>
    <w:rsid w:val="00A00337"/>
    <w:rsid w:val="00A01CA9"/>
    <w:rsid w:val="00A02468"/>
    <w:rsid w:val="00A06568"/>
    <w:rsid w:val="00A07A65"/>
    <w:rsid w:val="00A10306"/>
    <w:rsid w:val="00A10462"/>
    <w:rsid w:val="00A20295"/>
    <w:rsid w:val="00A24CC9"/>
    <w:rsid w:val="00A27488"/>
    <w:rsid w:val="00A51E7C"/>
    <w:rsid w:val="00A54F84"/>
    <w:rsid w:val="00A61017"/>
    <w:rsid w:val="00A620CA"/>
    <w:rsid w:val="00A65638"/>
    <w:rsid w:val="00A9403A"/>
    <w:rsid w:val="00AA3BDF"/>
    <w:rsid w:val="00AA68F9"/>
    <w:rsid w:val="00AB3622"/>
    <w:rsid w:val="00AB64EE"/>
    <w:rsid w:val="00AC07A4"/>
    <w:rsid w:val="00AC08C1"/>
    <w:rsid w:val="00AC75B6"/>
    <w:rsid w:val="00AD1EE3"/>
    <w:rsid w:val="00AD6398"/>
    <w:rsid w:val="00AE0C3D"/>
    <w:rsid w:val="00AE1040"/>
    <w:rsid w:val="00AF3A8A"/>
    <w:rsid w:val="00AF5F5D"/>
    <w:rsid w:val="00AF74E2"/>
    <w:rsid w:val="00B016D0"/>
    <w:rsid w:val="00B02908"/>
    <w:rsid w:val="00B044FA"/>
    <w:rsid w:val="00B07D90"/>
    <w:rsid w:val="00B10BBA"/>
    <w:rsid w:val="00B347D4"/>
    <w:rsid w:val="00B40142"/>
    <w:rsid w:val="00B40906"/>
    <w:rsid w:val="00B41F42"/>
    <w:rsid w:val="00B4272E"/>
    <w:rsid w:val="00B42A58"/>
    <w:rsid w:val="00B47766"/>
    <w:rsid w:val="00B60EED"/>
    <w:rsid w:val="00B613AD"/>
    <w:rsid w:val="00B6464B"/>
    <w:rsid w:val="00B754E6"/>
    <w:rsid w:val="00B7699F"/>
    <w:rsid w:val="00B81F3E"/>
    <w:rsid w:val="00B85BD5"/>
    <w:rsid w:val="00B87DFF"/>
    <w:rsid w:val="00B933ED"/>
    <w:rsid w:val="00BA1DB2"/>
    <w:rsid w:val="00BA2A7B"/>
    <w:rsid w:val="00BA3A95"/>
    <w:rsid w:val="00BA3C8D"/>
    <w:rsid w:val="00BB39D9"/>
    <w:rsid w:val="00BC004B"/>
    <w:rsid w:val="00BC144D"/>
    <w:rsid w:val="00BC414A"/>
    <w:rsid w:val="00BC633B"/>
    <w:rsid w:val="00BC6DCD"/>
    <w:rsid w:val="00BD685A"/>
    <w:rsid w:val="00BF06B8"/>
    <w:rsid w:val="00BF2581"/>
    <w:rsid w:val="00BF47D1"/>
    <w:rsid w:val="00C01652"/>
    <w:rsid w:val="00C07C23"/>
    <w:rsid w:val="00C15037"/>
    <w:rsid w:val="00C1596D"/>
    <w:rsid w:val="00C16CB2"/>
    <w:rsid w:val="00C1728E"/>
    <w:rsid w:val="00C21774"/>
    <w:rsid w:val="00C23E59"/>
    <w:rsid w:val="00C25975"/>
    <w:rsid w:val="00C33FB8"/>
    <w:rsid w:val="00C438F5"/>
    <w:rsid w:val="00C43CE5"/>
    <w:rsid w:val="00C44AFA"/>
    <w:rsid w:val="00C44C67"/>
    <w:rsid w:val="00C527E8"/>
    <w:rsid w:val="00C5447E"/>
    <w:rsid w:val="00C55D13"/>
    <w:rsid w:val="00C631DC"/>
    <w:rsid w:val="00C727EA"/>
    <w:rsid w:val="00C7529F"/>
    <w:rsid w:val="00C774E4"/>
    <w:rsid w:val="00C82AA4"/>
    <w:rsid w:val="00C848C7"/>
    <w:rsid w:val="00C939DC"/>
    <w:rsid w:val="00C979B4"/>
    <w:rsid w:val="00CA2859"/>
    <w:rsid w:val="00CA621D"/>
    <w:rsid w:val="00CB12E9"/>
    <w:rsid w:val="00CB26EC"/>
    <w:rsid w:val="00CB3D1B"/>
    <w:rsid w:val="00CB6354"/>
    <w:rsid w:val="00CC37F5"/>
    <w:rsid w:val="00CC44D6"/>
    <w:rsid w:val="00CC523F"/>
    <w:rsid w:val="00CC7778"/>
    <w:rsid w:val="00CE2BD5"/>
    <w:rsid w:val="00CF0EFB"/>
    <w:rsid w:val="00D0440F"/>
    <w:rsid w:val="00D07544"/>
    <w:rsid w:val="00D1573E"/>
    <w:rsid w:val="00D23F38"/>
    <w:rsid w:val="00D24C47"/>
    <w:rsid w:val="00D325D6"/>
    <w:rsid w:val="00D327B5"/>
    <w:rsid w:val="00D32879"/>
    <w:rsid w:val="00D37121"/>
    <w:rsid w:val="00D403C4"/>
    <w:rsid w:val="00D4577E"/>
    <w:rsid w:val="00D53F00"/>
    <w:rsid w:val="00D5417B"/>
    <w:rsid w:val="00D62F0A"/>
    <w:rsid w:val="00D6313D"/>
    <w:rsid w:val="00D65FB5"/>
    <w:rsid w:val="00D71DCC"/>
    <w:rsid w:val="00D75796"/>
    <w:rsid w:val="00D7690B"/>
    <w:rsid w:val="00D81A39"/>
    <w:rsid w:val="00D8208D"/>
    <w:rsid w:val="00D82584"/>
    <w:rsid w:val="00DA0317"/>
    <w:rsid w:val="00DA144C"/>
    <w:rsid w:val="00DA4113"/>
    <w:rsid w:val="00DA5E6B"/>
    <w:rsid w:val="00DA7780"/>
    <w:rsid w:val="00DB59B3"/>
    <w:rsid w:val="00DC4910"/>
    <w:rsid w:val="00DC618A"/>
    <w:rsid w:val="00DD27AE"/>
    <w:rsid w:val="00DD5B6D"/>
    <w:rsid w:val="00DD5BA2"/>
    <w:rsid w:val="00DE41E3"/>
    <w:rsid w:val="00DE57FD"/>
    <w:rsid w:val="00DE767E"/>
    <w:rsid w:val="00DF22CB"/>
    <w:rsid w:val="00DF37E5"/>
    <w:rsid w:val="00E04098"/>
    <w:rsid w:val="00E14D12"/>
    <w:rsid w:val="00E32AEB"/>
    <w:rsid w:val="00E37B60"/>
    <w:rsid w:val="00E37BDF"/>
    <w:rsid w:val="00E40404"/>
    <w:rsid w:val="00E41FF1"/>
    <w:rsid w:val="00E473B8"/>
    <w:rsid w:val="00E478B6"/>
    <w:rsid w:val="00E54222"/>
    <w:rsid w:val="00E55270"/>
    <w:rsid w:val="00E55DDE"/>
    <w:rsid w:val="00E619CF"/>
    <w:rsid w:val="00E6215C"/>
    <w:rsid w:val="00E72D88"/>
    <w:rsid w:val="00E82F71"/>
    <w:rsid w:val="00E90F34"/>
    <w:rsid w:val="00E91BEB"/>
    <w:rsid w:val="00E92DA3"/>
    <w:rsid w:val="00E93A89"/>
    <w:rsid w:val="00E94840"/>
    <w:rsid w:val="00E974A1"/>
    <w:rsid w:val="00EA1882"/>
    <w:rsid w:val="00EA7FDA"/>
    <w:rsid w:val="00EB1183"/>
    <w:rsid w:val="00EB1326"/>
    <w:rsid w:val="00EB75A5"/>
    <w:rsid w:val="00ED229C"/>
    <w:rsid w:val="00EE3ECA"/>
    <w:rsid w:val="00EE4537"/>
    <w:rsid w:val="00EF6E9B"/>
    <w:rsid w:val="00EF73E4"/>
    <w:rsid w:val="00F053B4"/>
    <w:rsid w:val="00F24AA5"/>
    <w:rsid w:val="00F24EDB"/>
    <w:rsid w:val="00F27706"/>
    <w:rsid w:val="00F31ED2"/>
    <w:rsid w:val="00F374C4"/>
    <w:rsid w:val="00F436A6"/>
    <w:rsid w:val="00F45E81"/>
    <w:rsid w:val="00F518BF"/>
    <w:rsid w:val="00F66E4A"/>
    <w:rsid w:val="00F6750A"/>
    <w:rsid w:val="00F677F3"/>
    <w:rsid w:val="00F67C55"/>
    <w:rsid w:val="00F722B7"/>
    <w:rsid w:val="00F801CA"/>
    <w:rsid w:val="00F80921"/>
    <w:rsid w:val="00F851DC"/>
    <w:rsid w:val="00F92D5D"/>
    <w:rsid w:val="00F93A4A"/>
    <w:rsid w:val="00F93DEA"/>
    <w:rsid w:val="00FA6216"/>
    <w:rsid w:val="00FB1C65"/>
    <w:rsid w:val="00FB22DC"/>
    <w:rsid w:val="00FC15D4"/>
    <w:rsid w:val="00FD1F2B"/>
    <w:rsid w:val="00FD5111"/>
    <w:rsid w:val="00FD5750"/>
    <w:rsid w:val="00FE1C7E"/>
    <w:rsid w:val="00FE44A0"/>
    <w:rsid w:val="00FE6236"/>
    <w:rsid w:val="00FF3888"/>
    <w:rsid w:val="00FF71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D7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paragraph" w:styleId="aa">
    <w:name w:val="Normal (Web)"/>
    <w:basedOn w:val="a"/>
    <w:uiPriority w:val="99"/>
    <w:unhideWhenUsed/>
    <w:rsid w:val="001A56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굴림" w:eastAsia="굴림" w:hAnsi="굴림" w:cs="굴림"/>
      <w:bdr w:val="none" w:sz="0" w:space="0" w:color="auto"/>
      <w:lang w:val="en-US" w:eastAsia="ko-KR"/>
    </w:rPr>
  </w:style>
  <w:style w:type="character" w:customStyle="1" w:styleId="apple-converted-space">
    <w:name w:val="apple-converted-space"/>
    <w:basedOn w:val="a0"/>
    <w:rsid w:val="001A56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34F"/>
    <w:pPr>
      <w:pBdr>
        <w:top w:val="nil"/>
        <w:left w:val="nil"/>
        <w:bottom w:val="nil"/>
        <w:right w:val="nil"/>
        <w:between w:val="nil"/>
        <w:bar w:val="nil"/>
      </w:pBdr>
      <w:suppressAutoHyphens/>
      <w:spacing w:before="120" w:after="120"/>
    </w:pPr>
    <w:rPr>
      <w:rFonts w:ascii="Arial" w:hAnsi="Arial"/>
      <w:sz w:val="24"/>
      <w:szCs w:val="24"/>
      <w:bdr w:val="nil"/>
    </w:rPr>
  </w:style>
  <w:style w:type="paragraph" w:styleId="4">
    <w:name w:val="heading 4"/>
    <w:next w:val="Body"/>
    <w:qFormat/>
    <w:rsid w:val="004C0E34"/>
    <w:pPr>
      <w:keepNext/>
      <w:keepLines/>
      <w:pBdr>
        <w:top w:val="nil"/>
        <w:left w:val="nil"/>
        <w:bottom w:val="nil"/>
        <w:right w:val="nil"/>
        <w:between w:val="nil"/>
        <w:bar w:val="nil"/>
      </w:pBdr>
      <w:suppressAutoHyphens/>
      <w:spacing w:before="240" w:after="60"/>
      <w:outlineLvl w:val="3"/>
    </w:pPr>
    <w:rPr>
      <w:rFonts w:ascii="Arial" w:eastAsia="Arial" w:hAnsi="Arial" w:cs="Arial"/>
      <w:b/>
      <w:bCs/>
      <w:color w:val="000000"/>
      <w:kern w:val="2"/>
      <w:sz w:val="28"/>
      <w:szCs w:val="28"/>
      <w:u w:color="000000"/>
      <w:bdr w:val="nil"/>
      <w:lang w:val="en-US" w:eastAsia="ko-KR"/>
    </w:rPr>
  </w:style>
  <w:style w:type="paragraph" w:styleId="5">
    <w:name w:val="heading 5"/>
    <w:next w:val="Body"/>
    <w:qFormat/>
    <w:rsid w:val="004C0E34"/>
    <w:pPr>
      <w:keepLines/>
      <w:pBdr>
        <w:top w:val="nil"/>
        <w:left w:val="nil"/>
        <w:bottom w:val="nil"/>
        <w:right w:val="nil"/>
        <w:between w:val="nil"/>
        <w:bar w:val="nil"/>
      </w:pBdr>
      <w:suppressAutoHyphens/>
      <w:spacing w:before="60" w:after="60"/>
      <w:outlineLvl w:val="4"/>
    </w:pPr>
    <w:rPr>
      <w:rFonts w:ascii="Arial" w:eastAsia="Arial" w:hAnsi="Arial" w:cs="Arial"/>
      <w:b/>
      <w:bCs/>
      <w:color w:val="000000"/>
      <w:kern w:val="2"/>
      <w:sz w:val="26"/>
      <w:szCs w:val="26"/>
      <w:u w:color="000000"/>
      <w:bdr w:val="nil"/>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C0E34"/>
    <w:rPr>
      <w:u w:val="single"/>
    </w:rPr>
  </w:style>
  <w:style w:type="table" w:customStyle="1" w:styleId="TableNormal1">
    <w:name w:val="Table Normal1"/>
    <w:rsid w:val="004C0E34"/>
    <w:pPr>
      <w:pBdr>
        <w:top w:val="nil"/>
        <w:left w:val="nil"/>
        <w:bottom w:val="nil"/>
        <w:right w:val="nil"/>
        <w:between w:val="nil"/>
        <w:bar w:val="nil"/>
      </w:pBdr>
    </w:pPr>
    <w:rPr>
      <w:bdr w:val="nil"/>
      <w:lang w:val="en-US" w:eastAsia="ko-KR"/>
    </w:rPr>
    <w:tblPr>
      <w:tblInd w:w="0" w:type="dxa"/>
      <w:tblCellMar>
        <w:top w:w="0" w:type="dxa"/>
        <w:left w:w="0" w:type="dxa"/>
        <w:bottom w:w="0" w:type="dxa"/>
        <w:right w:w="0" w:type="dxa"/>
      </w:tblCellMar>
    </w:tblPr>
  </w:style>
  <w:style w:type="paragraph" w:customStyle="1" w:styleId="HeaderFooter">
    <w:name w:val="Header &amp; Footer"/>
    <w:rsid w:val="004C0E3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US" w:eastAsia="ko-KR"/>
    </w:rPr>
  </w:style>
  <w:style w:type="paragraph" w:styleId="a4">
    <w:name w:val="footer"/>
    <w:rsid w:val="004C0E34"/>
    <w:pPr>
      <w:keepLines/>
      <w:pBdr>
        <w:top w:val="nil"/>
        <w:left w:val="nil"/>
        <w:bottom w:val="nil"/>
        <w:right w:val="nil"/>
        <w:between w:val="nil"/>
        <w:bar w:val="nil"/>
      </w:pBdr>
      <w:tabs>
        <w:tab w:val="center" w:pos="4320"/>
        <w:tab w:val="right" w:pos="8640"/>
      </w:tabs>
      <w:suppressAutoHyphens/>
    </w:pPr>
    <w:rPr>
      <w:rFonts w:ascii="Arial" w:eastAsia="Arial" w:hAnsi="Arial" w:cs="Arial"/>
      <w:color w:val="000000"/>
      <w:kern w:val="2"/>
      <w:sz w:val="24"/>
      <w:szCs w:val="24"/>
      <w:u w:color="000000"/>
      <w:bdr w:val="nil"/>
      <w:lang w:val="en-US" w:eastAsia="ko-KR"/>
    </w:rPr>
  </w:style>
  <w:style w:type="paragraph" w:customStyle="1" w:styleId="Body">
    <w:name w:val="Body"/>
    <w:rsid w:val="004C0E34"/>
    <w:pPr>
      <w:keepLines/>
      <w:pBdr>
        <w:top w:val="nil"/>
        <w:left w:val="nil"/>
        <w:bottom w:val="nil"/>
        <w:right w:val="nil"/>
        <w:between w:val="nil"/>
        <w:bar w:val="nil"/>
      </w:pBdr>
      <w:suppressAutoHyphens/>
      <w:spacing w:before="120" w:after="120"/>
    </w:pPr>
    <w:rPr>
      <w:rFonts w:ascii="Arial" w:eastAsia="Arial" w:hAnsi="Arial" w:cs="Arial"/>
      <w:color w:val="000000"/>
      <w:kern w:val="2"/>
      <w:sz w:val="24"/>
      <w:szCs w:val="24"/>
      <w:u w:color="000000"/>
      <w:bdr w:val="nil"/>
      <w:lang w:val="en-US" w:eastAsia="ko-KR"/>
    </w:rPr>
  </w:style>
  <w:style w:type="paragraph" w:customStyle="1" w:styleId="Heading">
    <w:name w:val="Heading"/>
    <w:next w:val="Body"/>
    <w:rsid w:val="004C0E34"/>
    <w:pPr>
      <w:keepNext/>
      <w:keepLines/>
      <w:pageBreakBefore/>
      <w:pBdr>
        <w:top w:val="nil"/>
        <w:left w:val="nil"/>
        <w:bottom w:val="nil"/>
        <w:right w:val="nil"/>
        <w:between w:val="nil"/>
        <w:bar w:val="nil"/>
      </w:pBdr>
      <w:suppressAutoHyphens/>
      <w:spacing w:before="120" w:after="360"/>
      <w:jc w:val="center"/>
      <w:outlineLvl w:val="0"/>
    </w:pPr>
    <w:rPr>
      <w:rFonts w:ascii="Arial" w:eastAsia="Arial" w:hAnsi="Arial" w:cs="Arial"/>
      <w:b/>
      <w:bCs/>
      <w:color w:val="000000"/>
      <w:kern w:val="2"/>
      <w:sz w:val="48"/>
      <w:szCs w:val="48"/>
      <w:u w:color="000000"/>
      <w:bdr w:val="nil"/>
      <w:lang w:val="en-US" w:eastAsia="ko-KR"/>
    </w:rPr>
  </w:style>
  <w:style w:type="paragraph" w:customStyle="1" w:styleId="Heading31">
    <w:name w:val="Heading 31"/>
    <w:next w:val="Body"/>
    <w:rsid w:val="004C0E34"/>
    <w:pPr>
      <w:keepNext/>
      <w:keepLines/>
      <w:pBdr>
        <w:top w:val="nil"/>
        <w:left w:val="nil"/>
        <w:bottom w:val="nil"/>
        <w:right w:val="nil"/>
        <w:between w:val="nil"/>
        <w:bar w:val="nil"/>
      </w:pBdr>
      <w:suppressAutoHyphens/>
      <w:spacing w:before="60" w:after="60"/>
      <w:outlineLvl w:val="2"/>
    </w:pPr>
    <w:rPr>
      <w:rFonts w:ascii="Arial" w:eastAsia="Arial" w:hAnsi="Arial" w:cs="Arial"/>
      <w:b/>
      <w:bCs/>
      <w:color w:val="000000"/>
      <w:kern w:val="2"/>
      <w:sz w:val="32"/>
      <w:szCs w:val="32"/>
      <w:u w:color="000000"/>
      <w:bdr w:val="nil"/>
      <w:lang w:val="en-US" w:eastAsia="ko-KR"/>
    </w:rPr>
  </w:style>
  <w:style w:type="paragraph" w:styleId="a5">
    <w:name w:val="header"/>
    <w:rsid w:val="004C0E34"/>
    <w:pPr>
      <w:keepLines/>
      <w:pBdr>
        <w:top w:val="nil"/>
        <w:left w:val="nil"/>
        <w:bottom w:val="nil"/>
        <w:right w:val="nil"/>
        <w:between w:val="nil"/>
        <w:bar w:val="nil"/>
      </w:pBdr>
      <w:tabs>
        <w:tab w:val="center" w:pos="4680"/>
        <w:tab w:val="right" w:pos="9360"/>
      </w:tabs>
    </w:pPr>
    <w:rPr>
      <w:rFonts w:eastAsia="Times New Roman"/>
      <w:color w:val="000000"/>
      <w:sz w:val="24"/>
      <w:szCs w:val="24"/>
      <w:u w:color="000000"/>
      <w:bdr w:val="nil"/>
      <w:lang w:val="en-US" w:eastAsia="ko-KR"/>
    </w:rPr>
  </w:style>
  <w:style w:type="character" w:styleId="a6">
    <w:name w:val="annotation reference"/>
    <w:uiPriority w:val="99"/>
    <w:semiHidden/>
    <w:unhideWhenUsed/>
    <w:rsid w:val="00AB5C92"/>
    <w:rPr>
      <w:sz w:val="18"/>
      <w:szCs w:val="18"/>
    </w:rPr>
  </w:style>
  <w:style w:type="paragraph" w:styleId="a7">
    <w:name w:val="annotation text"/>
    <w:basedOn w:val="a"/>
    <w:link w:val="Char"/>
    <w:uiPriority w:val="99"/>
    <w:semiHidden/>
    <w:unhideWhenUsed/>
    <w:rsid w:val="00AB5C92"/>
  </w:style>
  <w:style w:type="character" w:customStyle="1" w:styleId="Char">
    <w:name w:val="메모 텍스트 Char"/>
    <w:link w:val="a7"/>
    <w:uiPriority w:val="99"/>
    <w:semiHidden/>
    <w:rsid w:val="00AB5C92"/>
    <w:rPr>
      <w:sz w:val="24"/>
      <w:szCs w:val="24"/>
      <w:lang w:eastAsia="en-US"/>
    </w:rPr>
  </w:style>
  <w:style w:type="paragraph" w:styleId="a8">
    <w:name w:val="annotation subject"/>
    <w:basedOn w:val="a7"/>
    <w:next w:val="a7"/>
    <w:link w:val="Char0"/>
    <w:uiPriority w:val="99"/>
    <w:semiHidden/>
    <w:unhideWhenUsed/>
    <w:rsid w:val="00AB5C92"/>
    <w:rPr>
      <w:b/>
      <w:bCs/>
      <w:sz w:val="20"/>
      <w:szCs w:val="20"/>
    </w:rPr>
  </w:style>
  <w:style w:type="character" w:customStyle="1" w:styleId="Char0">
    <w:name w:val="메모 주제 Char"/>
    <w:link w:val="a8"/>
    <w:uiPriority w:val="99"/>
    <w:semiHidden/>
    <w:rsid w:val="00AB5C92"/>
    <w:rPr>
      <w:b/>
      <w:bCs/>
      <w:sz w:val="24"/>
      <w:szCs w:val="24"/>
      <w:lang w:eastAsia="en-US"/>
    </w:rPr>
  </w:style>
  <w:style w:type="paragraph" w:styleId="a9">
    <w:name w:val="Balloon Text"/>
    <w:basedOn w:val="a"/>
    <w:link w:val="Char1"/>
    <w:uiPriority w:val="99"/>
    <w:semiHidden/>
    <w:unhideWhenUsed/>
    <w:rsid w:val="00AB5C92"/>
    <w:rPr>
      <w:rFonts w:ascii="Lucida Grande" w:hAnsi="Lucida Grande"/>
      <w:sz w:val="18"/>
      <w:szCs w:val="18"/>
    </w:rPr>
  </w:style>
  <w:style w:type="character" w:customStyle="1" w:styleId="Char1">
    <w:name w:val="풍선 도움말 텍스트 Char"/>
    <w:link w:val="a9"/>
    <w:uiPriority w:val="99"/>
    <w:semiHidden/>
    <w:rsid w:val="00AB5C92"/>
    <w:rPr>
      <w:rFonts w:ascii="Lucida Grande" w:hAnsi="Lucida Grande"/>
      <w:sz w:val="18"/>
      <w:szCs w:val="18"/>
      <w:lang w:eastAsia="en-US"/>
    </w:rPr>
  </w:style>
  <w:style w:type="paragraph" w:styleId="aa">
    <w:name w:val="Normal (Web)"/>
    <w:basedOn w:val="a"/>
    <w:uiPriority w:val="99"/>
    <w:unhideWhenUsed/>
    <w:rsid w:val="001A564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굴림" w:eastAsia="굴림" w:hAnsi="굴림" w:cs="굴림"/>
      <w:bdr w:val="none" w:sz="0" w:space="0" w:color="auto"/>
      <w:lang w:val="en-US" w:eastAsia="ko-KR"/>
    </w:rPr>
  </w:style>
  <w:style w:type="character" w:customStyle="1" w:styleId="apple-converted-space">
    <w:name w:val="apple-converted-space"/>
    <w:basedOn w:val="a0"/>
    <w:rsid w:val="001A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6C8n0-Zbix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C8n0-Zbixk"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http://english-magazine.org/english-reading/english-for-culture/328-tea-high-tea-and-afternoon-tea-novembers-culture-articl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arnenglish.de/culture/teaculture.html"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FE78-CAB8-4085-8AE2-3EEE992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2166</Words>
  <Characters>12348</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Greaves</dc:creator>
  <cp:lastModifiedBy>SEhEN</cp:lastModifiedBy>
  <cp:revision>537</cp:revision>
  <dcterms:created xsi:type="dcterms:W3CDTF">2015-07-06T12:54:00Z</dcterms:created>
  <dcterms:modified xsi:type="dcterms:W3CDTF">2015-07-07T13:16:00Z</dcterms:modified>
</cp:coreProperties>
</file>