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997"/>
        <w:gridCol w:w="141"/>
        <w:gridCol w:w="284"/>
        <w:gridCol w:w="1417"/>
        <w:gridCol w:w="1985"/>
        <w:gridCol w:w="1701"/>
        <w:gridCol w:w="2126"/>
        <w:gridCol w:w="1555"/>
      </w:tblGrid>
      <w:tr w:rsidR="00447E0C" w:rsidRPr="008F439C" w14:paraId="1943C48D" w14:textId="77777777" w:rsidTr="004922D4">
        <w:trPr>
          <w:trHeight w:val="549"/>
          <w:jc w:val="center"/>
        </w:trPr>
        <w:tc>
          <w:tcPr>
            <w:tcW w:w="10206" w:type="dxa"/>
            <w:gridSpan w:val="8"/>
            <w:tcBorders>
              <w:top w:val="nil"/>
              <w:left w:val="nil"/>
              <w:bottom w:val="single" w:sz="4" w:space="0" w:color="auto"/>
              <w:right w:val="nil"/>
            </w:tcBorders>
            <w:shd w:val="clear" w:color="auto" w:fill="auto"/>
            <w:tcMar>
              <w:top w:w="80" w:type="dxa"/>
              <w:left w:w="80" w:type="dxa"/>
              <w:bottom w:w="80" w:type="dxa"/>
              <w:right w:w="80" w:type="dxa"/>
            </w:tcMar>
            <w:vAlign w:val="center"/>
          </w:tcPr>
          <w:bookmarkStart w:id="0" w:name="_GoBack"/>
          <w:bookmarkEnd w:id="0"/>
          <w:p w14:paraId="18B956CD" w14:textId="28BE04CB" w:rsidR="00447E0C" w:rsidRPr="008F439C" w:rsidRDefault="00CE1853" w:rsidP="00BF06B8">
            <w:pPr>
              <w:pStyle w:val="Heading"/>
              <w:spacing w:after="120"/>
              <w:rPr>
                <w:sz w:val="36"/>
                <w:szCs w:val="36"/>
              </w:rPr>
            </w:pPr>
            <w:r>
              <w:rPr>
                <w:sz w:val="36"/>
                <w:szCs w:val="36"/>
              </w:rPr>
              <w:fldChar w:fldCharType="begin">
                <w:ffData>
                  <w:name w:val="Dropdown1"/>
                  <w:enabled/>
                  <w:calcOnExit w:val="0"/>
                  <w:helpText w:type="text" w:val="Enter the type of lesson you are planning"/>
                  <w:statusText w:type="text" w:val="Enter the type of lesson you are planning"/>
                  <w:ddList>
                    <w:listEntry w:val="Reading Lesson Plan  "/>
                    <w:listEntry w:val="Enter the type of lesson you are planning"/>
                    <w:listEntry w:val="Listening Lesson Plan"/>
                    <w:listEntry w:val="Speaking Lesson Plan"/>
                    <w:listEntry w:val="Grammar Lesson Plan"/>
                    <w:listEntry w:val="Writing Lesson Plan"/>
                    <w:listEntry w:val="Phonology Lesson Plan"/>
                  </w:ddList>
                </w:ffData>
              </w:fldChar>
            </w:r>
            <w:bookmarkStart w:id="1" w:name="Dropdown1"/>
            <w:r>
              <w:rPr>
                <w:sz w:val="36"/>
                <w:szCs w:val="36"/>
              </w:rPr>
              <w:instrText xml:space="preserve"> FORMDROPDOWN </w:instrText>
            </w:r>
            <w:r>
              <w:rPr>
                <w:sz w:val="36"/>
                <w:szCs w:val="36"/>
              </w:rPr>
            </w:r>
            <w:r>
              <w:rPr>
                <w:sz w:val="36"/>
                <w:szCs w:val="36"/>
              </w:rPr>
              <w:fldChar w:fldCharType="end"/>
            </w:r>
            <w:bookmarkEnd w:id="1"/>
          </w:p>
        </w:tc>
      </w:tr>
      <w:tr w:rsidR="00164D5E" w:rsidRPr="008F439C" w14:paraId="3B619D54" w14:textId="77777777"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57D8130A" w14:textId="77777777" w:rsidR="00164D5E" w:rsidRPr="008F439C" w:rsidRDefault="00726024" w:rsidP="00726024">
            <w:pPr>
              <w:pStyle w:val="Heading4"/>
              <w:spacing w:before="100" w:beforeAutospacing="1" w:after="100" w:afterAutospacing="1"/>
              <w:rPr>
                <w:sz w:val="24"/>
                <w:szCs w:val="24"/>
              </w:rPr>
            </w:pPr>
            <w:r w:rsidRPr="008F439C">
              <w:rPr>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14:paraId="175F3ADB" w14:textId="0803585D" w:rsidR="00164D5E" w:rsidRPr="00591EEA" w:rsidRDefault="00CE1853" w:rsidP="004D334F">
            <w:pPr>
              <w:rPr>
                <w:color w:val="0000FF"/>
              </w:rPr>
            </w:pPr>
            <w:r w:rsidRPr="00CE1853">
              <w:t>Reading a text related to birth order</w:t>
            </w:r>
          </w:p>
        </w:tc>
      </w:tr>
      <w:tr w:rsidR="004D334F" w:rsidRPr="008F439C" w14:paraId="498E2519" w14:textId="77777777"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D7B14"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0DC786C2"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S</w:t>
            </w:r>
            <w:r w:rsidR="00C7529F" w:rsidRPr="008F439C">
              <w:rPr>
                <w:sz w:val="24"/>
                <w:szCs w:val="24"/>
              </w:rPr>
              <w:t>s</w:t>
            </w:r>
            <w:r w:rsidRPr="008F439C">
              <w:rPr>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A8987CF" w14:textId="77777777" w:rsidR="007A4CC3" w:rsidRPr="008F439C" w:rsidRDefault="00726024" w:rsidP="00726024">
            <w:pPr>
              <w:pStyle w:val="Heading4"/>
              <w:spacing w:before="100" w:beforeAutospacing="1" w:after="100" w:afterAutospacing="1"/>
              <w:jc w:val="center"/>
              <w:rPr>
                <w:sz w:val="24"/>
                <w:szCs w:val="24"/>
              </w:rPr>
            </w:pPr>
            <w:r w:rsidRPr="008F439C">
              <w:rPr>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2BE70A" w14:textId="77777777" w:rsidR="007A4CC3" w:rsidRPr="008F439C" w:rsidRDefault="00CB3D1B" w:rsidP="00726024">
            <w:pPr>
              <w:pStyle w:val="Heading4"/>
              <w:spacing w:before="100" w:beforeAutospacing="1" w:after="100" w:afterAutospacing="1"/>
              <w:jc w:val="center"/>
              <w:rPr>
                <w:sz w:val="24"/>
                <w:szCs w:val="24"/>
              </w:rPr>
            </w:pPr>
            <w:r>
              <w:rPr>
                <w:sz w:val="24"/>
                <w:szCs w:val="24"/>
              </w:rPr>
              <w:t>No of</w:t>
            </w:r>
            <w:r w:rsidR="00726024" w:rsidRPr="008F439C">
              <w:rPr>
                <w:sz w:val="24"/>
                <w:szCs w:val="24"/>
              </w:rPr>
              <w:t xml:space="preserve"> </w:t>
            </w:r>
            <w:proofErr w:type="spellStart"/>
            <w:r w:rsidR="00726024" w:rsidRPr="008F439C">
              <w:rPr>
                <w:sz w:val="24"/>
                <w:szCs w:val="24"/>
              </w:rPr>
              <w:t>S</w:t>
            </w:r>
            <w:r w:rsidR="00C7529F" w:rsidRPr="008F439C">
              <w:rPr>
                <w:sz w:val="24"/>
                <w:szCs w:val="24"/>
              </w:rPr>
              <w:t>s</w:t>
            </w:r>
            <w:proofErr w:type="spellEnd"/>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44B587B" w14:textId="77777777" w:rsidR="007A4CC3" w:rsidRPr="008F439C" w:rsidRDefault="004D334F" w:rsidP="00726024">
            <w:pPr>
              <w:pStyle w:val="Heading4"/>
              <w:spacing w:before="100" w:beforeAutospacing="1" w:after="100" w:afterAutospacing="1"/>
              <w:jc w:val="center"/>
              <w:rPr>
                <w:sz w:val="24"/>
                <w:szCs w:val="24"/>
              </w:rPr>
            </w:pPr>
            <w:r>
              <w:rPr>
                <w:sz w:val="24"/>
                <w:szCs w:val="24"/>
              </w:rPr>
              <w:t>LENGTH</w:t>
            </w:r>
          </w:p>
        </w:tc>
      </w:tr>
      <w:tr w:rsidR="004D334F" w:rsidRPr="008F439C" w14:paraId="4863CD01" w14:textId="77777777"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D3215AF" w14:textId="0404E0AB" w:rsidR="007A4CC3" w:rsidRPr="00CE1853" w:rsidRDefault="00CE1853" w:rsidP="006447C2">
            <w:pPr>
              <w:pStyle w:val="Body"/>
              <w:spacing w:before="100" w:beforeAutospacing="1" w:after="100" w:afterAutospacing="1"/>
              <w:jc w:val="center"/>
              <w:rPr>
                <w:rFonts w:eastAsia="맑은 고딕" w:hint="eastAsia"/>
                <w:color w:val="auto"/>
                <w:sz w:val="22"/>
                <w:szCs w:val="22"/>
              </w:rPr>
            </w:pPr>
            <w:r w:rsidRPr="00CE1853">
              <w:rPr>
                <w:rFonts w:eastAsia="맑은 고딕" w:hint="eastAsia"/>
                <w:color w:val="auto"/>
                <w:sz w:val="22"/>
                <w:szCs w:val="22"/>
              </w:rPr>
              <w:t>Hanna Kim</w:t>
            </w:r>
            <w:r w:rsidRPr="00CE1853">
              <w:rPr>
                <w:rFonts w:eastAsia="맑은 고딕"/>
                <w:color w:val="auto"/>
                <w:sz w:val="22"/>
                <w:szCs w:val="22"/>
              </w:rPr>
              <w:t xml:space="preserve"> </w:t>
            </w:r>
            <w:r w:rsidRPr="00CE1853">
              <w:rPr>
                <w:rFonts w:eastAsia="맑은 고딕" w:hint="eastAsia"/>
                <w:color w:val="auto"/>
                <w:sz w:val="22"/>
                <w:szCs w:val="22"/>
              </w:rPr>
              <w:t>(</w:t>
            </w:r>
            <w:r w:rsidRPr="00CE1853">
              <w:rPr>
                <w:rFonts w:eastAsia="맑은 고딕"/>
                <w:color w:val="auto"/>
                <w:sz w:val="22"/>
                <w:szCs w:val="22"/>
              </w:rPr>
              <w:t>Hanna</w:t>
            </w:r>
            <w:r w:rsidRPr="00CE1853">
              <w:rPr>
                <w:rFonts w:eastAsia="맑은 고딕" w:hint="eastAsia"/>
                <w:color w:val="auto"/>
                <w:sz w:val="22"/>
                <w:szCs w:val="22"/>
              </w:rPr>
              <w:t>)</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3576C01A" w14:textId="51C199CD" w:rsidR="007A4CC3" w:rsidRPr="00CE1853" w:rsidRDefault="00CE1853" w:rsidP="006447C2">
            <w:pPr>
              <w:pStyle w:val="Body"/>
              <w:spacing w:before="100" w:beforeAutospacing="1" w:after="100" w:afterAutospacing="1"/>
              <w:jc w:val="center"/>
              <w:rPr>
                <w:color w:val="auto"/>
                <w:sz w:val="22"/>
                <w:szCs w:val="22"/>
              </w:rPr>
            </w:pPr>
            <w:r>
              <w:rPr>
                <w:color w:val="auto"/>
                <w:sz w:val="22"/>
                <w:szCs w:val="22"/>
              </w:rPr>
              <w:fldChar w:fldCharType="begin">
                <w:ffData>
                  <w:name w:val="Dropdown2"/>
                  <w:enabled/>
                  <w:calcOnExit w:val="0"/>
                  <w:ddList>
                    <w:listEntry w:val="Advanced"/>
                    <w:listEntry w:val="Choose level"/>
                    <w:listEntry w:val="Beginner"/>
                    <w:listEntry w:val="False Beginner"/>
                    <w:listEntry w:val="Elementary"/>
                    <w:listEntry w:val="Lower Intermediate"/>
                    <w:listEntry w:val="Intermediate"/>
                    <w:listEntry w:val="Higher Intermediate"/>
                  </w:ddList>
                </w:ffData>
              </w:fldChar>
            </w:r>
            <w:bookmarkStart w:id="2" w:name="Dropdown2"/>
            <w:r>
              <w:rPr>
                <w:color w:val="auto"/>
                <w:sz w:val="22"/>
                <w:szCs w:val="22"/>
              </w:rPr>
              <w:instrText xml:space="preserve"> FORMDROPDOWN </w:instrText>
            </w:r>
            <w:r>
              <w:rPr>
                <w:color w:val="auto"/>
                <w:sz w:val="22"/>
                <w:szCs w:val="22"/>
              </w:rPr>
            </w:r>
            <w:r>
              <w:rPr>
                <w:color w:val="auto"/>
                <w:sz w:val="22"/>
                <w:szCs w:val="22"/>
              </w:rPr>
              <w:fldChar w:fldCharType="end"/>
            </w:r>
            <w:bookmarkEnd w:id="2"/>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27B48415" w14:textId="4A93C344" w:rsidR="007A4CC3" w:rsidRPr="00EF73FF" w:rsidRDefault="00EF73FF" w:rsidP="00726024">
            <w:pPr>
              <w:pStyle w:val="Body"/>
              <w:spacing w:before="100" w:beforeAutospacing="1" w:after="100" w:afterAutospacing="1"/>
              <w:jc w:val="center"/>
              <w:rPr>
                <w:rFonts w:eastAsia="맑은 고딕" w:hint="eastAsia"/>
                <w:color w:val="auto"/>
                <w:sz w:val="22"/>
                <w:szCs w:val="22"/>
              </w:rPr>
            </w:pPr>
            <w:r>
              <w:rPr>
                <w:rFonts w:eastAsia="맑은 고딕" w:hint="eastAsia"/>
                <w:color w:val="auto"/>
                <w:sz w:val="22"/>
                <w:szCs w:val="22"/>
              </w:rPr>
              <w:t>Adult</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33BDCEA" w14:textId="6A40366A" w:rsidR="007A4CC3" w:rsidRPr="00CE1853" w:rsidRDefault="00CE1853" w:rsidP="00726024">
            <w:pPr>
              <w:pStyle w:val="Body"/>
              <w:spacing w:before="100" w:beforeAutospacing="1" w:after="100" w:afterAutospacing="1"/>
              <w:jc w:val="center"/>
              <w:rPr>
                <w:color w:val="auto"/>
                <w:sz w:val="22"/>
                <w:szCs w:val="22"/>
              </w:rPr>
            </w:pPr>
            <w:r w:rsidRPr="00CE1853">
              <w:rPr>
                <w:color w:val="auto"/>
                <w:sz w:val="22"/>
                <w:szCs w:val="22"/>
              </w:rPr>
              <w:t>6</w:t>
            </w:r>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96DB31" w14:textId="5B0D8836" w:rsidR="007A4CC3" w:rsidRPr="00CE1853" w:rsidRDefault="00CE1853" w:rsidP="00726024">
            <w:pPr>
              <w:pStyle w:val="Body"/>
              <w:spacing w:before="100" w:beforeAutospacing="1" w:after="100" w:afterAutospacing="1"/>
              <w:jc w:val="center"/>
              <w:rPr>
                <w:color w:val="auto"/>
                <w:sz w:val="22"/>
                <w:szCs w:val="22"/>
              </w:rPr>
            </w:pPr>
            <w:r w:rsidRPr="00CE1853">
              <w:rPr>
                <w:color w:val="auto"/>
                <w:sz w:val="22"/>
                <w:szCs w:val="22"/>
              </w:rPr>
              <w:t>20 min</w:t>
            </w:r>
          </w:p>
        </w:tc>
      </w:tr>
      <w:tr w:rsidR="00447E0C" w:rsidRPr="008F439C" w14:paraId="531E2199" w14:textId="77777777"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7BC6FE9" w14:textId="77777777" w:rsidR="00447E0C" w:rsidRPr="008F439C" w:rsidRDefault="00726024" w:rsidP="00726024">
            <w:pPr>
              <w:pStyle w:val="Heading5"/>
              <w:spacing w:before="100" w:beforeAutospacing="1" w:after="100" w:afterAutospacing="1"/>
              <w:jc w:val="center"/>
              <w:rPr>
                <w:sz w:val="24"/>
                <w:szCs w:val="24"/>
              </w:rPr>
            </w:pPr>
            <w:r w:rsidRPr="008F439C">
              <w:rPr>
                <w:sz w:val="24"/>
                <w:szCs w:val="24"/>
              </w:rPr>
              <w:t>MATERIALS</w:t>
            </w:r>
          </w:p>
        </w:tc>
      </w:tr>
      <w:tr w:rsidR="00E40404" w:rsidRPr="008F439C" w14:paraId="68716078" w14:textId="77777777"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FBD042" w14:textId="04225A67" w:rsidR="00E40404" w:rsidRPr="00591EEA" w:rsidRDefault="002D54B1" w:rsidP="00DC103B">
            <w:pPr>
              <w:pStyle w:val="Heading5"/>
              <w:spacing w:before="100" w:beforeAutospacing="1" w:after="100" w:afterAutospacing="1"/>
              <w:rPr>
                <w:b w:val="0"/>
                <w:color w:val="0000FF"/>
                <w:sz w:val="24"/>
                <w:szCs w:val="24"/>
              </w:rPr>
            </w:pPr>
            <w:r>
              <w:rPr>
                <w:b w:val="0"/>
                <w:color w:val="000000" w:themeColor="text1"/>
                <w:sz w:val="24"/>
                <w:szCs w:val="24"/>
              </w:rPr>
              <w:t>Power point presentation</w:t>
            </w:r>
            <w:r w:rsidR="00CE1853">
              <w:rPr>
                <w:b w:val="0"/>
                <w:color w:val="000000" w:themeColor="text1"/>
                <w:sz w:val="24"/>
                <w:szCs w:val="24"/>
              </w:rPr>
              <w:t>,</w:t>
            </w:r>
            <w:r w:rsidR="00576AA9">
              <w:rPr>
                <w:b w:val="0"/>
                <w:color w:val="000000" w:themeColor="text1"/>
                <w:sz w:val="24"/>
                <w:szCs w:val="24"/>
              </w:rPr>
              <w:t xml:space="preserve"> Video-clip,</w:t>
            </w:r>
            <w:r w:rsidR="00CE1853">
              <w:rPr>
                <w:b w:val="0"/>
                <w:color w:val="000000" w:themeColor="text1"/>
                <w:sz w:val="24"/>
                <w:szCs w:val="24"/>
              </w:rPr>
              <w:t xml:space="preserve"> </w:t>
            </w:r>
            <w:r w:rsidR="00C47414">
              <w:rPr>
                <w:b w:val="0"/>
                <w:color w:val="000000" w:themeColor="text1"/>
                <w:sz w:val="24"/>
                <w:szCs w:val="24"/>
              </w:rPr>
              <w:t xml:space="preserve">Computer, </w:t>
            </w:r>
            <w:r w:rsidR="00CE1853">
              <w:rPr>
                <w:b w:val="0"/>
                <w:color w:val="000000" w:themeColor="text1"/>
                <w:sz w:val="24"/>
                <w:szCs w:val="24"/>
              </w:rPr>
              <w:t>Projector, White Board &amp; Markers</w:t>
            </w:r>
            <w:r w:rsidR="00DC103B">
              <w:rPr>
                <w:b w:val="0"/>
                <w:color w:val="000000" w:themeColor="text1"/>
                <w:sz w:val="24"/>
                <w:szCs w:val="24"/>
              </w:rPr>
              <w:t xml:space="preserve">, </w:t>
            </w:r>
            <w:r w:rsidR="00CE1853">
              <w:rPr>
                <w:b w:val="0"/>
                <w:color w:val="000000" w:themeColor="text1"/>
                <w:sz w:val="24"/>
                <w:szCs w:val="24"/>
              </w:rPr>
              <w:t>Worksheet</w:t>
            </w:r>
            <w:r w:rsidR="00576AA9">
              <w:rPr>
                <w:b w:val="0"/>
                <w:color w:val="000000" w:themeColor="text1"/>
                <w:sz w:val="24"/>
                <w:szCs w:val="24"/>
              </w:rPr>
              <w:t>, Dictionary.</w:t>
            </w:r>
          </w:p>
        </w:tc>
      </w:tr>
      <w:tr w:rsidR="00726024" w:rsidRPr="008F439C" w14:paraId="09AC0B2D" w14:textId="77777777"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14:paraId="608EDC65" w14:textId="77777777" w:rsidR="00726024" w:rsidRPr="00C7529F" w:rsidRDefault="00F374C4" w:rsidP="00726024">
            <w:pPr>
              <w:pStyle w:val="Heading5"/>
              <w:spacing w:before="100" w:beforeAutospacing="1" w:after="100" w:afterAutospacing="1"/>
              <w:jc w:val="right"/>
              <w:rPr>
                <w:sz w:val="24"/>
                <w:szCs w:val="24"/>
              </w:rPr>
            </w:pPr>
            <w:r w:rsidRPr="00C7529F">
              <w:rPr>
                <w:sz w:val="24"/>
                <w:szCs w:val="24"/>
              </w:rPr>
              <w:t>AIMS</w:t>
            </w:r>
            <w:r w:rsidR="00C44C67">
              <w:rPr>
                <w:sz w:val="24"/>
                <w:szCs w:val="24"/>
              </w:rPr>
              <w:t xml:space="preserve"> </w:t>
            </w:r>
            <w:r w:rsidR="00726024" w:rsidRPr="00C7529F">
              <w:rPr>
                <w:sz w:val="24"/>
                <w:szCs w:val="24"/>
              </w:rPr>
              <w:t>1.</w:t>
            </w:r>
          </w:p>
        </w:tc>
        <w:tc>
          <w:tcPr>
            <w:tcW w:w="9068" w:type="dxa"/>
            <w:gridSpan w:val="6"/>
            <w:tcBorders>
              <w:top w:val="single" w:sz="4" w:space="0" w:color="auto"/>
              <w:left w:val="nil"/>
              <w:bottom w:val="nil"/>
              <w:right w:val="single" w:sz="4" w:space="0" w:color="auto"/>
            </w:tcBorders>
            <w:shd w:val="clear" w:color="auto" w:fill="auto"/>
            <w:vAlign w:val="center"/>
          </w:tcPr>
          <w:p w14:paraId="63A9F1BF" w14:textId="7DFCAA34" w:rsidR="00726024" w:rsidRPr="005717BC" w:rsidRDefault="00CE1853" w:rsidP="005717BC">
            <w:pPr>
              <w:pStyle w:val="Heading5"/>
              <w:spacing w:before="100" w:beforeAutospacing="1" w:after="100" w:afterAutospacing="1"/>
              <w:rPr>
                <w:b w:val="0"/>
                <w:color w:val="auto"/>
                <w:sz w:val="22"/>
                <w:szCs w:val="22"/>
              </w:rPr>
            </w:pPr>
            <w:proofErr w:type="spellStart"/>
            <w:r w:rsidRPr="005717BC">
              <w:rPr>
                <w:b w:val="0"/>
                <w:color w:val="auto"/>
                <w:sz w:val="22"/>
                <w:szCs w:val="22"/>
              </w:rPr>
              <w:t>Ss</w:t>
            </w:r>
            <w:proofErr w:type="spellEnd"/>
            <w:r w:rsidRPr="005717BC">
              <w:rPr>
                <w:b w:val="0"/>
                <w:color w:val="auto"/>
                <w:sz w:val="22"/>
                <w:szCs w:val="22"/>
              </w:rPr>
              <w:t xml:space="preserve"> will practice skimming and scanning skill</w:t>
            </w:r>
            <w:r w:rsidR="00EF73FF" w:rsidRPr="005717BC">
              <w:rPr>
                <w:b w:val="0"/>
                <w:color w:val="auto"/>
                <w:sz w:val="22"/>
                <w:szCs w:val="22"/>
              </w:rPr>
              <w:t>s</w:t>
            </w:r>
            <w:r w:rsidRPr="005717BC">
              <w:rPr>
                <w:b w:val="0"/>
                <w:color w:val="auto"/>
                <w:sz w:val="22"/>
                <w:szCs w:val="22"/>
              </w:rPr>
              <w:t xml:space="preserve"> in reading a text</w:t>
            </w:r>
            <w:r w:rsidR="005717BC" w:rsidRPr="005717BC">
              <w:rPr>
                <w:b w:val="0"/>
                <w:color w:val="auto"/>
                <w:sz w:val="22"/>
                <w:szCs w:val="22"/>
              </w:rPr>
              <w:t>.</w:t>
            </w:r>
          </w:p>
        </w:tc>
      </w:tr>
      <w:tr w:rsidR="00726024" w:rsidRPr="008F439C" w14:paraId="1EE1581E" w14:textId="77777777"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14:paraId="28356835" w14:textId="77777777" w:rsidR="00726024" w:rsidRPr="00C7529F" w:rsidRDefault="00726024" w:rsidP="00726024">
            <w:pPr>
              <w:pStyle w:val="Body"/>
              <w:spacing w:before="100" w:beforeAutospacing="1" w:after="100" w:afterAutospacing="1"/>
              <w:jc w:val="right"/>
              <w:rPr>
                <w:b/>
              </w:rPr>
            </w:pPr>
            <w:r w:rsidRPr="00C7529F">
              <w:rPr>
                <w:b/>
              </w:rPr>
              <w:t>2.</w:t>
            </w:r>
          </w:p>
        </w:tc>
        <w:tc>
          <w:tcPr>
            <w:tcW w:w="9068" w:type="dxa"/>
            <w:gridSpan w:val="6"/>
            <w:tcBorders>
              <w:top w:val="nil"/>
              <w:left w:val="nil"/>
              <w:bottom w:val="nil"/>
              <w:right w:val="single" w:sz="4" w:space="0" w:color="auto"/>
            </w:tcBorders>
            <w:shd w:val="clear" w:color="auto" w:fill="auto"/>
            <w:vAlign w:val="center"/>
          </w:tcPr>
          <w:p w14:paraId="23EB8F33" w14:textId="3969F5DF" w:rsidR="00726024" w:rsidRPr="005717BC" w:rsidRDefault="00CE1853" w:rsidP="00726024">
            <w:pPr>
              <w:pStyle w:val="Body"/>
              <w:spacing w:before="100" w:beforeAutospacing="1" w:after="100" w:afterAutospacing="1"/>
              <w:rPr>
                <w:color w:val="auto"/>
                <w:sz w:val="22"/>
                <w:szCs w:val="22"/>
              </w:rPr>
            </w:pPr>
            <w:proofErr w:type="spellStart"/>
            <w:r w:rsidRPr="005717BC">
              <w:rPr>
                <w:color w:val="auto"/>
                <w:sz w:val="22"/>
                <w:szCs w:val="22"/>
              </w:rPr>
              <w:t>Ss</w:t>
            </w:r>
            <w:proofErr w:type="spellEnd"/>
            <w:r w:rsidRPr="005717BC">
              <w:rPr>
                <w:color w:val="auto"/>
                <w:sz w:val="22"/>
                <w:szCs w:val="22"/>
              </w:rPr>
              <w:t xml:space="preserve"> will </w:t>
            </w:r>
            <w:r w:rsidR="00EF73FF" w:rsidRPr="005717BC">
              <w:rPr>
                <w:color w:val="auto"/>
                <w:sz w:val="22"/>
                <w:szCs w:val="22"/>
              </w:rPr>
              <w:t>increase their anticipation skills through word-guessing activity</w:t>
            </w:r>
            <w:r w:rsidR="005717BC">
              <w:rPr>
                <w:color w:val="auto"/>
                <w:sz w:val="22"/>
                <w:szCs w:val="22"/>
              </w:rPr>
              <w:t>.</w:t>
            </w:r>
          </w:p>
        </w:tc>
      </w:tr>
      <w:tr w:rsidR="00726024" w:rsidRPr="008F439C" w14:paraId="122A4E1B" w14:textId="77777777"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45FE4067" w14:textId="77777777" w:rsidR="00726024" w:rsidRPr="00C7529F" w:rsidRDefault="00726024" w:rsidP="00726024">
            <w:pPr>
              <w:pStyle w:val="Heading5"/>
              <w:spacing w:before="100" w:beforeAutospacing="1" w:after="100" w:afterAutospacing="1"/>
              <w:jc w:val="right"/>
              <w:rPr>
                <w:sz w:val="24"/>
                <w:szCs w:val="24"/>
              </w:rPr>
            </w:pPr>
            <w:r w:rsidRPr="00C7529F">
              <w:rPr>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14:paraId="45F99086" w14:textId="785C62F6" w:rsidR="00726024" w:rsidRPr="005717BC" w:rsidRDefault="00576AA9" w:rsidP="00262354">
            <w:pPr>
              <w:pStyle w:val="Heading5"/>
              <w:spacing w:before="100" w:beforeAutospacing="1" w:after="100" w:afterAutospacing="1"/>
              <w:rPr>
                <w:b w:val="0"/>
                <w:color w:val="auto"/>
                <w:sz w:val="22"/>
                <w:szCs w:val="22"/>
              </w:rPr>
            </w:pPr>
            <w:proofErr w:type="spellStart"/>
            <w:r>
              <w:rPr>
                <w:b w:val="0"/>
                <w:color w:val="auto"/>
                <w:sz w:val="22"/>
                <w:szCs w:val="22"/>
              </w:rPr>
              <w:t>Ss</w:t>
            </w:r>
            <w:proofErr w:type="spellEnd"/>
            <w:r>
              <w:rPr>
                <w:b w:val="0"/>
                <w:color w:val="auto"/>
                <w:sz w:val="22"/>
                <w:szCs w:val="22"/>
              </w:rPr>
              <w:t xml:space="preserve"> will </w:t>
            </w:r>
            <w:r w:rsidR="00262354">
              <w:rPr>
                <w:b w:val="0"/>
                <w:color w:val="auto"/>
                <w:sz w:val="22"/>
                <w:szCs w:val="22"/>
              </w:rPr>
              <w:t>practice and use new vocabulary and expression through discussing the idea about the birth order.</w:t>
            </w:r>
          </w:p>
        </w:tc>
      </w:tr>
      <w:tr w:rsidR="00447E0C" w:rsidRPr="008F439C" w14:paraId="2098DD8F" w14:textId="77777777"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C032B16" w14:textId="77777777" w:rsidR="00447E0C" w:rsidRPr="008F439C" w:rsidRDefault="000D4619" w:rsidP="00726024">
            <w:pPr>
              <w:pStyle w:val="Heading5"/>
              <w:spacing w:before="100" w:beforeAutospacing="1" w:after="100" w:afterAutospacing="1"/>
              <w:jc w:val="center"/>
              <w:rPr>
                <w:sz w:val="24"/>
                <w:szCs w:val="24"/>
              </w:rPr>
            </w:pPr>
            <w:r w:rsidRPr="008F439C">
              <w:rPr>
                <w:sz w:val="24"/>
                <w:szCs w:val="24"/>
              </w:rPr>
              <w:t>LANGUAGE SKILLS</w:t>
            </w:r>
          </w:p>
        </w:tc>
      </w:tr>
      <w:tr w:rsidR="00F374C4" w:rsidRPr="008F439C" w14:paraId="39244891" w14:textId="77777777" w:rsidTr="004922D4">
        <w:trPr>
          <w:trHeight w:val="28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23788673" w14:textId="77777777" w:rsidR="00F374C4" w:rsidRPr="00C44C67" w:rsidRDefault="00F374C4" w:rsidP="00726024">
            <w:pPr>
              <w:pStyle w:val="Heading5"/>
              <w:spacing w:before="100" w:beforeAutospacing="1" w:after="100" w:afterAutospacing="1"/>
              <w:rPr>
                <w:b w:val="0"/>
                <w:sz w:val="24"/>
                <w:szCs w:val="24"/>
              </w:rPr>
            </w:pPr>
            <w:r w:rsidRPr="00C44C67">
              <w:rPr>
                <w:b w:val="0"/>
                <w:bCs w:val="0"/>
                <w:sz w:val="24"/>
                <w:szCs w:val="24"/>
              </w:rPr>
              <w:t>Listening</w:t>
            </w:r>
          </w:p>
        </w:tc>
        <w:tc>
          <w:tcPr>
            <w:tcW w:w="8784" w:type="dxa"/>
            <w:gridSpan w:val="5"/>
            <w:tcBorders>
              <w:top w:val="nil"/>
              <w:left w:val="nil"/>
              <w:bottom w:val="nil"/>
              <w:right w:val="single" w:sz="4" w:space="0" w:color="auto"/>
            </w:tcBorders>
            <w:shd w:val="clear" w:color="auto" w:fill="auto"/>
            <w:vAlign w:val="center"/>
          </w:tcPr>
          <w:p w14:paraId="61CAB8E6" w14:textId="7FB20056" w:rsidR="00F374C4" w:rsidRPr="005C2F1D" w:rsidRDefault="005C2F1D" w:rsidP="00726024">
            <w:pPr>
              <w:pStyle w:val="Heading5"/>
              <w:spacing w:before="100" w:beforeAutospacing="1" w:after="100" w:afterAutospacing="1"/>
              <w:rPr>
                <w:b w:val="0"/>
                <w:color w:val="auto"/>
                <w:sz w:val="22"/>
                <w:szCs w:val="22"/>
              </w:rPr>
            </w:pPr>
            <w:proofErr w:type="spellStart"/>
            <w:r w:rsidRPr="005C2F1D">
              <w:rPr>
                <w:b w:val="0"/>
                <w:color w:val="auto"/>
                <w:sz w:val="22"/>
                <w:szCs w:val="22"/>
              </w:rPr>
              <w:t>Ss</w:t>
            </w:r>
            <w:proofErr w:type="spellEnd"/>
            <w:r w:rsidRPr="005C2F1D">
              <w:rPr>
                <w:b w:val="0"/>
                <w:color w:val="auto"/>
                <w:sz w:val="22"/>
                <w:szCs w:val="22"/>
              </w:rPr>
              <w:t xml:space="preserve"> will be listening through watching the video clip.</w:t>
            </w:r>
          </w:p>
        </w:tc>
      </w:tr>
      <w:tr w:rsidR="00F374C4" w:rsidRPr="008F439C" w14:paraId="6A7A46EC" w14:textId="77777777"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000A390" w14:textId="77777777" w:rsidR="00F374C4" w:rsidRPr="008F439C" w:rsidRDefault="00F374C4" w:rsidP="00F374C4">
            <w:pPr>
              <w:pStyle w:val="Heading5"/>
              <w:spacing w:before="100" w:beforeAutospacing="1" w:after="100" w:afterAutospacing="1"/>
              <w:rPr>
                <w:b w:val="0"/>
                <w:sz w:val="24"/>
                <w:szCs w:val="24"/>
              </w:rPr>
            </w:pPr>
            <w:r w:rsidRPr="008F439C">
              <w:rPr>
                <w:b w:val="0"/>
                <w:sz w:val="24"/>
                <w:szCs w:val="24"/>
              </w:rPr>
              <w:t>Speaking</w:t>
            </w:r>
          </w:p>
        </w:tc>
        <w:tc>
          <w:tcPr>
            <w:tcW w:w="8784" w:type="dxa"/>
            <w:gridSpan w:val="5"/>
            <w:tcBorders>
              <w:top w:val="nil"/>
              <w:left w:val="nil"/>
              <w:bottom w:val="nil"/>
              <w:right w:val="single" w:sz="4" w:space="0" w:color="auto"/>
            </w:tcBorders>
            <w:shd w:val="clear" w:color="auto" w:fill="auto"/>
            <w:vAlign w:val="center"/>
          </w:tcPr>
          <w:p w14:paraId="738FB0B0" w14:textId="0AF8A3D6" w:rsidR="00F374C4" w:rsidRPr="005C2F1D" w:rsidRDefault="005C2F1D" w:rsidP="00726024">
            <w:pPr>
              <w:pStyle w:val="Heading5"/>
              <w:spacing w:before="100" w:beforeAutospacing="1" w:after="100" w:afterAutospacing="1"/>
              <w:rPr>
                <w:b w:val="0"/>
                <w:color w:val="auto"/>
                <w:sz w:val="22"/>
                <w:szCs w:val="22"/>
              </w:rPr>
            </w:pPr>
            <w:proofErr w:type="spellStart"/>
            <w:r w:rsidRPr="005C2F1D">
              <w:rPr>
                <w:b w:val="0"/>
                <w:color w:val="auto"/>
                <w:sz w:val="22"/>
                <w:szCs w:val="22"/>
              </w:rPr>
              <w:t>Ss</w:t>
            </w:r>
            <w:proofErr w:type="spellEnd"/>
            <w:r w:rsidRPr="005C2F1D">
              <w:rPr>
                <w:b w:val="0"/>
                <w:color w:val="auto"/>
                <w:sz w:val="22"/>
                <w:szCs w:val="22"/>
              </w:rPr>
              <w:t xml:space="preserve"> will be speaking in the speaking activity (discussing the idea about the birth order).</w:t>
            </w:r>
          </w:p>
        </w:tc>
      </w:tr>
      <w:tr w:rsidR="00F374C4" w:rsidRPr="008F439C" w14:paraId="212E6384" w14:textId="77777777"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6FFFB6A8" w14:textId="77777777" w:rsidR="00F374C4" w:rsidRPr="008F439C" w:rsidRDefault="00F374C4" w:rsidP="00726024">
            <w:pPr>
              <w:pStyle w:val="Heading5"/>
              <w:spacing w:before="100" w:beforeAutospacing="1" w:after="100" w:afterAutospacing="1"/>
              <w:rPr>
                <w:b w:val="0"/>
                <w:sz w:val="24"/>
                <w:szCs w:val="24"/>
              </w:rPr>
            </w:pPr>
            <w:r w:rsidRPr="008F439C">
              <w:rPr>
                <w:b w:val="0"/>
                <w:sz w:val="24"/>
                <w:szCs w:val="24"/>
              </w:rPr>
              <w:t>Reading</w:t>
            </w:r>
          </w:p>
        </w:tc>
        <w:tc>
          <w:tcPr>
            <w:tcW w:w="8784" w:type="dxa"/>
            <w:gridSpan w:val="5"/>
            <w:tcBorders>
              <w:top w:val="nil"/>
              <w:left w:val="nil"/>
              <w:bottom w:val="nil"/>
              <w:right w:val="single" w:sz="4" w:space="0" w:color="auto"/>
            </w:tcBorders>
            <w:shd w:val="clear" w:color="auto" w:fill="auto"/>
            <w:vAlign w:val="center"/>
          </w:tcPr>
          <w:p w14:paraId="400F2C97" w14:textId="2C7FEA13" w:rsidR="00F374C4" w:rsidRPr="005C2F1D" w:rsidRDefault="005C2F1D" w:rsidP="00726024">
            <w:pPr>
              <w:pStyle w:val="Heading5"/>
              <w:spacing w:before="100" w:beforeAutospacing="1" w:after="100" w:afterAutospacing="1"/>
              <w:rPr>
                <w:b w:val="0"/>
                <w:color w:val="auto"/>
                <w:sz w:val="22"/>
                <w:szCs w:val="22"/>
              </w:rPr>
            </w:pPr>
            <w:proofErr w:type="spellStart"/>
            <w:r w:rsidRPr="005C2F1D">
              <w:rPr>
                <w:b w:val="0"/>
                <w:color w:val="auto"/>
                <w:sz w:val="22"/>
                <w:szCs w:val="22"/>
              </w:rPr>
              <w:t>Ss</w:t>
            </w:r>
            <w:proofErr w:type="spellEnd"/>
            <w:r w:rsidRPr="005C2F1D">
              <w:rPr>
                <w:b w:val="0"/>
                <w:color w:val="auto"/>
                <w:sz w:val="22"/>
                <w:szCs w:val="22"/>
              </w:rPr>
              <w:t xml:space="preserve"> will be reading a text related to birth order.</w:t>
            </w:r>
          </w:p>
        </w:tc>
      </w:tr>
      <w:tr w:rsidR="00F374C4" w:rsidRPr="008F439C" w14:paraId="2936692C" w14:textId="77777777"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0BAC7D72" w14:textId="77777777" w:rsidR="00F374C4" w:rsidRPr="008F439C" w:rsidRDefault="00F374C4" w:rsidP="00726024">
            <w:pPr>
              <w:pStyle w:val="Heading5"/>
              <w:spacing w:before="100" w:beforeAutospacing="1" w:after="100" w:afterAutospacing="1"/>
              <w:rPr>
                <w:b w:val="0"/>
                <w:sz w:val="24"/>
                <w:szCs w:val="24"/>
              </w:rPr>
            </w:pPr>
            <w:r w:rsidRPr="008F439C">
              <w:rPr>
                <w:b w:val="0"/>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14:paraId="7355449E" w14:textId="1623AC64" w:rsidR="00F374C4" w:rsidRPr="005C2F1D" w:rsidRDefault="005C2F1D" w:rsidP="005C2F1D">
            <w:pPr>
              <w:pStyle w:val="Heading5"/>
              <w:spacing w:before="100" w:beforeAutospacing="1" w:after="100" w:afterAutospacing="1"/>
              <w:rPr>
                <w:b w:val="0"/>
                <w:color w:val="auto"/>
                <w:sz w:val="22"/>
                <w:szCs w:val="22"/>
              </w:rPr>
            </w:pPr>
            <w:proofErr w:type="spellStart"/>
            <w:r w:rsidRPr="005C2F1D">
              <w:rPr>
                <w:b w:val="0"/>
                <w:color w:val="auto"/>
                <w:sz w:val="22"/>
                <w:szCs w:val="22"/>
              </w:rPr>
              <w:t>Ss</w:t>
            </w:r>
            <w:proofErr w:type="spellEnd"/>
            <w:r w:rsidRPr="005C2F1D">
              <w:rPr>
                <w:b w:val="0"/>
                <w:color w:val="auto"/>
                <w:sz w:val="22"/>
                <w:szCs w:val="22"/>
              </w:rPr>
              <w:t xml:space="preserve"> will be writing some sentences through answering the comprehension questions.</w:t>
            </w:r>
          </w:p>
        </w:tc>
      </w:tr>
      <w:tr w:rsidR="00726024" w:rsidRPr="008F439C" w14:paraId="2D43A7BF" w14:textId="77777777"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6D758F" w14:textId="77777777" w:rsidR="00726024" w:rsidRPr="008F439C" w:rsidRDefault="000D4619" w:rsidP="00726024">
            <w:pPr>
              <w:pStyle w:val="Body"/>
              <w:spacing w:before="100" w:beforeAutospacing="1" w:after="100" w:afterAutospacing="1"/>
              <w:jc w:val="center"/>
              <w:rPr>
                <w:b/>
              </w:rPr>
            </w:pPr>
            <w:r w:rsidRPr="008F439C">
              <w:rPr>
                <w:b/>
              </w:rPr>
              <w:t>LANGUAGE SYSTEMS</w:t>
            </w:r>
          </w:p>
        </w:tc>
      </w:tr>
      <w:tr w:rsidR="00726024" w:rsidRPr="008F439C" w14:paraId="7565CE1F" w14:textId="77777777"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17871817"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Phonology</w:t>
            </w:r>
          </w:p>
        </w:tc>
        <w:tc>
          <w:tcPr>
            <w:tcW w:w="8784" w:type="dxa"/>
            <w:gridSpan w:val="5"/>
            <w:tcBorders>
              <w:top w:val="nil"/>
              <w:left w:val="nil"/>
              <w:bottom w:val="nil"/>
              <w:right w:val="single" w:sz="4" w:space="0" w:color="auto"/>
            </w:tcBorders>
            <w:shd w:val="clear" w:color="auto" w:fill="auto"/>
            <w:vAlign w:val="center"/>
          </w:tcPr>
          <w:p w14:paraId="34B3EBB2" w14:textId="77777777" w:rsidR="00726024" w:rsidRPr="00591EEA" w:rsidRDefault="00C44C67" w:rsidP="00726024">
            <w:pPr>
              <w:pStyle w:val="Heading5"/>
              <w:spacing w:before="100" w:beforeAutospacing="1" w:after="100" w:afterAutospacing="1"/>
              <w:rPr>
                <w:b w:val="0"/>
                <w:color w:val="0000FF"/>
                <w:sz w:val="22"/>
                <w:szCs w:val="22"/>
              </w:rPr>
            </w:pPr>
            <w:r w:rsidRPr="00591EEA">
              <w:rPr>
                <w:b w:val="0"/>
                <w:color w:val="0000FF"/>
                <w:sz w:val="22"/>
                <w:szCs w:val="22"/>
              </w:rPr>
              <w:fldChar w:fldCharType="begin">
                <w:ffData>
                  <w:name w:val="Text15"/>
                  <w:enabled/>
                  <w:calcOnExit w:val="0"/>
                  <w:textInput>
                    <w:default w:val="Enter the pronunciation focus for the lesson here plus examples"/>
                  </w:textInput>
                </w:ffData>
              </w:fldChar>
            </w:r>
            <w:bookmarkStart w:id="3" w:name="Text15"/>
            <w:r w:rsidRPr="00591EEA">
              <w:rPr>
                <w:b w:val="0"/>
                <w:color w:val="0000FF"/>
                <w:sz w:val="22"/>
                <w:szCs w:val="22"/>
              </w:rPr>
              <w:instrText xml:space="preserve"> FORMTEXT </w:instrText>
            </w:r>
            <w:r w:rsidRPr="00591EEA">
              <w:rPr>
                <w:b w:val="0"/>
                <w:color w:val="0000FF"/>
                <w:sz w:val="22"/>
                <w:szCs w:val="22"/>
              </w:rPr>
            </w:r>
            <w:r w:rsidRPr="00591EEA">
              <w:rPr>
                <w:b w:val="0"/>
                <w:color w:val="0000FF"/>
                <w:sz w:val="22"/>
                <w:szCs w:val="22"/>
              </w:rPr>
              <w:fldChar w:fldCharType="separate"/>
            </w:r>
            <w:r w:rsidRPr="00591EEA">
              <w:rPr>
                <w:b w:val="0"/>
                <w:noProof/>
                <w:color w:val="0000FF"/>
                <w:sz w:val="22"/>
                <w:szCs w:val="22"/>
              </w:rPr>
              <w:t>Enter the pronunciation focus for the lesson here plus examples</w:t>
            </w:r>
            <w:r w:rsidRPr="00591EEA">
              <w:rPr>
                <w:b w:val="0"/>
                <w:color w:val="0000FF"/>
                <w:sz w:val="22"/>
                <w:szCs w:val="22"/>
              </w:rPr>
              <w:fldChar w:fldCharType="end"/>
            </w:r>
            <w:bookmarkEnd w:id="3"/>
          </w:p>
        </w:tc>
      </w:tr>
      <w:tr w:rsidR="00726024" w:rsidRPr="008F439C" w14:paraId="6CCE7F98" w14:textId="77777777"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DA17FE2"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Lexis</w:t>
            </w:r>
          </w:p>
        </w:tc>
        <w:tc>
          <w:tcPr>
            <w:tcW w:w="8784" w:type="dxa"/>
            <w:gridSpan w:val="5"/>
            <w:tcBorders>
              <w:top w:val="nil"/>
              <w:left w:val="nil"/>
              <w:bottom w:val="nil"/>
              <w:right w:val="single" w:sz="4" w:space="0" w:color="auto"/>
            </w:tcBorders>
            <w:shd w:val="clear" w:color="auto" w:fill="auto"/>
            <w:vAlign w:val="center"/>
          </w:tcPr>
          <w:p w14:paraId="17B3EE6D" w14:textId="77777777" w:rsidR="00726024" w:rsidRPr="00591EEA" w:rsidRDefault="00C44C67" w:rsidP="00726024">
            <w:pPr>
              <w:pStyle w:val="Heading5"/>
              <w:spacing w:before="100" w:beforeAutospacing="1" w:after="100" w:afterAutospacing="1"/>
              <w:rPr>
                <w:b w:val="0"/>
                <w:color w:val="0000FF"/>
                <w:sz w:val="22"/>
                <w:szCs w:val="22"/>
              </w:rPr>
            </w:pPr>
            <w:r w:rsidRPr="00591EEA">
              <w:rPr>
                <w:b w:val="0"/>
                <w:color w:val="0000FF"/>
                <w:sz w:val="22"/>
                <w:szCs w:val="22"/>
              </w:rPr>
              <w:fldChar w:fldCharType="begin">
                <w:ffData>
                  <w:name w:val="Text16"/>
                  <w:enabled/>
                  <w:calcOnExit w:val="0"/>
                  <w:textInput>
                    <w:default w:val="Enter the vocabulary students will focus on here plus examples"/>
                  </w:textInput>
                </w:ffData>
              </w:fldChar>
            </w:r>
            <w:bookmarkStart w:id="4" w:name="Text16"/>
            <w:r w:rsidRPr="00591EEA">
              <w:rPr>
                <w:b w:val="0"/>
                <w:color w:val="0000FF"/>
                <w:sz w:val="22"/>
                <w:szCs w:val="22"/>
              </w:rPr>
              <w:instrText xml:space="preserve"> FORMTEXT </w:instrText>
            </w:r>
            <w:r w:rsidRPr="00591EEA">
              <w:rPr>
                <w:b w:val="0"/>
                <w:color w:val="0000FF"/>
                <w:sz w:val="22"/>
                <w:szCs w:val="22"/>
              </w:rPr>
            </w:r>
            <w:r w:rsidRPr="00591EEA">
              <w:rPr>
                <w:b w:val="0"/>
                <w:color w:val="0000FF"/>
                <w:sz w:val="22"/>
                <w:szCs w:val="22"/>
              </w:rPr>
              <w:fldChar w:fldCharType="separate"/>
            </w:r>
            <w:r w:rsidRPr="00591EEA">
              <w:rPr>
                <w:b w:val="0"/>
                <w:noProof/>
                <w:color w:val="0000FF"/>
                <w:sz w:val="22"/>
                <w:szCs w:val="22"/>
              </w:rPr>
              <w:t>Enter the vocabulary students will focus on here plus examples</w:t>
            </w:r>
            <w:r w:rsidRPr="00591EEA">
              <w:rPr>
                <w:b w:val="0"/>
                <w:color w:val="0000FF"/>
                <w:sz w:val="22"/>
                <w:szCs w:val="22"/>
              </w:rPr>
              <w:fldChar w:fldCharType="end"/>
            </w:r>
            <w:bookmarkEnd w:id="4"/>
          </w:p>
        </w:tc>
      </w:tr>
      <w:tr w:rsidR="00726024" w:rsidRPr="008F439C" w14:paraId="013EA044" w14:textId="77777777"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901ECAB"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Grammar</w:t>
            </w:r>
          </w:p>
        </w:tc>
        <w:tc>
          <w:tcPr>
            <w:tcW w:w="8784" w:type="dxa"/>
            <w:gridSpan w:val="5"/>
            <w:tcBorders>
              <w:top w:val="nil"/>
              <w:left w:val="nil"/>
              <w:bottom w:val="nil"/>
              <w:right w:val="single" w:sz="4" w:space="0" w:color="auto"/>
            </w:tcBorders>
            <w:shd w:val="clear" w:color="auto" w:fill="auto"/>
            <w:vAlign w:val="center"/>
          </w:tcPr>
          <w:p w14:paraId="69E13F19" w14:textId="77777777" w:rsidR="00726024" w:rsidRPr="00591EEA" w:rsidRDefault="00C44C67" w:rsidP="00726024">
            <w:pPr>
              <w:pStyle w:val="Heading5"/>
              <w:spacing w:before="100" w:beforeAutospacing="1" w:after="100" w:afterAutospacing="1"/>
              <w:rPr>
                <w:b w:val="0"/>
                <w:color w:val="0000FF"/>
                <w:sz w:val="22"/>
                <w:szCs w:val="22"/>
              </w:rPr>
            </w:pPr>
            <w:r w:rsidRPr="00591EEA">
              <w:rPr>
                <w:b w:val="0"/>
                <w:color w:val="0000FF"/>
                <w:sz w:val="22"/>
                <w:szCs w:val="22"/>
              </w:rPr>
              <w:fldChar w:fldCharType="begin">
                <w:ffData>
                  <w:name w:val="Text17"/>
                  <w:enabled/>
                  <w:calcOnExit w:val="0"/>
                  <w:textInput>
                    <w:default w:val="Enter the key grammar points of the lesson here plus examples"/>
                  </w:textInput>
                </w:ffData>
              </w:fldChar>
            </w:r>
            <w:bookmarkStart w:id="5" w:name="Text17"/>
            <w:r w:rsidRPr="00591EEA">
              <w:rPr>
                <w:b w:val="0"/>
                <w:color w:val="0000FF"/>
                <w:sz w:val="22"/>
                <w:szCs w:val="22"/>
              </w:rPr>
              <w:instrText xml:space="preserve"> FORMTEXT </w:instrText>
            </w:r>
            <w:r w:rsidRPr="00591EEA">
              <w:rPr>
                <w:b w:val="0"/>
                <w:color w:val="0000FF"/>
                <w:sz w:val="22"/>
                <w:szCs w:val="22"/>
              </w:rPr>
            </w:r>
            <w:r w:rsidRPr="00591EEA">
              <w:rPr>
                <w:b w:val="0"/>
                <w:color w:val="0000FF"/>
                <w:sz w:val="22"/>
                <w:szCs w:val="22"/>
              </w:rPr>
              <w:fldChar w:fldCharType="separate"/>
            </w:r>
            <w:r w:rsidRPr="00591EEA">
              <w:rPr>
                <w:b w:val="0"/>
                <w:noProof/>
                <w:color w:val="0000FF"/>
                <w:sz w:val="22"/>
                <w:szCs w:val="22"/>
              </w:rPr>
              <w:t>Enter the key grammar points of the lesson here plus examples</w:t>
            </w:r>
            <w:r w:rsidRPr="00591EEA">
              <w:rPr>
                <w:b w:val="0"/>
                <w:color w:val="0000FF"/>
                <w:sz w:val="22"/>
                <w:szCs w:val="22"/>
              </w:rPr>
              <w:fldChar w:fldCharType="end"/>
            </w:r>
            <w:bookmarkEnd w:id="5"/>
          </w:p>
        </w:tc>
      </w:tr>
      <w:tr w:rsidR="00726024" w:rsidRPr="008F439C" w14:paraId="204E0504" w14:textId="77777777"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A96FFAF"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Discourse</w:t>
            </w:r>
          </w:p>
        </w:tc>
        <w:tc>
          <w:tcPr>
            <w:tcW w:w="8784" w:type="dxa"/>
            <w:gridSpan w:val="5"/>
            <w:tcBorders>
              <w:top w:val="nil"/>
              <w:left w:val="nil"/>
              <w:bottom w:val="nil"/>
              <w:right w:val="single" w:sz="4" w:space="0" w:color="auto"/>
            </w:tcBorders>
            <w:shd w:val="clear" w:color="auto" w:fill="auto"/>
            <w:vAlign w:val="center"/>
          </w:tcPr>
          <w:p w14:paraId="6DDBB224" w14:textId="77777777" w:rsidR="00726024" w:rsidRPr="00591EEA" w:rsidRDefault="00C44C67" w:rsidP="00726024">
            <w:pPr>
              <w:pStyle w:val="Heading5"/>
              <w:spacing w:before="100" w:beforeAutospacing="1" w:after="100" w:afterAutospacing="1"/>
              <w:rPr>
                <w:b w:val="0"/>
                <w:color w:val="0000FF"/>
                <w:sz w:val="22"/>
                <w:szCs w:val="22"/>
              </w:rPr>
            </w:pPr>
            <w:r w:rsidRPr="00591EEA">
              <w:rPr>
                <w:b w:val="0"/>
                <w:color w:val="0000FF"/>
                <w:sz w:val="22"/>
                <w:szCs w:val="22"/>
              </w:rPr>
              <w:fldChar w:fldCharType="begin">
                <w:ffData>
                  <w:name w:val="Text18"/>
                  <w:enabled/>
                  <w:calcOnExit w:val="0"/>
                  <w:textInput>
                    <w:default w:val="Enter the main topic of the text/discussion/lesson here"/>
                  </w:textInput>
                </w:ffData>
              </w:fldChar>
            </w:r>
            <w:bookmarkStart w:id="6" w:name="Text18"/>
            <w:r w:rsidRPr="00591EEA">
              <w:rPr>
                <w:b w:val="0"/>
                <w:color w:val="0000FF"/>
                <w:sz w:val="22"/>
                <w:szCs w:val="22"/>
              </w:rPr>
              <w:instrText xml:space="preserve"> FORMTEXT </w:instrText>
            </w:r>
            <w:r w:rsidRPr="00591EEA">
              <w:rPr>
                <w:b w:val="0"/>
                <w:color w:val="0000FF"/>
                <w:sz w:val="22"/>
                <w:szCs w:val="22"/>
              </w:rPr>
            </w:r>
            <w:r w:rsidRPr="00591EEA">
              <w:rPr>
                <w:b w:val="0"/>
                <w:color w:val="0000FF"/>
                <w:sz w:val="22"/>
                <w:szCs w:val="22"/>
              </w:rPr>
              <w:fldChar w:fldCharType="separate"/>
            </w:r>
            <w:r w:rsidRPr="00591EEA">
              <w:rPr>
                <w:b w:val="0"/>
                <w:noProof/>
                <w:color w:val="0000FF"/>
                <w:sz w:val="22"/>
                <w:szCs w:val="22"/>
              </w:rPr>
              <w:t>Enter the main topic of the text/discussion/lesson here</w:t>
            </w:r>
            <w:r w:rsidRPr="00591EEA">
              <w:rPr>
                <w:b w:val="0"/>
                <w:color w:val="0000FF"/>
                <w:sz w:val="22"/>
                <w:szCs w:val="22"/>
              </w:rPr>
              <w:fldChar w:fldCharType="end"/>
            </w:r>
            <w:bookmarkEnd w:id="6"/>
          </w:p>
        </w:tc>
      </w:tr>
      <w:tr w:rsidR="00726024" w:rsidRPr="008F439C" w14:paraId="04B1B02A" w14:textId="77777777"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6C2340B1" w14:textId="77777777" w:rsidR="00726024" w:rsidRPr="008F439C" w:rsidRDefault="00726024" w:rsidP="00726024">
            <w:pPr>
              <w:pStyle w:val="Heading5"/>
              <w:spacing w:before="100" w:beforeAutospacing="1" w:after="100" w:afterAutospacing="1"/>
              <w:rPr>
                <w:b w:val="0"/>
                <w:sz w:val="24"/>
                <w:szCs w:val="24"/>
              </w:rPr>
            </w:pPr>
            <w:r w:rsidRPr="008F439C">
              <w:rPr>
                <w:b w:val="0"/>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14:paraId="1F75C921" w14:textId="77777777" w:rsidR="00726024" w:rsidRPr="00591EEA" w:rsidRDefault="00C44C67" w:rsidP="00726024">
            <w:pPr>
              <w:pStyle w:val="Heading5"/>
              <w:spacing w:before="100" w:beforeAutospacing="1" w:after="100" w:afterAutospacing="1"/>
              <w:rPr>
                <w:b w:val="0"/>
                <w:color w:val="0000FF"/>
                <w:sz w:val="22"/>
                <w:szCs w:val="22"/>
              </w:rPr>
            </w:pPr>
            <w:r w:rsidRPr="00591EEA">
              <w:rPr>
                <w:b w:val="0"/>
                <w:color w:val="0000FF"/>
                <w:sz w:val="22"/>
                <w:szCs w:val="22"/>
              </w:rPr>
              <w:fldChar w:fldCharType="begin">
                <w:ffData>
                  <w:name w:val="Text19"/>
                  <w:enabled/>
                  <w:calcOnExit w:val="0"/>
                  <w:textInput>
                    <w:default w:val="Enter the purpose of the language used in the lesson here"/>
                  </w:textInput>
                </w:ffData>
              </w:fldChar>
            </w:r>
            <w:bookmarkStart w:id="7" w:name="Text19"/>
            <w:r w:rsidRPr="00591EEA">
              <w:rPr>
                <w:b w:val="0"/>
                <w:color w:val="0000FF"/>
                <w:sz w:val="22"/>
                <w:szCs w:val="22"/>
              </w:rPr>
              <w:instrText xml:space="preserve"> FORMTEXT </w:instrText>
            </w:r>
            <w:r w:rsidRPr="00591EEA">
              <w:rPr>
                <w:b w:val="0"/>
                <w:color w:val="0000FF"/>
                <w:sz w:val="22"/>
                <w:szCs w:val="22"/>
              </w:rPr>
            </w:r>
            <w:r w:rsidRPr="00591EEA">
              <w:rPr>
                <w:b w:val="0"/>
                <w:color w:val="0000FF"/>
                <w:sz w:val="22"/>
                <w:szCs w:val="22"/>
              </w:rPr>
              <w:fldChar w:fldCharType="separate"/>
            </w:r>
            <w:r w:rsidRPr="00591EEA">
              <w:rPr>
                <w:b w:val="0"/>
                <w:noProof/>
                <w:color w:val="0000FF"/>
                <w:sz w:val="22"/>
                <w:szCs w:val="22"/>
              </w:rPr>
              <w:t>Enter the purpose of the language used in the lesson here</w:t>
            </w:r>
            <w:r w:rsidRPr="00591EEA">
              <w:rPr>
                <w:b w:val="0"/>
                <w:color w:val="0000FF"/>
                <w:sz w:val="22"/>
                <w:szCs w:val="22"/>
              </w:rPr>
              <w:fldChar w:fldCharType="end"/>
            </w:r>
            <w:bookmarkEnd w:id="7"/>
          </w:p>
        </w:tc>
      </w:tr>
      <w:tr w:rsidR="00447E0C" w:rsidRPr="008F439C" w14:paraId="6EDDAEFF" w14:textId="77777777"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FBFDF13" w14:textId="77777777" w:rsidR="00447E0C" w:rsidRPr="008F439C" w:rsidRDefault="00F374C4" w:rsidP="00F374C4">
            <w:pPr>
              <w:pStyle w:val="Heading5"/>
              <w:spacing w:before="100" w:beforeAutospacing="1" w:after="100" w:afterAutospacing="1"/>
              <w:jc w:val="center"/>
              <w:rPr>
                <w:sz w:val="24"/>
                <w:szCs w:val="24"/>
              </w:rPr>
            </w:pPr>
            <w:r w:rsidRPr="008F439C">
              <w:rPr>
                <w:sz w:val="24"/>
                <w:szCs w:val="24"/>
              </w:rPr>
              <w:t>ASSUMPTIONS</w:t>
            </w:r>
          </w:p>
        </w:tc>
      </w:tr>
      <w:tr w:rsidR="00F374C4" w:rsidRPr="008F439C" w14:paraId="1B164AE5" w14:textId="77777777"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E61B94E" w14:textId="5F34554C" w:rsidR="002B2D63" w:rsidRDefault="00452CE7" w:rsidP="005717BC">
            <w:pPr>
              <w:pStyle w:val="Heading5"/>
              <w:spacing w:before="100" w:beforeAutospacing="1" w:after="100" w:afterAutospacing="1"/>
              <w:rPr>
                <w:b w:val="0"/>
                <w:color w:val="0000FF"/>
                <w:sz w:val="22"/>
                <w:szCs w:val="22"/>
              </w:rPr>
            </w:pPr>
            <w:r>
              <w:rPr>
                <w:b w:val="0"/>
                <w:color w:val="0000FF"/>
                <w:sz w:val="22"/>
                <w:szCs w:val="22"/>
              </w:rPr>
              <w:t xml:space="preserve"> </w:t>
            </w:r>
            <w:proofErr w:type="spellStart"/>
            <w:r w:rsidR="002B2D63" w:rsidRPr="002B2D63">
              <w:rPr>
                <w:b w:val="0"/>
                <w:color w:val="auto"/>
                <w:sz w:val="22"/>
                <w:szCs w:val="22"/>
              </w:rPr>
              <w:t>Ss</w:t>
            </w:r>
            <w:proofErr w:type="spellEnd"/>
            <w:r w:rsidR="002B2D63" w:rsidRPr="002B2D63">
              <w:rPr>
                <w:b w:val="0"/>
                <w:color w:val="auto"/>
                <w:sz w:val="22"/>
                <w:szCs w:val="22"/>
              </w:rPr>
              <w:t xml:space="preserve"> already know how to read with skimming and scanning skills</w:t>
            </w:r>
          </w:p>
          <w:p w14:paraId="22BB13AF" w14:textId="660EC8B0" w:rsidR="00F374C4" w:rsidRPr="005717BC" w:rsidRDefault="00452CE7" w:rsidP="002B2D63">
            <w:pPr>
              <w:pStyle w:val="Heading5"/>
              <w:spacing w:before="100" w:beforeAutospacing="1" w:after="100" w:afterAutospacing="1"/>
              <w:ind w:firstLineChars="50" w:firstLine="110"/>
              <w:rPr>
                <w:b w:val="0"/>
                <w:color w:val="auto"/>
                <w:sz w:val="22"/>
                <w:szCs w:val="22"/>
              </w:rPr>
            </w:pPr>
            <w:proofErr w:type="spellStart"/>
            <w:r w:rsidRPr="005717BC">
              <w:rPr>
                <w:b w:val="0"/>
                <w:color w:val="auto"/>
                <w:sz w:val="22"/>
                <w:szCs w:val="22"/>
              </w:rPr>
              <w:t>Ss</w:t>
            </w:r>
            <w:proofErr w:type="spellEnd"/>
            <w:r w:rsidRPr="005717BC">
              <w:rPr>
                <w:b w:val="0"/>
                <w:color w:val="auto"/>
                <w:sz w:val="22"/>
                <w:szCs w:val="22"/>
              </w:rPr>
              <w:t xml:space="preserve"> have </w:t>
            </w:r>
            <w:r w:rsidR="005717BC" w:rsidRPr="005717BC">
              <w:rPr>
                <w:b w:val="0"/>
                <w:color w:val="auto"/>
                <w:sz w:val="22"/>
                <w:szCs w:val="22"/>
              </w:rPr>
              <w:t xml:space="preserve">enough </w:t>
            </w:r>
            <w:r w:rsidRPr="005717BC">
              <w:rPr>
                <w:b w:val="0"/>
                <w:color w:val="auto"/>
                <w:sz w:val="22"/>
                <w:szCs w:val="22"/>
              </w:rPr>
              <w:t>social knowledge and psychological logic to understand</w:t>
            </w:r>
            <w:r w:rsidR="005717BC" w:rsidRPr="005717BC">
              <w:rPr>
                <w:b w:val="0"/>
                <w:color w:val="auto"/>
                <w:sz w:val="22"/>
                <w:szCs w:val="22"/>
              </w:rPr>
              <w:t xml:space="preserve"> </w:t>
            </w:r>
            <w:r w:rsidRPr="005717BC">
              <w:rPr>
                <w:b w:val="0"/>
                <w:color w:val="auto"/>
                <w:sz w:val="22"/>
                <w:szCs w:val="22"/>
              </w:rPr>
              <w:t xml:space="preserve">a text </w:t>
            </w:r>
            <w:r w:rsidR="005717BC" w:rsidRPr="005717BC">
              <w:rPr>
                <w:b w:val="0"/>
                <w:color w:val="auto"/>
                <w:sz w:val="22"/>
                <w:szCs w:val="22"/>
              </w:rPr>
              <w:t>about birth order</w:t>
            </w:r>
            <w:r w:rsidRPr="005717BC">
              <w:rPr>
                <w:b w:val="0"/>
                <w:color w:val="auto"/>
                <w:sz w:val="22"/>
                <w:szCs w:val="22"/>
              </w:rPr>
              <w:t>.</w:t>
            </w:r>
          </w:p>
          <w:p w14:paraId="498F5756" w14:textId="554F164E" w:rsidR="00452CE7" w:rsidRPr="005717BC" w:rsidRDefault="005717BC" w:rsidP="005717BC">
            <w:pPr>
              <w:pStyle w:val="Body"/>
              <w:ind w:firstLineChars="50" w:firstLine="110"/>
              <w:rPr>
                <w:rFonts w:eastAsia="맑은 고딕" w:hint="eastAsia"/>
              </w:rPr>
            </w:pPr>
            <w:proofErr w:type="spellStart"/>
            <w:r w:rsidRPr="005717BC">
              <w:rPr>
                <w:rFonts w:eastAsia="맑은 고딕"/>
                <w:sz w:val="22"/>
                <w:szCs w:val="22"/>
              </w:rPr>
              <w:t>Ss</w:t>
            </w:r>
            <w:proofErr w:type="spellEnd"/>
            <w:r w:rsidRPr="005717BC">
              <w:rPr>
                <w:rFonts w:eastAsia="맑은 고딕"/>
                <w:sz w:val="22"/>
                <w:szCs w:val="22"/>
              </w:rPr>
              <w:t xml:space="preserve"> have enough ability to understand the advanced level of reading.</w:t>
            </w:r>
          </w:p>
        </w:tc>
      </w:tr>
      <w:tr w:rsidR="00447E0C" w:rsidRPr="008F439C" w14:paraId="69A9699A" w14:textId="77777777"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41440610" w14:textId="77777777" w:rsidR="00447E0C" w:rsidRPr="008F439C" w:rsidRDefault="00F374C4" w:rsidP="00F374C4">
            <w:pPr>
              <w:pStyle w:val="Heading5"/>
              <w:spacing w:before="100" w:beforeAutospacing="1" w:after="100" w:afterAutospacing="1"/>
              <w:jc w:val="center"/>
              <w:rPr>
                <w:sz w:val="24"/>
                <w:szCs w:val="24"/>
              </w:rPr>
            </w:pPr>
            <w:r w:rsidRPr="008F439C">
              <w:rPr>
                <w:sz w:val="24"/>
                <w:szCs w:val="24"/>
              </w:rPr>
              <w:t>ANTICIPATED GRAMMATICAL ERRORS AND SOLUTIONS</w:t>
            </w:r>
          </w:p>
        </w:tc>
      </w:tr>
      <w:tr w:rsidR="00F374C4" w:rsidRPr="008F439C" w14:paraId="46B2ECEA" w14:textId="77777777"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8E99E6" w14:textId="2348C07B" w:rsidR="00BC414A" w:rsidRPr="00452CE7" w:rsidRDefault="00452CE7" w:rsidP="007F5594">
            <w:pPr>
              <w:pStyle w:val="Body"/>
              <w:rPr>
                <w:rFonts w:eastAsia="맑은 고딕" w:hint="eastAsia"/>
                <w:sz w:val="22"/>
                <w:szCs w:val="22"/>
              </w:rPr>
            </w:pPr>
            <w:r>
              <w:rPr>
                <w:rFonts w:eastAsia="맑은 고딕" w:hint="eastAsia"/>
                <w:sz w:val="22"/>
                <w:szCs w:val="22"/>
              </w:rPr>
              <w:t xml:space="preserve"> If </w:t>
            </w:r>
            <w:proofErr w:type="spellStart"/>
            <w:r>
              <w:rPr>
                <w:rFonts w:eastAsia="맑은 고딕" w:hint="eastAsia"/>
                <w:sz w:val="22"/>
                <w:szCs w:val="22"/>
              </w:rPr>
              <w:t>Ss</w:t>
            </w:r>
            <w:proofErr w:type="spellEnd"/>
            <w:r>
              <w:rPr>
                <w:rFonts w:eastAsia="맑은 고딕" w:hint="eastAsia"/>
                <w:sz w:val="22"/>
                <w:szCs w:val="22"/>
              </w:rPr>
              <w:t xml:space="preserve"> do not understand the text, I will let them use dictionaries and mobiles phone.</w:t>
            </w:r>
          </w:p>
        </w:tc>
      </w:tr>
      <w:tr w:rsidR="00447E0C" w:rsidRPr="008F439C" w14:paraId="44ACFFAA" w14:textId="77777777"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937971C" w14:textId="77777777" w:rsidR="00447E0C" w:rsidRPr="008F439C" w:rsidRDefault="003F75ED" w:rsidP="003F75ED">
            <w:pPr>
              <w:pStyle w:val="Heading5"/>
              <w:spacing w:before="100" w:beforeAutospacing="1" w:after="100" w:afterAutospacing="1"/>
              <w:jc w:val="center"/>
              <w:rPr>
                <w:sz w:val="24"/>
                <w:szCs w:val="24"/>
              </w:rPr>
            </w:pPr>
            <w:r w:rsidRPr="008F439C">
              <w:rPr>
                <w:sz w:val="24"/>
                <w:szCs w:val="24"/>
              </w:rPr>
              <w:t>REFERENCES</w:t>
            </w:r>
          </w:p>
        </w:tc>
      </w:tr>
      <w:tr w:rsidR="003F75ED" w:rsidRPr="008F439C" w14:paraId="0ADE3B43" w14:textId="77777777"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618B35" w14:textId="77777777" w:rsidR="007C7540" w:rsidRDefault="007C7540" w:rsidP="007C7540">
            <w:pPr>
              <w:pStyle w:val="Heading5"/>
              <w:spacing w:before="100" w:beforeAutospacing="1" w:after="100" w:afterAutospacing="1"/>
              <w:ind w:firstLineChars="50" w:firstLine="110"/>
              <w:rPr>
                <w:rFonts w:eastAsia="맑은 고딕" w:hint="eastAsia"/>
                <w:b w:val="0"/>
                <w:color w:val="auto"/>
                <w:sz w:val="22"/>
                <w:szCs w:val="22"/>
              </w:rPr>
            </w:pPr>
            <w:r>
              <w:rPr>
                <w:rFonts w:eastAsia="맑은 고딕" w:hint="eastAsia"/>
                <w:b w:val="0"/>
                <w:color w:val="auto"/>
                <w:sz w:val="22"/>
                <w:szCs w:val="22"/>
              </w:rPr>
              <w:t>Reading text</w:t>
            </w:r>
          </w:p>
          <w:p w14:paraId="5E2653D5" w14:textId="2ACA778E" w:rsidR="007C7540" w:rsidRPr="007C7540" w:rsidRDefault="007C7540" w:rsidP="007C7540">
            <w:pPr>
              <w:pStyle w:val="Body"/>
              <w:rPr>
                <w:rFonts w:eastAsia="맑은 고딕" w:hint="eastAsia"/>
              </w:rPr>
            </w:pPr>
            <w:r>
              <w:rPr>
                <w:rFonts w:eastAsia="맑은 고딕" w:hint="eastAsia"/>
              </w:rPr>
              <w:lastRenderedPageBreak/>
              <w:t xml:space="preserve"> :</w:t>
            </w:r>
            <w:r>
              <w:rPr>
                <w:rFonts w:eastAsia="맑은 고딕"/>
              </w:rPr>
              <w:t xml:space="preserve"> </w:t>
            </w:r>
            <w:r w:rsidR="00877C48" w:rsidRPr="00877C48">
              <w:rPr>
                <w:rFonts w:eastAsia="맑은 고딕"/>
                <w:color w:val="auto"/>
              </w:rPr>
              <w:t>http://io9.com/how-your-birth-order-can-influence-who-you-are-1136567036</w:t>
            </w:r>
          </w:p>
          <w:p w14:paraId="72877C67" w14:textId="77777777" w:rsidR="007C7540" w:rsidRDefault="007C7540" w:rsidP="007C7540">
            <w:pPr>
              <w:pStyle w:val="Heading5"/>
              <w:spacing w:before="100" w:beforeAutospacing="1" w:after="100" w:afterAutospacing="1"/>
              <w:ind w:firstLineChars="50" w:firstLine="110"/>
              <w:rPr>
                <w:b w:val="0"/>
                <w:color w:val="auto"/>
                <w:sz w:val="22"/>
                <w:szCs w:val="22"/>
              </w:rPr>
            </w:pPr>
            <w:r w:rsidRPr="007C7540">
              <w:rPr>
                <w:b w:val="0"/>
                <w:color w:val="auto"/>
                <w:sz w:val="22"/>
                <w:szCs w:val="22"/>
              </w:rPr>
              <w:t xml:space="preserve">Video clip </w:t>
            </w:r>
          </w:p>
          <w:p w14:paraId="7A53B998" w14:textId="52BC7A6C" w:rsidR="003F75ED" w:rsidRPr="00C14849" w:rsidRDefault="007C7540" w:rsidP="007C7540">
            <w:pPr>
              <w:pStyle w:val="Heading5"/>
              <w:spacing w:before="100" w:beforeAutospacing="1" w:after="100" w:afterAutospacing="1"/>
              <w:ind w:firstLineChars="50" w:firstLine="110"/>
              <w:rPr>
                <w:b w:val="0"/>
                <w:color w:val="auto"/>
                <w:sz w:val="22"/>
                <w:szCs w:val="22"/>
              </w:rPr>
            </w:pPr>
            <w:r w:rsidRPr="007C7540">
              <w:rPr>
                <w:b w:val="0"/>
                <w:color w:val="auto"/>
                <w:sz w:val="22"/>
                <w:szCs w:val="22"/>
              </w:rPr>
              <w:t xml:space="preserve">: </w:t>
            </w:r>
            <w:hyperlink r:id="rId8" w:history="1">
              <w:r w:rsidRPr="00C14849">
                <w:rPr>
                  <w:rStyle w:val="Hyperlink"/>
                  <w:b w:val="0"/>
                  <w:color w:val="auto"/>
                  <w:sz w:val="22"/>
                  <w:szCs w:val="22"/>
                  <w:u w:val="none"/>
                </w:rPr>
                <w:t>https://youtu.be/61ruJlQ5S9s</w:t>
              </w:r>
            </w:hyperlink>
          </w:p>
          <w:p w14:paraId="0DF39B8A" w14:textId="2FE24476" w:rsidR="008F3C05" w:rsidRDefault="00C14849" w:rsidP="00C14849">
            <w:pPr>
              <w:pStyle w:val="Body"/>
              <w:ind w:firstLineChars="50" w:firstLine="110"/>
              <w:rPr>
                <w:rFonts w:eastAsia="맑은 고딕"/>
                <w:sz w:val="22"/>
                <w:szCs w:val="22"/>
              </w:rPr>
            </w:pPr>
            <w:r w:rsidRPr="00C14849">
              <w:rPr>
                <w:rFonts w:eastAsia="맑은 고딕"/>
                <w:sz w:val="22"/>
                <w:szCs w:val="22"/>
              </w:rPr>
              <w:t xml:space="preserve">: </w:t>
            </w:r>
            <w:r>
              <w:rPr>
                <w:rFonts w:eastAsia="맑은 고딕"/>
                <w:sz w:val="22"/>
                <w:szCs w:val="22"/>
              </w:rPr>
              <w:t>https://youtu.be/7zw8_SQLZ-A</w:t>
            </w:r>
          </w:p>
          <w:p w14:paraId="064F9836" w14:textId="77777777" w:rsidR="00C14849" w:rsidRPr="00C14849" w:rsidRDefault="00C14849" w:rsidP="00C14849">
            <w:pPr>
              <w:pStyle w:val="Body"/>
              <w:ind w:firstLineChars="50" w:firstLine="110"/>
              <w:rPr>
                <w:rFonts w:eastAsia="맑은 고딕" w:hint="eastAsia"/>
                <w:sz w:val="22"/>
                <w:szCs w:val="22"/>
              </w:rPr>
            </w:pPr>
          </w:p>
          <w:p w14:paraId="23B15694" w14:textId="77777777" w:rsidR="007C7540" w:rsidRDefault="007C7540" w:rsidP="007C7540">
            <w:pPr>
              <w:pStyle w:val="Body"/>
              <w:ind w:firstLineChars="50" w:firstLine="110"/>
              <w:rPr>
                <w:rFonts w:eastAsia="맑은 고딕"/>
                <w:color w:val="auto"/>
                <w:sz w:val="22"/>
                <w:szCs w:val="22"/>
              </w:rPr>
            </w:pPr>
            <w:r w:rsidRPr="007C7540">
              <w:rPr>
                <w:rFonts w:eastAsia="맑은 고딕"/>
                <w:color w:val="auto"/>
                <w:sz w:val="22"/>
                <w:szCs w:val="22"/>
              </w:rPr>
              <w:t xml:space="preserve">Lesson Plan </w:t>
            </w:r>
          </w:p>
          <w:p w14:paraId="3BD8E537" w14:textId="45F1D412" w:rsidR="007C7540" w:rsidRPr="007C7540" w:rsidRDefault="007C7540" w:rsidP="007C7540">
            <w:pPr>
              <w:pStyle w:val="Body"/>
              <w:ind w:firstLineChars="50" w:firstLine="110"/>
              <w:rPr>
                <w:rFonts w:eastAsia="맑은 고딕" w:hint="eastAsia"/>
              </w:rPr>
            </w:pPr>
            <w:r>
              <w:rPr>
                <w:rFonts w:eastAsia="맑은 고딕"/>
                <w:color w:val="auto"/>
                <w:sz w:val="22"/>
                <w:szCs w:val="22"/>
              </w:rPr>
              <w:t xml:space="preserve">: </w:t>
            </w:r>
            <w:r w:rsidRPr="007C7540">
              <w:rPr>
                <w:rFonts w:eastAsia="맑은 고딕"/>
                <w:color w:val="auto"/>
                <w:sz w:val="22"/>
                <w:szCs w:val="22"/>
              </w:rPr>
              <w:t>http://www.tesol.org/connect/tesol-resource-center/search-details/lesson-plans/2013/12/04/reading-lesson-plan</w:t>
            </w:r>
          </w:p>
        </w:tc>
      </w:tr>
      <w:tr w:rsidR="00447E0C" w:rsidRPr="008F439C" w14:paraId="7103E58B" w14:textId="77777777"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0A94295F" w14:textId="77777777" w:rsidR="00447E0C" w:rsidRPr="008F439C" w:rsidRDefault="003F75ED" w:rsidP="003F75ED">
            <w:pPr>
              <w:pStyle w:val="Heading5"/>
              <w:spacing w:before="100" w:beforeAutospacing="1" w:after="100" w:afterAutospacing="1"/>
              <w:jc w:val="center"/>
              <w:rPr>
                <w:sz w:val="24"/>
                <w:szCs w:val="24"/>
              </w:rPr>
            </w:pPr>
            <w:r w:rsidRPr="008F439C">
              <w:rPr>
                <w:sz w:val="24"/>
                <w:szCs w:val="24"/>
              </w:rPr>
              <w:lastRenderedPageBreak/>
              <w:t>NOTES</w:t>
            </w:r>
          </w:p>
        </w:tc>
      </w:tr>
      <w:tr w:rsidR="003F75ED" w:rsidRPr="008F439C" w14:paraId="72A1FA6D" w14:textId="77777777" w:rsidTr="004922D4">
        <w:trPr>
          <w:trHeight w:val="301"/>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3870A62" w14:textId="77777777" w:rsidR="008A48CC" w:rsidRDefault="00C870E5" w:rsidP="00C870E5">
            <w:pPr>
              <w:pStyle w:val="Body"/>
              <w:rPr>
                <w:rFonts w:eastAsia="맑은 고딕"/>
                <w:sz w:val="22"/>
                <w:szCs w:val="22"/>
              </w:rPr>
            </w:pPr>
            <w:r w:rsidRPr="00C870E5">
              <w:rPr>
                <w:rFonts w:eastAsia="맑은 고딕"/>
                <w:sz w:val="22"/>
                <w:szCs w:val="22"/>
              </w:rPr>
              <w:t>Cut-off plan</w:t>
            </w:r>
          </w:p>
          <w:p w14:paraId="598F355E" w14:textId="1EA647C4" w:rsidR="00C870E5" w:rsidRPr="00C870E5" w:rsidRDefault="00C870E5" w:rsidP="00C870E5">
            <w:pPr>
              <w:pStyle w:val="Body"/>
              <w:rPr>
                <w:rFonts w:eastAsia="맑은 고딕"/>
                <w:sz w:val="22"/>
                <w:szCs w:val="22"/>
              </w:rPr>
            </w:pPr>
            <w:r w:rsidRPr="00C870E5">
              <w:rPr>
                <w:rFonts w:eastAsia="맑은 고딕"/>
                <w:sz w:val="22"/>
                <w:szCs w:val="22"/>
              </w:rPr>
              <w:t xml:space="preserve"> :</w:t>
            </w:r>
            <w:r>
              <w:rPr>
                <w:rFonts w:eastAsia="맑은 고딕"/>
                <w:sz w:val="22"/>
                <w:szCs w:val="22"/>
              </w:rPr>
              <w:t xml:space="preserve"> If there is not enough time to complete the whole activity, speaking activity </w:t>
            </w:r>
            <w:r w:rsidR="00433325">
              <w:rPr>
                <w:rFonts w:eastAsia="맑은 고딕"/>
                <w:sz w:val="22"/>
                <w:szCs w:val="22"/>
              </w:rPr>
              <w:t xml:space="preserve">might be cancel but give them </w:t>
            </w:r>
            <w:r>
              <w:rPr>
                <w:rFonts w:eastAsia="맑은 고딕"/>
                <w:sz w:val="22"/>
                <w:szCs w:val="22"/>
              </w:rPr>
              <w:t xml:space="preserve">writing </w:t>
            </w:r>
            <w:r w:rsidR="00433325">
              <w:rPr>
                <w:rFonts w:eastAsia="맑은 고딕"/>
                <w:sz w:val="22"/>
                <w:szCs w:val="22"/>
              </w:rPr>
              <w:t>assignment about the same topic.</w:t>
            </w:r>
          </w:p>
          <w:p w14:paraId="6C1BEEE9" w14:textId="77777777" w:rsidR="008A48CC" w:rsidRDefault="00C870E5" w:rsidP="00C870E5">
            <w:pPr>
              <w:pStyle w:val="Body"/>
              <w:rPr>
                <w:rFonts w:eastAsia="맑은 고딕"/>
                <w:sz w:val="22"/>
                <w:szCs w:val="22"/>
              </w:rPr>
            </w:pPr>
            <w:r w:rsidRPr="00C870E5">
              <w:rPr>
                <w:rFonts w:eastAsia="맑은 고딕"/>
                <w:sz w:val="22"/>
                <w:szCs w:val="22"/>
              </w:rPr>
              <w:t xml:space="preserve">SOS activity </w:t>
            </w:r>
          </w:p>
          <w:p w14:paraId="3D8A0300" w14:textId="06A95024" w:rsidR="00C870E5" w:rsidRPr="00C870E5" w:rsidRDefault="00C870E5" w:rsidP="00C870E5">
            <w:pPr>
              <w:pStyle w:val="Body"/>
              <w:rPr>
                <w:rFonts w:eastAsia="맑은 고딕" w:hint="eastAsia"/>
              </w:rPr>
            </w:pPr>
            <w:r w:rsidRPr="00C870E5">
              <w:rPr>
                <w:rFonts w:eastAsia="맑은 고딕"/>
                <w:sz w:val="22"/>
                <w:szCs w:val="22"/>
              </w:rPr>
              <w:t>:</w:t>
            </w:r>
            <w:r>
              <w:rPr>
                <w:rFonts w:eastAsia="맑은 고딕"/>
                <w:sz w:val="22"/>
                <w:szCs w:val="22"/>
              </w:rPr>
              <w:t xml:space="preserve"> In case we have extra time, </w:t>
            </w:r>
            <w:proofErr w:type="spellStart"/>
            <w:r>
              <w:rPr>
                <w:rFonts w:eastAsia="맑은 고딕"/>
                <w:sz w:val="22"/>
                <w:szCs w:val="22"/>
              </w:rPr>
              <w:t>Ss</w:t>
            </w:r>
            <w:proofErr w:type="spellEnd"/>
            <w:r>
              <w:rPr>
                <w:rFonts w:eastAsia="맑은 고딕"/>
                <w:sz w:val="22"/>
                <w:szCs w:val="22"/>
              </w:rPr>
              <w:t xml:space="preserve"> might discuss the advantages and disadvantages of being “fist-middle and last” born child.</w:t>
            </w:r>
          </w:p>
        </w:tc>
      </w:tr>
    </w:tbl>
    <w:p w14:paraId="4B112939" w14:textId="77777777" w:rsidR="008A4DE1" w:rsidRPr="008A4DE1" w:rsidRDefault="008A4DE1">
      <w:pPr>
        <w:rPr>
          <w:sz w:val="16"/>
          <w:szCs w:val="16"/>
        </w:rPr>
      </w:pPr>
      <w:r>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2"/>
        <w:gridCol w:w="1356"/>
        <w:gridCol w:w="278"/>
        <w:gridCol w:w="2193"/>
        <w:gridCol w:w="3146"/>
        <w:gridCol w:w="2361"/>
      </w:tblGrid>
      <w:tr w:rsidR="003F75ED" w:rsidRPr="008F439C" w14:paraId="39C8F263" w14:textId="77777777"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C6752D6" w14:textId="77777777" w:rsidR="003F75ED" w:rsidRPr="008F439C" w:rsidRDefault="008A4DE1" w:rsidP="003F75ED">
            <w:pPr>
              <w:pStyle w:val="Heading31"/>
              <w:rPr>
                <w:sz w:val="24"/>
                <w:szCs w:val="24"/>
              </w:rPr>
            </w:pPr>
            <w:r>
              <w:lastRenderedPageBreak/>
              <w:br w:type="page"/>
            </w:r>
            <w:r w:rsidR="00447E0C" w:rsidRPr="008F439C">
              <w:rPr>
                <w:b w:val="0"/>
                <w:bCs w:val="0"/>
                <w:sz w:val="24"/>
                <w:szCs w:val="24"/>
              </w:rPr>
              <w:br w:type="page"/>
            </w:r>
            <w:r w:rsidR="003F75ED" w:rsidRPr="008F439C">
              <w:rPr>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14:paraId="52E1C17E" w14:textId="0A655A3A" w:rsidR="003F75ED" w:rsidRPr="00591EEA" w:rsidRDefault="002E0678" w:rsidP="002E0678">
            <w:pPr>
              <w:pStyle w:val="Heading31"/>
              <w:rPr>
                <w:b w:val="0"/>
                <w:color w:val="0000FF"/>
                <w:sz w:val="22"/>
                <w:szCs w:val="22"/>
              </w:rPr>
            </w:pPr>
            <w:r w:rsidRPr="002D54B1">
              <w:rPr>
                <w:b w:val="0"/>
                <w:color w:val="auto"/>
                <w:sz w:val="22"/>
                <w:szCs w:val="22"/>
              </w:rPr>
              <w:t>Guessing the topic and related words</w:t>
            </w:r>
          </w:p>
        </w:tc>
      </w:tr>
      <w:tr w:rsidR="00CB12E9" w:rsidRPr="008F439C" w14:paraId="3446E47F"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D07A437" w14:textId="77777777" w:rsidR="003F75ED" w:rsidRPr="008F439C" w:rsidRDefault="00F851DC" w:rsidP="003F75ED">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5933D388" w14:textId="77777777" w:rsidR="003F75ED" w:rsidRPr="008F439C" w:rsidRDefault="00F851DC" w:rsidP="003F75ED">
            <w:pPr>
              <w:pStyle w:val="Heading5"/>
              <w:jc w:val="center"/>
              <w:rPr>
                <w:sz w:val="24"/>
                <w:szCs w:val="24"/>
              </w:rPr>
            </w:pPr>
            <w:r w:rsidRPr="008F439C">
              <w:rPr>
                <w:sz w:val="24"/>
                <w:szCs w:val="24"/>
              </w:rPr>
              <w:t>MATERIALS</w:t>
            </w:r>
          </w:p>
        </w:tc>
      </w:tr>
      <w:tr w:rsidR="00CB12E9" w:rsidRPr="008F439C" w14:paraId="0D2F44EB"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B0F29B" w14:textId="26BA9CA8" w:rsidR="003F75ED" w:rsidRPr="002D54B1" w:rsidRDefault="002D54B1" w:rsidP="00F851DC">
            <w:pPr>
              <w:pStyle w:val="Heading5"/>
              <w:rPr>
                <w:b w:val="0"/>
                <w:color w:val="auto"/>
                <w:sz w:val="22"/>
                <w:szCs w:val="22"/>
              </w:rPr>
            </w:pPr>
            <w:r>
              <w:rPr>
                <w:b w:val="0"/>
                <w:color w:val="auto"/>
                <w:sz w:val="22"/>
                <w:szCs w:val="22"/>
              </w:rPr>
              <w:t xml:space="preserve">- </w:t>
            </w:r>
            <w:r w:rsidRPr="002D54B1">
              <w:rPr>
                <w:b w:val="0"/>
                <w:color w:val="auto"/>
                <w:sz w:val="22"/>
                <w:szCs w:val="22"/>
              </w:rPr>
              <w:t>Picture makes the abstract topic more concrete and it illustrates it making the topic more meaningful.</w:t>
            </w:r>
          </w:p>
          <w:p w14:paraId="1EB898AE" w14:textId="59D75A91" w:rsidR="002D54B1" w:rsidRPr="002D54B1" w:rsidRDefault="002D54B1" w:rsidP="002D54B1">
            <w:pPr>
              <w:pStyle w:val="Body"/>
              <w:rPr>
                <w:rFonts w:eastAsia="맑은 고딕" w:hint="eastAsia"/>
              </w:rPr>
            </w:pPr>
            <w:r>
              <w:rPr>
                <w:rFonts w:eastAsia="맑은 고딕"/>
                <w:color w:val="auto"/>
                <w:sz w:val="22"/>
                <w:szCs w:val="22"/>
              </w:rPr>
              <w:t xml:space="preserve">- </w:t>
            </w:r>
            <w:r w:rsidRPr="002D54B1">
              <w:rPr>
                <w:rFonts w:eastAsia="맑은 고딕"/>
                <w:color w:val="auto"/>
                <w:sz w:val="22"/>
                <w:szCs w:val="22"/>
              </w:rPr>
              <w:t xml:space="preserve">Word guessing activity provides </w:t>
            </w:r>
            <w:proofErr w:type="spellStart"/>
            <w:r w:rsidRPr="002D54B1">
              <w:rPr>
                <w:rFonts w:eastAsia="맑은 고딕"/>
                <w:color w:val="auto"/>
                <w:sz w:val="22"/>
                <w:szCs w:val="22"/>
              </w:rPr>
              <w:t>Ss</w:t>
            </w:r>
            <w:proofErr w:type="spellEnd"/>
            <w:r w:rsidRPr="002D54B1">
              <w:rPr>
                <w:rFonts w:eastAsia="맑은 고딕"/>
                <w:color w:val="auto"/>
                <w:sz w:val="22"/>
                <w:szCs w:val="22"/>
              </w:rPr>
              <w:t xml:space="preserve"> with possible vocabulary items that they can see in the text and it gives them a chance to understand the topic in general without reading it.</w:t>
            </w:r>
          </w:p>
        </w:tc>
        <w:tc>
          <w:tcPr>
            <w:tcW w:w="5666" w:type="dxa"/>
            <w:gridSpan w:val="2"/>
            <w:tcBorders>
              <w:top w:val="nil"/>
              <w:left w:val="single" w:sz="4" w:space="0" w:color="auto"/>
              <w:bottom w:val="single" w:sz="4" w:space="0" w:color="auto"/>
              <w:right w:val="single" w:sz="4" w:space="0" w:color="auto"/>
            </w:tcBorders>
            <w:shd w:val="clear" w:color="auto" w:fill="auto"/>
          </w:tcPr>
          <w:p w14:paraId="659296A0" w14:textId="1850D849" w:rsidR="002D54B1" w:rsidRPr="002D54B1" w:rsidRDefault="002E0678" w:rsidP="00F851DC">
            <w:pPr>
              <w:pStyle w:val="Heading5"/>
              <w:rPr>
                <w:b w:val="0"/>
                <w:color w:val="auto"/>
                <w:sz w:val="22"/>
                <w:szCs w:val="22"/>
              </w:rPr>
            </w:pPr>
            <w:r w:rsidRPr="002D54B1">
              <w:rPr>
                <w:b w:val="0"/>
                <w:color w:val="auto"/>
                <w:sz w:val="22"/>
                <w:szCs w:val="22"/>
              </w:rPr>
              <w:t xml:space="preserve">Power point presentation, </w:t>
            </w:r>
            <w:r w:rsidR="002D54B1" w:rsidRPr="002D54B1">
              <w:rPr>
                <w:b w:val="0"/>
                <w:color w:val="auto"/>
                <w:sz w:val="22"/>
                <w:szCs w:val="22"/>
              </w:rPr>
              <w:t>Projector</w:t>
            </w:r>
            <w:r w:rsidR="002D54B1">
              <w:rPr>
                <w:b w:val="0"/>
                <w:color w:val="auto"/>
                <w:sz w:val="22"/>
                <w:szCs w:val="22"/>
              </w:rPr>
              <w:t>,</w:t>
            </w:r>
          </w:p>
          <w:p w14:paraId="2AC61C0F" w14:textId="37C3BA8F" w:rsidR="003F75ED" w:rsidRPr="00591EEA" w:rsidRDefault="002E0678" w:rsidP="00F851DC">
            <w:pPr>
              <w:pStyle w:val="Heading5"/>
              <w:rPr>
                <w:b w:val="0"/>
                <w:color w:val="0000FF"/>
                <w:sz w:val="22"/>
                <w:szCs w:val="22"/>
              </w:rPr>
            </w:pPr>
            <w:r w:rsidRPr="002D54B1">
              <w:rPr>
                <w:b w:val="0"/>
                <w:color w:val="auto"/>
                <w:sz w:val="22"/>
                <w:szCs w:val="22"/>
              </w:rPr>
              <w:t>Appendix 1(</w:t>
            </w:r>
            <w:r w:rsidR="002D54B1" w:rsidRPr="002D54B1">
              <w:rPr>
                <w:b w:val="0"/>
                <w:color w:val="auto"/>
                <w:sz w:val="22"/>
                <w:szCs w:val="22"/>
              </w:rPr>
              <w:t>Word-guessing activity</w:t>
            </w:r>
            <w:r w:rsidRPr="002D54B1">
              <w:rPr>
                <w:b w:val="0"/>
                <w:color w:val="auto"/>
                <w:sz w:val="22"/>
                <w:szCs w:val="22"/>
              </w:rPr>
              <w:t>)</w:t>
            </w:r>
            <w:r w:rsidR="002D54B1" w:rsidRPr="002D54B1">
              <w:rPr>
                <w:b w:val="0"/>
                <w:color w:val="auto"/>
                <w:sz w:val="22"/>
                <w:szCs w:val="22"/>
              </w:rPr>
              <w:t>, Dictionary.</w:t>
            </w:r>
          </w:p>
        </w:tc>
      </w:tr>
      <w:tr w:rsidR="00B10BBA" w:rsidRPr="008F439C" w14:paraId="414E23FB" w14:textId="77777777"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39A33" w14:textId="77777777" w:rsidR="00447E0C" w:rsidRPr="008F439C" w:rsidRDefault="00F851DC" w:rsidP="00F851DC">
            <w:pPr>
              <w:pStyle w:val="Heading5"/>
              <w:jc w:val="center"/>
              <w:rPr>
                <w:sz w:val="24"/>
                <w:szCs w:val="24"/>
              </w:rPr>
            </w:pPr>
            <w:r w:rsidRPr="008F439C">
              <w:rPr>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8486" w14:textId="77777777" w:rsidR="00447E0C" w:rsidRPr="008F439C" w:rsidRDefault="00F851DC" w:rsidP="00F851DC">
            <w:pPr>
              <w:pStyle w:val="Heading5"/>
              <w:jc w:val="center"/>
              <w:rPr>
                <w:sz w:val="24"/>
                <w:szCs w:val="24"/>
              </w:rPr>
            </w:pPr>
            <w:r w:rsidRPr="008F439C">
              <w:rPr>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BD509" w14:textId="77777777" w:rsidR="00447E0C" w:rsidRPr="008F439C" w:rsidRDefault="00F851DC" w:rsidP="00F851DC">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7145" w14:textId="77777777" w:rsidR="00447E0C" w:rsidRPr="008F439C" w:rsidRDefault="00F851DC" w:rsidP="00F851DC">
            <w:pPr>
              <w:pStyle w:val="Heading5"/>
              <w:jc w:val="center"/>
              <w:rPr>
                <w:sz w:val="24"/>
                <w:szCs w:val="24"/>
              </w:rPr>
            </w:pPr>
            <w:r w:rsidRPr="008F439C">
              <w:rPr>
                <w:sz w:val="24"/>
                <w:szCs w:val="24"/>
              </w:rPr>
              <w:t>TEACHER</w:t>
            </w:r>
          </w:p>
        </w:tc>
      </w:tr>
      <w:tr w:rsidR="00B10BBA" w:rsidRPr="008F439C" w14:paraId="5801A10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C72BB3" w14:textId="4AEF6726" w:rsidR="00447E0C" w:rsidRPr="004A50A0" w:rsidRDefault="004A50A0" w:rsidP="00427DF2">
            <w:pPr>
              <w:pStyle w:val="Header"/>
              <w:rPr>
                <w:rFonts w:ascii="Arial" w:hAnsi="Arial" w:cs="Arial"/>
                <w:color w:val="auto"/>
                <w:sz w:val="22"/>
                <w:szCs w:val="22"/>
              </w:rPr>
            </w:pPr>
            <w:r w:rsidRPr="004A50A0">
              <w:rPr>
                <w:rFonts w:ascii="Arial" w:hAnsi="Arial" w:cs="Arial"/>
                <w:color w:val="auto"/>
                <w:sz w:val="22"/>
                <w:szCs w:val="22"/>
              </w:rPr>
              <w:t>2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CE451DD" w14:textId="19ABF5BD" w:rsidR="00447E0C" w:rsidRPr="004A50A0" w:rsidRDefault="004A50A0" w:rsidP="00427DF2">
            <w:pPr>
              <w:pStyle w:val="Body"/>
              <w:spacing w:before="0" w:after="0"/>
              <w:rPr>
                <w:color w:val="auto"/>
                <w:sz w:val="22"/>
                <w:szCs w:val="22"/>
              </w:rPr>
            </w:pPr>
            <w:r w:rsidRPr="004A50A0">
              <w:rPr>
                <w:color w:val="auto"/>
                <w:sz w:val="22"/>
                <w:szCs w:val="22"/>
              </w:rPr>
              <w:fldChar w:fldCharType="begin">
                <w:ffData>
                  <w:name w:val="Dropdown3"/>
                  <w:enabled/>
                  <w:calcOnExit w:val="0"/>
                  <w:ddList>
                    <w:listEntry w:val="Whole class"/>
                    <w:listEntry w:val="Choose"/>
                    <w:listEntry w:val="Individual"/>
                    <w:listEntry w:val="Pairs"/>
                    <w:listEntry w:val="Threes"/>
                    <w:listEntry w:val="Groups"/>
                  </w:ddList>
                </w:ffData>
              </w:fldChar>
            </w:r>
            <w:bookmarkStart w:id="8" w:name="Dropdown3"/>
            <w:r w:rsidRPr="004A50A0">
              <w:rPr>
                <w:color w:val="auto"/>
                <w:sz w:val="22"/>
                <w:szCs w:val="22"/>
              </w:rPr>
              <w:instrText xml:space="preserve"> FORMDROPDOWN </w:instrText>
            </w:r>
            <w:r w:rsidRPr="004A50A0">
              <w:rPr>
                <w:color w:val="auto"/>
                <w:sz w:val="22"/>
                <w:szCs w:val="22"/>
              </w:rPr>
            </w:r>
            <w:r w:rsidRPr="004A50A0">
              <w:rPr>
                <w:color w:val="auto"/>
                <w:sz w:val="22"/>
                <w:szCs w:val="22"/>
              </w:rPr>
              <w:fldChar w:fldCharType="end"/>
            </w:r>
            <w:bookmarkEnd w:id="8"/>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2F2B9D56" w14:textId="4164DA5D" w:rsidR="004A50A0" w:rsidRPr="004A50A0" w:rsidRDefault="004A50A0" w:rsidP="00F851DC">
            <w:pPr>
              <w:pStyle w:val="Body"/>
              <w:spacing w:before="0" w:after="0"/>
              <w:rPr>
                <w:color w:val="auto"/>
                <w:sz w:val="22"/>
                <w:szCs w:val="22"/>
              </w:rPr>
            </w:pPr>
            <w:r w:rsidRPr="004A50A0">
              <w:rPr>
                <w:color w:val="auto"/>
                <w:sz w:val="22"/>
                <w:szCs w:val="22"/>
              </w:rPr>
              <w:t xml:space="preserve">1. </w:t>
            </w:r>
            <w:proofErr w:type="spellStart"/>
            <w:r w:rsidRPr="004A50A0">
              <w:rPr>
                <w:color w:val="auto"/>
                <w:sz w:val="22"/>
                <w:szCs w:val="22"/>
              </w:rPr>
              <w:t>Ss</w:t>
            </w:r>
            <w:proofErr w:type="spellEnd"/>
            <w:r w:rsidRPr="004A50A0">
              <w:rPr>
                <w:color w:val="auto"/>
                <w:sz w:val="22"/>
                <w:szCs w:val="22"/>
              </w:rPr>
              <w:t xml:space="preserve"> look at the picture and talk about it trying to find out what the text is about.</w:t>
            </w:r>
          </w:p>
          <w:p w14:paraId="5B0B4051" w14:textId="77777777" w:rsidR="00447E0C" w:rsidRDefault="004A50A0" w:rsidP="00F851DC">
            <w:pPr>
              <w:pStyle w:val="Body"/>
              <w:spacing w:before="0" w:after="0"/>
              <w:rPr>
                <w:color w:val="auto"/>
                <w:sz w:val="22"/>
                <w:szCs w:val="22"/>
              </w:rPr>
            </w:pPr>
            <w:r w:rsidRPr="004A50A0">
              <w:rPr>
                <w:color w:val="auto"/>
                <w:sz w:val="22"/>
                <w:szCs w:val="22"/>
              </w:rPr>
              <w:t xml:space="preserve">2. </w:t>
            </w:r>
            <w:proofErr w:type="spellStart"/>
            <w:r w:rsidRPr="004A50A0">
              <w:rPr>
                <w:color w:val="auto"/>
                <w:sz w:val="22"/>
                <w:szCs w:val="22"/>
              </w:rPr>
              <w:t>Ss.tell</w:t>
            </w:r>
            <w:proofErr w:type="spellEnd"/>
            <w:r w:rsidRPr="004A50A0">
              <w:rPr>
                <w:color w:val="auto"/>
                <w:sz w:val="22"/>
                <w:szCs w:val="22"/>
              </w:rPr>
              <w:t xml:space="preserve"> their answer.</w:t>
            </w:r>
          </w:p>
          <w:p w14:paraId="2E254B0D" w14:textId="35970B4E" w:rsidR="00337B1B" w:rsidRPr="004A50A0" w:rsidRDefault="00337B1B" w:rsidP="00F851DC">
            <w:pPr>
              <w:pStyle w:val="Body"/>
              <w:spacing w:before="0" w:after="0"/>
              <w:rPr>
                <w:color w:val="auto"/>
                <w:sz w:val="22"/>
                <w:szCs w:val="22"/>
              </w:rPr>
            </w:pPr>
            <w:r>
              <w:rPr>
                <w:rFonts w:eastAsia="맑은 고딕"/>
                <w:sz w:val="22"/>
                <w:szCs w:val="22"/>
              </w:rPr>
              <w:t xml:space="preserve">3. </w:t>
            </w:r>
            <w:proofErr w:type="spellStart"/>
            <w:r>
              <w:rPr>
                <w:rFonts w:eastAsia="맑은 고딕"/>
                <w:sz w:val="22"/>
                <w:szCs w:val="22"/>
              </w:rPr>
              <w:t>Ss</w:t>
            </w:r>
            <w:proofErr w:type="spellEnd"/>
            <w:r>
              <w:rPr>
                <w:rFonts w:eastAsia="맑은 고딕"/>
                <w:sz w:val="22"/>
                <w:szCs w:val="22"/>
              </w:rPr>
              <w:t xml:space="preserve"> look at the screen and get the correct answer.</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FCE1993" w14:textId="77777777" w:rsidR="00447E0C" w:rsidRPr="004A50A0" w:rsidRDefault="004A50A0" w:rsidP="00F851DC">
            <w:pPr>
              <w:pStyle w:val="Body"/>
              <w:spacing w:before="0" w:after="0"/>
              <w:rPr>
                <w:color w:val="auto"/>
                <w:sz w:val="22"/>
                <w:szCs w:val="22"/>
              </w:rPr>
            </w:pPr>
            <w:r w:rsidRPr="004A50A0">
              <w:rPr>
                <w:color w:val="auto"/>
                <w:sz w:val="22"/>
                <w:szCs w:val="22"/>
              </w:rPr>
              <w:t xml:space="preserve">1. T shows a picture of family on the screen and asks </w:t>
            </w:r>
            <w:proofErr w:type="spellStart"/>
            <w:r w:rsidRPr="004A50A0">
              <w:rPr>
                <w:color w:val="auto"/>
                <w:sz w:val="22"/>
                <w:szCs w:val="22"/>
              </w:rPr>
              <w:t>Ss</w:t>
            </w:r>
            <w:proofErr w:type="spellEnd"/>
            <w:r w:rsidRPr="004A50A0">
              <w:rPr>
                <w:color w:val="auto"/>
                <w:sz w:val="22"/>
                <w:szCs w:val="22"/>
              </w:rPr>
              <w:t xml:space="preserve"> to guess the topic of the reading that they are going to read.</w:t>
            </w:r>
          </w:p>
          <w:p w14:paraId="7E997025" w14:textId="160341B0" w:rsidR="004A50A0" w:rsidRDefault="00670AE0" w:rsidP="00F851DC">
            <w:pPr>
              <w:pStyle w:val="Body"/>
              <w:spacing w:before="0" w:after="0"/>
              <w:rPr>
                <w:color w:val="auto"/>
                <w:sz w:val="22"/>
                <w:szCs w:val="22"/>
              </w:rPr>
            </w:pPr>
            <w:r>
              <w:rPr>
                <w:color w:val="auto"/>
                <w:sz w:val="22"/>
                <w:szCs w:val="22"/>
              </w:rPr>
              <w:t>2. T gets the answers from S</w:t>
            </w:r>
            <w:r w:rsidR="004A50A0" w:rsidRPr="004A50A0">
              <w:rPr>
                <w:color w:val="auto"/>
                <w:sz w:val="22"/>
                <w:szCs w:val="22"/>
              </w:rPr>
              <w:t>s.</w:t>
            </w:r>
          </w:p>
          <w:p w14:paraId="67BCFB4D" w14:textId="5F704036" w:rsidR="00337B1B" w:rsidRPr="004A50A0" w:rsidRDefault="00337B1B" w:rsidP="00F851DC">
            <w:pPr>
              <w:pStyle w:val="Body"/>
              <w:spacing w:before="0" w:after="0"/>
              <w:rPr>
                <w:color w:val="auto"/>
                <w:sz w:val="22"/>
                <w:szCs w:val="22"/>
              </w:rPr>
            </w:pPr>
            <w:r>
              <w:rPr>
                <w:color w:val="auto"/>
                <w:sz w:val="22"/>
                <w:szCs w:val="22"/>
              </w:rPr>
              <w:t>3. T projects the topic of the reading text on the screen.</w:t>
            </w:r>
          </w:p>
        </w:tc>
      </w:tr>
      <w:tr w:rsidR="00413A83" w:rsidRPr="008F439C" w14:paraId="53E747DD"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8C2EA9" w14:textId="0BE5EF55" w:rsidR="00413A83" w:rsidRPr="00B10BBA" w:rsidRDefault="00337B1B" w:rsidP="00427DF2">
            <w:pPr>
              <w:pStyle w:val="Header"/>
              <w:rPr>
                <w:rFonts w:ascii="Arial" w:hAnsi="Arial" w:cs="Arial"/>
                <w:sz w:val="22"/>
                <w:szCs w:val="22"/>
              </w:rPr>
            </w:pPr>
            <w:r>
              <w:rPr>
                <w:rFonts w:ascii="Arial" w:hAnsi="Arial" w:cs="Arial"/>
                <w:sz w:val="22"/>
                <w:szCs w:val="22"/>
              </w:rPr>
              <w:t>3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9E6F96A" w14:textId="0B0E191E" w:rsidR="002E0678" w:rsidRPr="002E0678" w:rsidRDefault="00337B1B" w:rsidP="00427DF2">
            <w:pPr>
              <w:pStyle w:val="Body"/>
              <w:spacing w:before="0" w:after="0"/>
              <w:rPr>
                <w:rFonts w:eastAsia="맑은 고딕" w:hint="eastAsia"/>
                <w:sz w:val="22"/>
                <w:szCs w:val="22"/>
              </w:rPr>
            </w:pPr>
            <w:r>
              <w:rPr>
                <w:sz w:val="22"/>
                <w:szCs w:val="22"/>
              </w:rPr>
              <w:fldChar w:fldCharType="begin">
                <w:ffData>
                  <w:name w:val=""/>
                  <w:enabled/>
                  <w:calcOnExit w:val="0"/>
                  <w:ddList>
                    <w:listEntry w:val="Individual"/>
                    <w:listEntry w:val="Whole class"/>
                    <w:listEntry w:val="            "/>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50992D6A" w14:textId="3A685A52" w:rsidR="002E0678" w:rsidRDefault="00337B1B" w:rsidP="002E0678">
            <w:pPr>
              <w:pStyle w:val="Body"/>
              <w:spacing w:before="0" w:after="0"/>
              <w:rPr>
                <w:rFonts w:eastAsia="맑은 고딕"/>
                <w:sz w:val="22"/>
                <w:szCs w:val="22"/>
              </w:rPr>
            </w:pPr>
            <w:r w:rsidRPr="00337B1B">
              <w:rPr>
                <w:rFonts w:eastAsia="맑은 고딕" w:hint="eastAsia"/>
                <w:sz w:val="22"/>
                <w:szCs w:val="22"/>
              </w:rPr>
              <w:t>1.</w:t>
            </w:r>
            <w:r>
              <w:rPr>
                <w:rFonts w:eastAsia="맑은 고딕" w:hint="eastAsia"/>
                <w:sz w:val="22"/>
                <w:szCs w:val="22"/>
              </w:rPr>
              <w:t xml:space="preserve"> </w:t>
            </w:r>
            <w:proofErr w:type="spellStart"/>
            <w:r>
              <w:rPr>
                <w:rFonts w:eastAsia="맑은 고딕" w:hint="eastAsia"/>
                <w:sz w:val="22"/>
                <w:szCs w:val="22"/>
              </w:rPr>
              <w:t>Ss</w:t>
            </w:r>
            <w:proofErr w:type="spellEnd"/>
            <w:r>
              <w:rPr>
                <w:rFonts w:eastAsia="맑은 고딕" w:hint="eastAsia"/>
                <w:sz w:val="22"/>
                <w:szCs w:val="22"/>
              </w:rPr>
              <w:t xml:space="preserve"> </w:t>
            </w:r>
            <w:r w:rsidR="002E0678">
              <w:rPr>
                <w:rFonts w:eastAsia="맑은 고딕" w:hint="eastAsia"/>
                <w:sz w:val="22"/>
                <w:szCs w:val="22"/>
              </w:rPr>
              <w:t>do the task individually</w:t>
            </w:r>
            <w:r w:rsidR="002E0678">
              <w:rPr>
                <w:sz w:val="22"/>
                <w:szCs w:val="22"/>
              </w:rPr>
              <w:t xml:space="preserve"> and put a tic if they think the word is going to be in the reading text and put a cross if they think that it is not.</w:t>
            </w:r>
          </w:p>
          <w:p w14:paraId="7CFB202F" w14:textId="5DEFB855" w:rsidR="00413A83" w:rsidRPr="00337B1B" w:rsidRDefault="00413A83" w:rsidP="002E0678">
            <w:pPr>
              <w:pStyle w:val="Body"/>
              <w:spacing w:before="0" w:after="0"/>
              <w:rPr>
                <w:rFonts w:eastAsia="맑은 고딕" w:hint="eastAsia"/>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90EB29F" w14:textId="39BF9FD6" w:rsidR="00413A83" w:rsidRPr="00413A83" w:rsidRDefault="00337B1B" w:rsidP="002E0678">
            <w:pPr>
              <w:pStyle w:val="Body"/>
              <w:spacing w:before="0" w:after="0"/>
              <w:rPr>
                <w:sz w:val="22"/>
                <w:szCs w:val="22"/>
              </w:rPr>
            </w:pPr>
            <w:r>
              <w:rPr>
                <w:sz w:val="22"/>
                <w:szCs w:val="22"/>
              </w:rPr>
              <w:t>1. T distr</w:t>
            </w:r>
            <w:r w:rsidR="002E0678">
              <w:rPr>
                <w:sz w:val="22"/>
                <w:szCs w:val="22"/>
              </w:rPr>
              <w:t xml:space="preserve">ibutes a word guessing activity. </w:t>
            </w:r>
          </w:p>
        </w:tc>
      </w:tr>
      <w:tr w:rsidR="00413A83" w:rsidRPr="008F439C" w14:paraId="2FA6444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BCDBC6" w14:textId="7E95BBD3" w:rsidR="00413A83" w:rsidRDefault="00413A83" w:rsidP="00427DF2">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6A4829BF" w14:textId="77777777" w:rsidR="00413A83" w:rsidRDefault="0079550D" w:rsidP="0079550D">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6D767706"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4C11DEF"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13A83" w:rsidRPr="008F439C" w14:paraId="1F085DEF"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96F5CC" w14:textId="77777777" w:rsidR="00413A83" w:rsidRDefault="00413A83" w:rsidP="00427DF2">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726052F2" w14:textId="77777777" w:rsidR="00413A83" w:rsidRDefault="0079550D" w:rsidP="00427DF2">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45B04D3"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2D4F6AE" w14:textId="77777777" w:rsidR="00413A83" w:rsidRDefault="00413A83" w:rsidP="00F851DC">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13A83" w:rsidRPr="008F439C" w14:paraId="1FC34F88" w14:textId="77777777"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F0862CF" w14:textId="77777777" w:rsidR="00413A83" w:rsidRPr="008F439C" w:rsidRDefault="00413A83" w:rsidP="00F851DC">
            <w:pPr>
              <w:pStyle w:val="Heading5"/>
              <w:jc w:val="center"/>
              <w:rPr>
                <w:sz w:val="24"/>
                <w:szCs w:val="24"/>
              </w:rPr>
            </w:pPr>
            <w:r w:rsidRPr="008F439C">
              <w:rPr>
                <w:sz w:val="24"/>
                <w:szCs w:val="24"/>
              </w:rPr>
              <w:t>NOTES</w:t>
            </w:r>
          </w:p>
        </w:tc>
      </w:tr>
      <w:tr w:rsidR="00413A83" w:rsidRPr="008F439C" w14:paraId="72BFD04C" w14:textId="77777777" w:rsidTr="008A4DE1">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CECDF4" w14:textId="15E90024" w:rsidR="00413A83" w:rsidRPr="00591EEA" w:rsidRDefault="00413A83" w:rsidP="00F851DC">
            <w:pPr>
              <w:pStyle w:val="Heading5"/>
              <w:rPr>
                <w:b w:val="0"/>
                <w:color w:val="0000FF"/>
                <w:sz w:val="22"/>
                <w:szCs w:val="22"/>
              </w:rPr>
            </w:pPr>
          </w:p>
        </w:tc>
      </w:tr>
    </w:tbl>
    <w:p w14:paraId="43A6D877" w14:textId="77777777" w:rsidR="00EA7FDA" w:rsidRDefault="00EA7FDA" w:rsidP="008A4DE1">
      <w:pPr>
        <w:pStyle w:val="Body"/>
        <w:rPr>
          <w:rFonts w:eastAsia="바탕"/>
          <w:b/>
          <w:bCs/>
          <w:sz w:val="16"/>
          <w:szCs w:val="16"/>
        </w:rPr>
      </w:pPr>
    </w:p>
    <w:p w14:paraId="72CB1396"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68"/>
        <w:gridCol w:w="1356"/>
        <w:gridCol w:w="1618"/>
        <w:gridCol w:w="943"/>
        <w:gridCol w:w="3084"/>
        <w:gridCol w:w="2337"/>
      </w:tblGrid>
      <w:tr w:rsidR="00CB12E9" w:rsidRPr="008F439C" w14:paraId="7D055A0C" w14:textId="77777777" w:rsidTr="00CB12E9">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3BB50D5" w14:textId="77777777" w:rsidR="00CB12E9" w:rsidRPr="008F439C" w:rsidRDefault="00CB12E9" w:rsidP="003C60DE">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PREPARATION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7418F895" w14:textId="7F8DBFE2" w:rsidR="00CB12E9" w:rsidRPr="00B10BBA" w:rsidRDefault="00C47414" w:rsidP="003C60DE">
            <w:pPr>
              <w:pStyle w:val="Heading31"/>
              <w:rPr>
                <w:b w:val="0"/>
                <w:sz w:val="22"/>
                <w:szCs w:val="22"/>
              </w:rPr>
            </w:pPr>
            <w:r>
              <w:rPr>
                <w:b w:val="0"/>
                <w:sz w:val="22"/>
                <w:szCs w:val="22"/>
              </w:rPr>
              <w:t>Introducing video clip for the reading preparation</w:t>
            </w:r>
          </w:p>
        </w:tc>
      </w:tr>
      <w:tr w:rsidR="00CB12E9" w:rsidRPr="008F439C" w14:paraId="1386998D"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15C6A2E" w14:textId="77777777" w:rsidR="00CB12E9" w:rsidRPr="008F439C" w:rsidRDefault="00CB12E9" w:rsidP="003C60DE">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61624F3C" w14:textId="77777777" w:rsidR="00CB12E9" w:rsidRPr="008F439C" w:rsidRDefault="00CB12E9" w:rsidP="003C60DE">
            <w:pPr>
              <w:pStyle w:val="Heading5"/>
              <w:jc w:val="center"/>
              <w:rPr>
                <w:sz w:val="24"/>
                <w:szCs w:val="24"/>
              </w:rPr>
            </w:pPr>
            <w:r w:rsidRPr="008F439C">
              <w:rPr>
                <w:sz w:val="24"/>
                <w:szCs w:val="24"/>
              </w:rPr>
              <w:t>MATERIALS</w:t>
            </w:r>
          </w:p>
        </w:tc>
      </w:tr>
      <w:tr w:rsidR="00CB12E9" w:rsidRPr="008F439C" w14:paraId="4CC8A122"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E75684" w14:textId="6EF7429D" w:rsidR="002B5BC2" w:rsidRDefault="002B5BC2" w:rsidP="003C60DE">
            <w:pPr>
              <w:pStyle w:val="Heading5"/>
              <w:rPr>
                <w:b w:val="0"/>
                <w:sz w:val="22"/>
                <w:szCs w:val="22"/>
              </w:rPr>
            </w:pPr>
            <w:r w:rsidRPr="002B5BC2">
              <w:rPr>
                <w:b w:val="0"/>
                <w:sz w:val="22"/>
                <w:szCs w:val="22"/>
              </w:rPr>
              <w:t>- It will give them an interesting one before they start doing reading activity.</w:t>
            </w:r>
          </w:p>
          <w:p w14:paraId="2DBD6727" w14:textId="1EC36332" w:rsidR="00DC652D" w:rsidRPr="002B5BC2" w:rsidRDefault="00DC652D" w:rsidP="002B5BC2">
            <w:pPr>
              <w:pStyle w:val="Heading5"/>
              <w:rPr>
                <w:rFonts w:hint="eastAsia"/>
                <w:b w:val="0"/>
                <w:sz w:val="22"/>
                <w:szCs w:val="22"/>
              </w:rPr>
            </w:pPr>
            <w:r>
              <w:rPr>
                <w:b w:val="0"/>
                <w:sz w:val="22"/>
                <w:szCs w:val="22"/>
              </w:rPr>
              <w:t xml:space="preserve">- </w:t>
            </w:r>
            <w:r w:rsidR="00C47414">
              <w:rPr>
                <w:b w:val="0"/>
                <w:sz w:val="22"/>
                <w:szCs w:val="22"/>
              </w:rPr>
              <w:t>Introducing video clip helps activate the vocabulary and idea schemata</w:t>
            </w:r>
            <w:r>
              <w:rPr>
                <w:b w:val="0"/>
                <w:sz w:val="22"/>
                <w:szCs w:val="22"/>
              </w:rPr>
              <w:t xml:space="preserve"> of the </w:t>
            </w:r>
            <w:proofErr w:type="spellStart"/>
            <w:r>
              <w:rPr>
                <w:b w:val="0"/>
                <w:sz w:val="22"/>
                <w:szCs w:val="22"/>
              </w:rPr>
              <w:t>Ss</w:t>
            </w:r>
            <w:proofErr w:type="spellEnd"/>
            <w:r>
              <w:rPr>
                <w:b w:val="0"/>
                <w:sz w:val="22"/>
                <w:szCs w:val="22"/>
              </w:rPr>
              <w:t xml:space="preserve"> related to the topic</w:t>
            </w:r>
            <w:r w:rsidR="002B5BC2">
              <w:rPr>
                <w:b w:val="0"/>
                <w:sz w:val="22"/>
                <w:szCs w:val="22"/>
              </w:rPr>
              <w:t xml:space="preserve"> and giving them new idea about it.</w:t>
            </w:r>
          </w:p>
        </w:tc>
        <w:tc>
          <w:tcPr>
            <w:tcW w:w="5666" w:type="dxa"/>
            <w:gridSpan w:val="2"/>
            <w:tcBorders>
              <w:top w:val="nil"/>
              <w:left w:val="single" w:sz="4" w:space="0" w:color="auto"/>
              <w:bottom w:val="single" w:sz="4" w:space="0" w:color="auto"/>
              <w:right w:val="single" w:sz="4" w:space="0" w:color="auto"/>
            </w:tcBorders>
            <w:shd w:val="clear" w:color="auto" w:fill="auto"/>
          </w:tcPr>
          <w:p w14:paraId="562B0E18" w14:textId="5D543FD9" w:rsidR="00CB12E9" w:rsidRPr="00B10BBA" w:rsidRDefault="00C47414" w:rsidP="00C47414">
            <w:pPr>
              <w:pStyle w:val="Heading5"/>
              <w:rPr>
                <w:b w:val="0"/>
                <w:sz w:val="22"/>
                <w:szCs w:val="22"/>
              </w:rPr>
            </w:pPr>
            <w:r>
              <w:rPr>
                <w:b w:val="0"/>
                <w:sz w:val="22"/>
                <w:szCs w:val="22"/>
              </w:rPr>
              <w:t>Projector, Computer.</w:t>
            </w:r>
          </w:p>
        </w:tc>
      </w:tr>
      <w:tr w:rsidR="00CB12E9" w:rsidRPr="008F439C" w14:paraId="1A831EC8"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A7D34" w14:textId="77777777" w:rsidR="00CB12E9" w:rsidRPr="008F439C" w:rsidRDefault="00CB12E9" w:rsidP="003C60DE">
            <w:pPr>
              <w:pStyle w:val="Heading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044A" w14:textId="77777777" w:rsidR="00CB12E9" w:rsidRPr="008F439C" w:rsidRDefault="00CB12E9" w:rsidP="003C60DE">
            <w:pPr>
              <w:pStyle w:val="Heading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B60E6" w14:textId="77777777" w:rsidR="00CB12E9" w:rsidRPr="008F439C" w:rsidRDefault="00CB12E9" w:rsidP="003C60DE">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457A" w14:textId="77777777" w:rsidR="00CB12E9" w:rsidRPr="008F439C" w:rsidRDefault="00CB12E9" w:rsidP="003C60DE">
            <w:pPr>
              <w:pStyle w:val="Heading5"/>
              <w:jc w:val="center"/>
              <w:rPr>
                <w:sz w:val="24"/>
                <w:szCs w:val="24"/>
              </w:rPr>
            </w:pPr>
            <w:r w:rsidRPr="008F439C">
              <w:rPr>
                <w:sz w:val="24"/>
                <w:szCs w:val="24"/>
              </w:rPr>
              <w:t>TEACHER</w:t>
            </w:r>
          </w:p>
        </w:tc>
      </w:tr>
      <w:tr w:rsidR="00CB12E9" w:rsidRPr="008F439C" w14:paraId="049B577D"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40A0BE" w14:textId="3066DB15" w:rsidR="00CB12E9" w:rsidRPr="00B10BBA" w:rsidRDefault="004F6E05" w:rsidP="003C60DE">
            <w:pPr>
              <w:pStyle w:val="Header"/>
              <w:rPr>
                <w:rFonts w:ascii="Arial" w:hAnsi="Arial" w:cs="Arial"/>
                <w:sz w:val="22"/>
                <w:szCs w:val="22"/>
              </w:rPr>
            </w:pPr>
            <w:r>
              <w:rPr>
                <w:rFonts w:ascii="Arial" w:hAnsi="Arial" w:cs="Arial"/>
                <w:sz w:val="22"/>
                <w:szCs w:val="22"/>
              </w:rPr>
              <w:t>3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637ACE" w14:textId="36F9F5D7" w:rsidR="00CB12E9" w:rsidRPr="00B10BBA" w:rsidRDefault="004F6E05" w:rsidP="003C60DE">
            <w:pPr>
              <w:pStyle w:val="Body"/>
              <w:spacing w:before="0" w:after="0"/>
              <w:rPr>
                <w:sz w:val="22"/>
                <w:szCs w:val="22"/>
              </w:rPr>
            </w:pPr>
            <w:r>
              <w:rPr>
                <w:sz w:val="22"/>
                <w:szCs w:val="22"/>
              </w:rPr>
              <w:fldChar w:fldCharType="begin">
                <w:ffData>
                  <w:name w:val=""/>
                  <w:enabled/>
                  <w:calcOnExit w:val="0"/>
                  <w:ddList>
                    <w:listEntry w:val="Whole class"/>
                    <w:listEntry w:val="Choose"/>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DD7862E" w14:textId="77777777" w:rsidR="00DC652D" w:rsidRDefault="00DC652D" w:rsidP="00DC652D">
            <w:pPr>
              <w:pStyle w:val="Body"/>
              <w:spacing w:before="0" w:after="0"/>
              <w:rPr>
                <w:sz w:val="22"/>
                <w:szCs w:val="22"/>
              </w:rPr>
            </w:pPr>
            <w:r>
              <w:rPr>
                <w:sz w:val="22"/>
                <w:szCs w:val="22"/>
              </w:rPr>
              <w:t xml:space="preserve">1. </w:t>
            </w:r>
            <w:proofErr w:type="spellStart"/>
            <w:r>
              <w:rPr>
                <w:sz w:val="22"/>
                <w:szCs w:val="22"/>
              </w:rPr>
              <w:t>Ss</w:t>
            </w:r>
            <w:proofErr w:type="spellEnd"/>
            <w:r>
              <w:rPr>
                <w:sz w:val="22"/>
                <w:szCs w:val="22"/>
              </w:rPr>
              <w:t xml:space="preserve"> </w:t>
            </w:r>
            <w:r w:rsidR="004F6E05">
              <w:rPr>
                <w:sz w:val="22"/>
                <w:szCs w:val="22"/>
              </w:rPr>
              <w:t xml:space="preserve">Watch and listen the video clip, while finding the word what </w:t>
            </w:r>
            <w:proofErr w:type="spellStart"/>
            <w:r w:rsidR="004F6E05">
              <w:rPr>
                <w:sz w:val="22"/>
                <w:szCs w:val="22"/>
              </w:rPr>
              <w:t>Ss</w:t>
            </w:r>
            <w:proofErr w:type="spellEnd"/>
            <w:r w:rsidR="004F6E05">
              <w:rPr>
                <w:sz w:val="22"/>
                <w:szCs w:val="22"/>
              </w:rPr>
              <w:t xml:space="preserve"> found last activity.</w:t>
            </w:r>
          </w:p>
          <w:p w14:paraId="706B0C3F" w14:textId="5F0005BB" w:rsidR="00CB12E9" w:rsidRPr="00413A83" w:rsidRDefault="00DC652D" w:rsidP="00DC652D">
            <w:pPr>
              <w:pStyle w:val="Body"/>
              <w:spacing w:before="0" w:after="0"/>
              <w:rPr>
                <w:sz w:val="22"/>
                <w:szCs w:val="22"/>
              </w:rPr>
            </w:pPr>
            <w:r>
              <w:rPr>
                <w:sz w:val="22"/>
                <w:szCs w:val="22"/>
              </w:rPr>
              <w:t xml:space="preserve">2. </w:t>
            </w:r>
            <w:proofErr w:type="spellStart"/>
            <w:r>
              <w:rPr>
                <w:sz w:val="22"/>
                <w:szCs w:val="22"/>
              </w:rPr>
              <w:t>Ss</w:t>
            </w:r>
            <w:proofErr w:type="spellEnd"/>
            <w:r>
              <w:rPr>
                <w:sz w:val="22"/>
                <w:szCs w:val="22"/>
              </w:rPr>
              <w:t xml:space="preserve"> try to think which character is first born, middle born and last born.</w:t>
            </w:r>
            <w:r w:rsidR="004F6E05">
              <w:rPr>
                <w:sz w:val="22"/>
                <w:szCs w:val="22"/>
              </w:rPr>
              <w:t xml:space="preserve"> </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B96A873" w14:textId="77777777" w:rsidR="00CB12E9" w:rsidRDefault="00DC652D" w:rsidP="003C60DE">
            <w:pPr>
              <w:pStyle w:val="Body"/>
              <w:spacing w:before="0" w:after="0"/>
              <w:rPr>
                <w:sz w:val="22"/>
                <w:szCs w:val="22"/>
              </w:rPr>
            </w:pPr>
            <w:r>
              <w:rPr>
                <w:sz w:val="22"/>
                <w:szCs w:val="22"/>
              </w:rPr>
              <w:t xml:space="preserve">1. </w:t>
            </w:r>
            <w:r w:rsidR="004F6E05">
              <w:rPr>
                <w:sz w:val="22"/>
                <w:szCs w:val="22"/>
              </w:rPr>
              <w:t>T</w:t>
            </w:r>
            <w:r>
              <w:rPr>
                <w:sz w:val="22"/>
                <w:szCs w:val="22"/>
              </w:rPr>
              <w:t xml:space="preserve"> opens and</w:t>
            </w:r>
            <w:r w:rsidR="004F6E05">
              <w:rPr>
                <w:sz w:val="22"/>
                <w:szCs w:val="22"/>
              </w:rPr>
              <w:t xml:space="preserve"> play</w:t>
            </w:r>
            <w:r>
              <w:rPr>
                <w:sz w:val="22"/>
                <w:szCs w:val="22"/>
              </w:rPr>
              <w:t>s</w:t>
            </w:r>
            <w:r w:rsidR="004F6E05">
              <w:rPr>
                <w:sz w:val="22"/>
                <w:szCs w:val="22"/>
              </w:rPr>
              <w:t xml:space="preserve"> the video clip “</w:t>
            </w:r>
            <w:r w:rsidR="004F6E05" w:rsidRPr="004F6E05">
              <w:rPr>
                <w:sz w:val="22"/>
                <w:szCs w:val="22"/>
              </w:rPr>
              <w:t>How Birth Order Affects Who You Are</w:t>
            </w:r>
            <w:r w:rsidR="004F6E05">
              <w:rPr>
                <w:sz w:val="22"/>
                <w:szCs w:val="22"/>
              </w:rPr>
              <w:t>”</w:t>
            </w:r>
          </w:p>
          <w:p w14:paraId="55C1BDCD" w14:textId="4DC90FD4" w:rsidR="00DC652D" w:rsidRPr="00413A83" w:rsidRDefault="00DC652D" w:rsidP="003C60DE">
            <w:pPr>
              <w:pStyle w:val="Body"/>
              <w:spacing w:before="0" w:after="0"/>
              <w:rPr>
                <w:sz w:val="22"/>
                <w:szCs w:val="22"/>
              </w:rPr>
            </w:pPr>
            <w:r>
              <w:rPr>
                <w:sz w:val="22"/>
                <w:szCs w:val="22"/>
              </w:rPr>
              <w:t xml:space="preserve">2. T wants </w:t>
            </w:r>
            <w:proofErr w:type="spellStart"/>
            <w:r>
              <w:rPr>
                <w:sz w:val="22"/>
                <w:szCs w:val="22"/>
              </w:rPr>
              <w:t>Ss</w:t>
            </w:r>
            <w:proofErr w:type="spellEnd"/>
            <w:r>
              <w:rPr>
                <w:sz w:val="22"/>
                <w:szCs w:val="22"/>
              </w:rPr>
              <w:t xml:space="preserve"> to match the characters in the video with their birth orders.</w:t>
            </w:r>
          </w:p>
        </w:tc>
      </w:tr>
      <w:tr w:rsidR="00CB12E9" w:rsidRPr="008F439C" w14:paraId="1732E2E4"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780D1B" w14:textId="77777777" w:rsidR="00CB12E9" w:rsidRPr="00B10BBA"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69BB593"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2E91B067" w14:textId="77777777" w:rsidR="00CB12E9" w:rsidRPr="00413A83"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6293DC1" w14:textId="77777777" w:rsidR="00CB12E9" w:rsidRPr="00413A83"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148648F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370D23" w14:textId="77777777" w:rsidR="00CB12E9"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FFB60E"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4F815B8"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1C661D7F"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4D3458D1"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A9C534" w14:textId="77777777" w:rsidR="00CB12E9"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FF52CD"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186680"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2212926"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73CE5D3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C4024BD" w14:textId="77777777" w:rsidR="00CB12E9" w:rsidRPr="008F439C" w:rsidRDefault="00CB12E9" w:rsidP="003C60DE">
            <w:pPr>
              <w:pStyle w:val="Heading5"/>
              <w:jc w:val="center"/>
              <w:rPr>
                <w:sz w:val="24"/>
                <w:szCs w:val="24"/>
              </w:rPr>
            </w:pPr>
            <w:r w:rsidRPr="008F439C">
              <w:rPr>
                <w:sz w:val="24"/>
                <w:szCs w:val="24"/>
              </w:rPr>
              <w:t>NOTES</w:t>
            </w:r>
          </w:p>
        </w:tc>
      </w:tr>
      <w:tr w:rsidR="00CB12E9" w:rsidRPr="008F439C" w14:paraId="2341DD51"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DA2ECA" w14:textId="2E590263" w:rsidR="00CB12E9" w:rsidRPr="00413A83" w:rsidRDefault="00CB12E9" w:rsidP="003C60DE">
            <w:pPr>
              <w:pStyle w:val="Heading5"/>
              <w:rPr>
                <w:b w:val="0"/>
                <w:sz w:val="22"/>
                <w:szCs w:val="22"/>
              </w:rPr>
            </w:pPr>
          </w:p>
        </w:tc>
      </w:tr>
    </w:tbl>
    <w:p w14:paraId="30D42F6A" w14:textId="77777777" w:rsidR="00EA7FDA" w:rsidRDefault="00EA7FDA" w:rsidP="008A4DE1">
      <w:pPr>
        <w:pStyle w:val="Body"/>
        <w:rPr>
          <w:rFonts w:eastAsia="바탕"/>
          <w:b/>
          <w:bCs/>
          <w:sz w:val="16"/>
          <w:szCs w:val="16"/>
        </w:rPr>
      </w:pPr>
    </w:p>
    <w:p w14:paraId="572BB7D1"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3"/>
        <w:gridCol w:w="1100"/>
        <w:gridCol w:w="1669"/>
        <w:gridCol w:w="973"/>
        <w:gridCol w:w="3188"/>
        <w:gridCol w:w="2403"/>
      </w:tblGrid>
      <w:tr w:rsidR="00CB12E9" w:rsidRPr="008F439C" w14:paraId="4AC670AB" w14:textId="77777777" w:rsidTr="003C60DE">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37C39D" w14:textId="77777777"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4D582D16" w14:textId="2ADC8A89" w:rsidR="00CB12E9" w:rsidRPr="00B10BBA" w:rsidRDefault="002B2D63" w:rsidP="009F5F10">
            <w:pPr>
              <w:pStyle w:val="Heading31"/>
              <w:rPr>
                <w:b w:val="0"/>
                <w:sz w:val="22"/>
                <w:szCs w:val="22"/>
              </w:rPr>
            </w:pPr>
            <w:r>
              <w:rPr>
                <w:b w:val="0"/>
                <w:sz w:val="22"/>
                <w:szCs w:val="22"/>
              </w:rPr>
              <w:t xml:space="preserve">Reading </w:t>
            </w:r>
            <w:r w:rsidR="009F5F10">
              <w:rPr>
                <w:b w:val="0"/>
                <w:sz w:val="22"/>
                <w:szCs w:val="22"/>
              </w:rPr>
              <w:t>text with comprehension question.</w:t>
            </w:r>
          </w:p>
        </w:tc>
      </w:tr>
      <w:tr w:rsidR="00CB12E9" w:rsidRPr="008F439C" w14:paraId="755BE76F"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9DD3B7E" w14:textId="77777777" w:rsidR="00CB12E9" w:rsidRPr="008F439C" w:rsidRDefault="00CB12E9" w:rsidP="003C60DE">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774035C6" w14:textId="77777777" w:rsidR="00CB12E9" w:rsidRPr="008F439C" w:rsidRDefault="00CB12E9" w:rsidP="003C60DE">
            <w:pPr>
              <w:pStyle w:val="Heading5"/>
              <w:jc w:val="center"/>
              <w:rPr>
                <w:sz w:val="24"/>
                <w:szCs w:val="24"/>
              </w:rPr>
            </w:pPr>
            <w:r w:rsidRPr="008F439C">
              <w:rPr>
                <w:sz w:val="24"/>
                <w:szCs w:val="24"/>
              </w:rPr>
              <w:t>MATERIALS</w:t>
            </w:r>
          </w:p>
        </w:tc>
      </w:tr>
      <w:tr w:rsidR="00CB12E9" w:rsidRPr="008F439C" w14:paraId="70E2E79D"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CA8CED" w14:textId="089676A6" w:rsidR="00CB12E9" w:rsidRPr="00B10BBA" w:rsidRDefault="002B2D63" w:rsidP="001C5B80">
            <w:pPr>
              <w:pStyle w:val="Heading5"/>
              <w:rPr>
                <w:b w:val="0"/>
                <w:sz w:val="22"/>
                <w:szCs w:val="22"/>
              </w:rPr>
            </w:pPr>
            <w:r>
              <w:rPr>
                <w:b w:val="0"/>
                <w:sz w:val="22"/>
                <w:szCs w:val="22"/>
              </w:rPr>
              <w:t>It will increases their</w:t>
            </w:r>
            <w:r w:rsidR="001C5B80">
              <w:rPr>
                <w:b w:val="0"/>
                <w:sz w:val="22"/>
                <w:szCs w:val="22"/>
              </w:rPr>
              <w:t xml:space="preserve"> </w:t>
            </w:r>
            <w:r w:rsidR="001C5B80" w:rsidRPr="001C5B80">
              <w:rPr>
                <w:b w:val="0"/>
                <w:sz w:val="22"/>
                <w:szCs w:val="22"/>
              </w:rPr>
              <w:t>skimming and scanning skills</w:t>
            </w:r>
            <w:r w:rsidR="001C5B80">
              <w:rPr>
                <w:b w:val="0"/>
                <w:sz w:val="22"/>
                <w:szCs w:val="22"/>
              </w:rPr>
              <w:t xml:space="preserve"> and increases their </w:t>
            </w:r>
            <w:r>
              <w:rPr>
                <w:b w:val="0"/>
                <w:sz w:val="22"/>
                <w:szCs w:val="22"/>
              </w:rPr>
              <w:t>awareness about</w:t>
            </w:r>
            <w:r w:rsidR="001C5B80">
              <w:rPr>
                <w:b w:val="0"/>
                <w:sz w:val="22"/>
                <w:szCs w:val="22"/>
              </w:rPr>
              <w:t xml:space="preserve"> what they need while reading and answering comprehension questions.</w:t>
            </w:r>
          </w:p>
        </w:tc>
        <w:tc>
          <w:tcPr>
            <w:tcW w:w="5666" w:type="dxa"/>
            <w:gridSpan w:val="2"/>
            <w:tcBorders>
              <w:top w:val="nil"/>
              <w:left w:val="single" w:sz="4" w:space="0" w:color="auto"/>
              <w:bottom w:val="single" w:sz="4" w:space="0" w:color="auto"/>
              <w:right w:val="single" w:sz="4" w:space="0" w:color="auto"/>
            </w:tcBorders>
            <w:shd w:val="clear" w:color="auto" w:fill="auto"/>
          </w:tcPr>
          <w:p w14:paraId="574EC4E1" w14:textId="0265BDCC" w:rsidR="00CB12E9" w:rsidRDefault="00B57B07" w:rsidP="003C60DE">
            <w:pPr>
              <w:pStyle w:val="Heading5"/>
              <w:rPr>
                <w:b w:val="0"/>
                <w:sz w:val="22"/>
                <w:szCs w:val="22"/>
              </w:rPr>
            </w:pPr>
            <w:r>
              <w:rPr>
                <w:b w:val="0"/>
                <w:sz w:val="22"/>
                <w:szCs w:val="22"/>
              </w:rPr>
              <w:t>Appendix 2(</w:t>
            </w:r>
            <w:r w:rsidR="00731BAE">
              <w:rPr>
                <w:b w:val="0"/>
                <w:sz w:val="22"/>
                <w:szCs w:val="22"/>
              </w:rPr>
              <w:t xml:space="preserve">The Reading </w:t>
            </w:r>
            <w:proofErr w:type="gramStart"/>
            <w:r w:rsidR="002B2D63">
              <w:rPr>
                <w:b w:val="0"/>
                <w:sz w:val="22"/>
                <w:szCs w:val="22"/>
              </w:rPr>
              <w:t>Text:</w:t>
            </w:r>
            <w:proofErr w:type="gramEnd"/>
            <w:r>
              <w:rPr>
                <w:b w:val="0"/>
                <w:sz w:val="22"/>
                <w:szCs w:val="22"/>
              </w:rPr>
              <w:t>)</w:t>
            </w:r>
          </w:p>
          <w:p w14:paraId="3A1153C6" w14:textId="31E32380" w:rsidR="00731BAE" w:rsidRDefault="00731BAE" w:rsidP="00731BAE">
            <w:pPr>
              <w:pStyle w:val="Heading5"/>
              <w:rPr>
                <w:b w:val="0"/>
                <w:sz w:val="22"/>
                <w:szCs w:val="22"/>
              </w:rPr>
            </w:pPr>
            <w:r>
              <w:rPr>
                <w:b w:val="0"/>
                <w:sz w:val="22"/>
                <w:szCs w:val="22"/>
              </w:rPr>
              <w:t>Appendix 3(</w:t>
            </w:r>
            <w:r w:rsidR="00670AE0">
              <w:rPr>
                <w:b w:val="0"/>
                <w:sz w:val="22"/>
                <w:szCs w:val="22"/>
              </w:rPr>
              <w:t>Comprehens</w:t>
            </w:r>
            <w:r>
              <w:rPr>
                <w:b w:val="0"/>
                <w:sz w:val="22"/>
                <w:szCs w:val="22"/>
              </w:rPr>
              <w:t xml:space="preserve">ion </w:t>
            </w:r>
            <w:proofErr w:type="gramStart"/>
            <w:r>
              <w:rPr>
                <w:b w:val="0"/>
                <w:sz w:val="22"/>
                <w:szCs w:val="22"/>
              </w:rPr>
              <w:t>Questions:</w:t>
            </w:r>
            <w:proofErr w:type="gramEnd"/>
            <w:r>
              <w:rPr>
                <w:b w:val="0"/>
                <w:sz w:val="22"/>
                <w:szCs w:val="22"/>
              </w:rPr>
              <w:t>)</w:t>
            </w:r>
          </w:p>
          <w:p w14:paraId="328D46D3" w14:textId="4E6B8855" w:rsidR="00731BAE" w:rsidRPr="00731BAE" w:rsidRDefault="00731BAE" w:rsidP="00731BAE">
            <w:pPr>
              <w:pStyle w:val="Body"/>
              <w:rPr>
                <w:rFonts w:eastAsia="맑은 고딕" w:hint="eastAsia"/>
              </w:rPr>
            </w:pPr>
          </w:p>
        </w:tc>
      </w:tr>
      <w:tr w:rsidR="00CB12E9" w:rsidRPr="008F439C" w14:paraId="699E1B73"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C5F81" w14:textId="77777777" w:rsidR="00CB12E9" w:rsidRPr="008F439C" w:rsidRDefault="00CB12E9" w:rsidP="003C60DE">
            <w:pPr>
              <w:pStyle w:val="Heading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C03D" w14:textId="77777777" w:rsidR="00CB12E9" w:rsidRPr="008F439C" w:rsidRDefault="00CB12E9" w:rsidP="003C60DE">
            <w:pPr>
              <w:pStyle w:val="Heading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03BEF9" w14:textId="77777777" w:rsidR="00CB12E9" w:rsidRPr="008F439C" w:rsidRDefault="00CB12E9" w:rsidP="003C60DE">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35FE" w14:textId="77777777" w:rsidR="00CB12E9" w:rsidRPr="008F439C" w:rsidRDefault="00CB12E9" w:rsidP="003C60DE">
            <w:pPr>
              <w:pStyle w:val="Heading5"/>
              <w:jc w:val="center"/>
              <w:rPr>
                <w:sz w:val="24"/>
                <w:szCs w:val="24"/>
              </w:rPr>
            </w:pPr>
            <w:r w:rsidRPr="008F439C">
              <w:rPr>
                <w:sz w:val="24"/>
                <w:szCs w:val="24"/>
              </w:rPr>
              <w:t>TEACHER</w:t>
            </w:r>
          </w:p>
        </w:tc>
      </w:tr>
      <w:tr w:rsidR="00CB12E9" w:rsidRPr="008F439C" w14:paraId="5BAC8B68"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90043C" w14:textId="59A0EB4F" w:rsidR="00CB12E9" w:rsidRPr="00B10BBA" w:rsidRDefault="00FD1E83" w:rsidP="003C60DE">
            <w:pPr>
              <w:pStyle w:val="Header"/>
              <w:rPr>
                <w:rFonts w:ascii="Arial" w:hAnsi="Arial" w:cs="Arial"/>
                <w:sz w:val="22"/>
                <w:szCs w:val="22"/>
              </w:rPr>
            </w:pPr>
            <w:r>
              <w:rPr>
                <w:rFonts w:ascii="Arial" w:hAnsi="Arial" w:cs="Arial"/>
                <w:sz w:val="22"/>
                <w:szCs w:val="22"/>
              </w:rPr>
              <w:t>3</w:t>
            </w:r>
            <w:r w:rsidR="00E70568">
              <w:rPr>
                <w:rFonts w:ascii="Arial" w:hAnsi="Arial" w:cs="Arial"/>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CFF5C7F" w14:textId="59C2675E" w:rsidR="00CB12E9" w:rsidRPr="00B10BBA" w:rsidRDefault="00E70568" w:rsidP="003C60DE">
            <w:pPr>
              <w:pStyle w:val="Body"/>
              <w:spacing w:before="0" w:after="0"/>
              <w:rPr>
                <w:sz w:val="22"/>
                <w:szCs w:val="22"/>
              </w:rPr>
            </w:pPr>
            <w:r>
              <w:rPr>
                <w:sz w:val="22"/>
                <w:szCs w:val="22"/>
              </w:rPr>
              <w:fldChar w:fldCharType="begin">
                <w:ffData>
                  <w:name w:val=""/>
                  <w:enabled/>
                  <w:calcOnExit w:val="0"/>
                  <w:ddList>
                    <w:listEntry w:val="Individual"/>
                    <w:listEntry w:val="Choose"/>
                    <w:listEntry w:val="Whole class"/>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2B8C40CA" w14:textId="1C64B433" w:rsidR="002B2D63" w:rsidRPr="002B2D63" w:rsidRDefault="002B2D63" w:rsidP="002B2D63">
            <w:pPr>
              <w:pStyle w:val="Body"/>
              <w:spacing w:before="0" w:after="0"/>
              <w:rPr>
                <w:rFonts w:eastAsia="맑은 고딕" w:hint="eastAsia"/>
                <w:sz w:val="22"/>
                <w:szCs w:val="22"/>
              </w:rPr>
            </w:pPr>
            <w:r>
              <w:rPr>
                <w:sz w:val="22"/>
                <w:szCs w:val="22"/>
              </w:rPr>
              <w:t xml:space="preserve">1. </w:t>
            </w:r>
            <w:proofErr w:type="spellStart"/>
            <w:r>
              <w:rPr>
                <w:sz w:val="22"/>
                <w:szCs w:val="22"/>
              </w:rPr>
              <w:t>Ss</w:t>
            </w:r>
            <w:proofErr w:type="spellEnd"/>
            <w:r>
              <w:rPr>
                <w:sz w:val="22"/>
                <w:szCs w:val="22"/>
              </w:rPr>
              <w:t xml:space="preserve"> read the text using the skimming and scanning skills.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18C4EAA" w14:textId="21CA5F6E" w:rsidR="00CB12E9" w:rsidRDefault="00B57B07" w:rsidP="00B57B07">
            <w:pPr>
              <w:pStyle w:val="Body"/>
              <w:spacing w:before="0" w:after="0"/>
              <w:rPr>
                <w:sz w:val="22"/>
                <w:szCs w:val="22"/>
              </w:rPr>
            </w:pPr>
            <w:r>
              <w:rPr>
                <w:sz w:val="22"/>
                <w:szCs w:val="22"/>
              </w:rPr>
              <w:t xml:space="preserve">1. T distributes the reading text and asks </w:t>
            </w:r>
            <w:proofErr w:type="spellStart"/>
            <w:r>
              <w:rPr>
                <w:sz w:val="22"/>
                <w:szCs w:val="22"/>
              </w:rPr>
              <w:t>Ss</w:t>
            </w:r>
            <w:proofErr w:type="spellEnd"/>
            <w:r>
              <w:rPr>
                <w:sz w:val="22"/>
                <w:szCs w:val="22"/>
              </w:rPr>
              <w:t xml:space="preserve"> to read it quickly.</w:t>
            </w:r>
          </w:p>
          <w:p w14:paraId="7DE670B1" w14:textId="77777777" w:rsidR="00595510" w:rsidRDefault="00595510" w:rsidP="00B57B07">
            <w:pPr>
              <w:pStyle w:val="Body"/>
              <w:spacing w:before="0" w:after="0"/>
              <w:rPr>
                <w:rFonts w:eastAsia="맑은 고딕"/>
                <w:sz w:val="22"/>
                <w:szCs w:val="22"/>
              </w:rPr>
            </w:pPr>
          </w:p>
          <w:p w14:paraId="20870B76" w14:textId="60234E70" w:rsidR="00595510" w:rsidRPr="00595510" w:rsidRDefault="00595510" w:rsidP="00B57B07">
            <w:pPr>
              <w:pStyle w:val="Body"/>
              <w:spacing w:before="0" w:after="0"/>
              <w:rPr>
                <w:rFonts w:eastAsia="맑은 고딕" w:hint="eastAsia"/>
                <w:sz w:val="22"/>
                <w:szCs w:val="22"/>
              </w:rPr>
            </w:pPr>
            <w:proofErr w:type="gramStart"/>
            <w:r w:rsidRPr="00841B2A">
              <w:rPr>
                <w:rFonts w:eastAsia="맑은 고딕" w:hint="eastAsia"/>
                <w:b/>
                <w:sz w:val="22"/>
                <w:szCs w:val="22"/>
              </w:rPr>
              <w:t xml:space="preserve">ICQ </w:t>
            </w:r>
            <w:r>
              <w:rPr>
                <w:rFonts w:eastAsia="맑은 고딕" w:hint="eastAsia"/>
                <w:sz w:val="22"/>
                <w:szCs w:val="22"/>
              </w:rPr>
              <w:t>:</w:t>
            </w:r>
            <w:proofErr w:type="gramEnd"/>
            <w:r>
              <w:rPr>
                <w:rFonts w:eastAsia="맑은 고딕"/>
                <w:sz w:val="22"/>
                <w:szCs w:val="22"/>
              </w:rPr>
              <w:t xml:space="preserve"> Before they read the text T asks </w:t>
            </w:r>
            <w:proofErr w:type="spellStart"/>
            <w:r>
              <w:rPr>
                <w:rFonts w:eastAsia="맑은 고딕"/>
                <w:sz w:val="22"/>
                <w:szCs w:val="22"/>
              </w:rPr>
              <w:t>Ss</w:t>
            </w:r>
            <w:proofErr w:type="spellEnd"/>
            <w:r>
              <w:rPr>
                <w:rFonts w:eastAsia="맑은 고딕"/>
                <w:sz w:val="22"/>
                <w:szCs w:val="22"/>
              </w:rPr>
              <w:t xml:space="preserve"> what they need to be careful about while reading and answering the question.</w:t>
            </w:r>
            <w:r>
              <w:rPr>
                <w:rFonts w:eastAsia="맑은 고딕" w:hint="eastAsia"/>
                <w:sz w:val="22"/>
                <w:szCs w:val="22"/>
              </w:rPr>
              <w:t xml:space="preserve"> </w:t>
            </w:r>
          </w:p>
          <w:p w14:paraId="77CF7E69" w14:textId="77777777" w:rsidR="00595510" w:rsidRDefault="00595510" w:rsidP="00B57B07">
            <w:pPr>
              <w:pStyle w:val="Body"/>
              <w:spacing w:before="0" w:after="0"/>
              <w:rPr>
                <w:sz w:val="22"/>
                <w:szCs w:val="22"/>
              </w:rPr>
            </w:pPr>
          </w:p>
          <w:p w14:paraId="3E9E5841" w14:textId="5DE4A5BC" w:rsidR="00B57B07" w:rsidRPr="00B57B07" w:rsidRDefault="00B57B07" w:rsidP="003C60DE">
            <w:pPr>
              <w:pStyle w:val="Body"/>
              <w:spacing w:before="0" w:after="0"/>
              <w:rPr>
                <w:rFonts w:eastAsia="맑은 고딕" w:hint="eastAsia"/>
                <w:sz w:val="22"/>
                <w:szCs w:val="22"/>
              </w:rPr>
            </w:pPr>
            <w:r>
              <w:rPr>
                <w:rFonts w:eastAsia="맑은 고딕" w:hint="eastAsia"/>
                <w:sz w:val="22"/>
                <w:szCs w:val="22"/>
              </w:rPr>
              <w:t>2. T monitor</w:t>
            </w:r>
            <w:r w:rsidR="002B2D63">
              <w:rPr>
                <w:rFonts w:eastAsia="맑은 고딕" w:hint="eastAsia"/>
                <w:sz w:val="22"/>
                <w:szCs w:val="22"/>
              </w:rPr>
              <w:t xml:space="preserve">s the </w:t>
            </w:r>
            <w:proofErr w:type="spellStart"/>
            <w:r w:rsidR="002B2D63">
              <w:rPr>
                <w:rFonts w:eastAsia="맑은 고딕" w:hint="eastAsia"/>
                <w:sz w:val="22"/>
                <w:szCs w:val="22"/>
              </w:rPr>
              <w:t>Ss</w:t>
            </w:r>
            <w:proofErr w:type="spellEnd"/>
            <w:r w:rsidR="002B2D63">
              <w:rPr>
                <w:rFonts w:eastAsia="맑은 고딕" w:hint="eastAsia"/>
                <w:sz w:val="22"/>
                <w:szCs w:val="22"/>
              </w:rPr>
              <w:t xml:space="preserve"> while they are re</w:t>
            </w:r>
            <w:r w:rsidR="00670AE0">
              <w:rPr>
                <w:rFonts w:eastAsia="맑은 고딕"/>
                <w:sz w:val="22"/>
                <w:szCs w:val="22"/>
              </w:rPr>
              <w:t>a</w:t>
            </w:r>
            <w:r w:rsidR="002B2D63">
              <w:rPr>
                <w:rFonts w:eastAsia="맑은 고딕" w:hint="eastAsia"/>
                <w:sz w:val="22"/>
                <w:szCs w:val="22"/>
              </w:rPr>
              <w:t>ding.</w:t>
            </w:r>
          </w:p>
        </w:tc>
      </w:tr>
      <w:tr w:rsidR="00CB12E9" w:rsidRPr="008F439C" w14:paraId="24BBD68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6CEDCD" w14:textId="37FEE4E4" w:rsidR="00CB12E9" w:rsidRPr="00B10BBA" w:rsidRDefault="001153D8" w:rsidP="003C60DE">
            <w:pPr>
              <w:pStyle w:val="Header"/>
              <w:rPr>
                <w:rFonts w:ascii="Arial" w:hAnsi="Arial" w:cs="Arial"/>
                <w:sz w:val="22"/>
                <w:szCs w:val="22"/>
              </w:rPr>
            </w:pPr>
            <w:r>
              <w:rPr>
                <w:rFonts w:ascii="Arial" w:hAnsi="Arial" w:cs="Arial"/>
                <w:sz w:val="22"/>
                <w:szCs w:val="22"/>
              </w:rPr>
              <w:t>4</w:t>
            </w:r>
            <w:r w:rsidR="00FD1E83">
              <w:rPr>
                <w:rFonts w:ascii="Arial" w:hAnsi="Arial" w:cs="Arial"/>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171C26D5" w14:textId="77777777" w:rsidR="00CB12E9" w:rsidRDefault="00FD1E83" w:rsidP="003C60DE">
            <w:pPr>
              <w:pStyle w:val="Body"/>
              <w:spacing w:before="0" w:after="0"/>
              <w:rPr>
                <w:sz w:val="22"/>
                <w:szCs w:val="22"/>
              </w:rPr>
            </w:pPr>
            <w:r>
              <w:rPr>
                <w:sz w:val="22"/>
                <w:szCs w:val="22"/>
              </w:rPr>
              <w:fldChar w:fldCharType="begin">
                <w:ffData>
                  <w:name w:val=""/>
                  <w:enabled/>
                  <w:calcOnExit w:val="0"/>
                  <w:ddList>
                    <w:listEntry w:val="Individual"/>
                    <w:listEntry w:val="            "/>
                    <w:listEntry w:val="Whole class"/>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p w14:paraId="329FCA99" w14:textId="75847DE6" w:rsidR="00FD1E83" w:rsidRDefault="00670AE0" w:rsidP="003C60DE">
            <w:pPr>
              <w:pStyle w:val="Body"/>
              <w:spacing w:before="0" w:after="0"/>
              <w:rPr>
                <w:sz w:val="22"/>
                <w:szCs w:val="22"/>
              </w:rPr>
            </w:pPr>
            <w:r>
              <w:rPr>
                <w:sz w:val="22"/>
                <w:szCs w:val="22"/>
              </w:rPr>
              <w:t>-&gt;</w:t>
            </w:r>
          </w:p>
          <w:p w14:paraId="3EEB7CDB" w14:textId="333571CE" w:rsidR="00FD1E83" w:rsidRPr="00FD1E83" w:rsidRDefault="00FD1E83" w:rsidP="003C60DE">
            <w:pPr>
              <w:pStyle w:val="Body"/>
              <w:spacing w:before="0" w:after="0"/>
              <w:rPr>
                <w:rFonts w:eastAsia="맑은 고딕" w:hint="eastAsia"/>
                <w:sz w:val="22"/>
                <w:szCs w:val="22"/>
              </w:rPr>
            </w:pPr>
            <w:r>
              <w:rPr>
                <w:sz w:val="22"/>
                <w:szCs w:val="22"/>
              </w:rPr>
              <w:t>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6DED1B2" w14:textId="77777777" w:rsidR="00CB12E9" w:rsidRDefault="00670AE0" w:rsidP="00670AE0">
            <w:pPr>
              <w:pStyle w:val="Body"/>
              <w:spacing w:before="0" w:after="0"/>
              <w:rPr>
                <w:sz w:val="22"/>
                <w:szCs w:val="22"/>
              </w:rPr>
            </w:pPr>
            <w:r>
              <w:rPr>
                <w:sz w:val="22"/>
                <w:szCs w:val="22"/>
              </w:rPr>
              <w:t xml:space="preserve">1. </w:t>
            </w:r>
            <w:proofErr w:type="spellStart"/>
            <w:r>
              <w:rPr>
                <w:sz w:val="22"/>
                <w:szCs w:val="22"/>
              </w:rPr>
              <w:t>Ss</w:t>
            </w:r>
            <w:proofErr w:type="spellEnd"/>
            <w:r>
              <w:rPr>
                <w:sz w:val="22"/>
                <w:szCs w:val="22"/>
              </w:rPr>
              <w:t xml:space="preserve"> try to answer them.</w:t>
            </w:r>
          </w:p>
          <w:p w14:paraId="6B21BDEA" w14:textId="1A8D9CB9" w:rsidR="00670AE0" w:rsidRPr="00670AE0" w:rsidRDefault="00670AE0" w:rsidP="00670AE0">
            <w:pPr>
              <w:pStyle w:val="Body"/>
              <w:spacing w:before="0" w:after="0"/>
              <w:rPr>
                <w:sz w:val="22"/>
                <w:szCs w:val="22"/>
              </w:rPr>
            </w:pPr>
            <w:r>
              <w:rPr>
                <w:sz w:val="22"/>
                <w:szCs w:val="22"/>
              </w:rPr>
              <w:t xml:space="preserve">2. </w:t>
            </w:r>
            <w:proofErr w:type="spellStart"/>
            <w:r>
              <w:rPr>
                <w:sz w:val="22"/>
                <w:szCs w:val="22"/>
              </w:rPr>
              <w:t>Ss</w:t>
            </w:r>
            <w:proofErr w:type="spellEnd"/>
            <w:r>
              <w:rPr>
                <w:sz w:val="22"/>
                <w:szCs w:val="22"/>
              </w:rPr>
              <w:t xml:space="preserve"> share their answers with the whole class.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2620170" w14:textId="2CDB83A7" w:rsidR="00CB12E9" w:rsidRDefault="00731BAE" w:rsidP="00731BAE">
            <w:pPr>
              <w:pStyle w:val="Body"/>
              <w:spacing w:before="0" w:after="0"/>
              <w:rPr>
                <w:sz w:val="22"/>
                <w:szCs w:val="22"/>
              </w:rPr>
            </w:pPr>
            <w:r>
              <w:rPr>
                <w:sz w:val="22"/>
                <w:szCs w:val="22"/>
              </w:rPr>
              <w:t xml:space="preserve">1. T distributes an activity </w:t>
            </w:r>
            <w:proofErr w:type="gramStart"/>
            <w:r>
              <w:rPr>
                <w:sz w:val="22"/>
                <w:szCs w:val="22"/>
              </w:rPr>
              <w:t>sheet(</w:t>
            </w:r>
            <w:proofErr w:type="gramEnd"/>
            <w:r w:rsidR="00670AE0">
              <w:rPr>
                <w:sz w:val="22"/>
                <w:szCs w:val="22"/>
              </w:rPr>
              <w:t>Comprehens</w:t>
            </w:r>
            <w:r>
              <w:rPr>
                <w:sz w:val="22"/>
                <w:szCs w:val="22"/>
              </w:rPr>
              <w:t>ion Questions)</w:t>
            </w:r>
            <w:r w:rsidR="00670AE0">
              <w:rPr>
                <w:sz w:val="22"/>
                <w:szCs w:val="22"/>
              </w:rPr>
              <w:t xml:space="preserve"> and ask to answer it.</w:t>
            </w:r>
          </w:p>
          <w:p w14:paraId="087FAA7B" w14:textId="45905279" w:rsidR="00670AE0" w:rsidRPr="00413A83" w:rsidRDefault="00670AE0" w:rsidP="00731BAE">
            <w:pPr>
              <w:pStyle w:val="Body"/>
              <w:spacing w:before="0" w:after="0"/>
              <w:rPr>
                <w:sz w:val="22"/>
                <w:szCs w:val="22"/>
              </w:rPr>
            </w:pPr>
            <w:r>
              <w:rPr>
                <w:sz w:val="22"/>
                <w:szCs w:val="22"/>
              </w:rPr>
              <w:t>2. T asks the comprehension question and gets answer from Ss.</w:t>
            </w:r>
          </w:p>
        </w:tc>
      </w:tr>
      <w:tr w:rsidR="00CB12E9" w:rsidRPr="008F439C" w14:paraId="5F06BA10"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21A21A" w14:textId="44DDEBBF" w:rsidR="00CB12E9"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654ADF8"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A2B37F"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1CCF603"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7F249DF5"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1CE416" w14:textId="77777777" w:rsidR="00CB12E9" w:rsidRDefault="00CB12E9"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F66E587"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803518"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681DDBE"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5B3BAB7B"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ACCBB56" w14:textId="77777777" w:rsidR="00CB12E9" w:rsidRPr="008F439C" w:rsidRDefault="00CB12E9" w:rsidP="003C60DE">
            <w:pPr>
              <w:pStyle w:val="Heading5"/>
              <w:jc w:val="center"/>
              <w:rPr>
                <w:sz w:val="24"/>
                <w:szCs w:val="24"/>
              </w:rPr>
            </w:pPr>
            <w:r w:rsidRPr="008F439C">
              <w:rPr>
                <w:sz w:val="24"/>
                <w:szCs w:val="24"/>
              </w:rPr>
              <w:t>NOTES</w:t>
            </w:r>
          </w:p>
        </w:tc>
      </w:tr>
      <w:tr w:rsidR="00CB12E9" w:rsidRPr="008F439C" w14:paraId="6031DB3C"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2E7457" w14:textId="1BA37D3D" w:rsidR="00CB12E9" w:rsidRPr="00413A83" w:rsidRDefault="00CB12E9" w:rsidP="003C60DE">
            <w:pPr>
              <w:pStyle w:val="Heading5"/>
              <w:rPr>
                <w:b w:val="0"/>
                <w:sz w:val="22"/>
                <w:szCs w:val="22"/>
              </w:rPr>
            </w:pPr>
          </w:p>
        </w:tc>
      </w:tr>
    </w:tbl>
    <w:p w14:paraId="73B47E63" w14:textId="77777777" w:rsidR="00EA7FDA" w:rsidRDefault="00EA7FDA" w:rsidP="008A4DE1">
      <w:pPr>
        <w:pStyle w:val="Body"/>
        <w:rPr>
          <w:rFonts w:eastAsia="바탕"/>
          <w:b/>
          <w:bCs/>
          <w:sz w:val="16"/>
          <w:szCs w:val="16"/>
        </w:rPr>
      </w:pPr>
    </w:p>
    <w:p w14:paraId="6E6183E3"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69"/>
        <w:gridCol w:w="1356"/>
        <w:gridCol w:w="545"/>
        <w:gridCol w:w="2016"/>
        <w:gridCol w:w="3083"/>
        <w:gridCol w:w="2337"/>
      </w:tblGrid>
      <w:tr w:rsidR="00E41FF1" w:rsidRPr="008F439C" w14:paraId="3D3BA881" w14:textId="77777777" w:rsidTr="00E41FF1">
        <w:trPr>
          <w:trHeight w:val="360"/>
          <w:jc w:val="center"/>
        </w:trPr>
        <w:tc>
          <w:tcPr>
            <w:tcW w:w="2414"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E0D9945" w14:textId="77777777" w:rsidR="00E41FF1" w:rsidRPr="008F439C" w:rsidRDefault="00E41FF1" w:rsidP="00E41FF1">
            <w:pPr>
              <w:pStyle w:val="Heading31"/>
              <w:rPr>
                <w:sz w:val="24"/>
                <w:szCs w:val="24"/>
              </w:rPr>
            </w:pPr>
            <w:r>
              <w:rPr>
                <w:sz w:val="24"/>
                <w:szCs w:val="24"/>
              </w:rPr>
              <w:lastRenderedPageBreak/>
              <w:t>POST T</w:t>
            </w:r>
            <w:r w:rsidRPr="008F439C">
              <w:rPr>
                <w:sz w:val="24"/>
                <w:szCs w:val="24"/>
              </w:rPr>
              <w:t>ASK TITLE</w:t>
            </w:r>
          </w:p>
        </w:tc>
        <w:tc>
          <w:tcPr>
            <w:tcW w:w="7792" w:type="dxa"/>
            <w:gridSpan w:val="3"/>
            <w:tcBorders>
              <w:top w:val="single" w:sz="4" w:space="0" w:color="auto"/>
              <w:left w:val="nil"/>
              <w:bottom w:val="single" w:sz="4" w:space="0" w:color="auto"/>
              <w:right w:val="single" w:sz="4" w:space="0" w:color="auto"/>
            </w:tcBorders>
            <w:shd w:val="clear" w:color="auto" w:fill="auto"/>
          </w:tcPr>
          <w:p w14:paraId="5ABDC501" w14:textId="568759A9" w:rsidR="00E41FF1" w:rsidRPr="00B10BBA" w:rsidRDefault="00F500CF" w:rsidP="003C60DE">
            <w:pPr>
              <w:pStyle w:val="Heading31"/>
              <w:rPr>
                <w:b w:val="0"/>
                <w:sz w:val="22"/>
                <w:szCs w:val="22"/>
              </w:rPr>
            </w:pPr>
            <w:r>
              <w:rPr>
                <w:b w:val="0"/>
                <w:sz w:val="22"/>
                <w:szCs w:val="22"/>
              </w:rPr>
              <w:t>Share the idea about the topic</w:t>
            </w:r>
          </w:p>
        </w:tc>
      </w:tr>
      <w:tr w:rsidR="00E41FF1" w:rsidRPr="008F439C" w14:paraId="315920AD"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4BC4158" w14:textId="77777777" w:rsidR="00E41FF1" w:rsidRPr="008F439C" w:rsidRDefault="00E41FF1" w:rsidP="003C60DE">
            <w:pPr>
              <w:pStyle w:val="Heading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352396B3" w14:textId="77777777" w:rsidR="00E41FF1" w:rsidRPr="008F439C" w:rsidRDefault="00E41FF1" w:rsidP="003C60DE">
            <w:pPr>
              <w:pStyle w:val="Heading5"/>
              <w:jc w:val="center"/>
              <w:rPr>
                <w:sz w:val="24"/>
                <w:szCs w:val="24"/>
              </w:rPr>
            </w:pPr>
            <w:r w:rsidRPr="008F439C">
              <w:rPr>
                <w:sz w:val="24"/>
                <w:szCs w:val="24"/>
              </w:rPr>
              <w:t>MATERIALS</w:t>
            </w:r>
          </w:p>
        </w:tc>
      </w:tr>
      <w:tr w:rsidR="00E41FF1" w:rsidRPr="008F439C" w14:paraId="72D7E65B"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825A2A" w14:textId="3D4E2E49" w:rsidR="00E41FF1" w:rsidRDefault="00F500CF" w:rsidP="003C60DE">
            <w:pPr>
              <w:pStyle w:val="Heading5"/>
              <w:rPr>
                <w:b w:val="0"/>
                <w:sz w:val="22"/>
                <w:szCs w:val="22"/>
              </w:rPr>
            </w:pPr>
            <w:r>
              <w:rPr>
                <w:b w:val="0"/>
                <w:sz w:val="22"/>
                <w:szCs w:val="22"/>
              </w:rPr>
              <w:t xml:space="preserve">- Checking whether </w:t>
            </w:r>
            <w:proofErr w:type="spellStart"/>
            <w:r>
              <w:rPr>
                <w:b w:val="0"/>
                <w:sz w:val="22"/>
                <w:szCs w:val="22"/>
              </w:rPr>
              <w:t>Ss</w:t>
            </w:r>
            <w:proofErr w:type="spellEnd"/>
            <w:r>
              <w:rPr>
                <w:b w:val="0"/>
                <w:sz w:val="22"/>
                <w:szCs w:val="22"/>
              </w:rPr>
              <w:t xml:space="preserve"> have understood the text or not.</w:t>
            </w:r>
          </w:p>
          <w:p w14:paraId="434769E9" w14:textId="7B5273B1" w:rsidR="00F500CF" w:rsidRPr="00F500CF" w:rsidRDefault="00F500CF" w:rsidP="00F500CF">
            <w:pPr>
              <w:pStyle w:val="Body"/>
              <w:rPr>
                <w:rFonts w:eastAsia="맑은 고딕" w:hint="eastAsia"/>
              </w:rPr>
            </w:pPr>
            <w:r>
              <w:rPr>
                <w:rFonts w:eastAsia="맑은 고딕" w:hint="eastAsia"/>
              </w:rPr>
              <w:t>-</w:t>
            </w:r>
            <w:r>
              <w:rPr>
                <w:rFonts w:eastAsia="맑은 고딕"/>
              </w:rPr>
              <w:t xml:space="preserve"> It reinforces their speaking skills on a specific topic using the related vocabulary items from the text.</w:t>
            </w:r>
          </w:p>
        </w:tc>
        <w:tc>
          <w:tcPr>
            <w:tcW w:w="5666" w:type="dxa"/>
            <w:gridSpan w:val="2"/>
            <w:tcBorders>
              <w:top w:val="nil"/>
              <w:left w:val="single" w:sz="4" w:space="0" w:color="auto"/>
              <w:bottom w:val="single" w:sz="4" w:space="0" w:color="auto"/>
              <w:right w:val="single" w:sz="4" w:space="0" w:color="auto"/>
            </w:tcBorders>
            <w:shd w:val="clear" w:color="auto" w:fill="auto"/>
          </w:tcPr>
          <w:p w14:paraId="25B6DA0D" w14:textId="42A39372" w:rsidR="00E41FF1" w:rsidRPr="00F500CF" w:rsidRDefault="00F500CF" w:rsidP="003C60DE">
            <w:pPr>
              <w:pStyle w:val="Heading5"/>
              <w:rPr>
                <w:rFonts w:eastAsia="맑은 고딕" w:hint="eastAsia"/>
                <w:b w:val="0"/>
                <w:sz w:val="22"/>
                <w:szCs w:val="22"/>
              </w:rPr>
            </w:pPr>
            <w:r>
              <w:rPr>
                <w:rFonts w:eastAsia="맑은 고딕" w:hint="eastAsia"/>
                <w:b w:val="0"/>
                <w:sz w:val="22"/>
                <w:szCs w:val="22"/>
              </w:rPr>
              <w:t>Board and markers.</w:t>
            </w:r>
          </w:p>
        </w:tc>
      </w:tr>
      <w:tr w:rsidR="00E41FF1" w:rsidRPr="008F439C" w14:paraId="0E6A45BE"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35C1" w14:textId="77777777" w:rsidR="00E41FF1" w:rsidRPr="008F439C" w:rsidRDefault="00E41FF1" w:rsidP="003C60DE">
            <w:pPr>
              <w:pStyle w:val="Heading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2155" w14:textId="77777777" w:rsidR="00E41FF1" w:rsidRPr="008F439C" w:rsidRDefault="00E41FF1" w:rsidP="003C60DE">
            <w:pPr>
              <w:pStyle w:val="Heading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AF62CA" w14:textId="77777777" w:rsidR="00E41FF1" w:rsidRPr="008F439C" w:rsidRDefault="00E41FF1" w:rsidP="003C60DE">
            <w:pPr>
              <w:pStyle w:val="Heading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BFF6" w14:textId="77777777" w:rsidR="00E41FF1" w:rsidRPr="008F439C" w:rsidRDefault="00E41FF1" w:rsidP="003C60DE">
            <w:pPr>
              <w:pStyle w:val="Heading5"/>
              <w:jc w:val="center"/>
              <w:rPr>
                <w:sz w:val="24"/>
                <w:szCs w:val="24"/>
              </w:rPr>
            </w:pPr>
            <w:r w:rsidRPr="008F439C">
              <w:rPr>
                <w:sz w:val="24"/>
                <w:szCs w:val="24"/>
              </w:rPr>
              <w:t>TEACHER</w:t>
            </w:r>
          </w:p>
        </w:tc>
      </w:tr>
      <w:tr w:rsidR="00E41FF1" w:rsidRPr="008F439C" w14:paraId="35F0FCB7"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0249CA" w14:textId="36C9867D" w:rsidR="00E41FF1" w:rsidRPr="00B10BBA" w:rsidRDefault="001153D8" w:rsidP="003C60DE">
            <w:pPr>
              <w:pStyle w:val="Header"/>
              <w:rPr>
                <w:rFonts w:ascii="Arial" w:hAnsi="Arial" w:cs="Arial"/>
                <w:sz w:val="22"/>
                <w:szCs w:val="22"/>
              </w:rPr>
            </w:pPr>
            <w:r>
              <w:rPr>
                <w:rFonts w:ascii="Arial" w:hAnsi="Arial" w:cs="Arial"/>
                <w:sz w:val="22"/>
                <w:szCs w:val="22"/>
              </w:rPr>
              <w:t>2</w:t>
            </w:r>
            <w:r w:rsidR="009F5F10">
              <w:rPr>
                <w:rFonts w:ascii="Arial" w:hAnsi="Arial" w:cs="Arial"/>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D593F6" w14:textId="28581739" w:rsidR="00E41FF1" w:rsidRPr="00B10BBA" w:rsidRDefault="001153D8" w:rsidP="003C60DE">
            <w:pPr>
              <w:pStyle w:val="Body"/>
              <w:spacing w:before="0" w:after="0"/>
              <w:rPr>
                <w:sz w:val="22"/>
                <w:szCs w:val="22"/>
              </w:rPr>
            </w:pPr>
            <w:r>
              <w:rPr>
                <w:sz w:val="22"/>
                <w:szCs w:val="22"/>
              </w:rPr>
              <w:fldChar w:fldCharType="begin">
                <w:ffData>
                  <w:name w:val=""/>
                  <w:enabled/>
                  <w:calcOnExit w:val="0"/>
                  <w:ddList>
                    <w:listEntry w:val="Whole class"/>
                    <w:listEntry w:val="Choose"/>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149A2C72" w14:textId="541F8E8B" w:rsidR="00E41FF1" w:rsidRPr="00F500CF" w:rsidRDefault="00F500CF" w:rsidP="003C60DE">
            <w:pPr>
              <w:pStyle w:val="Body"/>
              <w:spacing w:before="0" w:after="0"/>
              <w:rPr>
                <w:rFonts w:eastAsia="맑은 고딕" w:hint="eastAsia"/>
                <w:sz w:val="22"/>
                <w:szCs w:val="22"/>
              </w:rPr>
            </w:pPr>
            <w:proofErr w:type="spellStart"/>
            <w:r>
              <w:rPr>
                <w:rFonts w:eastAsia="맑은 고딕" w:hint="eastAsia"/>
                <w:sz w:val="22"/>
                <w:szCs w:val="22"/>
              </w:rPr>
              <w:t>Ss</w:t>
            </w:r>
            <w:proofErr w:type="spellEnd"/>
            <w:r>
              <w:rPr>
                <w:rFonts w:eastAsia="맑은 고딕" w:hint="eastAsia"/>
                <w:sz w:val="22"/>
                <w:szCs w:val="22"/>
              </w:rPr>
              <w:t xml:space="preserve"> give out their answers with </w:t>
            </w:r>
            <w:r>
              <w:rPr>
                <w:rFonts w:eastAsia="맑은 고딕"/>
                <w:sz w:val="22"/>
                <w:szCs w:val="22"/>
              </w:rPr>
              <w:t>their</w:t>
            </w:r>
            <w:r>
              <w:rPr>
                <w:rFonts w:eastAsia="맑은 고딕" w:hint="eastAsia"/>
                <w:sz w:val="22"/>
                <w:szCs w:val="22"/>
              </w:rPr>
              <w:t xml:space="preserve"> </w:t>
            </w:r>
            <w:r>
              <w:rPr>
                <w:rFonts w:eastAsia="맑은 고딕"/>
                <w:sz w:val="22"/>
                <w:szCs w:val="22"/>
              </w:rPr>
              <w:t>reasons.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D022BC9" w14:textId="77777777" w:rsidR="001153D8" w:rsidRPr="00F500CF" w:rsidRDefault="001153D8" w:rsidP="003C60DE">
            <w:pPr>
              <w:pStyle w:val="Body"/>
              <w:spacing w:before="0" w:after="0"/>
              <w:rPr>
                <w:b/>
                <w:color w:val="auto"/>
                <w:sz w:val="22"/>
                <w:szCs w:val="22"/>
              </w:rPr>
            </w:pPr>
            <w:r w:rsidRPr="00F500CF">
              <w:rPr>
                <w:b/>
                <w:color w:val="auto"/>
                <w:sz w:val="22"/>
                <w:szCs w:val="22"/>
              </w:rPr>
              <w:t>CCQ :</w:t>
            </w:r>
          </w:p>
          <w:p w14:paraId="619EF8A8" w14:textId="0EEF1CC9" w:rsidR="001153D8" w:rsidRDefault="001153D8" w:rsidP="001153D8">
            <w:pPr>
              <w:pStyle w:val="Body"/>
              <w:spacing w:before="0" w:after="0"/>
              <w:rPr>
                <w:rFonts w:eastAsia="맑은 고딕"/>
                <w:sz w:val="22"/>
                <w:szCs w:val="22"/>
              </w:rPr>
            </w:pPr>
            <w:r>
              <w:rPr>
                <w:rFonts w:eastAsia="맑은 고딕" w:hint="eastAsia"/>
                <w:sz w:val="22"/>
                <w:szCs w:val="22"/>
              </w:rPr>
              <w:t xml:space="preserve">1. </w:t>
            </w:r>
            <w:r>
              <w:rPr>
                <w:rFonts w:eastAsia="맑은 고딕"/>
                <w:sz w:val="22"/>
                <w:szCs w:val="22"/>
              </w:rPr>
              <w:t xml:space="preserve">Who will have more possible to be a president </w:t>
            </w:r>
            <w:r w:rsidR="00F500CF">
              <w:rPr>
                <w:rFonts w:eastAsia="맑은 고딕"/>
                <w:sz w:val="22"/>
                <w:szCs w:val="22"/>
              </w:rPr>
              <w:t>by the birth order theory?</w:t>
            </w:r>
          </w:p>
          <w:p w14:paraId="79A7D05A" w14:textId="2AB62DA2" w:rsidR="00E41FF1" w:rsidRPr="00413A83" w:rsidRDefault="001153D8" w:rsidP="001153D8">
            <w:pPr>
              <w:pStyle w:val="Body"/>
              <w:spacing w:before="0" w:after="0"/>
              <w:rPr>
                <w:sz w:val="22"/>
                <w:szCs w:val="22"/>
              </w:rPr>
            </w:pPr>
            <w:r>
              <w:rPr>
                <w:rFonts w:eastAsia="맑은 고딕"/>
                <w:sz w:val="22"/>
                <w:szCs w:val="22"/>
              </w:rPr>
              <w:t>2.</w:t>
            </w:r>
            <w:r>
              <w:rPr>
                <w:sz w:val="22"/>
                <w:szCs w:val="22"/>
              </w:rPr>
              <w:t xml:space="preserve"> </w:t>
            </w:r>
            <w:r>
              <w:rPr>
                <w:rFonts w:eastAsia="맑은 고딕"/>
                <w:sz w:val="22"/>
                <w:szCs w:val="22"/>
              </w:rPr>
              <w:t>Are agree with the writer or not? And why?</w:t>
            </w:r>
          </w:p>
        </w:tc>
      </w:tr>
      <w:tr w:rsidR="00E41FF1" w:rsidRPr="008F439C" w14:paraId="4A37054B"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1BC13C" w14:textId="68D64273" w:rsidR="00E41FF1" w:rsidRPr="00B10BBA" w:rsidRDefault="001153D8" w:rsidP="003C60DE">
            <w:pPr>
              <w:pStyle w:val="Header"/>
              <w:rPr>
                <w:rFonts w:ascii="Arial" w:hAnsi="Arial" w:cs="Arial"/>
                <w:sz w:val="22"/>
                <w:szCs w:val="22"/>
              </w:rPr>
            </w:pPr>
            <w:r>
              <w:rPr>
                <w:rFonts w:ascii="Arial" w:hAnsi="Arial" w:cs="Arial"/>
                <w:sz w:val="22"/>
                <w:szCs w:val="22"/>
              </w:rPr>
              <w:t>3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8D102F3" w14:textId="72BACD5A" w:rsidR="00E41FF1" w:rsidRDefault="001153D8" w:rsidP="003C60DE">
            <w:pPr>
              <w:pStyle w:val="Body"/>
              <w:spacing w:before="0" w:after="0"/>
              <w:rPr>
                <w:sz w:val="22"/>
                <w:szCs w:val="22"/>
              </w:rPr>
            </w:pPr>
            <w:r>
              <w:rPr>
                <w:sz w:val="22"/>
                <w:szCs w:val="22"/>
              </w:rPr>
              <w:fldChar w:fldCharType="begin">
                <w:ffData>
                  <w:name w:val=""/>
                  <w:enabled/>
                  <w:calcOnExit w:val="0"/>
                  <w:ddList>
                    <w:listEntry w:val="Pairs"/>
                    <w:listEntry w:val="            "/>
                    <w:listEntry w:val="Whole class"/>
                    <w:listEntry w:val="Individual"/>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56AEA56" w14:textId="14D45682" w:rsidR="00E41FF1" w:rsidRPr="00413A83" w:rsidRDefault="00F500CF" w:rsidP="003C60DE">
            <w:pPr>
              <w:pStyle w:val="Body"/>
              <w:spacing w:before="0" w:after="0"/>
              <w:rPr>
                <w:sz w:val="22"/>
                <w:szCs w:val="22"/>
              </w:rPr>
            </w:pPr>
            <w:proofErr w:type="spellStart"/>
            <w:r>
              <w:rPr>
                <w:rFonts w:eastAsia="맑은 고딕" w:hint="eastAsia"/>
                <w:sz w:val="22"/>
                <w:szCs w:val="22"/>
              </w:rPr>
              <w:t>Ss</w:t>
            </w:r>
            <w:proofErr w:type="spellEnd"/>
            <w:r>
              <w:rPr>
                <w:rFonts w:eastAsia="맑은 고딕" w:hint="eastAsia"/>
                <w:sz w:val="22"/>
                <w:szCs w:val="22"/>
              </w:rPr>
              <w:t xml:space="preserve"> give their opinions about it.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5621F86F" w14:textId="77777777" w:rsidR="00F500CF" w:rsidRPr="001153D8" w:rsidRDefault="00F500CF" w:rsidP="00F500CF">
            <w:pPr>
              <w:pStyle w:val="Body"/>
              <w:spacing w:before="0" w:after="0"/>
              <w:rPr>
                <w:rFonts w:eastAsia="맑은 고딕" w:hint="eastAsia"/>
                <w:sz w:val="22"/>
                <w:szCs w:val="22"/>
              </w:rPr>
            </w:pPr>
            <w:r>
              <w:rPr>
                <w:rFonts w:eastAsia="맑은 고딕" w:hint="eastAsia"/>
                <w:sz w:val="22"/>
                <w:szCs w:val="22"/>
              </w:rPr>
              <w:t xml:space="preserve">T asks </w:t>
            </w:r>
            <w:proofErr w:type="spellStart"/>
            <w:r>
              <w:rPr>
                <w:rFonts w:eastAsia="맑은 고딕" w:hint="eastAsia"/>
                <w:sz w:val="22"/>
                <w:szCs w:val="22"/>
              </w:rPr>
              <w:t>Ss</w:t>
            </w:r>
            <w:proofErr w:type="spellEnd"/>
            <w:r>
              <w:rPr>
                <w:rFonts w:eastAsia="맑은 고딕" w:hint="eastAsia"/>
                <w:sz w:val="22"/>
                <w:szCs w:val="22"/>
              </w:rPr>
              <w:t xml:space="preserve"> about </w:t>
            </w:r>
            <w:r>
              <w:rPr>
                <w:rFonts w:eastAsia="맑은 고딕"/>
                <w:sz w:val="22"/>
                <w:szCs w:val="22"/>
              </w:rPr>
              <w:t>their</w:t>
            </w:r>
            <w:r>
              <w:rPr>
                <w:rFonts w:eastAsia="맑은 고딕" w:hint="eastAsia"/>
                <w:sz w:val="22"/>
                <w:szCs w:val="22"/>
              </w:rPr>
              <w:t xml:space="preserve"> </w:t>
            </w:r>
            <w:r>
              <w:rPr>
                <w:rFonts w:eastAsia="맑은 고딕"/>
                <w:sz w:val="22"/>
                <w:szCs w:val="22"/>
              </w:rPr>
              <w:t>status in the family, and whether they agree with the writer or not.</w:t>
            </w:r>
          </w:p>
          <w:p w14:paraId="31ACB8B7" w14:textId="09FD513B" w:rsidR="00E41FF1" w:rsidRPr="00F500CF" w:rsidRDefault="00E41FF1" w:rsidP="003C60DE">
            <w:pPr>
              <w:pStyle w:val="Body"/>
              <w:spacing w:before="0" w:after="0"/>
              <w:rPr>
                <w:sz w:val="22"/>
                <w:szCs w:val="22"/>
              </w:rPr>
            </w:pPr>
          </w:p>
        </w:tc>
      </w:tr>
      <w:tr w:rsidR="00E41FF1" w:rsidRPr="008F439C" w14:paraId="04F7F42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D2ECA8" w14:textId="77777777" w:rsidR="00E41FF1" w:rsidRDefault="00E41FF1"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25CDBDC7"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0F63F7A"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1EE1066"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18B8706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5EEAAA" w14:textId="77777777" w:rsidR="00E41FF1" w:rsidRDefault="00E41FF1" w:rsidP="003C60DE">
            <w:pPr>
              <w:pStyle w:val="Heade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4F5D5BD1"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595510">
              <w:rPr>
                <w:sz w:val="22"/>
                <w:szCs w:val="22"/>
              </w:rPr>
            </w:r>
            <w:r w:rsidR="00595510">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983585"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94A0BEE"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61C640E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6BD933B" w14:textId="77777777" w:rsidR="00E41FF1" w:rsidRPr="008F439C" w:rsidRDefault="00E41FF1" w:rsidP="003C60DE">
            <w:pPr>
              <w:pStyle w:val="Heading5"/>
              <w:jc w:val="center"/>
              <w:rPr>
                <w:sz w:val="24"/>
                <w:szCs w:val="24"/>
              </w:rPr>
            </w:pPr>
            <w:r w:rsidRPr="008F439C">
              <w:rPr>
                <w:sz w:val="24"/>
                <w:szCs w:val="24"/>
              </w:rPr>
              <w:t>NOTES</w:t>
            </w:r>
          </w:p>
        </w:tc>
      </w:tr>
      <w:tr w:rsidR="00E41FF1" w:rsidRPr="008F439C" w14:paraId="4D9A5A72"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B40116" w14:textId="21878B01" w:rsidR="00E41FF1" w:rsidRPr="00413A83" w:rsidRDefault="00E41FF1" w:rsidP="003C60DE">
            <w:pPr>
              <w:pStyle w:val="Heading5"/>
              <w:rPr>
                <w:b w:val="0"/>
                <w:sz w:val="22"/>
                <w:szCs w:val="22"/>
              </w:rPr>
            </w:pPr>
          </w:p>
        </w:tc>
      </w:tr>
    </w:tbl>
    <w:p w14:paraId="358C9CC2" w14:textId="77777777" w:rsidR="008A4DE1" w:rsidRDefault="008A4DE1" w:rsidP="008A4DE1">
      <w:pPr>
        <w:pStyle w:val="Body"/>
        <w:rPr>
          <w:rFonts w:eastAsia="바탕"/>
          <w:b/>
          <w:bCs/>
          <w:sz w:val="16"/>
          <w:szCs w:val="16"/>
        </w:rPr>
        <w:sectPr w:rsidR="008A4DE1" w:rsidSect="00447E0C">
          <w:footerReference w:type="default" r:id="rId9"/>
          <w:pgSz w:w="11900" w:h="16840"/>
          <w:pgMar w:top="851" w:right="851" w:bottom="851" w:left="851" w:header="851" w:footer="851" w:gutter="0"/>
          <w:cols w:space="720"/>
          <w:docGrid w:linePitch="326"/>
        </w:sectPr>
      </w:pPr>
      <w:r w:rsidRPr="008A4DE1">
        <w:rPr>
          <w:rFonts w:eastAsia="바탕"/>
          <w:b/>
          <w:bCs/>
          <w:sz w:val="16"/>
          <w:szCs w:val="16"/>
        </w:rPr>
        <w:br w:type="page"/>
      </w:r>
    </w:p>
    <w:p w14:paraId="6E66940B" w14:textId="67043A83" w:rsidR="00447E0C" w:rsidRPr="00D43F81" w:rsidRDefault="009F5F10" w:rsidP="00D43F81">
      <w:pPr>
        <w:pStyle w:val="Body"/>
        <w:jc w:val="right"/>
        <w:rPr>
          <w:color w:val="0000FF"/>
        </w:rPr>
      </w:pPr>
      <w:r w:rsidRPr="00D43F81">
        <w:rPr>
          <w:color w:val="0000FF"/>
          <w:sz w:val="32"/>
          <w:szCs w:val="32"/>
        </w:rPr>
        <w:lastRenderedPageBreak/>
        <w:t>Appendix 1</w:t>
      </w:r>
      <w:r w:rsidRPr="00D43F81">
        <w:rPr>
          <w:color w:val="0000FF"/>
        </w:rPr>
        <w:t>.</w:t>
      </w:r>
    </w:p>
    <w:p w14:paraId="476EB6EF" w14:textId="1517651E" w:rsidR="009F5F10" w:rsidRPr="00D43F81" w:rsidRDefault="009F5F10" w:rsidP="009F5F10">
      <w:pPr>
        <w:pStyle w:val="Default"/>
        <w:rPr>
          <w:rFonts w:ascii="Arial" w:hAnsi="Arial" w:cs="Arial"/>
          <w:sz w:val="48"/>
          <w:szCs w:val="48"/>
        </w:rPr>
      </w:pPr>
      <w:r w:rsidRPr="00D43F81">
        <w:rPr>
          <w:rFonts w:ascii="Arial" w:hAnsi="Arial" w:cs="Arial"/>
          <w:b/>
          <w:bCs/>
          <w:sz w:val="48"/>
          <w:szCs w:val="48"/>
        </w:rPr>
        <w:t>Word</w:t>
      </w:r>
      <w:r w:rsidR="00D43F81">
        <w:rPr>
          <w:rFonts w:ascii="Arial" w:hAnsi="Arial" w:cs="Arial"/>
          <w:b/>
          <w:bCs/>
          <w:sz w:val="48"/>
          <w:szCs w:val="48"/>
        </w:rPr>
        <w:t>-</w:t>
      </w:r>
      <w:r w:rsidRPr="00D43F81">
        <w:rPr>
          <w:rFonts w:ascii="Arial" w:hAnsi="Arial" w:cs="Arial"/>
          <w:b/>
          <w:bCs/>
          <w:sz w:val="48"/>
          <w:szCs w:val="48"/>
        </w:rPr>
        <w:t xml:space="preserve">guessing activity </w:t>
      </w:r>
    </w:p>
    <w:p w14:paraId="446E6908" w14:textId="77777777" w:rsidR="00D43F81" w:rsidRPr="00D43F81" w:rsidRDefault="00D43F81" w:rsidP="009F5F10">
      <w:pPr>
        <w:pStyle w:val="Body"/>
        <w:rPr>
          <w:b/>
          <w:bCs/>
          <w:sz w:val="23"/>
          <w:szCs w:val="23"/>
        </w:rPr>
      </w:pPr>
    </w:p>
    <w:p w14:paraId="284597EC" w14:textId="2FBDF424" w:rsidR="00D43F81" w:rsidRDefault="009F5F10" w:rsidP="009F5F10">
      <w:pPr>
        <w:pStyle w:val="Body"/>
        <w:rPr>
          <w:bCs/>
          <w:sz w:val="28"/>
          <w:szCs w:val="28"/>
        </w:rPr>
      </w:pPr>
      <w:r w:rsidRPr="00D43F81">
        <w:rPr>
          <w:bCs/>
          <w:sz w:val="28"/>
          <w:szCs w:val="28"/>
        </w:rPr>
        <w:t>Task: Put a tick (</w:t>
      </w:r>
      <w:r w:rsidR="00D43F81" w:rsidRPr="00D43F81">
        <w:rPr>
          <w:bCs/>
          <w:sz w:val="28"/>
          <w:szCs w:val="28"/>
        </w:rPr>
        <w:t>v</w:t>
      </w:r>
      <w:r w:rsidRPr="00D43F81">
        <w:rPr>
          <w:bCs/>
          <w:sz w:val="28"/>
          <w:szCs w:val="28"/>
        </w:rPr>
        <w:t>) if you think that the word might be in the text, or a cross (X) if you think that is not in the text.</w:t>
      </w:r>
    </w:p>
    <w:p w14:paraId="1E019E04" w14:textId="77777777" w:rsidR="006B2DEC" w:rsidRDefault="006B2DEC" w:rsidP="009F5F10">
      <w:pPr>
        <w:pStyle w:val="Body"/>
        <w:rPr>
          <w:rFonts w:eastAsia="맑은 고딕"/>
          <w:bCs/>
          <w:sz w:val="28"/>
          <w:szCs w:val="28"/>
        </w:rPr>
      </w:pPr>
    </w:p>
    <w:p w14:paraId="4730E0BC" w14:textId="6D290430" w:rsidR="006B2DEC" w:rsidRPr="006B2DEC" w:rsidRDefault="006B2DEC" w:rsidP="009F5F10">
      <w:pPr>
        <w:pStyle w:val="Body"/>
        <w:rPr>
          <w:rFonts w:eastAsia="맑은 고딕" w:hint="eastAsia"/>
          <w:bCs/>
          <w:sz w:val="28"/>
          <w:szCs w:val="28"/>
        </w:rPr>
      </w:pPr>
      <w:r>
        <w:rPr>
          <w:rFonts w:eastAsia="맑은 고딕"/>
          <w:bCs/>
          <w:sz w:val="28"/>
          <w:szCs w:val="28"/>
        </w:rPr>
        <w:t>The words</w:t>
      </w:r>
      <w:r>
        <w:rPr>
          <w:rFonts w:eastAsia="맑은 고딕" w:hint="eastAsia"/>
          <w:bCs/>
          <w:sz w:val="28"/>
          <w:szCs w:val="28"/>
        </w:rPr>
        <w:t xml:space="preserve"> </w:t>
      </w:r>
      <w:r>
        <w:rPr>
          <w:rFonts w:eastAsia="맑은 고딕"/>
          <w:bCs/>
          <w:sz w:val="28"/>
          <w:szCs w:val="28"/>
        </w:rPr>
        <w:t xml:space="preserve">will change in </w:t>
      </w:r>
      <w:proofErr w:type="gramStart"/>
      <w:r>
        <w:rPr>
          <w:rFonts w:eastAsia="맑은 고딕"/>
          <w:bCs/>
          <w:sz w:val="28"/>
          <w:szCs w:val="28"/>
        </w:rPr>
        <w:t>tomorrow(</w:t>
      </w:r>
      <w:proofErr w:type="gramEnd"/>
      <w:r>
        <w:rPr>
          <w:rFonts w:eastAsia="맑은 고딕"/>
          <w:bCs/>
          <w:sz w:val="28"/>
          <w:szCs w:val="28"/>
        </w:rPr>
        <w:t>sorry)</w:t>
      </w:r>
    </w:p>
    <w:p w14:paraId="3F17BCAC" w14:textId="00D8ADB2" w:rsidR="006B2DEC" w:rsidRPr="00D43F81" w:rsidRDefault="006B2DEC" w:rsidP="009F5F10">
      <w:pPr>
        <w:pStyle w:val="Body"/>
        <w:rPr>
          <w:bCs/>
          <w:sz w:val="28"/>
          <w:szCs w:val="28"/>
        </w:rPr>
      </w:pPr>
      <w:r>
        <w:rPr>
          <w:noProof/>
        </w:rPr>
        <w:drawing>
          <wp:inline distT="0" distB="0" distL="0" distR="0" wp14:anchorId="138C4295" wp14:editId="79AEEFC2">
            <wp:extent cx="6475730" cy="302006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5730" cy="3020060"/>
                    </a:xfrm>
                    <a:prstGeom prst="rect">
                      <a:avLst/>
                    </a:prstGeom>
                  </pic:spPr>
                </pic:pic>
              </a:graphicData>
            </a:graphic>
          </wp:inline>
        </w:drawing>
      </w:r>
    </w:p>
    <w:p w14:paraId="2AC1DEC8" w14:textId="77777777" w:rsidR="00D43F81" w:rsidRDefault="00D43F8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Arial" w:cs="Arial"/>
          <w:b/>
          <w:bCs/>
          <w:color w:val="000000"/>
          <w:kern w:val="2"/>
          <w:sz w:val="28"/>
          <w:szCs w:val="28"/>
          <w:u w:color="000000"/>
          <w:lang w:val="en-US" w:eastAsia="ko-KR"/>
        </w:rPr>
      </w:pPr>
      <w:r>
        <w:rPr>
          <w:b/>
          <w:bCs/>
          <w:sz w:val="28"/>
          <w:szCs w:val="28"/>
        </w:rPr>
        <w:br w:type="page"/>
      </w:r>
    </w:p>
    <w:p w14:paraId="3F52814B" w14:textId="1AEBBAB3" w:rsidR="00D43F81" w:rsidRPr="00D43F81" w:rsidRDefault="00D43F81" w:rsidP="00D43F81">
      <w:pPr>
        <w:pStyle w:val="Body"/>
        <w:jc w:val="right"/>
        <w:rPr>
          <w:color w:val="0000FF"/>
        </w:rPr>
      </w:pPr>
      <w:r w:rsidRPr="00D43F81">
        <w:rPr>
          <w:color w:val="0000FF"/>
          <w:sz w:val="32"/>
          <w:szCs w:val="32"/>
        </w:rPr>
        <w:lastRenderedPageBreak/>
        <w:t xml:space="preserve">Appendix </w:t>
      </w:r>
      <w:r>
        <w:rPr>
          <w:color w:val="0000FF"/>
          <w:sz w:val="32"/>
          <w:szCs w:val="32"/>
        </w:rPr>
        <w:t>2</w:t>
      </w:r>
      <w:r w:rsidRPr="00D43F81">
        <w:rPr>
          <w:color w:val="0000FF"/>
        </w:rPr>
        <w:t>.</w:t>
      </w:r>
    </w:p>
    <w:p w14:paraId="5B36DDC1" w14:textId="68AF612C" w:rsidR="00D43F81" w:rsidRPr="00D43F81" w:rsidRDefault="00D43F81" w:rsidP="00D43F81">
      <w:pPr>
        <w:pStyle w:val="Default"/>
        <w:rPr>
          <w:rFonts w:ascii="Arial" w:hAnsi="Arial" w:cs="Arial"/>
          <w:sz w:val="48"/>
          <w:szCs w:val="48"/>
        </w:rPr>
      </w:pPr>
      <w:r>
        <w:rPr>
          <w:rFonts w:ascii="Arial" w:hAnsi="Arial" w:cs="Arial"/>
          <w:b/>
          <w:bCs/>
          <w:sz w:val="48"/>
          <w:szCs w:val="48"/>
        </w:rPr>
        <w:t>The Reading Text</w:t>
      </w:r>
    </w:p>
    <w:p w14:paraId="1DB87E98" w14:textId="77777777" w:rsidR="006B2DEC" w:rsidRDefault="006B2DEC" w:rsidP="006B2DEC">
      <w:pPr>
        <w:pStyle w:val="Body"/>
        <w:jc w:val="center"/>
        <w:rPr>
          <w:rFonts w:eastAsia="바탕" w:cs="Times New Roman"/>
          <w:color w:val="auto"/>
          <w:kern w:val="0"/>
          <w:lang w:val="en-GB" w:eastAsia="en-US"/>
        </w:rPr>
      </w:pPr>
    </w:p>
    <w:p w14:paraId="62E62834" w14:textId="2CCEF8DC" w:rsidR="00D43F81" w:rsidRPr="006B2DEC" w:rsidRDefault="006B2DEC" w:rsidP="006B2DEC">
      <w:pPr>
        <w:pStyle w:val="Body"/>
        <w:jc w:val="center"/>
        <w:rPr>
          <w:b/>
          <w:bCs/>
          <w:sz w:val="36"/>
          <w:szCs w:val="36"/>
        </w:rPr>
      </w:pPr>
      <w:hyperlink r:id="rId11" w:history="1">
        <w:r w:rsidRPr="006B2DEC">
          <w:rPr>
            <w:rFonts w:eastAsia="바탕" w:cs="Times New Roman"/>
            <w:color w:val="0093EC"/>
            <w:kern w:val="0"/>
            <w:sz w:val="40"/>
            <w:szCs w:val="40"/>
            <w:lang w:val="en-GB" w:eastAsia="en-US"/>
          </w:rPr>
          <w:t>How Your Birth Order Can Influence Who You Ar</w:t>
        </w:r>
        <w:r w:rsidRPr="006B2DEC">
          <w:rPr>
            <w:rFonts w:eastAsia="바탕" w:cs="Times New Roman"/>
            <w:color w:val="0093EC"/>
            <w:kern w:val="0"/>
            <w:lang w:val="en-GB" w:eastAsia="en-US"/>
          </w:rPr>
          <w:t>e</w:t>
        </w:r>
      </w:hyperlink>
    </w:p>
    <w:p w14:paraId="54AAEA2C" w14:textId="77777777" w:rsidR="006B2DEC" w:rsidRDefault="006B2DEC" w:rsidP="006B2DEC">
      <w:pPr>
        <w:pStyle w:val="first-text"/>
        <w:rPr>
          <w:color w:val="222222"/>
        </w:rPr>
      </w:pPr>
      <w:r>
        <w:rPr>
          <w:color w:val="222222"/>
        </w:rPr>
        <w:t>As many parents can attest, siblings tend to be more different than alike. Some of this may be the result of our birth order, and how we’re subsequently raised. What’s more, birth order may influence our health and sexuality too. Here’s what you need to know about how your birth rank affects your life.</w:t>
      </w:r>
    </w:p>
    <w:p w14:paraId="3BE673C0" w14:textId="77777777" w:rsidR="006B2DEC" w:rsidRDefault="006B2DEC" w:rsidP="006B2DEC">
      <w:pPr>
        <w:pStyle w:val="NormalWeb"/>
        <w:rPr>
          <w:color w:val="222222"/>
        </w:rPr>
      </w:pPr>
      <w:r>
        <w:rPr>
          <w:color w:val="222222"/>
        </w:rPr>
        <w:t>Birth order is an incredibly difficult area to study, and as such, is considered highly controversial.</w:t>
      </w:r>
    </w:p>
    <w:p w14:paraId="12F35775" w14:textId="1F9730D1" w:rsidR="006B2DEC" w:rsidRDefault="006B2DEC" w:rsidP="006B2DEC">
      <w:pPr>
        <w:pStyle w:val="has-media"/>
        <w:rPr>
          <w:color w:val="222222"/>
        </w:rPr>
      </w:pPr>
      <w:r>
        <w:rPr>
          <w:rFonts w:hint="eastAsia"/>
          <w:noProof/>
          <w:color w:val="222222"/>
        </w:rPr>
        <w:drawing>
          <wp:inline distT="0" distB="0" distL="0" distR="0" wp14:anchorId="2DEBD4B4" wp14:editId="6F836A70">
            <wp:extent cx="2857500" cy="4333875"/>
            <wp:effectExtent l="0" t="0" r="0" b="9525"/>
            <wp:docPr id="8" name="Picture 8" descr="How Your Birth Order Can Influence Who You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Your Birth Order Can Influence Who You 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4333875"/>
                    </a:xfrm>
                    <a:prstGeom prst="rect">
                      <a:avLst/>
                    </a:prstGeom>
                    <a:noFill/>
                    <a:ln>
                      <a:noFill/>
                    </a:ln>
                  </pic:spPr>
                </pic:pic>
              </a:graphicData>
            </a:graphic>
          </wp:inline>
        </w:drawing>
      </w:r>
    </w:p>
    <w:p w14:paraId="1C6EDAA7" w14:textId="77777777" w:rsidR="006B2DEC" w:rsidRDefault="006B2DEC" w:rsidP="006B2DEC">
      <w:pPr>
        <w:pStyle w:val="ad-label"/>
        <w:rPr>
          <w:color w:val="222222"/>
        </w:rPr>
      </w:pPr>
      <w:r>
        <w:rPr>
          <w:color w:val="222222"/>
          <w:sz w:val="20"/>
          <w:szCs w:val="20"/>
        </w:rPr>
        <w:t>Advertisement</w:t>
      </w:r>
    </w:p>
    <w:p w14:paraId="63C70684" w14:textId="77777777" w:rsidR="006B2DEC" w:rsidRDefault="006B2DEC" w:rsidP="006B2DEC">
      <w:pPr>
        <w:pStyle w:val="NormalWeb"/>
        <w:rPr>
          <w:color w:val="222222"/>
        </w:rPr>
      </w:pPr>
      <w:r>
        <w:rPr>
          <w:color w:val="222222"/>
        </w:rPr>
        <w:t xml:space="preserve">There are so many factors to consider outside of a person’s familial rank by age, including the spacing in years between children, the total number of children in a family, socioeconomic status, the sex of siblings, and environmental circumstances during upbringing. It’s not easy to isolate traits that are dependent on birth order. </w:t>
      </w:r>
    </w:p>
    <w:p w14:paraId="6551EB97" w14:textId="77777777" w:rsidR="006B2DEC" w:rsidRDefault="006B2DEC" w:rsidP="006B2DEC">
      <w:pPr>
        <w:pStyle w:val="NormalWeb"/>
        <w:rPr>
          <w:color w:val="222222"/>
        </w:rPr>
      </w:pPr>
      <w:r>
        <w:rPr>
          <w:color w:val="222222"/>
        </w:rPr>
        <w:t xml:space="preserve">And indeed, </w:t>
      </w:r>
      <w:hyperlink r:id="rId13" w:tgtFrame="_blank" w:history="1">
        <w:r>
          <w:rPr>
            <w:rStyle w:val="Hyperlink"/>
          </w:rPr>
          <w:t>a 1983 meta-study by Ernst and Angst</w:t>
        </w:r>
      </w:hyperlink>
      <w:r>
        <w:rPr>
          <w:color w:val="222222"/>
        </w:rPr>
        <w:t xml:space="preserve">, which looked at birth order studies done between 1946 and 1980, </w:t>
      </w:r>
      <w:proofErr w:type="spellStart"/>
      <w:r>
        <w:rPr>
          <w:color w:val="222222"/>
        </w:rPr>
        <w:t>threw</w:t>
      </w:r>
      <w:proofErr w:type="spellEnd"/>
      <w:r>
        <w:rPr>
          <w:color w:val="222222"/>
        </w:rPr>
        <w:t xml:space="preserve"> much of this area into question. Many psychologists, to this very day, minimize the role of birth order and its effects on our personalities. And the preponderance of conflicting literature on the matter hasn’t helped, either. </w:t>
      </w:r>
    </w:p>
    <w:p w14:paraId="12C7E071" w14:textId="77777777" w:rsidR="006B2DEC" w:rsidRDefault="006B2DEC" w:rsidP="006B2DEC">
      <w:pPr>
        <w:pStyle w:val="NormalWeb"/>
        <w:rPr>
          <w:color w:val="222222"/>
        </w:rPr>
      </w:pPr>
      <w:r>
        <w:rPr>
          <w:color w:val="222222"/>
        </w:rPr>
        <w:t xml:space="preserve">But over the course of the past four decades, psychologists have continued to look into the issue — and they’re discovering that there may in fact be something to it. </w:t>
      </w:r>
    </w:p>
    <w:p w14:paraId="18FA07B3" w14:textId="77777777" w:rsidR="006B2DEC" w:rsidRDefault="006B2DEC" w:rsidP="006B2DEC">
      <w:pPr>
        <w:pStyle w:val="Heading4"/>
      </w:pPr>
      <w:r>
        <w:t xml:space="preserve">Birth Rank and Personality </w:t>
      </w:r>
    </w:p>
    <w:p w14:paraId="4B061DCA" w14:textId="77777777" w:rsidR="006B2DEC" w:rsidRDefault="006B2DEC" w:rsidP="006B2DEC">
      <w:pPr>
        <w:pStyle w:val="NormalWeb"/>
        <w:rPr>
          <w:color w:val="222222"/>
        </w:rPr>
      </w:pPr>
      <w:r>
        <w:rPr>
          <w:color w:val="222222"/>
        </w:rPr>
        <w:t xml:space="preserve">Alfred Adler, a peer of </w:t>
      </w:r>
      <w:hyperlink r:id="rId14" w:history="1">
        <w:r>
          <w:rPr>
            <w:rStyle w:val="Hyperlink"/>
          </w:rPr>
          <w:t>Freud</w:t>
        </w:r>
      </w:hyperlink>
      <w:r>
        <w:rPr>
          <w:color w:val="222222"/>
        </w:rPr>
        <w:t xml:space="preserve"> and Jung, was one of the first theorists to use birth-order position for assessing clients. But the most important modern psychologist to rigorously study the topic was MIT’s Frank </w:t>
      </w:r>
      <w:proofErr w:type="spellStart"/>
      <w:r>
        <w:rPr>
          <w:color w:val="222222"/>
        </w:rPr>
        <w:t>Sulloway</w:t>
      </w:r>
      <w:proofErr w:type="spellEnd"/>
      <w:r>
        <w:rPr>
          <w:color w:val="222222"/>
        </w:rPr>
        <w:t xml:space="preserve">. </w:t>
      </w:r>
    </w:p>
    <w:p w14:paraId="44B1BE53" w14:textId="0B32DF06" w:rsidR="006B2DEC" w:rsidRDefault="006B2DEC" w:rsidP="006B2DEC">
      <w:pPr>
        <w:spacing w:line="360" w:lineRule="atLeast"/>
        <w:rPr>
          <w:rFonts w:ascii="Georgia" w:hAnsi="Georgia"/>
          <w:color w:val="222222"/>
        </w:rPr>
      </w:pPr>
      <w:r>
        <w:rPr>
          <w:rFonts w:ascii="Georgia" w:hAnsi="Georgia"/>
          <w:noProof/>
          <w:color w:val="0093EC"/>
          <w:lang w:val="en-US" w:eastAsia="ko-KR"/>
        </w:rPr>
        <w:lastRenderedPageBreak/>
        <w:drawing>
          <wp:inline distT="0" distB="0" distL="0" distR="0" wp14:anchorId="4B4BC7DF" wp14:editId="79C4BA7A">
            <wp:extent cx="1304925" cy="733425"/>
            <wp:effectExtent l="0" t="0" r="9525" b="9525"/>
            <wp:docPr id="7" name="Picture 7" descr="http://i.kinja-img.com/gawker-media/image/upload/s--KygSoKIW--/c_fill,fl_progressive,g_center,h_77,q_80,w_137/18wam9wbuoee8jpg.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kinja-img.com/gawker-media/image/upload/s--KygSoKIW--/c_fill,fl_progressive,g_center,h_77,q_80,w_137/18wam9wbuoee8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p>
    <w:p w14:paraId="71DF5E3A" w14:textId="77777777" w:rsidR="006B2DEC" w:rsidRDefault="006B2DEC" w:rsidP="006B2DEC">
      <w:pPr>
        <w:pStyle w:val="Heading6"/>
        <w:ind w:left="1911" w:hanging="471"/>
        <w:rPr>
          <w:rFonts w:ascii="ProximaNovaCond" w:hAnsi="ProximaNovaCond"/>
          <w:color w:val="000000"/>
        </w:rPr>
      </w:pPr>
      <w:hyperlink r:id="rId16" w:tgtFrame="_blank" w:history="1">
        <w:r>
          <w:rPr>
            <w:rStyle w:val="full-headline"/>
          </w:rPr>
          <w:t xml:space="preserve">Why Freud Still Matters, When He Was Wrong About Almost Everything </w:t>
        </w:r>
      </w:hyperlink>
      <w:hyperlink r:id="rId17" w:tgtFrame="_blank" w:history="1">
        <w:r>
          <w:rPr>
            <w:rStyle w:val="medium-headline"/>
          </w:rPr>
          <w:t xml:space="preserve">Why Freud Still Matters, When He Was Wrong About Almost Everything </w:t>
        </w:r>
      </w:hyperlink>
      <w:hyperlink r:id="rId18" w:tgtFrame="_blank" w:history="1">
        <w:r>
          <w:rPr>
            <w:rStyle w:val="small-headline"/>
          </w:rPr>
          <w:t xml:space="preserve">Why Freud Still Matters, When He Was Wrong About A </w:t>
        </w:r>
      </w:hyperlink>
    </w:p>
    <w:p w14:paraId="212EBC60" w14:textId="77777777" w:rsidR="006B2DEC" w:rsidRDefault="006B2DEC" w:rsidP="006B2DEC">
      <w:pPr>
        <w:pStyle w:val="text"/>
        <w:rPr>
          <w:color w:val="222222"/>
        </w:rPr>
      </w:pPr>
      <w:r>
        <w:rPr>
          <w:rStyle w:val="referenced-item-excerpt"/>
          <w:color w:val="222222"/>
        </w:rPr>
        <w:t>He’s been dead for nearly 70 years, but Sigmund Freud’s provocative theories are still a huge part…</w:t>
      </w:r>
      <w:hyperlink r:id="rId19" w:tgtFrame="_blank" w:history="1">
        <w:r>
          <w:rPr>
            <w:rStyle w:val="Hyperlink"/>
          </w:rPr>
          <w:t xml:space="preserve">Read more </w:t>
        </w:r>
        <w:proofErr w:type="gramStart"/>
        <w:r>
          <w:rPr>
            <w:rStyle w:val="jsexternal-text"/>
            <w:color w:val="0093EC"/>
          </w:rPr>
          <w:t>Read</w:t>
        </w:r>
        <w:proofErr w:type="gramEnd"/>
        <w:r>
          <w:rPr>
            <w:rStyle w:val="jsexternal-text"/>
            <w:color w:val="0093EC"/>
          </w:rPr>
          <w:t xml:space="preserve"> more</w:t>
        </w:r>
        <w:r>
          <w:rPr>
            <w:rStyle w:val="Hyperlink"/>
          </w:rPr>
          <w:t xml:space="preserve"> </w:t>
        </w:r>
      </w:hyperlink>
    </w:p>
    <w:p w14:paraId="18FD7888" w14:textId="77777777" w:rsidR="006B2DEC" w:rsidRDefault="006B2DEC" w:rsidP="006B2DEC">
      <w:pPr>
        <w:pStyle w:val="NormalWeb"/>
        <w:rPr>
          <w:color w:val="222222"/>
        </w:rPr>
      </w:pPr>
      <w:r>
        <w:rPr>
          <w:color w:val="222222"/>
        </w:rPr>
        <w:t xml:space="preserve">In his 1996 book, </w:t>
      </w:r>
      <w:hyperlink r:id="rId20" w:tgtFrame="_blank" w:history="1">
        <w:r>
          <w:rPr>
            <w:rStyle w:val="Hyperlink"/>
            <w:i/>
            <w:iCs/>
          </w:rPr>
          <w:t>Born to Rebel</w:t>
        </w:r>
      </w:hyperlink>
      <w:r>
        <w:rPr>
          <w:color w:val="222222"/>
        </w:rPr>
        <w:t xml:space="preserve">, he considered five major personality traits, namely openness, conscientiousness, extraversion, agreeableness, and neuroticism. Birth rank, he argued, has an influence on all of them. </w:t>
      </w:r>
    </w:p>
    <w:p w14:paraId="4F05C216" w14:textId="77777777" w:rsidR="006B2DEC" w:rsidRDefault="006B2DEC" w:rsidP="006B2DEC">
      <w:pPr>
        <w:pStyle w:val="NormalWeb"/>
        <w:rPr>
          <w:color w:val="222222"/>
        </w:rPr>
      </w:pPr>
      <w:proofErr w:type="spellStart"/>
      <w:r>
        <w:rPr>
          <w:color w:val="222222"/>
        </w:rPr>
        <w:t>Sulloway</w:t>
      </w:r>
      <w:proofErr w:type="spellEnd"/>
      <w:r>
        <w:rPr>
          <w:color w:val="222222"/>
        </w:rPr>
        <w:t xml:space="preserve"> showed that firstborns were more conformist, while </w:t>
      </w:r>
      <w:proofErr w:type="spellStart"/>
      <w:r>
        <w:rPr>
          <w:color w:val="222222"/>
        </w:rPr>
        <w:t>laterborns</w:t>
      </w:r>
      <w:proofErr w:type="spellEnd"/>
      <w:r>
        <w:rPr>
          <w:color w:val="222222"/>
        </w:rPr>
        <w:t xml:space="preserve"> were more creative and more likely to reject the status quo. He also made the case that people tend to have more in common with someone of their own birth rank than their own siblings. </w:t>
      </w:r>
    </w:p>
    <w:p w14:paraId="2AF3A72D" w14:textId="77777777" w:rsidR="006B2DEC" w:rsidRDefault="006B2DEC" w:rsidP="006B2DEC">
      <w:pPr>
        <w:pStyle w:val="NormalWeb"/>
        <w:rPr>
          <w:color w:val="222222"/>
        </w:rPr>
      </w:pPr>
      <w:r>
        <w:rPr>
          <w:color w:val="222222"/>
        </w:rPr>
        <w:t xml:space="preserve">This seminal book, while celebrated by many, also kindled a firestorm of controversy. Researchers like Jeremy </w:t>
      </w:r>
      <w:proofErr w:type="spellStart"/>
      <w:r>
        <w:rPr>
          <w:color w:val="222222"/>
        </w:rPr>
        <w:t>Freese</w:t>
      </w:r>
      <w:proofErr w:type="spellEnd"/>
      <w:r>
        <w:rPr>
          <w:color w:val="222222"/>
        </w:rPr>
        <w:t xml:space="preserve"> </w:t>
      </w:r>
      <w:hyperlink r:id="rId21" w:tgtFrame="_blank" w:history="1">
        <w:r>
          <w:rPr>
            <w:rStyle w:val="Hyperlink"/>
          </w:rPr>
          <w:t>attacked Sulloway’s methodology</w:t>
        </w:r>
      </w:hyperlink>
      <w:r>
        <w:rPr>
          <w:color w:val="222222"/>
        </w:rPr>
        <w:t xml:space="preserve">, accusing him of manipulating of the data. Since the publication of </w:t>
      </w:r>
      <w:r>
        <w:rPr>
          <w:rStyle w:val="Emphasis"/>
          <w:color w:val="222222"/>
        </w:rPr>
        <w:t>Born to Rebel</w:t>
      </w:r>
      <w:r>
        <w:rPr>
          <w:color w:val="222222"/>
        </w:rPr>
        <w:t xml:space="preserve">, there have been hundreds upon hundreds of studies exploring the topic, with conclusions spanning the gamut. </w:t>
      </w:r>
    </w:p>
    <w:p w14:paraId="60613360" w14:textId="77777777" w:rsidR="006B2DEC" w:rsidRDefault="006B2DEC" w:rsidP="006B2DEC">
      <w:pPr>
        <w:pStyle w:val="NormalWeb"/>
        <w:rPr>
          <w:color w:val="222222"/>
        </w:rPr>
      </w:pPr>
      <w:r>
        <w:rPr>
          <w:color w:val="222222"/>
        </w:rPr>
        <w:t xml:space="preserve">But back in 2010, in a much-needed update to the Ernst and Angst meta-study, Daniel Eckstein and colleagues decided to do another exhaustive analysis of the existing literature. They looked at the results of </w:t>
      </w:r>
      <w:hyperlink r:id="rId22" w:tgtFrame="_blank" w:history="1">
        <w:r>
          <w:rPr>
            <w:rStyle w:val="Hyperlink"/>
          </w:rPr>
          <w:t>200 birth-order studies</w:t>
        </w:r>
      </w:hyperlink>
      <w:r>
        <w:rPr>
          <w:color w:val="222222"/>
        </w:rPr>
        <w:t xml:space="preserve"> to see if any consistency could be found in lifestyle characteristics. They discovered that some personality characteristics were indeed being consistently matched according to birth rank. </w:t>
      </w:r>
    </w:p>
    <w:p w14:paraId="0BFCD567" w14:textId="77777777" w:rsidR="006B2DEC" w:rsidRDefault="006B2DEC" w:rsidP="006B2DEC">
      <w:pPr>
        <w:pStyle w:val="NormalWeb"/>
        <w:rPr>
          <w:color w:val="222222"/>
        </w:rPr>
      </w:pPr>
      <w:r>
        <w:rPr>
          <w:color w:val="222222"/>
        </w:rPr>
        <w:t>First-borns, they learned, tend to experience high success and achievement. Only-</w:t>
      </w:r>
      <w:proofErr w:type="spellStart"/>
      <w:r>
        <w:rPr>
          <w:color w:val="222222"/>
        </w:rPr>
        <w:t>borns</w:t>
      </w:r>
      <w:proofErr w:type="spellEnd"/>
      <w:r>
        <w:rPr>
          <w:color w:val="222222"/>
        </w:rPr>
        <w:t xml:space="preserve"> </w:t>
      </w:r>
      <w:r>
        <w:rPr>
          <w:rStyle w:val="Emphasis"/>
          <w:color w:val="222222"/>
        </w:rPr>
        <w:t>desire</w:t>
      </w:r>
      <w:r>
        <w:rPr>
          <w:color w:val="222222"/>
        </w:rPr>
        <w:t xml:space="preserve"> achievement. Middle-</w:t>
      </w:r>
      <w:proofErr w:type="spellStart"/>
      <w:r>
        <w:rPr>
          <w:color w:val="222222"/>
        </w:rPr>
        <w:t>borns</w:t>
      </w:r>
      <w:proofErr w:type="spellEnd"/>
      <w:r>
        <w:rPr>
          <w:color w:val="222222"/>
        </w:rPr>
        <w:t xml:space="preserve"> are highly sociable. And the youngest children have a pronounced </w:t>
      </w:r>
      <w:r>
        <w:rPr>
          <w:rStyle w:val="Emphasis"/>
          <w:color w:val="222222"/>
        </w:rPr>
        <w:t>desire</w:t>
      </w:r>
      <w:r>
        <w:rPr>
          <w:color w:val="222222"/>
        </w:rPr>
        <w:t xml:space="preserve"> for a social life. </w:t>
      </w:r>
    </w:p>
    <w:p w14:paraId="7D9376A1" w14:textId="77777777" w:rsidR="006B2DEC" w:rsidRDefault="006B2DEC" w:rsidP="006B2DEC">
      <w:pPr>
        <w:pStyle w:val="NormalWeb"/>
        <w:rPr>
          <w:color w:val="222222"/>
        </w:rPr>
      </w:pPr>
      <w:r>
        <w:rPr>
          <w:color w:val="222222"/>
        </w:rPr>
        <w:t>The authors also put together this tidy chart showing the number of times that research studies were able to match specific personality traits to birth rank:</w:t>
      </w:r>
    </w:p>
    <w:p w14:paraId="1D3AF0C2" w14:textId="39F1FC51" w:rsidR="006B2DEC" w:rsidRDefault="006B2DEC" w:rsidP="006B2DEC">
      <w:pPr>
        <w:pStyle w:val="has-media"/>
        <w:rPr>
          <w:color w:val="222222"/>
        </w:rPr>
      </w:pPr>
      <w:r>
        <w:rPr>
          <w:rFonts w:hint="eastAsia"/>
          <w:noProof/>
          <w:color w:val="222222"/>
        </w:rPr>
        <w:lastRenderedPageBreak/>
        <w:drawing>
          <wp:inline distT="0" distB="0" distL="0" distR="0" wp14:anchorId="353F8A1F" wp14:editId="0FCCAC13">
            <wp:extent cx="6057900" cy="8534400"/>
            <wp:effectExtent l="0" t="0" r="0" b="0"/>
            <wp:docPr id="6" name="Picture 6" descr="How Your Birth Order Can Influence Who You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Your Birth Order Can Influence Who You 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900" cy="8534400"/>
                    </a:xfrm>
                    <a:prstGeom prst="rect">
                      <a:avLst/>
                    </a:prstGeom>
                    <a:noFill/>
                    <a:ln>
                      <a:noFill/>
                    </a:ln>
                  </pic:spPr>
                </pic:pic>
              </a:graphicData>
            </a:graphic>
          </wp:inline>
        </w:drawing>
      </w:r>
    </w:p>
    <w:p w14:paraId="7932F619" w14:textId="6B94250E" w:rsidR="006B2DEC" w:rsidRDefault="006B2DEC" w:rsidP="006B2DEC">
      <w:pPr>
        <w:pStyle w:val="has-media"/>
        <w:rPr>
          <w:color w:val="222222"/>
        </w:rPr>
      </w:pPr>
      <w:r>
        <w:rPr>
          <w:rFonts w:hint="eastAsia"/>
          <w:noProof/>
          <w:color w:val="222222"/>
        </w:rPr>
        <w:lastRenderedPageBreak/>
        <w:drawing>
          <wp:inline distT="0" distB="0" distL="0" distR="0" wp14:anchorId="61A289CC" wp14:editId="3174DECD">
            <wp:extent cx="6057900" cy="6848475"/>
            <wp:effectExtent l="0" t="0" r="0" b="9525"/>
            <wp:docPr id="5" name="Picture 5" descr="How Your Birth Order Can Influence Who You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Your Birth Order Can Influence Who You A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900" cy="6848475"/>
                    </a:xfrm>
                    <a:prstGeom prst="rect">
                      <a:avLst/>
                    </a:prstGeom>
                    <a:noFill/>
                    <a:ln>
                      <a:noFill/>
                    </a:ln>
                  </pic:spPr>
                </pic:pic>
              </a:graphicData>
            </a:graphic>
          </wp:inline>
        </w:drawing>
      </w:r>
    </w:p>
    <w:p w14:paraId="3318230E" w14:textId="5AFD578F" w:rsidR="006B2DEC" w:rsidRDefault="006B2DEC" w:rsidP="006B2DEC">
      <w:pPr>
        <w:pStyle w:val="has-media"/>
        <w:rPr>
          <w:color w:val="222222"/>
        </w:rPr>
      </w:pPr>
      <w:r>
        <w:rPr>
          <w:rFonts w:hint="eastAsia"/>
          <w:noProof/>
          <w:color w:val="222222"/>
        </w:rPr>
        <w:lastRenderedPageBreak/>
        <w:drawing>
          <wp:inline distT="0" distB="0" distL="0" distR="0" wp14:anchorId="338D3C57" wp14:editId="2594DD5F">
            <wp:extent cx="6057900" cy="5019675"/>
            <wp:effectExtent l="0" t="0" r="0" b="9525"/>
            <wp:docPr id="4" name="Picture 4" descr="How Your Birth Order Can Influence Who You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Your Birth Order Can Influence Who You A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7900" cy="5019675"/>
                    </a:xfrm>
                    <a:prstGeom prst="rect">
                      <a:avLst/>
                    </a:prstGeom>
                    <a:noFill/>
                    <a:ln>
                      <a:noFill/>
                    </a:ln>
                  </pic:spPr>
                </pic:pic>
              </a:graphicData>
            </a:graphic>
          </wp:inline>
        </w:drawing>
      </w:r>
    </w:p>
    <w:p w14:paraId="4005A13C" w14:textId="77777777" w:rsidR="006B2DEC" w:rsidRDefault="006B2DEC" w:rsidP="006B2DEC">
      <w:pPr>
        <w:pStyle w:val="NormalWeb"/>
        <w:rPr>
          <w:color w:val="222222"/>
        </w:rPr>
      </w:pPr>
      <w:r>
        <w:rPr>
          <w:color w:val="222222"/>
        </w:rPr>
        <w:t xml:space="preserve">Looking at other studies, there appears to be a connection between birth order and career interests. A </w:t>
      </w:r>
      <w:hyperlink r:id="rId26" w:tgtFrame="_blank" w:history="1">
        <w:r>
          <w:rPr>
            <w:rStyle w:val="Hyperlink"/>
          </w:rPr>
          <w:t>2001 study</w:t>
        </w:r>
      </w:hyperlink>
      <w:r>
        <w:rPr>
          <w:color w:val="222222"/>
        </w:rPr>
        <w:t xml:space="preserve"> showed that </w:t>
      </w:r>
      <w:proofErr w:type="spellStart"/>
      <w:r>
        <w:rPr>
          <w:color w:val="222222"/>
        </w:rPr>
        <w:t>laterborn</w:t>
      </w:r>
      <w:proofErr w:type="spellEnd"/>
      <w:r>
        <w:rPr>
          <w:color w:val="222222"/>
        </w:rPr>
        <w:t xml:space="preserve"> children go in the direction of arts and outdoor related careers, while </w:t>
      </w:r>
      <w:proofErr w:type="spellStart"/>
      <w:r>
        <w:rPr>
          <w:color w:val="222222"/>
        </w:rPr>
        <w:t>onlyborns</w:t>
      </w:r>
      <w:proofErr w:type="spellEnd"/>
      <w:r>
        <w:rPr>
          <w:color w:val="222222"/>
        </w:rPr>
        <w:t xml:space="preserve">, and possibly firstborns, tend to prefer intellectual pursuits. The researchers aren’t saying that it’s an inborn, genetic effect, but rather </w:t>
      </w:r>
      <w:hyperlink r:id="rId27" w:tgtFrame="_blank" w:history="1">
        <w:r>
          <w:rPr>
            <w:rStyle w:val="Hyperlink"/>
          </w:rPr>
          <w:t>something that’s enforced by parental guidance</w:t>
        </w:r>
      </w:hyperlink>
      <w:r>
        <w:rPr>
          <w:color w:val="222222"/>
        </w:rPr>
        <w:t xml:space="preserve">. </w:t>
      </w:r>
    </w:p>
    <w:p w14:paraId="330749C6" w14:textId="77777777" w:rsidR="006B2DEC" w:rsidRDefault="006B2DEC" w:rsidP="006B2DEC">
      <w:pPr>
        <w:pStyle w:val="NormalWeb"/>
        <w:rPr>
          <w:color w:val="222222"/>
        </w:rPr>
      </w:pPr>
      <w:r>
        <w:rPr>
          <w:color w:val="222222"/>
        </w:rPr>
        <w:t xml:space="preserve">Relatedly, birth order position also appears to influence our </w:t>
      </w:r>
      <w:hyperlink r:id="rId28" w:history="1">
        <w:r>
          <w:rPr>
            <w:rStyle w:val="Hyperlink"/>
          </w:rPr>
          <w:t>competitiveness</w:t>
        </w:r>
      </w:hyperlink>
      <w:r>
        <w:rPr>
          <w:color w:val="222222"/>
        </w:rPr>
        <w:t xml:space="preserve">. Researchers have found that </w:t>
      </w:r>
      <w:hyperlink r:id="rId29" w:tgtFrame="_blank" w:history="1">
        <w:r>
          <w:rPr>
            <w:rStyle w:val="Hyperlink"/>
          </w:rPr>
          <w:t>firstborns pursue “mastery goals,”</w:t>
        </w:r>
      </w:hyperlink>
      <w:r>
        <w:rPr>
          <w:color w:val="222222"/>
        </w:rPr>
        <w:t xml:space="preserve"> where competence is determined by others.</w:t>
      </w:r>
    </w:p>
    <w:p w14:paraId="39A5F5A4" w14:textId="1B2CC145" w:rsidR="006B2DEC" w:rsidRDefault="006B2DEC" w:rsidP="006B2DEC">
      <w:pPr>
        <w:spacing w:line="360" w:lineRule="atLeast"/>
        <w:rPr>
          <w:rFonts w:ascii="Georgia" w:hAnsi="Georgia"/>
          <w:color w:val="222222"/>
        </w:rPr>
      </w:pPr>
      <w:r>
        <w:rPr>
          <w:rFonts w:ascii="Georgia" w:hAnsi="Georgia"/>
          <w:noProof/>
          <w:color w:val="0093EC"/>
          <w:lang w:val="en-US" w:eastAsia="ko-KR"/>
        </w:rPr>
        <w:drawing>
          <wp:inline distT="0" distB="0" distL="0" distR="0" wp14:anchorId="4C50984B" wp14:editId="1F40FCBE">
            <wp:extent cx="1304925" cy="733425"/>
            <wp:effectExtent l="0" t="0" r="9525" b="9525"/>
            <wp:docPr id="3" name="Picture 3" descr="http://i.kinja-img.com/gawker-media/image/upload/s--Lrdjitwc--/c_fill,fl_progressive,g_center,h_77,q_80,w_137/18dxeu8tzup0hjpg.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kinja-img.com/gawker-media/image/upload/s--Lrdjitwc--/c_fill,fl_progressive,g_center,h_77,q_80,w_137/18dxeu8tzup0hjp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p>
    <w:p w14:paraId="2ECD5DB6" w14:textId="77777777" w:rsidR="006B2DEC" w:rsidRDefault="006B2DEC" w:rsidP="006B2DEC">
      <w:pPr>
        <w:pStyle w:val="Heading6"/>
        <w:ind w:left="1911" w:hanging="471"/>
        <w:rPr>
          <w:rFonts w:ascii="ProximaNovaCond" w:hAnsi="ProximaNovaCond"/>
          <w:color w:val="000000"/>
        </w:rPr>
      </w:pPr>
      <w:hyperlink r:id="rId31" w:tgtFrame="_blank" w:history="1">
        <w:r>
          <w:rPr>
            <w:rStyle w:val="full-headline"/>
          </w:rPr>
          <w:t xml:space="preserve">Science Fiction’s Fiercest Sibling Rivalries </w:t>
        </w:r>
      </w:hyperlink>
      <w:hyperlink r:id="rId32" w:tgtFrame="_blank" w:history="1">
        <w:r>
          <w:rPr>
            <w:rStyle w:val="medium-headline"/>
          </w:rPr>
          <w:t xml:space="preserve">Science Fiction’s Fiercest Sibling Rivalries </w:t>
        </w:r>
      </w:hyperlink>
      <w:hyperlink r:id="rId33" w:tgtFrame="_blank" w:history="1">
        <w:r>
          <w:rPr>
            <w:rStyle w:val="small-headline"/>
          </w:rPr>
          <w:t xml:space="preserve">Science Fiction’s Fiercest Sibling Rivalries </w:t>
        </w:r>
      </w:hyperlink>
    </w:p>
    <w:p w14:paraId="1790CD63" w14:textId="77777777" w:rsidR="006B2DEC" w:rsidRDefault="006B2DEC" w:rsidP="006B2DEC">
      <w:pPr>
        <w:pStyle w:val="text"/>
        <w:rPr>
          <w:color w:val="222222"/>
        </w:rPr>
      </w:pPr>
      <w:r>
        <w:rPr>
          <w:rStyle w:val="referenced-item-excerpt"/>
          <w:color w:val="222222"/>
        </w:rPr>
        <w:t>The only creature who could ever make Data truly feel something was his twin brother, the evil</w:t>
      </w:r>
      <w:proofErr w:type="gramStart"/>
      <w:r>
        <w:rPr>
          <w:rStyle w:val="referenced-item-excerpt"/>
          <w:color w:val="222222"/>
        </w:rPr>
        <w:t>,…</w:t>
      </w:r>
      <w:proofErr w:type="gramEnd"/>
      <w:r>
        <w:rPr>
          <w:rFonts w:hint="eastAsia"/>
          <w:color w:val="222222"/>
        </w:rPr>
        <w:fldChar w:fldCharType="begin"/>
      </w:r>
      <w:r>
        <w:rPr>
          <w:rFonts w:hint="eastAsia"/>
          <w:color w:val="222222"/>
        </w:rPr>
        <w:instrText xml:space="preserve"> HYPERLINK "http://io9.com/5060904/science-fictions-fiercest-sibling-rivalries" \t "_blank" </w:instrText>
      </w:r>
      <w:r>
        <w:rPr>
          <w:rFonts w:hint="eastAsia"/>
          <w:color w:val="222222"/>
        </w:rPr>
        <w:fldChar w:fldCharType="separate"/>
      </w:r>
      <w:r>
        <w:rPr>
          <w:rStyle w:val="Hyperlink"/>
        </w:rPr>
        <w:t xml:space="preserve">Read more </w:t>
      </w:r>
      <w:proofErr w:type="gramStart"/>
      <w:r>
        <w:rPr>
          <w:rStyle w:val="jsexternal-text"/>
          <w:color w:val="0093EC"/>
        </w:rPr>
        <w:t>Read</w:t>
      </w:r>
      <w:proofErr w:type="gramEnd"/>
      <w:r>
        <w:rPr>
          <w:rStyle w:val="jsexternal-text"/>
          <w:color w:val="0093EC"/>
        </w:rPr>
        <w:t xml:space="preserve"> more</w:t>
      </w:r>
      <w:r>
        <w:rPr>
          <w:rStyle w:val="Hyperlink"/>
        </w:rPr>
        <w:t xml:space="preserve"> </w:t>
      </w:r>
      <w:r>
        <w:rPr>
          <w:rFonts w:hint="eastAsia"/>
          <w:color w:val="222222"/>
        </w:rPr>
        <w:fldChar w:fldCharType="end"/>
      </w:r>
    </w:p>
    <w:p w14:paraId="29240045" w14:textId="77777777" w:rsidR="006B2DEC" w:rsidRDefault="006B2DEC" w:rsidP="006B2DEC">
      <w:pPr>
        <w:pStyle w:val="NormalWeb"/>
        <w:rPr>
          <w:color w:val="222222"/>
        </w:rPr>
      </w:pPr>
      <w:r>
        <w:rPr>
          <w:color w:val="222222"/>
        </w:rPr>
        <w:t xml:space="preserve">Psychologist Bernd </w:t>
      </w:r>
      <w:proofErr w:type="spellStart"/>
      <w:r>
        <w:rPr>
          <w:color w:val="222222"/>
        </w:rPr>
        <w:t>Carette</w:t>
      </w:r>
      <w:proofErr w:type="spellEnd"/>
      <w:r>
        <w:rPr>
          <w:color w:val="222222"/>
        </w:rPr>
        <w:t xml:space="preserve"> writes: </w:t>
      </w:r>
    </w:p>
    <w:p w14:paraId="652B1E79" w14:textId="77777777" w:rsidR="006B2DEC" w:rsidRDefault="006B2DEC" w:rsidP="006B2DEC">
      <w:pPr>
        <w:shd w:val="clear" w:color="auto" w:fill="F5F5F5"/>
        <w:rPr>
          <w:rFonts w:ascii="Georgia" w:hAnsi="Georgia"/>
          <w:i/>
          <w:iCs/>
          <w:color w:val="333333"/>
        </w:rPr>
      </w:pPr>
      <w:r>
        <w:rPr>
          <w:rFonts w:ascii="Georgia" w:hAnsi="Georgia"/>
          <w:i/>
          <w:iCs/>
          <w:color w:val="333333"/>
        </w:rPr>
        <w:t xml:space="preserve">These results are in line with the notion that, presumably due to a differential treatment by their parents during early childhood, firstborns prefer self-referenced standards to evaluate their competence. That is, they approach tasks with the desire to develop knowledge, skills, and task mastery. On the other hand, </w:t>
      </w:r>
      <w:proofErr w:type="spellStart"/>
      <w:r>
        <w:rPr>
          <w:rFonts w:ascii="Georgia" w:hAnsi="Georgia"/>
          <w:i/>
          <w:iCs/>
          <w:color w:val="333333"/>
        </w:rPr>
        <w:t>secondborns</w:t>
      </w:r>
      <w:proofErr w:type="spellEnd"/>
      <w:r>
        <w:rPr>
          <w:rFonts w:ascii="Georgia" w:hAnsi="Georgia"/>
          <w:i/>
          <w:iCs/>
          <w:color w:val="333333"/>
        </w:rPr>
        <w:t xml:space="preserve"> tend to evaluate their competence in terms of other-referenced standards. They are more strongly inclined to approach tasks with the desire to demonstrate competence relative to others.</w:t>
      </w:r>
    </w:p>
    <w:p w14:paraId="423CE5C4" w14:textId="77777777" w:rsidR="006B2DEC" w:rsidRDefault="006B2DEC" w:rsidP="006B2DEC">
      <w:pPr>
        <w:pStyle w:val="NormalWeb"/>
        <w:rPr>
          <w:color w:val="222222"/>
        </w:rPr>
      </w:pPr>
      <w:r>
        <w:rPr>
          <w:color w:val="222222"/>
        </w:rPr>
        <w:t xml:space="preserve">Interestingly, birth rank also affects how dominant and extroverted we are. A </w:t>
      </w:r>
      <w:hyperlink r:id="rId34" w:tgtFrame="_blank" w:history="1">
        <w:r>
          <w:rPr>
            <w:rStyle w:val="Hyperlink"/>
          </w:rPr>
          <w:t>recent study</w:t>
        </w:r>
      </w:hyperlink>
      <w:r>
        <w:rPr>
          <w:color w:val="222222"/>
        </w:rPr>
        <w:t xml:space="preserve"> showed that firstborns show more of the dominance side of extraversion, while </w:t>
      </w:r>
      <w:proofErr w:type="spellStart"/>
      <w:r>
        <w:rPr>
          <w:color w:val="222222"/>
        </w:rPr>
        <w:t>laterborns</w:t>
      </w:r>
      <w:proofErr w:type="spellEnd"/>
      <w:r>
        <w:rPr>
          <w:color w:val="222222"/>
        </w:rPr>
        <w:t xml:space="preserve"> exhibit more of the </w:t>
      </w:r>
      <w:r>
        <w:rPr>
          <w:color w:val="222222"/>
        </w:rPr>
        <w:lastRenderedPageBreak/>
        <w:t xml:space="preserve">sociability aspects of extroversion. Firstborns, it would seem, are actually less dominant or assertive than </w:t>
      </w:r>
      <w:proofErr w:type="spellStart"/>
      <w:r>
        <w:rPr>
          <w:color w:val="222222"/>
        </w:rPr>
        <w:t>laterborns</w:t>
      </w:r>
      <w:proofErr w:type="spellEnd"/>
      <w:r>
        <w:rPr>
          <w:color w:val="222222"/>
        </w:rPr>
        <w:t>. The researchers suspect that strict and overprotective parenting of firstborns may be the reason, which causes them to grow up submissive.</w:t>
      </w:r>
    </w:p>
    <w:p w14:paraId="354779EE" w14:textId="77777777" w:rsidR="006B2DEC" w:rsidRDefault="006B2DEC" w:rsidP="006B2DEC">
      <w:pPr>
        <w:pStyle w:val="Heading4"/>
      </w:pPr>
      <w:r>
        <w:t xml:space="preserve">Depends On Who You Ask — </w:t>
      </w:r>
      <w:proofErr w:type="gramStart"/>
      <w:r>
        <w:t>And</w:t>
      </w:r>
      <w:proofErr w:type="gramEnd"/>
      <w:r>
        <w:t xml:space="preserve"> When</w:t>
      </w:r>
    </w:p>
    <w:p w14:paraId="121D5E41" w14:textId="77777777" w:rsidR="006B2DEC" w:rsidRDefault="006B2DEC" w:rsidP="006B2DEC">
      <w:pPr>
        <w:pStyle w:val="NormalWeb"/>
        <w:rPr>
          <w:color w:val="222222"/>
        </w:rPr>
      </w:pPr>
      <w:r>
        <w:rPr>
          <w:color w:val="222222"/>
        </w:rPr>
        <w:t xml:space="preserve">A </w:t>
      </w:r>
      <w:hyperlink r:id="rId35" w:tgtFrame="_blank" w:history="1">
        <w:r>
          <w:rPr>
            <w:rStyle w:val="Hyperlink"/>
          </w:rPr>
          <w:t>1998 Canadian study</w:t>
        </w:r>
      </w:hyperlink>
      <w:r>
        <w:rPr>
          <w:color w:val="222222"/>
        </w:rPr>
        <w:t xml:space="preserve">, after looking at 1,022 families, found that firstborns are more conservative, more achieving, and more conscientious. </w:t>
      </w:r>
      <w:proofErr w:type="spellStart"/>
      <w:r>
        <w:rPr>
          <w:color w:val="222222"/>
        </w:rPr>
        <w:t>Laterborns</w:t>
      </w:r>
      <w:proofErr w:type="spellEnd"/>
      <w:r>
        <w:rPr>
          <w:color w:val="222222"/>
        </w:rPr>
        <w:t xml:space="preserve"> were assessed as being more rebellious, liberal, and agreeable. But these results came in from intra-family assessments — and that's a potential problem.</w:t>
      </w:r>
    </w:p>
    <w:p w14:paraId="0BB59F56" w14:textId="7BC18CEF" w:rsidR="006B2DEC" w:rsidRDefault="006B2DEC" w:rsidP="006B2DEC">
      <w:pPr>
        <w:pStyle w:val="has-media"/>
        <w:rPr>
          <w:color w:val="222222"/>
        </w:rPr>
      </w:pPr>
      <w:r>
        <w:rPr>
          <w:rFonts w:hint="eastAsia"/>
          <w:noProof/>
          <w:color w:val="222222"/>
        </w:rPr>
        <w:drawing>
          <wp:inline distT="0" distB="0" distL="0" distR="0" wp14:anchorId="4AEF420C" wp14:editId="36EEA1CA">
            <wp:extent cx="3048000" cy="5353050"/>
            <wp:effectExtent l="0" t="0" r="0" b="0"/>
            <wp:docPr id="2" name="Picture 2" descr="How Your Birth Order Can Influence Who You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Your Birth Order Can Influence Who You A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5353050"/>
                    </a:xfrm>
                    <a:prstGeom prst="rect">
                      <a:avLst/>
                    </a:prstGeom>
                    <a:noFill/>
                    <a:ln>
                      <a:noFill/>
                    </a:ln>
                  </pic:spPr>
                </pic:pic>
              </a:graphicData>
            </a:graphic>
          </wp:inline>
        </w:drawing>
      </w:r>
    </w:p>
    <w:p w14:paraId="51AE50CD" w14:textId="77777777" w:rsidR="006B2DEC" w:rsidRDefault="006B2DEC" w:rsidP="006B2DEC">
      <w:pPr>
        <w:pStyle w:val="NormalWeb"/>
        <w:rPr>
          <w:color w:val="222222"/>
        </w:rPr>
      </w:pPr>
      <w:r>
        <w:rPr>
          <w:color w:val="222222"/>
        </w:rPr>
        <w:t xml:space="preserve">For example, a different study found that </w:t>
      </w:r>
      <w:hyperlink r:id="rId37" w:tgtFrame="_blank" w:history="1">
        <w:r>
          <w:rPr>
            <w:rStyle w:val="Hyperlink"/>
          </w:rPr>
          <w:t>people outside the family, such as spouses, friends, and peers, provide different evaluations</w:t>
        </w:r>
      </w:hyperlink>
      <w:r>
        <w:rPr>
          <w:color w:val="222222"/>
        </w:rPr>
        <w:t xml:space="preserve"> — which often show none of the expected birth-order differences!</w:t>
      </w:r>
    </w:p>
    <w:p w14:paraId="275EA8E8" w14:textId="77777777" w:rsidR="006B2DEC" w:rsidRDefault="006B2DEC" w:rsidP="006B2DEC">
      <w:pPr>
        <w:pStyle w:val="NormalWeb"/>
        <w:rPr>
          <w:color w:val="222222"/>
        </w:rPr>
      </w:pPr>
      <w:r>
        <w:rPr>
          <w:color w:val="222222"/>
        </w:rPr>
        <w:t>Which is not a complete surprise. It’s possible, if not blazingly obvious, that personality assessments are inherently problematic by virtue of the fact that people behave differently around different people. What’s more, family dynamics will have an impact on both behavior and perception — including characteristics that don’t get seen or expressed outside the family context. So, while birth order has a measurable impact on personalities and the perception of them within a family, it’s an effect that may not often transcend the immediate family environment</w:t>
      </w:r>
    </w:p>
    <w:p w14:paraId="75829D5A" w14:textId="77777777" w:rsidR="006B2DEC" w:rsidRDefault="006B2DEC" w:rsidP="006B2DEC">
      <w:pPr>
        <w:pStyle w:val="NormalWeb"/>
        <w:rPr>
          <w:color w:val="222222"/>
        </w:rPr>
      </w:pPr>
      <w:r>
        <w:rPr>
          <w:color w:val="222222"/>
        </w:rPr>
        <w:t xml:space="preserve">What’s more, as Michael E. Lamb and Brian Sutton-Smith have argued, </w:t>
      </w:r>
      <w:hyperlink r:id="rId38" w:tgtFrame="_blank" w:history="1">
        <w:r>
          <w:rPr>
            <w:rStyle w:val="Hyperlink"/>
          </w:rPr>
          <w:t>sibling relationships evolve over the course of a lifetime</w:t>
        </w:r>
      </w:hyperlink>
      <w:r>
        <w:rPr>
          <w:color w:val="222222"/>
        </w:rPr>
        <w:t>. They’re continually adjusting to changing dynamics and circumstances — adjusting to competing demands of society and inherent biology.</w:t>
      </w:r>
    </w:p>
    <w:p w14:paraId="2EDB7411" w14:textId="77777777" w:rsidR="006B2DEC" w:rsidRDefault="006B2DEC" w:rsidP="006B2DEC">
      <w:pPr>
        <w:pStyle w:val="Heading4"/>
      </w:pPr>
      <w:r>
        <w:lastRenderedPageBreak/>
        <w:t>Intelligence</w:t>
      </w:r>
    </w:p>
    <w:p w14:paraId="34007915" w14:textId="77777777" w:rsidR="006B2DEC" w:rsidRDefault="006B2DEC" w:rsidP="006B2DEC">
      <w:pPr>
        <w:pStyle w:val="NormalWeb"/>
        <w:rPr>
          <w:color w:val="222222"/>
        </w:rPr>
      </w:pPr>
      <w:r>
        <w:rPr>
          <w:color w:val="222222"/>
        </w:rPr>
        <w:t xml:space="preserve">One particularly controversial area of birth order studies is the ongoing debate about intelligence. Firstborns </w:t>
      </w:r>
      <w:hyperlink r:id="rId39" w:tgtFrame="_blank" w:history="1">
        <w:r>
          <w:rPr>
            <w:rStyle w:val="Hyperlink"/>
          </w:rPr>
          <w:t>consistently rank higher</w:t>
        </w:r>
      </w:hyperlink>
      <w:r>
        <w:rPr>
          <w:color w:val="222222"/>
        </w:rPr>
        <w:t xml:space="preserve"> on </w:t>
      </w:r>
      <w:hyperlink r:id="rId40" w:tgtFrame="_blank" w:history="1">
        <w:r>
          <w:rPr>
            <w:rStyle w:val="Hyperlink"/>
          </w:rPr>
          <w:t>intelligence tests</w:t>
        </w:r>
      </w:hyperlink>
      <w:r>
        <w:rPr>
          <w:color w:val="222222"/>
        </w:rPr>
        <w:t>. The going theory is that they get more attention and resources from parents.</w:t>
      </w:r>
    </w:p>
    <w:p w14:paraId="1131EA5B" w14:textId="77777777" w:rsidR="006B2DEC" w:rsidRDefault="006B2DEC" w:rsidP="006B2DEC">
      <w:pPr>
        <w:pStyle w:val="NormalWeb"/>
        <w:rPr>
          <w:color w:val="222222"/>
        </w:rPr>
      </w:pPr>
      <w:r>
        <w:rPr>
          <w:color w:val="222222"/>
        </w:rPr>
        <w:t xml:space="preserve">Indeed, Robert </w:t>
      </w:r>
      <w:proofErr w:type="spellStart"/>
      <w:r>
        <w:rPr>
          <w:color w:val="222222"/>
        </w:rPr>
        <w:t>Zajonc</w:t>
      </w:r>
      <w:proofErr w:type="spellEnd"/>
      <w:r>
        <w:rPr>
          <w:color w:val="222222"/>
        </w:rPr>
        <w:t xml:space="preserve"> says that </w:t>
      </w:r>
      <w:hyperlink r:id="rId41" w:tgtFrame="_blank" w:history="1">
        <w:r>
          <w:rPr>
            <w:rStyle w:val="Hyperlink"/>
          </w:rPr>
          <w:t>firstborn children are almost exclusively exposed to adult language</w:t>
        </w:r>
      </w:hyperlink>
      <w:r>
        <w:rPr>
          <w:color w:val="222222"/>
        </w:rPr>
        <w:t xml:space="preserve">, whereas </w:t>
      </w:r>
      <w:proofErr w:type="spellStart"/>
      <w:r>
        <w:rPr>
          <w:color w:val="222222"/>
        </w:rPr>
        <w:t>laterborn</w:t>
      </w:r>
      <w:proofErr w:type="spellEnd"/>
      <w:r>
        <w:rPr>
          <w:color w:val="222222"/>
        </w:rPr>
        <w:t xml:space="preserve"> children experience the less mature, childish speech of their older siblings. This may subsequently explain why firstborns tend to score higher on tests of verbal ability. As for non-firstborns, their older sibling(s) frequently assume the role of parents, answering their questions and offering perspectives, albeit less capably.</w:t>
      </w:r>
    </w:p>
    <w:p w14:paraId="42F862BA" w14:textId="77777777" w:rsidR="006B2DEC" w:rsidRDefault="006B2DEC" w:rsidP="006B2DEC">
      <w:pPr>
        <w:pStyle w:val="NormalWeb"/>
        <w:rPr>
          <w:color w:val="222222"/>
        </w:rPr>
      </w:pPr>
      <w:r>
        <w:rPr>
          <w:color w:val="222222"/>
        </w:rPr>
        <w:t>Other factors, of course, include socioeconomic status (the smaller the family, the more time and resources that can go around; also, large families tend to fall within lower socioeconomic groups). As well, the age of the mother at the time of birth also appears to be a factor (younger moms tend to be less educated, have lower incomes, and are more capable of producing larger families).</w:t>
      </w:r>
    </w:p>
    <w:p w14:paraId="4DF03FDA" w14:textId="77777777" w:rsidR="006B2DEC" w:rsidRDefault="006B2DEC" w:rsidP="006B2DEC">
      <w:pPr>
        <w:pStyle w:val="Heading4"/>
      </w:pPr>
      <w:r>
        <w:t>Sexuality</w:t>
      </w:r>
    </w:p>
    <w:p w14:paraId="14CE7693" w14:textId="77777777" w:rsidR="006B2DEC" w:rsidRDefault="006B2DEC" w:rsidP="006B2DEC">
      <w:pPr>
        <w:pStyle w:val="NormalWeb"/>
        <w:rPr>
          <w:color w:val="222222"/>
        </w:rPr>
      </w:pPr>
      <w:r>
        <w:rPr>
          <w:color w:val="222222"/>
        </w:rPr>
        <w:t xml:space="preserve">Not surprisingly, birth order can also influence our </w:t>
      </w:r>
      <w:hyperlink r:id="rId42" w:tgtFrame="_blank" w:history="1">
        <w:r>
          <w:rPr>
            <w:rStyle w:val="Hyperlink"/>
          </w:rPr>
          <w:t>relationships</w:t>
        </w:r>
      </w:hyperlink>
      <w:r>
        <w:rPr>
          <w:color w:val="222222"/>
        </w:rPr>
        <w:t xml:space="preserve">. In 2009, Timothy Hartshorne and his team showed that, similar to </w:t>
      </w:r>
      <w:proofErr w:type="spellStart"/>
      <w:r>
        <w:rPr>
          <w:color w:val="222222"/>
        </w:rPr>
        <w:t>Sulloway</w:t>
      </w:r>
      <w:proofErr w:type="spellEnd"/>
      <w:r>
        <w:rPr>
          <w:color w:val="222222"/>
        </w:rPr>
        <w:t xml:space="preserve">, people have a lot in common with people of their own birth ranks. Furthermore, the psychologists found </w:t>
      </w:r>
      <w:hyperlink r:id="rId43" w:tgtFrame="_blank" w:history="1">
        <w:r>
          <w:rPr>
            <w:rStyle w:val="Hyperlink"/>
          </w:rPr>
          <w:t>that we’re more likely to form long-term platonic and romantic relationships with other people of the same birth order</w:t>
        </w:r>
      </w:hyperlink>
      <w:r>
        <w:rPr>
          <w:color w:val="222222"/>
        </w:rPr>
        <w:t xml:space="preserve"> — an effect the researchers say cannot be explained by other factors, such as family size.</w:t>
      </w:r>
    </w:p>
    <w:p w14:paraId="4FA799DA" w14:textId="77777777" w:rsidR="006B2DEC" w:rsidRDefault="006B2DEC" w:rsidP="006B2DEC">
      <w:pPr>
        <w:pStyle w:val="NormalWeb"/>
        <w:rPr>
          <w:color w:val="222222"/>
        </w:rPr>
      </w:pPr>
      <w:r>
        <w:rPr>
          <w:color w:val="222222"/>
        </w:rPr>
        <w:t xml:space="preserve">Studies have also shown that </w:t>
      </w:r>
      <w:hyperlink r:id="rId44" w:tgtFrame="_blank" w:history="1">
        <w:r>
          <w:rPr>
            <w:rStyle w:val="Hyperlink"/>
          </w:rPr>
          <w:t>sexual orientation correlates with a man’s number of older brothers</w:t>
        </w:r>
      </w:hyperlink>
      <w:r>
        <w:rPr>
          <w:color w:val="222222"/>
        </w:rPr>
        <w:t>. And in fact, each additional older brother increases the odds of homosexuality by about 33%.</w:t>
      </w:r>
    </w:p>
    <w:p w14:paraId="6BC61FBA" w14:textId="77777777" w:rsidR="006B2DEC" w:rsidRDefault="006B2DEC" w:rsidP="006B2DEC">
      <w:pPr>
        <w:pStyle w:val="NormalWeb"/>
        <w:rPr>
          <w:color w:val="222222"/>
        </w:rPr>
      </w:pPr>
      <w:r>
        <w:rPr>
          <w:color w:val="222222"/>
        </w:rPr>
        <w:t xml:space="preserve">The going theory is that mothers become increasingly immune to certain antibodies with each subsequent pregnancy. Accordingly, the anti H-Y antibodies produced by the mother during a pregnancy pass through the placental barrier to the fetus, which in turn </w:t>
      </w:r>
      <w:hyperlink r:id="rId45" w:history="1">
        <w:r>
          <w:rPr>
            <w:rStyle w:val="Hyperlink"/>
          </w:rPr>
          <w:t>affects various aspects of sexual orientation</w:t>
        </w:r>
      </w:hyperlink>
      <w:r>
        <w:rPr>
          <w:color w:val="222222"/>
        </w:rPr>
        <w:t xml:space="preserve"> in the </w:t>
      </w:r>
      <w:hyperlink r:id="rId46" w:history="1">
        <w:r>
          <w:rPr>
            <w:rStyle w:val="Hyperlink"/>
          </w:rPr>
          <w:t>fetal brain</w:t>
        </w:r>
      </w:hyperlink>
      <w:r>
        <w:rPr>
          <w:color w:val="222222"/>
        </w:rPr>
        <w:t>.</w:t>
      </w:r>
    </w:p>
    <w:p w14:paraId="2ABC131D" w14:textId="2A8F8EE4" w:rsidR="006B2DEC" w:rsidRDefault="006B2DEC" w:rsidP="006B2DEC">
      <w:pPr>
        <w:spacing w:line="360" w:lineRule="atLeast"/>
        <w:rPr>
          <w:rFonts w:ascii="Georgia" w:hAnsi="Georgia"/>
          <w:color w:val="222222"/>
        </w:rPr>
      </w:pPr>
      <w:r>
        <w:rPr>
          <w:rFonts w:ascii="Georgia" w:hAnsi="Georgia"/>
          <w:noProof/>
          <w:color w:val="0093EC"/>
          <w:lang w:val="en-US" w:eastAsia="ko-KR"/>
        </w:rPr>
        <w:drawing>
          <wp:inline distT="0" distB="0" distL="0" distR="0" wp14:anchorId="57C5A72A" wp14:editId="7EF22558">
            <wp:extent cx="1304925" cy="733425"/>
            <wp:effectExtent l="0" t="0" r="9525" b="9525"/>
            <wp:docPr id="1" name="Picture 1" descr="http://i.kinja-img.com/gawker-media/image/upload/s--H5USqneo--/c_fill,fl_progressive,g_center,h_77,q_80,w_137/18813164kabokjpg.jpg">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kinja-img.com/gawker-media/image/upload/s--H5USqneo--/c_fill,fl_progressive,g_center,h_77,q_80,w_137/18813164kabokjpg.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p>
    <w:p w14:paraId="0C3612C9" w14:textId="77777777" w:rsidR="006B2DEC" w:rsidRDefault="006B2DEC" w:rsidP="006B2DEC">
      <w:pPr>
        <w:pStyle w:val="Heading6"/>
        <w:ind w:left="1911" w:hanging="471"/>
        <w:rPr>
          <w:rFonts w:ascii="ProximaNovaCond" w:hAnsi="ProximaNovaCond"/>
          <w:color w:val="000000"/>
        </w:rPr>
      </w:pPr>
      <w:hyperlink r:id="rId48" w:tgtFrame="_blank" w:history="1">
        <w:r>
          <w:rPr>
            <w:rStyle w:val="full-headline"/>
          </w:rPr>
          <w:t xml:space="preserve">Scientists claim that homosexuality is not genetic — but it arises in the womb </w:t>
        </w:r>
      </w:hyperlink>
      <w:hyperlink r:id="rId49" w:tgtFrame="_blank" w:history="1">
        <w:r>
          <w:rPr>
            <w:rStyle w:val="medium-headline"/>
          </w:rPr>
          <w:t xml:space="preserve">Scientists claim that homosexuality is not genetic — but it arises in the womb </w:t>
        </w:r>
      </w:hyperlink>
      <w:hyperlink r:id="rId50" w:tgtFrame="_blank" w:history="1">
        <w:r>
          <w:rPr>
            <w:rStyle w:val="small-headline"/>
          </w:rPr>
          <w:t xml:space="preserve">Scientists claim that homosexuality is not genetic </w:t>
        </w:r>
      </w:hyperlink>
    </w:p>
    <w:p w14:paraId="117B54EE" w14:textId="77777777" w:rsidR="006B2DEC" w:rsidRDefault="006B2DEC" w:rsidP="006B2DEC">
      <w:pPr>
        <w:pStyle w:val="text"/>
        <w:rPr>
          <w:color w:val="222222"/>
        </w:rPr>
      </w:pPr>
      <w:r>
        <w:rPr>
          <w:rStyle w:val="referenced-item-excerpt"/>
          <w:color w:val="222222"/>
        </w:rPr>
        <w:t>A team of international researchers has completed a study that suggests we will probably never find …</w:t>
      </w:r>
      <w:hyperlink r:id="rId51" w:tgtFrame="_blank" w:history="1">
        <w:r>
          <w:rPr>
            <w:rStyle w:val="Hyperlink"/>
          </w:rPr>
          <w:t xml:space="preserve">Read more </w:t>
        </w:r>
        <w:r>
          <w:rPr>
            <w:rStyle w:val="jsexternal-text"/>
            <w:color w:val="0093EC"/>
          </w:rPr>
          <w:t>Read more</w:t>
        </w:r>
        <w:r>
          <w:rPr>
            <w:rStyle w:val="Hyperlink"/>
          </w:rPr>
          <w:t xml:space="preserve"> </w:t>
        </w:r>
      </w:hyperlink>
    </w:p>
    <w:p w14:paraId="4375F2DF" w14:textId="77777777" w:rsidR="006B2DEC" w:rsidRDefault="006B2DEC" w:rsidP="006B2DEC">
      <w:pPr>
        <w:pStyle w:val="NormalWeb"/>
        <w:rPr>
          <w:color w:val="222222"/>
        </w:rPr>
      </w:pPr>
      <w:r>
        <w:rPr>
          <w:color w:val="222222"/>
        </w:rPr>
        <w:t xml:space="preserve">A </w:t>
      </w:r>
      <w:hyperlink r:id="rId52" w:tgtFrame="_blank" w:history="1">
        <w:r>
          <w:rPr>
            <w:rStyle w:val="Hyperlink"/>
          </w:rPr>
          <w:t>follow-up study</w:t>
        </w:r>
      </w:hyperlink>
      <w:r>
        <w:rPr>
          <w:color w:val="222222"/>
        </w:rPr>
        <w:t xml:space="preserve"> by the same research team noted:</w:t>
      </w:r>
    </w:p>
    <w:p w14:paraId="1EF328A2" w14:textId="77777777" w:rsidR="006B2DEC" w:rsidRDefault="006B2DEC" w:rsidP="006B2DEC">
      <w:pPr>
        <w:shd w:val="clear" w:color="auto" w:fill="F5F5F5"/>
        <w:rPr>
          <w:rFonts w:ascii="inherit" w:hAnsi="inherit"/>
          <w:i/>
          <w:iCs/>
          <w:color w:val="333333"/>
        </w:rPr>
      </w:pPr>
      <w:r>
        <w:rPr>
          <w:rFonts w:ascii="inherit" w:hAnsi="inherit"/>
          <w:i/>
          <w:iCs/>
          <w:color w:val="333333"/>
        </w:rPr>
        <w:t xml:space="preserve">The results indicate that the proportion of homosexual men whose sexual orientation is attributable to fraternal birth order constitutes a minority, but not a negligible minority, of all homosexual men. The fraternal birth order effect may reflect the progressive immunization of some mothers to Y-linked antigens by each succeeding male </w:t>
      </w:r>
      <w:proofErr w:type="spellStart"/>
      <w:r>
        <w:rPr>
          <w:rFonts w:ascii="inherit" w:hAnsi="inherit"/>
          <w:i/>
          <w:iCs/>
          <w:color w:val="333333"/>
        </w:rPr>
        <w:t>fetus</w:t>
      </w:r>
      <w:proofErr w:type="spellEnd"/>
      <w:r>
        <w:rPr>
          <w:rFonts w:ascii="inherit" w:hAnsi="inherit"/>
          <w:i/>
          <w:iCs/>
          <w:color w:val="333333"/>
        </w:rPr>
        <w:t xml:space="preserve">, and the concomitantly increasing effects of </w:t>
      </w:r>
      <w:proofErr w:type="spellStart"/>
      <w:r>
        <w:rPr>
          <w:rFonts w:ascii="inherit" w:hAnsi="inherit"/>
          <w:i/>
          <w:iCs/>
          <w:color w:val="333333"/>
        </w:rPr>
        <w:t>antimale</w:t>
      </w:r>
      <w:proofErr w:type="spellEnd"/>
      <w:r>
        <w:rPr>
          <w:rFonts w:ascii="inherit" w:hAnsi="inherit"/>
          <w:i/>
          <w:iCs/>
          <w:color w:val="333333"/>
        </w:rPr>
        <w:t xml:space="preserve"> antibodies on the sexual differentiation of the brain in each succeeding male </w:t>
      </w:r>
      <w:proofErr w:type="spellStart"/>
      <w:r>
        <w:rPr>
          <w:rFonts w:ascii="inherit" w:hAnsi="inherit"/>
          <w:i/>
          <w:iCs/>
          <w:color w:val="333333"/>
        </w:rPr>
        <w:t>fetus</w:t>
      </w:r>
      <w:proofErr w:type="spellEnd"/>
      <w:r>
        <w:rPr>
          <w:rFonts w:ascii="inherit" w:hAnsi="inherit"/>
          <w:i/>
          <w:iCs/>
          <w:color w:val="333333"/>
        </w:rPr>
        <w:t>.</w:t>
      </w:r>
    </w:p>
    <w:p w14:paraId="716A9D99" w14:textId="77777777" w:rsidR="006B2DEC" w:rsidRDefault="006B2DEC" w:rsidP="006B2DEC">
      <w:pPr>
        <w:pStyle w:val="NormalWeb"/>
        <w:rPr>
          <w:color w:val="222222"/>
        </w:rPr>
      </w:pPr>
      <w:r>
        <w:rPr>
          <w:color w:val="222222"/>
        </w:rPr>
        <w:t xml:space="preserve">Interestingly, </w:t>
      </w:r>
      <w:hyperlink r:id="rId53" w:tgtFrame="_blank" w:history="1">
        <w:r>
          <w:rPr>
            <w:rStyle w:val="Hyperlink"/>
          </w:rPr>
          <w:t xml:space="preserve">only </w:t>
        </w:r>
        <w:r>
          <w:rPr>
            <w:rStyle w:val="Emphasis"/>
            <w:color w:val="0093EC"/>
          </w:rPr>
          <w:t>biological</w:t>
        </w:r>
        <w:r>
          <w:rPr>
            <w:rStyle w:val="Hyperlink"/>
          </w:rPr>
          <w:t xml:space="preserve"> older </w:t>
        </w:r>
        <w:proofErr w:type="gramStart"/>
        <w:r>
          <w:rPr>
            <w:rStyle w:val="Hyperlink"/>
          </w:rPr>
          <w:t>brother’s</w:t>
        </w:r>
        <w:proofErr w:type="gramEnd"/>
        <w:r>
          <w:rPr>
            <w:rStyle w:val="Hyperlink"/>
          </w:rPr>
          <w:t xml:space="preserve"> predict men’s sexual orientation</w:t>
        </w:r>
      </w:hyperlink>
      <w:r>
        <w:rPr>
          <w:color w:val="222222"/>
        </w:rPr>
        <w:t>, strongly suggesting a prenatal origin to the fraternal birth-order effect.</w:t>
      </w:r>
    </w:p>
    <w:p w14:paraId="222CF31D" w14:textId="77777777" w:rsidR="006B2DEC" w:rsidRDefault="006B2DEC" w:rsidP="006B2DEC">
      <w:pPr>
        <w:pStyle w:val="Heading4"/>
      </w:pPr>
      <w:r>
        <w:t>Health</w:t>
      </w:r>
    </w:p>
    <w:p w14:paraId="3177752E" w14:textId="77777777" w:rsidR="006B2DEC" w:rsidRDefault="006B2DEC" w:rsidP="006B2DEC">
      <w:pPr>
        <w:pStyle w:val="NormalWeb"/>
        <w:rPr>
          <w:color w:val="222222"/>
        </w:rPr>
      </w:pPr>
      <w:r>
        <w:rPr>
          <w:color w:val="222222"/>
        </w:rPr>
        <w:t>Birth order can also have an impact in unexpected areas.</w:t>
      </w:r>
    </w:p>
    <w:p w14:paraId="4ED730CA" w14:textId="77777777" w:rsidR="006B2DEC" w:rsidRDefault="006B2DEC" w:rsidP="006B2DEC">
      <w:pPr>
        <w:pStyle w:val="NormalWeb"/>
        <w:rPr>
          <w:color w:val="222222"/>
        </w:rPr>
      </w:pPr>
      <w:r>
        <w:rPr>
          <w:color w:val="222222"/>
        </w:rPr>
        <w:t xml:space="preserve">For example, researchers found that firstborn children have a greater difficulty absorbing sugars into the blood and have a higher daytime blood pressure than later born children. Firstborns, therefore, </w:t>
      </w:r>
      <w:hyperlink r:id="rId54" w:tgtFrame="_blank" w:history="1">
        <w:r>
          <w:rPr>
            <w:rStyle w:val="Hyperlink"/>
          </w:rPr>
          <w:t>may be at a greater risk of metabolic and cardiovascular diseases in adult life</w:t>
        </w:r>
      </w:hyperlink>
      <w:r>
        <w:rPr>
          <w:color w:val="222222"/>
        </w:rPr>
        <w:t>. They surmise that this difference may be attributable to physical changes in the mother's uterus during her first pregnancy.</w:t>
      </w:r>
    </w:p>
    <w:p w14:paraId="30778F5F" w14:textId="77777777" w:rsidR="006B2DEC" w:rsidRDefault="006B2DEC" w:rsidP="006B2DEC">
      <w:pPr>
        <w:pStyle w:val="NormalWeb"/>
        <w:rPr>
          <w:color w:val="222222"/>
        </w:rPr>
      </w:pPr>
      <w:r>
        <w:rPr>
          <w:color w:val="222222"/>
        </w:rPr>
        <w:lastRenderedPageBreak/>
        <w:t xml:space="preserve">Japanese researchers have also discovered that </w:t>
      </w:r>
      <w:hyperlink r:id="rId55" w:tgtFrame="_blank" w:history="1">
        <w:r>
          <w:rPr>
            <w:rStyle w:val="Hyperlink"/>
          </w:rPr>
          <w:t>first-borns may be more susceptible to food allergies</w:t>
        </w:r>
      </w:hyperlink>
      <w:r>
        <w:rPr>
          <w:color w:val="222222"/>
        </w:rPr>
        <w:t>.</w:t>
      </w:r>
    </w:p>
    <w:p w14:paraId="75C40F1E" w14:textId="77777777" w:rsidR="006B2DEC" w:rsidRDefault="006B2DEC" w:rsidP="006B2DEC">
      <w:pPr>
        <w:pStyle w:val="NormalWeb"/>
        <w:rPr>
          <w:color w:val="222222"/>
        </w:rPr>
      </w:pPr>
      <w:r>
        <w:rPr>
          <w:color w:val="222222"/>
        </w:rPr>
        <w:t xml:space="preserve">First-borns </w:t>
      </w:r>
      <w:hyperlink r:id="rId56" w:tgtFrame="_blank" w:history="1">
        <w:r>
          <w:rPr>
            <w:rStyle w:val="Hyperlink"/>
          </w:rPr>
          <w:t>may also be predisposed, for unknown reasons, to high-functioning autism</w:t>
        </w:r>
      </w:hyperlink>
      <w:r>
        <w:rPr>
          <w:color w:val="222222"/>
        </w:rPr>
        <w:t xml:space="preserve"> (or what used to be called Asperger’s syndrome). It may have something to do with birth stoppage, obstetric complications, or immunological processes — but scientists aren’t really sure. Relatedly, </w:t>
      </w:r>
      <w:hyperlink r:id="rId57" w:tgtFrame="_blank" w:history="1">
        <w:r>
          <w:rPr>
            <w:rStyle w:val="Hyperlink"/>
          </w:rPr>
          <w:t>closely spaced pregnancies have been linked to autism</w:t>
        </w:r>
      </w:hyperlink>
      <w:r>
        <w:rPr>
          <w:color w:val="222222"/>
        </w:rPr>
        <w:t>.</w:t>
      </w:r>
    </w:p>
    <w:p w14:paraId="7D84E968" w14:textId="77777777" w:rsidR="006B2DEC" w:rsidRDefault="006B2DEC" w:rsidP="006B2DEC">
      <w:pPr>
        <w:pStyle w:val="NormalWeb"/>
        <w:rPr>
          <w:color w:val="222222"/>
        </w:rPr>
      </w:pPr>
      <w:r>
        <w:rPr>
          <w:color w:val="222222"/>
        </w:rPr>
        <w:t xml:space="preserve">Researchers have also found </w:t>
      </w:r>
      <w:hyperlink r:id="rId58" w:tgtFrame="_blank" w:history="1">
        <w:r>
          <w:rPr>
            <w:rStyle w:val="Hyperlink"/>
          </w:rPr>
          <w:t>a decreasing risk with increasing birth order for certain childhood cancers</w:t>
        </w:r>
      </w:hyperlink>
      <w:r>
        <w:rPr>
          <w:color w:val="222222"/>
        </w:rPr>
        <w:t xml:space="preserve"> (but the opposite for acute myeloid leukemia). In terms of an explanation, the researchers write, "It is possible that firstborn children have higher estrogen exposures that may contribute to greater risk of cancer than later born children. Estrogen levels in maternal and umbilical cord blood samples are somewhat greater in first pregnancies compared with second or third pregnancies."</w:t>
      </w:r>
    </w:p>
    <w:p w14:paraId="6EFB3031" w14:textId="77777777" w:rsidR="006B2DEC" w:rsidRDefault="006B2DEC" w:rsidP="006B2DEC">
      <w:pPr>
        <w:pStyle w:val="NormalWeb"/>
        <w:rPr>
          <w:color w:val="222222"/>
        </w:rPr>
      </w:pPr>
      <w:r>
        <w:rPr>
          <w:color w:val="222222"/>
        </w:rPr>
        <w:t xml:space="preserve">Also, </w:t>
      </w:r>
      <w:hyperlink r:id="rId59" w:tgtFrame="_blank" w:history="1">
        <w:r>
          <w:rPr>
            <w:rStyle w:val="Hyperlink"/>
          </w:rPr>
          <w:t>children with older siblings are more likely to experience respiratory symptoms</w:t>
        </w:r>
      </w:hyperlink>
      <w:r>
        <w:rPr>
          <w:color w:val="222222"/>
        </w:rPr>
        <w:t xml:space="preserve"> at four years of age. One possible explanation is that children with older siblings have more exposure to respiratory infections at an early age than oldest or only children.</w:t>
      </w:r>
    </w:p>
    <w:p w14:paraId="03193563" w14:textId="77777777" w:rsidR="006B2DEC" w:rsidRDefault="006B2DEC" w:rsidP="006B2DEC">
      <w:pPr>
        <w:pStyle w:val="Heading6"/>
        <w:ind w:left="1911" w:hanging="471"/>
      </w:pPr>
    </w:p>
    <w:p w14:paraId="7921BAA1" w14:textId="77777777" w:rsidR="006B2DEC" w:rsidRDefault="006B2DEC" w:rsidP="006B2DEC">
      <w:pPr>
        <w:pStyle w:val="Heading6"/>
        <w:ind w:left="1911" w:hanging="471"/>
      </w:pPr>
    </w:p>
    <w:p w14:paraId="3574B9EB" w14:textId="77777777" w:rsidR="006B2DEC" w:rsidRDefault="006B2DEC" w:rsidP="006B2DEC">
      <w:pPr>
        <w:pStyle w:val="Heading6"/>
        <w:ind w:left="1911" w:hanging="471"/>
        <w:rPr>
          <w:color w:val="000000"/>
        </w:rPr>
      </w:pPr>
      <w:r>
        <w:t>Additional reporting by Joseph Bennington-Castro.</w:t>
      </w:r>
    </w:p>
    <w:p w14:paraId="4BBDB8DF" w14:textId="06388B96" w:rsidR="006B2DEC" w:rsidRDefault="006B2DE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Arial" w:cs="Arial"/>
          <w:color w:val="0000FF"/>
          <w:kern w:val="2"/>
          <w:sz w:val="28"/>
          <w:szCs w:val="28"/>
          <w:u w:color="000000"/>
          <w:lang w:eastAsia="ko-KR"/>
        </w:rPr>
      </w:pPr>
      <w:r>
        <w:rPr>
          <w:rFonts w:eastAsia="Arial" w:cs="Arial"/>
          <w:color w:val="0000FF"/>
          <w:kern w:val="2"/>
          <w:sz w:val="28"/>
          <w:szCs w:val="28"/>
          <w:u w:color="000000"/>
          <w:lang w:eastAsia="ko-KR"/>
        </w:rPr>
        <w:br w:type="page"/>
      </w:r>
    </w:p>
    <w:p w14:paraId="424F9BCF" w14:textId="77777777" w:rsidR="00D43F81" w:rsidRPr="006B2DEC" w:rsidRDefault="00D43F8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Arial" w:cs="Arial"/>
          <w:color w:val="0000FF"/>
          <w:kern w:val="2"/>
          <w:sz w:val="28"/>
          <w:szCs w:val="28"/>
          <w:u w:color="000000"/>
          <w:lang w:eastAsia="ko-KR"/>
        </w:rPr>
      </w:pPr>
    </w:p>
    <w:p w14:paraId="6E111893" w14:textId="167FDEDB" w:rsidR="00D43F81" w:rsidRPr="00D43F81" w:rsidRDefault="00D43F81" w:rsidP="00D43F81">
      <w:pPr>
        <w:pStyle w:val="Body"/>
        <w:jc w:val="right"/>
        <w:rPr>
          <w:color w:val="0000FF"/>
        </w:rPr>
      </w:pPr>
      <w:r>
        <w:rPr>
          <w:color w:val="0000FF"/>
          <w:sz w:val="32"/>
          <w:szCs w:val="32"/>
        </w:rPr>
        <w:t>Appendix 3</w:t>
      </w:r>
      <w:r w:rsidRPr="00D43F81">
        <w:rPr>
          <w:color w:val="0000FF"/>
        </w:rPr>
        <w:t>.</w:t>
      </w:r>
    </w:p>
    <w:p w14:paraId="20E8B75D" w14:textId="733E604C" w:rsidR="00D43F81" w:rsidRPr="00D43F81" w:rsidRDefault="00D43F81" w:rsidP="00D43F81">
      <w:pPr>
        <w:pStyle w:val="Default"/>
        <w:rPr>
          <w:rFonts w:ascii="Arial" w:hAnsi="Arial" w:cs="Arial"/>
          <w:sz w:val="48"/>
          <w:szCs w:val="48"/>
        </w:rPr>
      </w:pPr>
      <w:r>
        <w:rPr>
          <w:rFonts w:ascii="Arial" w:hAnsi="Arial" w:cs="Arial"/>
          <w:b/>
          <w:bCs/>
          <w:sz w:val="48"/>
          <w:szCs w:val="48"/>
        </w:rPr>
        <w:t>The Questions</w:t>
      </w:r>
    </w:p>
    <w:p w14:paraId="1ACF3D49" w14:textId="77777777" w:rsidR="00D43F81" w:rsidRPr="00D43F81" w:rsidRDefault="00D43F81" w:rsidP="00D43F81">
      <w:pPr>
        <w:pStyle w:val="Body"/>
        <w:rPr>
          <w:b/>
          <w:bCs/>
          <w:sz w:val="23"/>
          <w:szCs w:val="23"/>
        </w:rPr>
      </w:pPr>
    </w:p>
    <w:p w14:paraId="1B6ECC79" w14:textId="371DFC24" w:rsidR="00D43F81" w:rsidRDefault="00D43F81" w:rsidP="00D43F81">
      <w:pPr>
        <w:pStyle w:val="Body"/>
        <w:rPr>
          <w:bCs/>
          <w:sz w:val="28"/>
          <w:szCs w:val="28"/>
        </w:rPr>
      </w:pPr>
      <w:r w:rsidRPr="00D43F81">
        <w:rPr>
          <w:bCs/>
          <w:sz w:val="28"/>
          <w:szCs w:val="28"/>
        </w:rPr>
        <w:t>Comprehension</w:t>
      </w:r>
    </w:p>
    <w:p w14:paraId="22F3A31A" w14:textId="77777777" w:rsidR="00D43F81" w:rsidRDefault="00D43F81" w:rsidP="00D43F81">
      <w:pPr>
        <w:pStyle w:val="Body"/>
        <w:rPr>
          <w:bCs/>
          <w:sz w:val="28"/>
          <w:szCs w:val="28"/>
        </w:rPr>
      </w:pPr>
    </w:p>
    <w:p w14:paraId="5BFC7C91" w14:textId="77777777" w:rsidR="00D43F81" w:rsidRPr="00D43F81" w:rsidRDefault="00D43F81" w:rsidP="00D43F81">
      <w:pPr>
        <w:pStyle w:val="Default"/>
        <w:rPr>
          <w:rFonts w:ascii="Arial" w:hAnsi="Arial" w:cs="Arial"/>
          <w:sz w:val="26"/>
          <w:szCs w:val="26"/>
        </w:rPr>
      </w:pPr>
      <w:r w:rsidRPr="00D43F81">
        <w:rPr>
          <w:rFonts w:ascii="Arial" w:hAnsi="Arial" w:cs="Arial"/>
          <w:b/>
          <w:bCs/>
          <w:sz w:val="26"/>
          <w:szCs w:val="26"/>
        </w:rPr>
        <w:t xml:space="preserve">1. Find a word or expression in the text which, in context, is similar in meaning to: </w:t>
      </w:r>
    </w:p>
    <w:p w14:paraId="570CE403" w14:textId="77777777" w:rsidR="00D43F81" w:rsidRDefault="00D43F81" w:rsidP="00D43F81">
      <w:pPr>
        <w:pStyle w:val="Default"/>
        <w:rPr>
          <w:rFonts w:ascii="Arial" w:hAnsi="Arial" w:cs="Arial"/>
          <w:sz w:val="26"/>
          <w:szCs w:val="26"/>
        </w:rPr>
      </w:pPr>
      <w:proofErr w:type="gramStart"/>
      <w:r w:rsidRPr="00D43F81">
        <w:rPr>
          <w:rFonts w:ascii="Arial" w:hAnsi="Arial" w:cs="Arial"/>
          <w:sz w:val="26"/>
          <w:szCs w:val="26"/>
        </w:rPr>
        <w:t>a</w:t>
      </w:r>
      <w:proofErr w:type="gramEnd"/>
      <w:r w:rsidRPr="00D43F81">
        <w:rPr>
          <w:rFonts w:ascii="Arial" w:hAnsi="Arial" w:cs="Arial"/>
          <w:sz w:val="26"/>
          <w:szCs w:val="26"/>
        </w:rPr>
        <w:t xml:space="preserve">. be good at (par. 3): </w:t>
      </w:r>
    </w:p>
    <w:p w14:paraId="0043AB9C" w14:textId="24943D8E" w:rsidR="00D43F81" w:rsidRPr="00D43F81" w:rsidRDefault="00D43F81" w:rsidP="00D43F81">
      <w:pPr>
        <w:pStyle w:val="Default"/>
        <w:rPr>
          <w:rFonts w:ascii="Arial" w:hAnsi="Arial" w:cs="Arial"/>
          <w:sz w:val="26"/>
          <w:szCs w:val="26"/>
        </w:rPr>
      </w:pPr>
      <w:proofErr w:type="gramStart"/>
      <w:r w:rsidRPr="00D43F81">
        <w:rPr>
          <w:rFonts w:ascii="Arial" w:hAnsi="Arial" w:cs="Arial"/>
          <w:sz w:val="26"/>
          <w:szCs w:val="26"/>
        </w:rPr>
        <w:t>b</w:t>
      </w:r>
      <w:proofErr w:type="gramEnd"/>
      <w:r w:rsidRPr="00D43F81">
        <w:rPr>
          <w:rFonts w:ascii="Arial" w:hAnsi="Arial" w:cs="Arial"/>
          <w:sz w:val="26"/>
          <w:szCs w:val="26"/>
        </w:rPr>
        <w:t xml:space="preserve">. talented (par. 3): </w:t>
      </w:r>
    </w:p>
    <w:p w14:paraId="660A2ABA" w14:textId="77777777" w:rsidR="00D43F81" w:rsidRDefault="00D43F81" w:rsidP="00D43F81">
      <w:pPr>
        <w:pStyle w:val="Default"/>
        <w:rPr>
          <w:rFonts w:ascii="Arial" w:hAnsi="Arial" w:cs="Arial"/>
          <w:sz w:val="26"/>
          <w:szCs w:val="26"/>
        </w:rPr>
      </w:pPr>
      <w:proofErr w:type="gramStart"/>
      <w:r w:rsidRPr="00D43F81">
        <w:rPr>
          <w:rFonts w:ascii="Arial" w:hAnsi="Arial" w:cs="Arial"/>
          <w:sz w:val="26"/>
          <w:szCs w:val="26"/>
        </w:rPr>
        <w:t>c</w:t>
      </w:r>
      <w:proofErr w:type="gramEnd"/>
      <w:r w:rsidRPr="00D43F81">
        <w:rPr>
          <w:rFonts w:ascii="Arial" w:hAnsi="Arial" w:cs="Arial"/>
          <w:sz w:val="26"/>
          <w:szCs w:val="26"/>
        </w:rPr>
        <w:t xml:space="preserve">. appropriateness (par. 2): </w:t>
      </w:r>
    </w:p>
    <w:p w14:paraId="3F1B267C" w14:textId="2F161FFA" w:rsidR="00D43F81" w:rsidRDefault="00D43F81" w:rsidP="00D43F81">
      <w:pPr>
        <w:pStyle w:val="Default"/>
        <w:rPr>
          <w:rFonts w:ascii="Arial" w:hAnsi="Arial" w:cs="Arial"/>
          <w:sz w:val="26"/>
          <w:szCs w:val="26"/>
        </w:rPr>
      </w:pPr>
      <w:proofErr w:type="gramStart"/>
      <w:r w:rsidRPr="00D43F81">
        <w:rPr>
          <w:rFonts w:ascii="Arial" w:hAnsi="Arial" w:cs="Arial"/>
          <w:sz w:val="26"/>
          <w:szCs w:val="26"/>
        </w:rPr>
        <w:t>d</w:t>
      </w:r>
      <w:proofErr w:type="gramEnd"/>
      <w:r w:rsidRPr="00D43F81">
        <w:rPr>
          <w:rFonts w:ascii="Arial" w:hAnsi="Arial" w:cs="Arial"/>
          <w:sz w:val="26"/>
          <w:szCs w:val="26"/>
        </w:rPr>
        <w:t xml:space="preserve">. privileged (par. 1) : </w:t>
      </w:r>
    </w:p>
    <w:p w14:paraId="77C4E187" w14:textId="77777777" w:rsidR="00D43F81" w:rsidRDefault="00D43F81" w:rsidP="00D43F81">
      <w:pPr>
        <w:pStyle w:val="Default"/>
        <w:rPr>
          <w:rFonts w:ascii="Arial" w:hAnsi="Arial" w:cs="Arial"/>
          <w:sz w:val="26"/>
          <w:szCs w:val="26"/>
        </w:rPr>
      </w:pPr>
    </w:p>
    <w:p w14:paraId="4C75F71A" w14:textId="77777777" w:rsidR="00D43F81" w:rsidRPr="00D43F81" w:rsidRDefault="00D43F81" w:rsidP="00D43F81">
      <w:pPr>
        <w:pStyle w:val="Default"/>
        <w:rPr>
          <w:rFonts w:ascii="Arial" w:hAnsi="Arial" w:cs="Arial"/>
          <w:sz w:val="26"/>
          <w:szCs w:val="26"/>
        </w:rPr>
      </w:pPr>
    </w:p>
    <w:p w14:paraId="0FA04056" w14:textId="77777777" w:rsidR="00D43F81" w:rsidRPr="00D43F81" w:rsidRDefault="00D43F81" w:rsidP="00D43F81">
      <w:pPr>
        <w:pStyle w:val="Default"/>
        <w:rPr>
          <w:rFonts w:ascii="Arial" w:hAnsi="Arial" w:cs="Arial"/>
          <w:sz w:val="26"/>
          <w:szCs w:val="26"/>
        </w:rPr>
      </w:pPr>
      <w:r w:rsidRPr="00D43F81">
        <w:rPr>
          <w:rFonts w:ascii="Arial" w:hAnsi="Arial" w:cs="Arial"/>
          <w:b/>
          <w:bCs/>
          <w:sz w:val="26"/>
          <w:szCs w:val="26"/>
        </w:rPr>
        <w:t xml:space="preserve">2. Answer the following questions using your own words. </w:t>
      </w:r>
    </w:p>
    <w:p w14:paraId="11D0EA94" w14:textId="77777777"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a. What do children have to do when a place in the family has been taken? </w:t>
      </w:r>
    </w:p>
    <w:p w14:paraId="5F4451F5" w14:textId="77777777" w:rsidR="00D43F81" w:rsidRDefault="00D43F81" w:rsidP="00D43F81">
      <w:pPr>
        <w:pStyle w:val="Default"/>
        <w:rPr>
          <w:rFonts w:ascii="Arial" w:hAnsi="Arial" w:cs="Arial"/>
          <w:sz w:val="26"/>
          <w:szCs w:val="26"/>
        </w:rPr>
      </w:pPr>
      <w:r w:rsidRPr="00D43F81">
        <w:rPr>
          <w:rFonts w:ascii="Arial" w:hAnsi="Arial" w:cs="Arial"/>
          <w:sz w:val="26"/>
          <w:szCs w:val="26"/>
        </w:rPr>
        <w:t>____________________________________________________________________________________________________________________________________________</w:t>
      </w:r>
    </w:p>
    <w:p w14:paraId="16C3E03F" w14:textId="5B090FAD"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 </w:t>
      </w:r>
    </w:p>
    <w:p w14:paraId="737E985E" w14:textId="77777777"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b. Why does </w:t>
      </w:r>
      <w:proofErr w:type="spellStart"/>
      <w:r w:rsidRPr="00D43F81">
        <w:rPr>
          <w:rFonts w:ascii="Arial" w:hAnsi="Arial" w:cs="Arial"/>
          <w:sz w:val="26"/>
          <w:szCs w:val="26"/>
        </w:rPr>
        <w:t>Sulloway</w:t>
      </w:r>
      <w:proofErr w:type="spellEnd"/>
      <w:r w:rsidRPr="00D43F81">
        <w:rPr>
          <w:rFonts w:ascii="Arial" w:hAnsi="Arial" w:cs="Arial"/>
          <w:sz w:val="26"/>
          <w:szCs w:val="26"/>
        </w:rPr>
        <w:t xml:space="preserve"> believe that a marriage between a typical first-born husband and a later-born wife will probably be successful? </w:t>
      </w:r>
    </w:p>
    <w:p w14:paraId="53592D05" w14:textId="77777777" w:rsidR="00D43F81" w:rsidRDefault="00D43F81" w:rsidP="00D43F81">
      <w:pPr>
        <w:pStyle w:val="Default"/>
        <w:rPr>
          <w:rFonts w:ascii="Arial" w:hAnsi="Arial" w:cs="Arial"/>
          <w:sz w:val="26"/>
          <w:szCs w:val="26"/>
        </w:rPr>
      </w:pPr>
      <w:r w:rsidRPr="00D43F81">
        <w:rPr>
          <w:rFonts w:ascii="Arial" w:hAnsi="Arial" w:cs="Arial"/>
          <w:sz w:val="26"/>
          <w:szCs w:val="26"/>
        </w:rPr>
        <w:t>____________________________________________________________________________________________________________________________________________</w:t>
      </w:r>
    </w:p>
    <w:p w14:paraId="5AA832ED" w14:textId="1F210A2F"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 </w:t>
      </w:r>
    </w:p>
    <w:p w14:paraId="01B693C8" w14:textId="77777777"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c. Why do first born children become perfectionist? </w:t>
      </w:r>
    </w:p>
    <w:p w14:paraId="544FFF6D" w14:textId="63EEEB26" w:rsidR="00D43F81" w:rsidRDefault="00D43F81" w:rsidP="00D43F81">
      <w:pPr>
        <w:pStyle w:val="Default"/>
        <w:rPr>
          <w:rFonts w:ascii="Arial" w:hAnsi="Arial" w:cs="Arial"/>
          <w:sz w:val="26"/>
          <w:szCs w:val="26"/>
        </w:rPr>
      </w:pPr>
      <w:r w:rsidRPr="00D43F81">
        <w:rPr>
          <w:rFonts w:ascii="Arial" w:hAnsi="Arial" w:cs="Arial"/>
          <w:sz w:val="26"/>
          <w:szCs w:val="26"/>
        </w:rPr>
        <w:t xml:space="preserve">____________________________________________________________________________________________________________________________________________ </w:t>
      </w:r>
    </w:p>
    <w:p w14:paraId="5FC0070A" w14:textId="77777777" w:rsidR="00D43F81" w:rsidRPr="00D43F81" w:rsidRDefault="00D43F81" w:rsidP="00D43F81">
      <w:pPr>
        <w:pStyle w:val="Default"/>
        <w:rPr>
          <w:rFonts w:ascii="Arial" w:hAnsi="Arial" w:cs="Arial"/>
          <w:sz w:val="26"/>
          <w:szCs w:val="26"/>
        </w:rPr>
      </w:pPr>
    </w:p>
    <w:p w14:paraId="1C06D30A" w14:textId="77777777" w:rsidR="00D43F81" w:rsidRPr="00D43F81" w:rsidRDefault="00D43F81" w:rsidP="00D43F81">
      <w:pPr>
        <w:pStyle w:val="Default"/>
        <w:rPr>
          <w:rFonts w:ascii="Arial" w:hAnsi="Arial" w:cs="Arial"/>
          <w:sz w:val="26"/>
          <w:szCs w:val="26"/>
        </w:rPr>
      </w:pPr>
      <w:r w:rsidRPr="00D43F81">
        <w:rPr>
          <w:rFonts w:ascii="Arial" w:hAnsi="Arial" w:cs="Arial"/>
          <w:b/>
          <w:bCs/>
          <w:sz w:val="26"/>
          <w:szCs w:val="26"/>
        </w:rPr>
        <w:t xml:space="preserve">3. Are the following statements true or false? </w:t>
      </w:r>
    </w:p>
    <w:p w14:paraId="4CDAFA54" w14:textId="77777777"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a. Later-born children usually agree with their family values. (T) (F) </w:t>
      </w:r>
    </w:p>
    <w:p w14:paraId="07C23E3D" w14:textId="77777777"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b. Birth order is a good way of knowing whether a relationship will be successful. (T) (F) </w:t>
      </w:r>
    </w:p>
    <w:p w14:paraId="41DA55D8" w14:textId="77777777" w:rsidR="00D43F81" w:rsidRDefault="00D43F81" w:rsidP="00D43F81">
      <w:pPr>
        <w:pStyle w:val="Default"/>
        <w:rPr>
          <w:rFonts w:ascii="Arial" w:hAnsi="Arial" w:cs="Arial"/>
          <w:sz w:val="26"/>
          <w:szCs w:val="26"/>
        </w:rPr>
      </w:pPr>
      <w:r w:rsidRPr="00D43F81">
        <w:rPr>
          <w:rFonts w:ascii="Arial" w:hAnsi="Arial" w:cs="Arial"/>
          <w:sz w:val="26"/>
          <w:szCs w:val="26"/>
        </w:rPr>
        <w:t xml:space="preserve">c. A last-born child tends to be more creative as s/he has more freedom. (T) (F) </w:t>
      </w:r>
    </w:p>
    <w:p w14:paraId="64DAFC99" w14:textId="77777777" w:rsidR="00D43F81" w:rsidRPr="00D43F81" w:rsidRDefault="00D43F81" w:rsidP="00D43F81">
      <w:pPr>
        <w:pStyle w:val="Default"/>
        <w:rPr>
          <w:rFonts w:ascii="Arial" w:hAnsi="Arial" w:cs="Arial"/>
          <w:sz w:val="26"/>
          <w:szCs w:val="26"/>
        </w:rPr>
      </w:pPr>
    </w:p>
    <w:p w14:paraId="701C1555" w14:textId="77777777" w:rsidR="00D43F81" w:rsidRPr="00D43F81" w:rsidRDefault="00D43F81" w:rsidP="00D43F81">
      <w:pPr>
        <w:pStyle w:val="Default"/>
        <w:rPr>
          <w:rFonts w:ascii="Arial" w:hAnsi="Arial" w:cs="Arial"/>
          <w:sz w:val="26"/>
          <w:szCs w:val="26"/>
        </w:rPr>
      </w:pPr>
      <w:r w:rsidRPr="00D43F81">
        <w:rPr>
          <w:rFonts w:ascii="Arial" w:hAnsi="Arial" w:cs="Arial"/>
          <w:b/>
          <w:bCs/>
          <w:sz w:val="26"/>
          <w:szCs w:val="26"/>
        </w:rPr>
        <w:t xml:space="preserve">4. Choose a, b, or c, in each question below. Only one choice is correct. </w:t>
      </w:r>
    </w:p>
    <w:p w14:paraId="006B643B" w14:textId="77777777"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1. The order in which we are born affects </w:t>
      </w:r>
    </w:p>
    <w:p w14:paraId="32F0D2C6" w14:textId="77777777" w:rsidR="00D43F81" w:rsidRPr="00D43F81" w:rsidRDefault="00D43F81" w:rsidP="00BB221D">
      <w:pPr>
        <w:pStyle w:val="Default"/>
        <w:ind w:firstLine="720"/>
        <w:rPr>
          <w:rFonts w:ascii="Arial" w:hAnsi="Arial" w:cs="Arial"/>
          <w:sz w:val="26"/>
          <w:szCs w:val="26"/>
        </w:rPr>
      </w:pPr>
      <w:proofErr w:type="gramStart"/>
      <w:r w:rsidRPr="00D43F81">
        <w:rPr>
          <w:rFonts w:ascii="Arial" w:hAnsi="Arial" w:cs="Arial"/>
          <w:sz w:val="26"/>
          <w:szCs w:val="26"/>
        </w:rPr>
        <w:t>a</w:t>
      </w:r>
      <w:proofErr w:type="gramEnd"/>
      <w:r w:rsidRPr="00D43F81">
        <w:rPr>
          <w:rFonts w:ascii="Arial" w:hAnsi="Arial" w:cs="Arial"/>
          <w:sz w:val="26"/>
          <w:szCs w:val="26"/>
        </w:rPr>
        <w:t xml:space="preserve">. both our personality and our relationships. </w:t>
      </w:r>
    </w:p>
    <w:p w14:paraId="5BD2B744" w14:textId="77777777" w:rsidR="00D43F81" w:rsidRPr="00D43F81" w:rsidRDefault="00D43F81" w:rsidP="00BB221D">
      <w:pPr>
        <w:pStyle w:val="Default"/>
        <w:ind w:firstLine="720"/>
        <w:rPr>
          <w:rFonts w:ascii="Arial" w:hAnsi="Arial" w:cs="Arial"/>
          <w:sz w:val="26"/>
          <w:szCs w:val="26"/>
        </w:rPr>
      </w:pPr>
      <w:proofErr w:type="gramStart"/>
      <w:r w:rsidRPr="00D43F81">
        <w:rPr>
          <w:rFonts w:ascii="Arial" w:hAnsi="Arial" w:cs="Arial"/>
          <w:sz w:val="26"/>
          <w:szCs w:val="26"/>
        </w:rPr>
        <w:t>b</w:t>
      </w:r>
      <w:proofErr w:type="gramEnd"/>
      <w:r w:rsidRPr="00D43F81">
        <w:rPr>
          <w:rFonts w:ascii="Arial" w:hAnsi="Arial" w:cs="Arial"/>
          <w:sz w:val="26"/>
          <w:szCs w:val="26"/>
        </w:rPr>
        <w:t xml:space="preserve">. only our personality. </w:t>
      </w:r>
    </w:p>
    <w:p w14:paraId="3DCDA008" w14:textId="77777777" w:rsidR="00D43F81" w:rsidRPr="00D43F81" w:rsidRDefault="00D43F81" w:rsidP="00BB221D">
      <w:pPr>
        <w:pStyle w:val="Default"/>
        <w:ind w:firstLine="720"/>
        <w:rPr>
          <w:rFonts w:ascii="Arial" w:hAnsi="Arial" w:cs="Arial"/>
          <w:sz w:val="26"/>
          <w:szCs w:val="26"/>
        </w:rPr>
      </w:pPr>
      <w:proofErr w:type="gramStart"/>
      <w:r w:rsidRPr="00D43F81">
        <w:rPr>
          <w:rFonts w:ascii="Arial" w:hAnsi="Arial" w:cs="Arial"/>
          <w:sz w:val="26"/>
          <w:szCs w:val="26"/>
        </w:rPr>
        <w:t>c</w:t>
      </w:r>
      <w:proofErr w:type="gramEnd"/>
      <w:r w:rsidRPr="00D43F81">
        <w:rPr>
          <w:rFonts w:ascii="Arial" w:hAnsi="Arial" w:cs="Arial"/>
          <w:sz w:val="26"/>
          <w:szCs w:val="26"/>
        </w:rPr>
        <w:t xml:space="preserve">. neither our personality nor our relationships. </w:t>
      </w:r>
    </w:p>
    <w:p w14:paraId="7033DF70" w14:textId="77777777" w:rsidR="00BB221D" w:rsidRDefault="00BB221D" w:rsidP="00D43F81">
      <w:pPr>
        <w:pStyle w:val="Default"/>
        <w:rPr>
          <w:rFonts w:ascii="Arial" w:hAnsi="Arial" w:cs="Arial"/>
          <w:sz w:val="26"/>
          <w:szCs w:val="26"/>
        </w:rPr>
      </w:pPr>
    </w:p>
    <w:p w14:paraId="1481197E" w14:textId="77777777" w:rsidR="00D43F81" w:rsidRPr="00D43F81" w:rsidRDefault="00D43F81" w:rsidP="00D43F81">
      <w:pPr>
        <w:pStyle w:val="Default"/>
        <w:rPr>
          <w:rFonts w:ascii="Arial" w:hAnsi="Arial" w:cs="Arial"/>
          <w:sz w:val="26"/>
          <w:szCs w:val="26"/>
        </w:rPr>
      </w:pPr>
      <w:r w:rsidRPr="00D43F81">
        <w:rPr>
          <w:rFonts w:ascii="Arial" w:hAnsi="Arial" w:cs="Arial"/>
          <w:sz w:val="26"/>
          <w:szCs w:val="26"/>
        </w:rPr>
        <w:t xml:space="preserve">2. The writer’s purpose is to </w:t>
      </w:r>
    </w:p>
    <w:p w14:paraId="37BBAE4C" w14:textId="77777777" w:rsidR="00D43F81" w:rsidRPr="00D43F81" w:rsidRDefault="00D43F81" w:rsidP="00BB221D">
      <w:pPr>
        <w:pStyle w:val="Default"/>
        <w:ind w:firstLine="720"/>
        <w:rPr>
          <w:rFonts w:ascii="Arial" w:hAnsi="Arial" w:cs="Arial"/>
          <w:sz w:val="26"/>
          <w:szCs w:val="26"/>
        </w:rPr>
      </w:pPr>
      <w:proofErr w:type="gramStart"/>
      <w:r w:rsidRPr="00D43F81">
        <w:rPr>
          <w:rFonts w:ascii="Arial" w:hAnsi="Arial" w:cs="Arial"/>
          <w:sz w:val="26"/>
          <w:szCs w:val="26"/>
        </w:rPr>
        <w:t>a</w:t>
      </w:r>
      <w:proofErr w:type="gramEnd"/>
      <w:r w:rsidRPr="00D43F81">
        <w:rPr>
          <w:rFonts w:ascii="Arial" w:hAnsi="Arial" w:cs="Arial"/>
          <w:sz w:val="26"/>
          <w:szCs w:val="26"/>
        </w:rPr>
        <w:t xml:space="preserve">. persuade people that birth order is important just for our personality. </w:t>
      </w:r>
    </w:p>
    <w:p w14:paraId="21DAABF2" w14:textId="77777777" w:rsidR="00BB221D" w:rsidRDefault="00D43F81" w:rsidP="00BB221D">
      <w:pPr>
        <w:pStyle w:val="Default"/>
        <w:ind w:firstLine="720"/>
        <w:rPr>
          <w:rFonts w:ascii="Arial" w:hAnsi="Arial" w:cs="Arial"/>
          <w:sz w:val="26"/>
          <w:szCs w:val="26"/>
        </w:rPr>
      </w:pPr>
      <w:proofErr w:type="gramStart"/>
      <w:r w:rsidRPr="00D43F81">
        <w:rPr>
          <w:rFonts w:ascii="Arial" w:hAnsi="Arial" w:cs="Arial"/>
          <w:sz w:val="26"/>
          <w:szCs w:val="26"/>
        </w:rPr>
        <w:t>b</w:t>
      </w:r>
      <w:proofErr w:type="gramEnd"/>
      <w:r w:rsidRPr="00D43F81">
        <w:rPr>
          <w:rFonts w:ascii="Arial" w:hAnsi="Arial" w:cs="Arial"/>
          <w:sz w:val="26"/>
          <w:szCs w:val="26"/>
        </w:rPr>
        <w:t xml:space="preserve">. give information about how birth order affects our personality and relationships. </w:t>
      </w:r>
    </w:p>
    <w:p w14:paraId="145ED4BC" w14:textId="5D0323A7" w:rsidR="00D43F81" w:rsidRPr="00D43F81" w:rsidRDefault="00D43F81" w:rsidP="00BB221D">
      <w:pPr>
        <w:pStyle w:val="Default"/>
        <w:ind w:firstLine="720"/>
        <w:rPr>
          <w:rFonts w:ascii="Arial" w:hAnsi="Arial" w:cs="Arial"/>
          <w:bCs/>
          <w:sz w:val="26"/>
          <w:szCs w:val="26"/>
        </w:rPr>
      </w:pPr>
      <w:proofErr w:type="gramStart"/>
      <w:r w:rsidRPr="00D43F81">
        <w:rPr>
          <w:rFonts w:ascii="Arial" w:hAnsi="Arial" w:cs="Arial"/>
          <w:sz w:val="26"/>
          <w:szCs w:val="26"/>
        </w:rPr>
        <w:t>c</w:t>
      </w:r>
      <w:proofErr w:type="gramEnd"/>
      <w:r w:rsidRPr="00D43F81">
        <w:rPr>
          <w:rFonts w:ascii="Arial" w:hAnsi="Arial" w:cs="Arial"/>
          <w:sz w:val="26"/>
          <w:szCs w:val="26"/>
        </w:rPr>
        <w:t>. criticize people who don’t believe that birth order has an effect in our lives.</w:t>
      </w:r>
    </w:p>
    <w:p w14:paraId="652C42F2" w14:textId="34595B74" w:rsidR="00877C48" w:rsidRDefault="00877C4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color w:val="0000FF"/>
          <w:sz w:val="28"/>
          <w:szCs w:val="28"/>
        </w:rPr>
      </w:pPr>
      <w:r>
        <w:rPr>
          <w:color w:val="0000FF"/>
          <w:sz w:val="28"/>
          <w:szCs w:val="28"/>
        </w:rPr>
        <w:br w:type="page"/>
      </w:r>
    </w:p>
    <w:p w14:paraId="5E0B8885" w14:textId="7B814475" w:rsidR="00877C48" w:rsidRDefault="00877C4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Arial" w:cs="Arial"/>
          <w:color w:val="0000FF"/>
          <w:kern w:val="2"/>
          <w:sz w:val="28"/>
          <w:szCs w:val="28"/>
          <w:u w:color="000000"/>
          <w:lang w:val="en-US" w:eastAsia="ko-KR"/>
        </w:rPr>
      </w:pPr>
      <w:proofErr w:type="gramStart"/>
      <w:r>
        <w:rPr>
          <w:color w:val="0000FF"/>
          <w:sz w:val="28"/>
          <w:szCs w:val="28"/>
        </w:rPr>
        <w:lastRenderedPageBreak/>
        <w:t>PPT :</w:t>
      </w:r>
      <w:proofErr w:type="gramEnd"/>
      <w:r>
        <w:rPr>
          <w:color w:val="0000FF"/>
          <w:sz w:val="28"/>
          <w:szCs w:val="28"/>
        </w:rPr>
        <w:t xml:space="preserve"> </w:t>
      </w:r>
    </w:p>
    <w:p w14:paraId="631634F3" w14:textId="7CC2FCD4" w:rsidR="009F5F10" w:rsidRPr="00D43F81" w:rsidRDefault="00877C48" w:rsidP="009F5F10">
      <w:pPr>
        <w:pStyle w:val="Body"/>
        <w:rPr>
          <w:color w:val="0000FF"/>
          <w:sz w:val="28"/>
          <w:szCs w:val="28"/>
        </w:rPr>
      </w:pPr>
      <w:r>
        <w:rPr>
          <w:noProof/>
        </w:rPr>
        <w:drawing>
          <wp:inline distT="0" distB="0" distL="0" distR="0" wp14:anchorId="5F6A57E3" wp14:editId="1DB90542">
            <wp:extent cx="6475730" cy="37338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475730" cy="3733800"/>
                    </a:xfrm>
                    <a:prstGeom prst="rect">
                      <a:avLst/>
                    </a:prstGeom>
                  </pic:spPr>
                </pic:pic>
              </a:graphicData>
            </a:graphic>
          </wp:inline>
        </w:drawing>
      </w:r>
    </w:p>
    <w:sectPr w:rsidR="009F5F10" w:rsidRPr="00D43F81" w:rsidSect="008A4DE1">
      <w:type w:val="continuous"/>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A254" w14:textId="77777777" w:rsidR="000F68F0" w:rsidRDefault="000F68F0" w:rsidP="00447E0C">
      <w:r>
        <w:separator/>
      </w:r>
    </w:p>
  </w:endnote>
  <w:endnote w:type="continuationSeparator" w:id="0">
    <w:p w14:paraId="3BE1518F" w14:textId="77777777" w:rsidR="000F68F0" w:rsidRDefault="000F68F0" w:rsidP="004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ProximaNovaCon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51C" w14:textId="525AD6E4" w:rsidR="00595510" w:rsidRDefault="00595510">
    <w:pPr>
      <w:pStyle w:val="Footer"/>
      <w:jc w:val="center"/>
    </w:pPr>
    <w:r w:rsidRPr="00B710C3">
      <w:rPr>
        <w:b/>
        <w:color w:val="auto"/>
        <w:sz w:val="16"/>
        <w:szCs w:val="16"/>
      </w:rPr>
      <w:t>Hanna Kim (Hanna)</w:t>
    </w:r>
    <w:r w:rsidRPr="00B710C3">
      <w:rPr>
        <w:color w:val="auto"/>
        <w:sz w:val="16"/>
        <w:szCs w:val="16"/>
      </w:rPr>
      <w:t xml:space="preserve"> </w:t>
    </w:r>
    <w:proofErr w:type="gramStart"/>
    <w:r>
      <w:rPr>
        <w:sz w:val="16"/>
        <w:szCs w:val="16"/>
      </w:rPr>
      <w:t>~  Times</w:t>
    </w:r>
    <w:proofErr w:type="gramEnd"/>
    <w:r>
      <w:rPr>
        <w:sz w:val="16"/>
        <w:szCs w:val="16"/>
      </w:rPr>
      <w:t xml:space="preserve">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C9C2" w14:textId="77777777" w:rsidR="000F68F0" w:rsidRDefault="000F68F0" w:rsidP="00447E0C">
      <w:r>
        <w:separator/>
      </w:r>
    </w:p>
  </w:footnote>
  <w:footnote w:type="continuationSeparator" w:id="0">
    <w:p w14:paraId="093FB9F8" w14:textId="77777777" w:rsidR="000F68F0" w:rsidRDefault="000F68F0" w:rsidP="0044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FC8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nsid w:val="10151C27"/>
    <w:multiLevelType w:val="hybridMultilevel"/>
    <w:tmpl w:val="6EBA36D2"/>
    <w:lvl w:ilvl="0" w:tplc="86E43E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33463DD"/>
    <w:multiLevelType w:val="hybridMultilevel"/>
    <w:tmpl w:val="A8007AC2"/>
    <w:lvl w:ilvl="0" w:tplc="6FFC81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BAA5E2A"/>
    <w:multiLevelType w:val="hybridMultilevel"/>
    <w:tmpl w:val="CDFCBE48"/>
    <w:lvl w:ilvl="0" w:tplc="5DE8EC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B6A16AE"/>
    <w:multiLevelType w:val="hybridMultilevel"/>
    <w:tmpl w:val="68E2FE7C"/>
    <w:lvl w:ilvl="0" w:tplc="68724A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5B25A7"/>
    <w:multiLevelType w:val="hybridMultilevel"/>
    <w:tmpl w:val="9014E5A0"/>
    <w:lvl w:ilvl="0" w:tplc="C4FCA0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5DF2E14"/>
    <w:multiLevelType w:val="hybridMultilevel"/>
    <w:tmpl w:val="FD4AC86A"/>
    <w:lvl w:ilvl="0" w:tplc="5FF6B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SortMethod w:val="000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90"/>
    <w:rsid w:val="00015549"/>
    <w:rsid w:val="000351AE"/>
    <w:rsid w:val="00067E6F"/>
    <w:rsid w:val="00093650"/>
    <w:rsid w:val="000C53C9"/>
    <w:rsid w:val="000D4619"/>
    <w:rsid w:val="000D72DA"/>
    <w:rsid w:val="000F68F0"/>
    <w:rsid w:val="001153D8"/>
    <w:rsid w:val="00164D5E"/>
    <w:rsid w:val="001C5B80"/>
    <w:rsid w:val="001D7015"/>
    <w:rsid w:val="00262354"/>
    <w:rsid w:val="002B2D63"/>
    <w:rsid w:val="002B5BC2"/>
    <w:rsid w:val="002C20D7"/>
    <w:rsid w:val="002D54B1"/>
    <w:rsid w:val="002E0678"/>
    <w:rsid w:val="00300EC6"/>
    <w:rsid w:val="00337B1B"/>
    <w:rsid w:val="00356C95"/>
    <w:rsid w:val="00396790"/>
    <w:rsid w:val="003C60DE"/>
    <w:rsid w:val="003F75ED"/>
    <w:rsid w:val="00413A83"/>
    <w:rsid w:val="00426334"/>
    <w:rsid w:val="00427DF2"/>
    <w:rsid w:val="00433325"/>
    <w:rsid w:val="0043674A"/>
    <w:rsid w:val="00447E0C"/>
    <w:rsid w:val="00452CE7"/>
    <w:rsid w:val="004922D4"/>
    <w:rsid w:val="004A50A0"/>
    <w:rsid w:val="004C0E34"/>
    <w:rsid w:val="004D334F"/>
    <w:rsid w:val="004F6E05"/>
    <w:rsid w:val="005717BC"/>
    <w:rsid w:val="00576AA9"/>
    <w:rsid w:val="00591EEA"/>
    <w:rsid w:val="005943A3"/>
    <w:rsid w:val="00595510"/>
    <w:rsid w:val="005C266F"/>
    <w:rsid w:val="005C2F1D"/>
    <w:rsid w:val="005E3FBE"/>
    <w:rsid w:val="005E5F08"/>
    <w:rsid w:val="006447C2"/>
    <w:rsid w:val="00667AAE"/>
    <w:rsid w:val="00670AE0"/>
    <w:rsid w:val="006B2DEC"/>
    <w:rsid w:val="006C46F9"/>
    <w:rsid w:val="006F2859"/>
    <w:rsid w:val="0070714E"/>
    <w:rsid w:val="00726024"/>
    <w:rsid w:val="00731BAE"/>
    <w:rsid w:val="0079550D"/>
    <w:rsid w:val="007A4CC3"/>
    <w:rsid w:val="007C04BC"/>
    <w:rsid w:val="007C7540"/>
    <w:rsid w:val="007F5594"/>
    <w:rsid w:val="00841B2A"/>
    <w:rsid w:val="00877C48"/>
    <w:rsid w:val="008A48CC"/>
    <w:rsid w:val="008A4DE1"/>
    <w:rsid w:val="008E1A93"/>
    <w:rsid w:val="008F3C05"/>
    <w:rsid w:val="008F439C"/>
    <w:rsid w:val="00977E99"/>
    <w:rsid w:val="009F5F10"/>
    <w:rsid w:val="00A159FB"/>
    <w:rsid w:val="00AA68F9"/>
    <w:rsid w:val="00AE7ADE"/>
    <w:rsid w:val="00B10BBA"/>
    <w:rsid w:val="00B57B07"/>
    <w:rsid w:val="00B710C3"/>
    <w:rsid w:val="00BA3C8D"/>
    <w:rsid w:val="00BB221D"/>
    <w:rsid w:val="00BC414A"/>
    <w:rsid w:val="00BF06B8"/>
    <w:rsid w:val="00C14849"/>
    <w:rsid w:val="00C44C67"/>
    <w:rsid w:val="00C47414"/>
    <w:rsid w:val="00C7529F"/>
    <w:rsid w:val="00C870E5"/>
    <w:rsid w:val="00C939DC"/>
    <w:rsid w:val="00CB12E9"/>
    <w:rsid w:val="00CB3D1B"/>
    <w:rsid w:val="00CE1853"/>
    <w:rsid w:val="00D23F38"/>
    <w:rsid w:val="00D43F81"/>
    <w:rsid w:val="00D5417B"/>
    <w:rsid w:val="00DC103B"/>
    <w:rsid w:val="00DC652D"/>
    <w:rsid w:val="00E3272F"/>
    <w:rsid w:val="00E40404"/>
    <w:rsid w:val="00E41FF1"/>
    <w:rsid w:val="00E70568"/>
    <w:rsid w:val="00E72D88"/>
    <w:rsid w:val="00EA7FDA"/>
    <w:rsid w:val="00EF73FF"/>
    <w:rsid w:val="00F374C4"/>
    <w:rsid w:val="00F500CF"/>
    <w:rsid w:val="00F851DC"/>
    <w:rsid w:val="00FB22DC"/>
    <w:rsid w:val="00FD1E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73647"/>
  <w15:docId w15:val="{FEBC30FA-6F3B-4FF4-9D90-0C9C3CC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Heading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Heading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paragraph" w:styleId="Heading6">
    <w:name w:val="heading 6"/>
    <w:basedOn w:val="Normal"/>
    <w:next w:val="Normal"/>
    <w:link w:val="Heading6Char"/>
    <w:semiHidden/>
    <w:unhideWhenUsed/>
    <w:qFormat/>
    <w:rsid w:val="006B2DEC"/>
    <w:pPr>
      <w:keepNext/>
      <w:ind w:leftChars="600" w:left="600" w:hangingChars="200" w:hanging="200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Footer">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Header">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CommentReference">
    <w:name w:val="annotation reference"/>
    <w:uiPriority w:val="99"/>
    <w:semiHidden/>
    <w:unhideWhenUsed/>
    <w:rsid w:val="00AB5C92"/>
    <w:rPr>
      <w:sz w:val="18"/>
      <w:szCs w:val="18"/>
    </w:rPr>
  </w:style>
  <w:style w:type="paragraph" w:styleId="CommentText">
    <w:name w:val="annotation text"/>
    <w:basedOn w:val="Normal"/>
    <w:link w:val="CommentTextChar"/>
    <w:uiPriority w:val="99"/>
    <w:semiHidden/>
    <w:unhideWhenUsed/>
    <w:rsid w:val="00AB5C92"/>
  </w:style>
  <w:style w:type="character" w:customStyle="1" w:styleId="CommentTextChar">
    <w:name w:val="Comment Text Char"/>
    <w:link w:val="CommentText"/>
    <w:uiPriority w:val="99"/>
    <w:semiHidden/>
    <w:rsid w:val="00AB5C92"/>
    <w:rPr>
      <w:sz w:val="24"/>
      <w:szCs w:val="24"/>
      <w:lang w:eastAsia="en-US"/>
    </w:rPr>
  </w:style>
  <w:style w:type="paragraph" w:styleId="CommentSubject">
    <w:name w:val="annotation subject"/>
    <w:basedOn w:val="CommentText"/>
    <w:next w:val="CommentText"/>
    <w:link w:val="CommentSubjectChar"/>
    <w:uiPriority w:val="99"/>
    <w:semiHidden/>
    <w:unhideWhenUsed/>
    <w:rsid w:val="00AB5C92"/>
    <w:rPr>
      <w:b/>
      <w:bCs/>
      <w:sz w:val="20"/>
      <w:szCs w:val="20"/>
    </w:rPr>
  </w:style>
  <w:style w:type="character" w:customStyle="1" w:styleId="CommentSubjectChar">
    <w:name w:val="Comment Subject Char"/>
    <w:link w:val="CommentSubject"/>
    <w:uiPriority w:val="99"/>
    <w:semiHidden/>
    <w:rsid w:val="00AB5C92"/>
    <w:rPr>
      <w:b/>
      <w:bCs/>
      <w:sz w:val="24"/>
      <w:szCs w:val="24"/>
      <w:lang w:eastAsia="en-US"/>
    </w:rPr>
  </w:style>
  <w:style w:type="paragraph" w:styleId="BalloonText">
    <w:name w:val="Balloon Text"/>
    <w:basedOn w:val="Normal"/>
    <w:link w:val="BalloonTextChar"/>
    <w:uiPriority w:val="99"/>
    <w:semiHidden/>
    <w:unhideWhenUsed/>
    <w:rsid w:val="00AB5C92"/>
    <w:rPr>
      <w:rFonts w:ascii="Lucida Grande" w:hAnsi="Lucida Grande"/>
      <w:sz w:val="18"/>
      <w:szCs w:val="18"/>
    </w:rPr>
  </w:style>
  <w:style w:type="character" w:customStyle="1" w:styleId="BalloonTextChar">
    <w:name w:val="Balloon Text Char"/>
    <w:link w:val="BalloonText"/>
    <w:uiPriority w:val="99"/>
    <w:semiHidden/>
    <w:rsid w:val="00AB5C92"/>
    <w:rPr>
      <w:rFonts w:ascii="Lucida Grande" w:hAnsi="Lucida Grande"/>
      <w:sz w:val="18"/>
      <w:szCs w:val="18"/>
      <w:lang w:eastAsia="en-US"/>
    </w:rPr>
  </w:style>
  <w:style w:type="paragraph" w:customStyle="1" w:styleId="Default">
    <w:name w:val="Default"/>
    <w:rsid w:val="009F5F10"/>
    <w:pPr>
      <w:widowControl w:val="0"/>
      <w:autoSpaceDE w:val="0"/>
      <w:autoSpaceDN w:val="0"/>
      <w:adjustRightInd w:val="0"/>
    </w:pPr>
    <w:rPr>
      <w:color w:val="000000"/>
      <w:sz w:val="24"/>
      <w:szCs w:val="24"/>
      <w:lang w:val="en-US"/>
    </w:rPr>
  </w:style>
  <w:style w:type="character" w:customStyle="1" w:styleId="Heading6Char">
    <w:name w:val="Heading 6 Char"/>
    <w:basedOn w:val="DefaultParagraphFont"/>
    <w:link w:val="Heading6"/>
    <w:semiHidden/>
    <w:rsid w:val="006B2DEC"/>
    <w:rPr>
      <w:rFonts w:ascii="Arial" w:hAnsi="Arial"/>
      <w:b/>
      <w:bCs/>
      <w:sz w:val="24"/>
      <w:szCs w:val="24"/>
      <w:bdr w:val="nil"/>
    </w:rPr>
  </w:style>
  <w:style w:type="character" w:styleId="Emphasis">
    <w:name w:val="Emphasis"/>
    <w:basedOn w:val="DefaultParagraphFont"/>
    <w:uiPriority w:val="20"/>
    <w:qFormat/>
    <w:rsid w:val="006B2DEC"/>
    <w:rPr>
      <w:i/>
      <w:iCs/>
    </w:rPr>
  </w:style>
  <w:style w:type="paragraph" w:styleId="NormalWeb">
    <w:name w:val="Normal (Web)"/>
    <w:basedOn w:val="Normal"/>
    <w:uiPriority w:val="99"/>
    <w:semiHidden/>
    <w:unhideWhenUsed/>
    <w:rsid w:val="006B2DE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pPr>
    <w:rPr>
      <w:rFonts w:ascii="inherit" w:eastAsia="굴림" w:hAnsi="inherit" w:cs="굴림"/>
      <w:bdr w:val="none" w:sz="0" w:space="0" w:color="auto"/>
      <w:lang w:val="en-US" w:eastAsia="ko-KR"/>
    </w:rPr>
  </w:style>
  <w:style w:type="paragraph" w:customStyle="1" w:styleId="text">
    <w:name w:val="text"/>
    <w:basedOn w:val="Normal"/>
    <w:rsid w:val="006B2DE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pPr>
    <w:rPr>
      <w:rFonts w:ascii="inherit" w:eastAsia="굴림" w:hAnsi="inherit" w:cs="굴림"/>
      <w:bdr w:val="none" w:sz="0" w:space="0" w:color="auto"/>
      <w:lang w:val="en-US" w:eastAsia="ko-KR"/>
    </w:rPr>
  </w:style>
  <w:style w:type="paragraph" w:customStyle="1" w:styleId="first-text">
    <w:name w:val="first-text"/>
    <w:basedOn w:val="Normal"/>
    <w:rsid w:val="006B2DE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pPr>
    <w:rPr>
      <w:rFonts w:ascii="inherit" w:eastAsia="굴림" w:hAnsi="inherit" w:cs="굴림"/>
      <w:bdr w:val="none" w:sz="0" w:space="0" w:color="auto"/>
      <w:lang w:val="en-US" w:eastAsia="ko-KR"/>
    </w:rPr>
  </w:style>
  <w:style w:type="paragraph" w:customStyle="1" w:styleId="has-media">
    <w:name w:val="has-media"/>
    <w:basedOn w:val="Normal"/>
    <w:rsid w:val="006B2DE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pPr>
    <w:rPr>
      <w:rFonts w:ascii="inherit" w:eastAsia="굴림" w:hAnsi="inherit" w:cs="굴림"/>
      <w:bdr w:val="none" w:sz="0" w:space="0" w:color="auto"/>
      <w:lang w:val="en-US" w:eastAsia="ko-KR"/>
    </w:rPr>
  </w:style>
  <w:style w:type="paragraph" w:customStyle="1" w:styleId="ad-label">
    <w:name w:val="ad-label"/>
    <w:basedOn w:val="Normal"/>
    <w:rsid w:val="006B2DE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pPr>
    <w:rPr>
      <w:rFonts w:ascii="inherit" w:eastAsia="굴림" w:hAnsi="inherit" w:cs="굴림"/>
      <w:bdr w:val="none" w:sz="0" w:space="0" w:color="auto"/>
      <w:lang w:val="en-US" w:eastAsia="ko-KR"/>
    </w:rPr>
  </w:style>
  <w:style w:type="character" w:customStyle="1" w:styleId="full-headline">
    <w:name w:val="full-headline"/>
    <w:basedOn w:val="DefaultParagraphFont"/>
    <w:rsid w:val="006B2DEC"/>
  </w:style>
  <w:style w:type="character" w:customStyle="1" w:styleId="medium-headline">
    <w:name w:val="medium-headline"/>
    <w:basedOn w:val="DefaultParagraphFont"/>
    <w:rsid w:val="006B2DEC"/>
  </w:style>
  <w:style w:type="character" w:customStyle="1" w:styleId="small-headline">
    <w:name w:val="small-headline"/>
    <w:basedOn w:val="DefaultParagraphFont"/>
    <w:rsid w:val="006B2DEC"/>
  </w:style>
  <w:style w:type="character" w:customStyle="1" w:styleId="referenced-item-excerpt">
    <w:name w:val="referenced-item-excerpt"/>
    <w:basedOn w:val="DefaultParagraphFont"/>
    <w:rsid w:val="006B2DEC"/>
  </w:style>
  <w:style w:type="character" w:customStyle="1" w:styleId="jsexternal-text">
    <w:name w:val="js_external-text"/>
    <w:basedOn w:val="DefaultParagraphFont"/>
    <w:rsid w:val="006B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1343">
      <w:bodyDiv w:val="1"/>
      <w:marLeft w:val="0"/>
      <w:marRight w:val="0"/>
      <w:marTop w:val="0"/>
      <w:marBottom w:val="0"/>
      <w:divBdr>
        <w:top w:val="none" w:sz="0" w:space="0" w:color="auto"/>
        <w:left w:val="none" w:sz="0" w:space="0" w:color="auto"/>
        <w:bottom w:val="none" w:sz="0" w:space="0" w:color="auto"/>
        <w:right w:val="none" w:sz="0" w:space="0" w:color="auto"/>
      </w:divBdr>
      <w:divsChild>
        <w:div w:id="1914311550">
          <w:marLeft w:val="0"/>
          <w:marRight w:val="0"/>
          <w:marTop w:val="0"/>
          <w:marBottom w:val="0"/>
          <w:divBdr>
            <w:top w:val="none" w:sz="0" w:space="0" w:color="auto"/>
            <w:left w:val="none" w:sz="0" w:space="0" w:color="auto"/>
            <w:bottom w:val="none" w:sz="0" w:space="0" w:color="auto"/>
            <w:right w:val="none" w:sz="0" w:space="0" w:color="auto"/>
          </w:divBdr>
          <w:divsChild>
            <w:div w:id="1208493425">
              <w:marLeft w:val="0"/>
              <w:marRight w:val="0"/>
              <w:marTop w:val="0"/>
              <w:marBottom w:val="0"/>
              <w:divBdr>
                <w:top w:val="none" w:sz="0" w:space="0" w:color="auto"/>
                <w:left w:val="none" w:sz="0" w:space="0" w:color="auto"/>
                <w:bottom w:val="none" w:sz="0" w:space="0" w:color="auto"/>
                <w:right w:val="none" w:sz="0" w:space="0" w:color="auto"/>
              </w:divBdr>
              <w:divsChild>
                <w:div w:id="317880490">
                  <w:marLeft w:val="0"/>
                  <w:marRight w:val="0"/>
                  <w:marTop w:val="0"/>
                  <w:marBottom w:val="0"/>
                  <w:divBdr>
                    <w:top w:val="none" w:sz="0" w:space="0" w:color="auto"/>
                    <w:left w:val="none" w:sz="0" w:space="0" w:color="auto"/>
                    <w:bottom w:val="none" w:sz="0" w:space="0" w:color="auto"/>
                    <w:right w:val="none" w:sz="0" w:space="0" w:color="auto"/>
                  </w:divBdr>
                  <w:divsChild>
                    <w:div w:id="1893074238">
                      <w:marLeft w:val="0"/>
                      <w:marRight w:val="0"/>
                      <w:marTop w:val="0"/>
                      <w:marBottom w:val="0"/>
                      <w:divBdr>
                        <w:top w:val="none" w:sz="0" w:space="0" w:color="auto"/>
                        <w:left w:val="none" w:sz="0" w:space="0" w:color="auto"/>
                        <w:bottom w:val="none" w:sz="0" w:space="0" w:color="auto"/>
                        <w:right w:val="none" w:sz="0" w:space="0" w:color="auto"/>
                      </w:divBdr>
                      <w:divsChild>
                        <w:div w:id="2041392307">
                          <w:marLeft w:val="0"/>
                          <w:marRight w:val="0"/>
                          <w:marTop w:val="0"/>
                          <w:marBottom w:val="0"/>
                          <w:divBdr>
                            <w:top w:val="none" w:sz="0" w:space="0" w:color="auto"/>
                            <w:left w:val="none" w:sz="0" w:space="0" w:color="auto"/>
                            <w:bottom w:val="none" w:sz="0" w:space="0" w:color="auto"/>
                            <w:right w:val="none" w:sz="0" w:space="0" w:color="auto"/>
                          </w:divBdr>
                          <w:divsChild>
                            <w:div w:id="599989620">
                              <w:marLeft w:val="0"/>
                              <w:marRight w:val="0"/>
                              <w:marTop w:val="0"/>
                              <w:marBottom w:val="0"/>
                              <w:divBdr>
                                <w:top w:val="none" w:sz="0" w:space="0" w:color="auto"/>
                                <w:left w:val="none" w:sz="0" w:space="0" w:color="auto"/>
                                <w:bottom w:val="none" w:sz="0" w:space="0" w:color="auto"/>
                                <w:right w:val="none" w:sz="0" w:space="0" w:color="auto"/>
                              </w:divBdr>
                              <w:divsChild>
                                <w:div w:id="1759211585">
                                  <w:marLeft w:val="0"/>
                                  <w:marRight w:val="0"/>
                                  <w:marTop w:val="0"/>
                                  <w:marBottom w:val="0"/>
                                  <w:divBdr>
                                    <w:top w:val="none" w:sz="0" w:space="0" w:color="auto"/>
                                    <w:left w:val="none" w:sz="0" w:space="0" w:color="auto"/>
                                    <w:bottom w:val="none" w:sz="0" w:space="0" w:color="auto"/>
                                    <w:right w:val="none" w:sz="0" w:space="0" w:color="auto"/>
                                  </w:divBdr>
                                  <w:divsChild>
                                    <w:div w:id="471412051">
                                      <w:marLeft w:val="0"/>
                                      <w:marRight w:val="0"/>
                                      <w:marTop w:val="0"/>
                                      <w:marBottom w:val="0"/>
                                      <w:divBdr>
                                        <w:top w:val="none" w:sz="0" w:space="0" w:color="auto"/>
                                        <w:left w:val="none" w:sz="0" w:space="0" w:color="auto"/>
                                        <w:bottom w:val="none" w:sz="0" w:space="0" w:color="auto"/>
                                        <w:right w:val="none" w:sz="0" w:space="0" w:color="auto"/>
                                      </w:divBdr>
                                      <w:divsChild>
                                        <w:div w:id="353653553">
                                          <w:marLeft w:val="0"/>
                                          <w:marRight w:val="0"/>
                                          <w:marTop w:val="0"/>
                                          <w:marBottom w:val="0"/>
                                          <w:divBdr>
                                            <w:top w:val="none" w:sz="0" w:space="0" w:color="auto"/>
                                            <w:left w:val="none" w:sz="0" w:space="0" w:color="auto"/>
                                            <w:bottom w:val="none" w:sz="0" w:space="0" w:color="auto"/>
                                            <w:right w:val="none" w:sz="0" w:space="0" w:color="auto"/>
                                          </w:divBdr>
                                          <w:divsChild>
                                            <w:div w:id="783966812">
                                              <w:marLeft w:val="0"/>
                                              <w:marRight w:val="0"/>
                                              <w:marTop w:val="0"/>
                                              <w:marBottom w:val="0"/>
                                              <w:divBdr>
                                                <w:top w:val="none" w:sz="0" w:space="0" w:color="auto"/>
                                                <w:left w:val="none" w:sz="0" w:space="0" w:color="auto"/>
                                                <w:bottom w:val="none" w:sz="0" w:space="0" w:color="auto"/>
                                                <w:right w:val="none" w:sz="0" w:space="0" w:color="auto"/>
                                              </w:divBdr>
                                            </w:div>
                                          </w:divsChild>
                                        </w:div>
                                        <w:div w:id="671176895">
                                          <w:marLeft w:val="0"/>
                                          <w:marRight w:val="0"/>
                                          <w:marTop w:val="0"/>
                                          <w:marBottom w:val="0"/>
                                          <w:divBdr>
                                            <w:top w:val="none" w:sz="0" w:space="0" w:color="auto"/>
                                            <w:left w:val="none" w:sz="0" w:space="0" w:color="auto"/>
                                            <w:bottom w:val="none" w:sz="0" w:space="0" w:color="auto"/>
                                            <w:right w:val="none" w:sz="0" w:space="0" w:color="auto"/>
                                          </w:divBdr>
                                          <w:divsChild>
                                            <w:div w:id="589192576">
                                              <w:marLeft w:val="0"/>
                                              <w:marRight w:val="0"/>
                                              <w:marTop w:val="0"/>
                                              <w:marBottom w:val="0"/>
                                              <w:divBdr>
                                                <w:top w:val="none" w:sz="0" w:space="0" w:color="auto"/>
                                                <w:left w:val="none" w:sz="0" w:space="0" w:color="auto"/>
                                                <w:bottom w:val="none" w:sz="0" w:space="0" w:color="auto"/>
                                                <w:right w:val="none" w:sz="0" w:space="0" w:color="auto"/>
                                              </w:divBdr>
                                              <w:divsChild>
                                                <w:div w:id="7257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051">
                                          <w:marLeft w:val="0"/>
                                          <w:marRight w:val="0"/>
                                          <w:marTop w:val="0"/>
                                          <w:marBottom w:val="0"/>
                                          <w:divBdr>
                                            <w:top w:val="none" w:sz="0" w:space="0" w:color="auto"/>
                                            <w:left w:val="none" w:sz="0" w:space="0" w:color="auto"/>
                                            <w:bottom w:val="none" w:sz="0" w:space="0" w:color="auto"/>
                                            <w:right w:val="none" w:sz="0" w:space="0" w:color="auto"/>
                                          </w:divBdr>
                                          <w:divsChild>
                                            <w:div w:id="695807769">
                                              <w:marLeft w:val="0"/>
                                              <w:marRight w:val="0"/>
                                              <w:marTop w:val="0"/>
                                              <w:marBottom w:val="0"/>
                                              <w:divBdr>
                                                <w:top w:val="none" w:sz="0" w:space="0" w:color="auto"/>
                                                <w:left w:val="none" w:sz="0" w:space="0" w:color="auto"/>
                                                <w:bottom w:val="none" w:sz="0" w:space="0" w:color="auto"/>
                                                <w:right w:val="none" w:sz="0" w:space="0" w:color="auto"/>
                                              </w:divBdr>
                                              <w:divsChild>
                                                <w:div w:id="10114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6952">
                                          <w:blockQuote w:val="1"/>
                                          <w:marLeft w:val="0"/>
                                          <w:marRight w:val="0"/>
                                          <w:marTop w:val="105"/>
                                          <w:marBottom w:val="225"/>
                                          <w:divBdr>
                                            <w:top w:val="none" w:sz="0" w:space="0" w:color="auto"/>
                                            <w:left w:val="none" w:sz="0" w:space="0" w:color="auto"/>
                                            <w:bottom w:val="none" w:sz="0" w:space="0" w:color="auto"/>
                                            <w:right w:val="none" w:sz="0" w:space="0" w:color="auto"/>
                                          </w:divBdr>
                                        </w:div>
                                        <w:div w:id="367528184">
                                          <w:marLeft w:val="0"/>
                                          <w:marRight w:val="0"/>
                                          <w:marTop w:val="0"/>
                                          <w:marBottom w:val="0"/>
                                          <w:divBdr>
                                            <w:top w:val="none" w:sz="0" w:space="0" w:color="auto"/>
                                            <w:left w:val="none" w:sz="0" w:space="0" w:color="auto"/>
                                            <w:bottom w:val="none" w:sz="0" w:space="0" w:color="auto"/>
                                            <w:right w:val="none" w:sz="0" w:space="0" w:color="auto"/>
                                          </w:divBdr>
                                          <w:divsChild>
                                            <w:div w:id="29886438">
                                              <w:marLeft w:val="0"/>
                                              <w:marRight w:val="0"/>
                                              <w:marTop w:val="0"/>
                                              <w:marBottom w:val="0"/>
                                              <w:divBdr>
                                                <w:top w:val="none" w:sz="0" w:space="0" w:color="auto"/>
                                                <w:left w:val="none" w:sz="0" w:space="0" w:color="auto"/>
                                                <w:bottom w:val="none" w:sz="0" w:space="0" w:color="auto"/>
                                                <w:right w:val="none" w:sz="0" w:space="0" w:color="auto"/>
                                              </w:divBdr>
                                              <w:divsChild>
                                                <w:div w:id="580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1300">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a/books/about/Birth_order.html?id=M0lEAAAAYAAJ&amp;redir_esc=y" TargetMode="External"/><Relationship Id="rId18" Type="http://schemas.openxmlformats.org/officeDocument/2006/relationships/hyperlink" Target="http://io9.com/why-freud-still-matters-when-he-was-wrong-about-almost-1055800815" TargetMode="External"/><Relationship Id="rId26" Type="http://schemas.openxmlformats.org/officeDocument/2006/relationships/hyperlink" Target="http://jca.sagepub.com/content/9/1/25.short" TargetMode="External"/><Relationship Id="rId39" Type="http://schemas.openxmlformats.org/officeDocument/2006/relationships/hyperlink" Target="http://www.sciencemag.org/content/316/5832/1717.full" TargetMode="External"/><Relationship Id="rId21" Type="http://schemas.openxmlformats.org/officeDocument/2006/relationships/hyperlink" Target="http://www.jstor.org/discover/10.2307/2657528?uid=3739448&amp;uid=2&amp;uid=3737720&amp;uid=4&amp;sid=21102551690783" TargetMode="External"/><Relationship Id="rId34" Type="http://schemas.openxmlformats.org/officeDocument/2006/relationships/hyperlink" Target="http://www.sciencedirect.com/science/article/pii/S0092656610001406" TargetMode="External"/><Relationship Id="rId42" Type="http://schemas.openxmlformats.org/officeDocument/2006/relationships/hyperlink" Target="http://go.redirectingat.com/?id=33330X911651&amp;site=io9.com&amp;xs=1&amp;url=http%3A%2F%2Fio9.com%2Fcouples-who-meet-online-tend-to-have-better-marriages-511429018&amp;xguid=7f6002f3920180e9ac0225f8a3a0328d&amp;xcreo=0&amp;sref=http%3A%2F%2Fio9.com%2Ftag%2Fpsychology&amp;pref=http%3A%2F%2Fio9.com%2Fwhy-freud-still-matters-when-he-was-wrong-about-almost-1055800815" TargetMode="External"/><Relationship Id="rId47" Type="http://schemas.openxmlformats.org/officeDocument/2006/relationships/image" Target="media/image9.jpeg"/><Relationship Id="rId50" Type="http://schemas.openxmlformats.org/officeDocument/2006/relationships/hyperlink" Target="http://io9.com/5967426/scientists-confirm-that-homosexuality-is-not-genetic--but-it-arises-in-the-womb" TargetMode="External"/><Relationship Id="rId55" Type="http://schemas.openxmlformats.org/officeDocument/2006/relationships/hyperlink" Target="http://pediatrics.aappublications.org/content/130/Supplement_1/S7.ful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o9.com/why-freud-still-matters-when-he-was-wrong-about-almost-1055800815" TargetMode="External"/><Relationship Id="rId29" Type="http://schemas.openxmlformats.org/officeDocument/2006/relationships/hyperlink" Target="http://www.sciencedirect.com/science/article/pii/S0092656611001000" TargetMode="External"/><Relationship Id="rId11" Type="http://schemas.openxmlformats.org/officeDocument/2006/relationships/hyperlink" Target="http://io9.com/how-your-birth-order-can-influence-who-you-are-1136567036" TargetMode="External"/><Relationship Id="rId24" Type="http://schemas.openxmlformats.org/officeDocument/2006/relationships/image" Target="media/image5.jpeg"/><Relationship Id="rId32" Type="http://schemas.openxmlformats.org/officeDocument/2006/relationships/hyperlink" Target="http://io9.com/5060904/science-fictions-fiercest-sibling-rivalries" TargetMode="External"/><Relationship Id="rId37" Type="http://schemas.openxmlformats.org/officeDocument/2006/relationships/hyperlink" Target="http://www.sciencedirect.com/science/article/pii/S019188691100345X" TargetMode="External"/><Relationship Id="rId40" Type="http://schemas.openxmlformats.org/officeDocument/2006/relationships/hyperlink" Target="http://www.sciencedirect.com/science/article/pii/S0160289607000062" TargetMode="External"/><Relationship Id="rId45" Type="http://schemas.openxmlformats.org/officeDocument/2006/relationships/hyperlink" Target="http://io9.com/5967426/scientists-confirm-that-homosexuality-is-not-genetic--but-it-arises-in-the-womb" TargetMode="External"/><Relationship Id="rId53" Type="http://schemas.openxmlformats.org/officeDocument/2006/relationships/hyperlink" Target="http://www.pnas.org/content/103/28/10771.long" TargetMode="External"/><Relationship Id="rId58" Type="http://schemas.openxmlformats.org/officeDocument/2006/relationships/hyperlink" Target="http://onlinelibrary.wiley.com/doi/10.1002/ijc.25593/ful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io9.com/why-freud-still-matters-when-he-was-wrong-about-almost-1055800815" TargetMode="External"/><Relationship Id="rId14" Type="http://schemas.openxmlformats.org/officeDocument/2006/relationships/hyperlink" Target="http://io9.com/why-freud-still-matters-when-he-was-wrong-about-almost-1055800815" TargetMode="External"/><Relationship Id="rId22" Type="http://schemas.openxmlformats.org/officeDocument/2006/relationships/hyperlink" Target="http://familyservices.us.com/pdf/A%20Review%20of%20200%20Birth-Order%20Studies-Lifestyle%20Characteristics.pdf" TargetMode="External"/><Relationship Id="rId27" Type="http://schemas.openxmlformats.org/officeDocument/2006/relationships/hyperlink" Target="http://www.sciencedaily.com/releases/2001/05/010529071421.htm" TargetMode="External"/><Relationship Id="rId30" Type="http://schemas.openxmlformats.org/officeDocument/2006/relationships/image" Target="media/image7.jpeg"/><Relationship Id="rId35" Type="http://schemas.openxmlformats.org/officeDocument/2006/relationships/hyperlink" Target="http://pss.sagepub.com/content/10/6/482.short" TargetMode="External"/><Relationship Id="rId43" Type="http://schemas.openxmlformats.org/officeDocument/2006/relationships/hyperlink" Target="http://connection.ebscohost.com/c/articles/44351891/birth-order-effects-formation-long-term-relationships" TargetMode="External"/><Relationship Id="rId48" Type="http://schemas.openxmlformats.org/officeDocument/2006/relationships/hyperlink" Target="http://io9.com/5967426/scientists-confirm-that-homosexuality-is-not-genetic--but-it-arises-in-the-womb" TargetMode="External"/><Relationship Id="rId56" Type="http://schemas.openxmlformats.org/officeDocument/2006/relationships/hyperlink" Target="http://link.springer.com/article/10.1007/s10803-012-1620-y" TargetMode="External"/><Relationship Id="rId8" Type="http://schemas.openxmlformats.org/officeDocument/2006/relationships/hyperlink" Target="https://youtu.be/61ruJlQ5S9s" TargetMode="External"/><Relationship Id="rId51" Type="http://schemas.openxmlformats.org/officeDocument/2006/relationships/hyperlink" Target="http://io9.com/5967426/scientists-confirm-that-homosexuality-is-not-genetic--but-it-arises-in-the-womb"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io9.com/why-freud-still-matters-when-he-was-wrong-about-almost-1055800815" TargetMode="External"/><Relationship Id="rId25" Type="http://schemas.openxmlformats.org/officeDocument/2006/relationships/image" Target="media/image6.jpeg"/><Relationship Id="rId33" Type="http://schemas.openxmlformats.org/officeDocument/2006/relationships/hyperlink" Target="http://io9.com/5060904/science-fictions-fiercest-sibling-rivalries" TargetMode="External"/><Relationship Id="rId38" Type="http://schemas.openxmlformats.org/officeDocument/2006/relationships/hyperlink" Target="http://www.amazon.ca/Sibling-Relationships-Nature-Significance-Lifespan/dp/0898591899/ref=sr_1_1?s=books&amp;ie=UTF8&amp;qid=1376424373&amp;sr=1-1&amp;keywords=Sibling+Relationships%3A+Their+Nature+and+Significance+across+the+Lifespan%2C" TargetMode="External"/><Relationship Id="rId46" Type="http://schemas.openxmlformats.org/officeDocument/2006/relationships/hyperlink" Target="http://io9.com/5970238/is-it-really-true-that-homosexuality-can-be-explained-by-epigenetics" TargetMode="External"/><Relationship Id="rId59" Type="http://schemas.openxmlformats.org/officeDocument/2006/relationships/hyperlink" Target="http://www.ncbi.nlm.nih.gov/pubmed/18355370" TargetMode="External"/><Relationship Id="rId20" Type="http://schemas.openxmlformats.org/officeDocument/2006/relationships/hyperlink" Target="http://www.amazon.ca/Born-Rebel-Family-Dynamics-Creative/dp/0679758763" TargetMode="External"/><Relationship Id="rId41" Type="http://schemas.openxmlformats.org/officeDocument/2006/relationships/hyperlink" Target="http://psycnet.apa.org/journals/rev/82/1/74/" TargetMode="External"/><Relationship Id="rId54" Type="http://schemas.openxmlformats.org/officeDocument/2006/relationships/hyperlink" Target="http://jcem.endojournals.org/content/98/3/124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io9.com/5060904/science-fictions-fiercest-sibling-rivalries" TargetMode="External"/><Relationship Id="rId36" Type="http://schemas.openxmlformats.org/officeDocument/2006/relationships/image" Target="media/image8.jpeg"/><Relationship Id="rId49" Type="http://schemas.openxmlformats.org/officeDocument/2006/relationships/hyperlink" Target="http://io9.com/5967426/scientists-confirm-that-homosexuality-is-not-genetic--but-it-arises-in-the-womb" TargetMode="External"/><Relationship Id="rId57" Type="http://schemas.openxmlformats.org/officeDocument/2006/relationships/hyperlink" Target="http://www.ncbi.nlm.nih.gov/pmc/articles/PMC3387860/" TargetMode="External"/><Relationship Id="rId10" Type="http://schemas.openxmlformats.org/officeDocument/2006/relationships/image" Target="media/image1.png"/><Relationship Id="rId31" Type="http://schemas.openxmlformats.org/officeDocument/2006/relationships/hyperlink" Target="http://io9.com/5060904/science-fictions-fiercest-sibling-rivalries" TargetMode="External"/><Relationship Id="rId44" Type="http://schemas.openxmlformats.org/officeDocument/2006/relationships/hyperlink" Target="http://www.ncbi.nlm.nih.gov/pubmed/11534970?dopt=Abstract" TargetMode="External"/><Relationship Id="rId52" Type="http://schemas.openxmlformats.org/officeDocument/2006/relationships/hyperlink" Target="http://onlinelibrary.wiley.com/doi/10.1002/ajhb.20006/abstract" TargetMode="External"/><Relationship Id="rId6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9EFD-CD68-44E9-AE2D-ACD83A29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NEX Edition</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Greaves</dc:creator>
  <cp:keywords/>
  <cp:lastModifiedBy>user</cp:lastModifiedBy>
  <cp:revision>32</cp:revision>
  <dcterms:created xsi:type="dcterms:W3CDTF">2015-06-18T21:58:00Z</dcterms:created>
  <dcterms:modified xsi:type="dcterms:W3CDTF">2015-08-13T14:56:00Z</dcterms:modified>
</cp:coreProperties>
</file>