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A0" w:rsidRPr="00087B69" w:rsidRDefault="00917EA0" w:rsidP="009B7601">
      <w:pPr>
        <w:widowControl/>
        <w:wordWrap/>
        <w:autoSpaceDE/>
        <w:autoSpaceDN/>
        <w:spacing w:after="0" w:line="360" w:lineRule="auto"/>
        <w:ind w:leftChars="150" w:left="300" w:firstLineChars="100" w:firstLine="240"/>
        <w:jc w:val="left"/>
        <w:rPr>
          <w:rFonts w:ascii="Times New Roman" w:eastAsia="굴림" w:hAnsi="Times New Roman" w:cs="Times New Roman"/>
          <w:color w:val="000000"/>
          <w:kern w:val="0"/>
          <w:sz w:val="24"/>
          <w:szCs w:val="24"/>
        </w:rPr>
      </w:pPr>
      <w:bookmarkStart w:id="0" w:name="_GoBack"/>
      <w:bookmarkEnd w:id="0"/>
      <w:r w:rsidRPr="00087B69">
        <w:rPr>
          <w:rFonts w:ascii="Times New Roman" w:eastAsia="굴림" w:hAnsi="Times New Roman" w:cs="Times New Roman"/>
          <w:color w:val="000000"/>
          <w:kern w:val="0"/>
          <w:sz w:val="24"/>
          <w:szCs w:val="24"/>
        </w:rPr>
        <w:t xml:space="preserve">                                                               122th.TC</w:t>
      </w:r>
    </w:p>
    <w:p w:rsidR="00917EA0" w:rsidRPr="00087B69" w:rsidRDefault="00917EA0" w:rsidP="00087B69">
      <w:pPr>
        <w:widowControl/>
        <w:wordWrap/>
        <w:autoSpaceDE/>
        <w:autoSpaceDN/>
        <w:spacing w:after="0" w:line="360" w:lineRule="auto"/>
        <w:ind w:firstLineChars="250" w:firstLine="600"/>
        <w:jc w:val="left"/>
        <w:rPr>
          <w:rFonts w:ascii="Times New Roman" w:eastAsia="굴림" w:hAnsi="Times New Roman" w:cs="Times New Roman"/>
          <w:color w:val="000000"/>
          <w:kern w:val="0"/>
          <w:sz w:val="24"/>
          <w:szCs w:val="24"/>
        </w:rPr>
      </w:pPr>
      <w:r w:rsidRPr="00087B69">
        <w:rPr>
          <w:rFonts w:ascii="Times New Roman" w:eastAsia="굴림" w:hAnsi="Times New Roman" w:cs="Times New Roman"/>
          <w:color w:val="000000"/>
          <w:kern w:val="0"/>
          <w:sz w:val="24"/>
          <w:szCs w:val="24"/>
        </w:rPr>
        <w:t xml:space="preserve">                                                               </w:t>
      </w:r>
      <w:r w:rsidR="00087B69" w:rsidRPr="00087B69">
        <w:rPr>
          <w:rFonts w:ascii="Times New Roman" w:eastAsia="굴림" w:hAnsi="Times New Roman" w:cs="Times New Roman"/>
          <w:color w:val="000000"/>
          <w:kern w:val="0"/>
          <w:sz w:val="24"/>
          <w:szCs w:val="24"/>
        </w:rPr>
        <w:t xml:space="preserve"> </w:t>
      </w:r>
      <w:r w:rsidRPr="00087B69">
        <w:rPr>
          <w:rFonts w:ascii="Times New Roman" w:eastAsia="굴림" w:hAnsi="Times New Roman" w:cs="Times New Roman"/>
          <w:color w:val="000000"/>
          <w:kern w:val="0"/>
          <w:sz w:val="24"/>
          <w:szCs w:val="24"/>
        </w:rPr>
        <w:t xml:space="preserve"> Alice</w:t>
      </w:r>
    </w:p>
    <w:p w:rsidR="00917EA0" w:rsidRDefault="00917EA0" w:rsidP="00087B69">
      <w:pPr>
        <w:widowControl/>
        <w:wordWrap/>
        <w:autoSpaceDE/>
        <w:autoSpaceDN/>
        <w:spacing w:after="0" w:line="360" w:lineRule="auto"/>
        <w:ind w:firstLineChars="250" w:firstLine="600"/>
        <w:jc w:val="left"/>
        <w:rPr>
          <w:rFonts w:ascii="Times New Roman" w:eastAsia="굴림" w:hAnsi="Times New Roman" w:cs="Times New Roman"/>
          <w:color w:val="000000"/>
          <w:kern w:val="0"/>
          <w:sz w:val="24"/>
          <w:szCs w:val="24"/>
        </w:rPr>
      </w:pPr>
      <w:r w:rsidRPr="00087B69">
        <w:rPr>
          <w:rFonts w:ascii="Times New Roman" w:eastAsia="굴림" w:hAnsi="Times New Roman" w:cs="Times New Roman"/>
          <w:color w:val="000000"/>
          <w:kern w:val="0"/>
          <w:sz w:val="24"/>
          <w:szCs w:val="24"/>
        </w:rPr>
        <w:t xml:space="preserve">                        &lt;</w:t>
      </w:r>
      <w:r w:rsidR="004200B9">
        <w:rPr>
          <w:rFonts w:ascii="Times New Roman" w:eastAsia="굴림" w:hAnsi="Times New Roman" w:cs="Times New Roman" w:hint="eastAsia"/>
          <w:color w:val="000000"/>
          <w:kern w:val="0"/>
          <w:sz w:val="24"/>
          <w:szCs w:val="24"/>
        </w:rPr>
        <w:t>Games and Songs</w:t>
      </w:r>
      <w:r w:rsidRPr="00087B69">
        <w:rPr>
          <w:rFonts w:ascii="Times New Roman" w:eastAsia="굴림" w:hAnsi="Times New Roman" w:cs="Times New Roman"/>
          <w:color w:val="000000"/>
          <w:kern w:val="0"/>
          <w:sz w:val="24"/>
          <w:szCs w:val="24"/>
        </w:rPr>
        <w:t>&gt;</w:t>
      </w:r>
    </w:p>
    <w:p w:rsidR="004200B9" w:rsidRPr="00087B69" w:rsidRDefault="004200B9" w:rsidP="00087B69">
      <w:pPr>
        <w:widowControl/>
        <w:wordWrap/>
        <w:autoSpaceDE/>
        <w:autoSpaceDN/>
        <w:spacing w:after="0" w:line="360" w:lineRule="auto"/>
        <w:ind w:firstLineChars="250" w:firstLine="600"/>
        <w:jc w:val="left"/>
        <w:rPr>
          <w:rFonts w:ascii="Times New Roman" w:eastAsia="굴림" w:hAnsi="Times New Roman" w:cs="Times New Roman"/>
          <w:color w:val="000000"/>
          <w:kern w:val="0"/>
          <w:sz w:val="24"/>
          <w:szCs w:val="24"/>
        </w:rPr>
      </w:pPr>
      <w:r>
        <w:rPr>
          <w:rFonts w:ascii="Times New Roman" w:eastAsia="굴림" w:hAnsi="Times New Roman" w:cs="Times New Roman" w:hint="eastAsia"/>
          <w:color w:val="000000"/>
          <w:kern w:val="0"/>
          <w:sz w:val="24"/>
          <w:szCs w:val="24"/>
        </w:rPr>
        <w:t xml:space="preserve">In the past, people thought that the purpose of games and songs is to just entertain </w:t>
      </w:r>
      <w:r>
        <w:rPr>
          <w:rFonts w:ascii="Times New Roman" w:eastAsia="굴림" w:hAnsi="Times New Roman" w:cs="Times New Roman"/>
          <w:color w:val="000000"/>
          <w:kern w:val="0"/>
          <w:sz w:val="24"/>
          <w:szCs w:val="24"/>
        </w:rPr>
        <w:t>childre</w:t>
      </w:r>
      <w:r>
        <w:rPr>
          <w:rFonts w:ascii="Times New Roman" w:eastAsia="굴림" w:hAnsi="Times New Roman" w:cs="Times New Roman" w:hint="eastAsia"/>
          <w:color w:val="000000"/>
          <w:kern w:val="0"/>
          <w:sz w:val="24"/>
          <w:szCs w:val="24"/>
        </w:rPr>
        <w:t>n; they didn</w:t>
      </w:r>
      <w:r>
        <w:rPr>
          <w:rFonts w:ascii="Times New Roman" w:eastAsia="굴림" w:hAnsi="Times New Roman" w:cs="Times New Roman"/>
          <w:color w:val="000000"/>
          <w:kern w:val="0"/>
          <w:sz w:val="24"/>
          <w:szCs w:val="24"/>
        </w:rPr>
        <w:t>’</w:t>
      </w:r>
      <w:r>
        <w:rPr>
          <w:rFonts w:ascii="Times New Roman" w:eastAsia="굴림" w:hAnsi="Times New Roman" w:cs="Times New Roman" w:hint="eastAsia"/>
          <w:color w:val="000000"/>
          <w:kern w:val="0"/>
          <w:sz w:val="24"/>
          <w:szCs w:val="24"/>
        </w:rPr>
        <w:t xml:space="preserve">t regard these activities as parts of a lesson. However, I believe that playing a game and singing a song are one of best ways to teach students because they learn target languages more naturally. In order to make learners do activities well, teachers have to introduce games well, and run them wisely, using the </w:t>
      </w:r>
      <w:r>
        <w:rPr>
          <w:rFonts w:ascii="Times New Roman" w:eastAsia="굴림" w:hAnsi="Times New Roman" w:cs="Times New Roman"/>
          <w:color w:val="000000"/>
          <w:kern w:val="0"/>
          <w:sz w:val="24"/>
          <w:szCs w:val="24"/>
        </w:rPr>
        <w:t>“</w:t>
      </w:r>
      <w:r>
        <w:rPr>
          <w:rFonts w:ascii="Times New Roman" w:eastAsia="굴림" w:hAnsi="Times New Roman" w:cs="Times New Roman" w:hint="eastAsia"/>
          <w:color w:val="000000"/>
          <w:kern w:val="0"/>
          <w:sz w:val="24"/>
          <w:szCs w:val="24"/>
        </w:rPr>
        <w:t>creative cheating</w:t>
      </w:r>
      <w:r>
        <w:rPr>
          <w:rFonts w:ascii="Times New Roman" w:eastAsia="굴림" w:hAnsi="Times New Roman" w:cs="Times New Roman"/>
          <w:color w:val="000000"/>
          <w:kern w:val="0"/>
          <w:sz w:val="24"/>
          <w:szCs w:val="24"/>
        </w:rPr>
        <w:t>”</w:t>
      </w:r>
      <w:r>
        <w:rPr>
          <w:rFonts w:ascii="Times New Roman" w:eastAsia="굴림" w:hAnsi="Times New Roman" w:cs="Times New Roman" w:hint="eastAsia"/>
          <w:color w:val="000000"/>
          <w:kern w:val="0"/>
          <w:sz w:val="24"/>
          <w:szCs w:val="24"/>
        </w:rPr>
        <w:t xml:space="preserve"> skill.</w:t>
      </w:r>
    </w:p>
    <w:p w:rsidR="00917EA0" w:rsidRPr="00087B69" w:rsidRDefault="003270E4" w:rsidP="00087B69">
      <w:pPr>
        <w:widowControl/>
        <w:wordWrap/>
        <w:autoSpaceDE/>
        <w:autoSpaceDN/>
        <w:spacing w:after="0" w:line="360" w:lineRule="auto"/>
        <w:ind w:firstLineChars="250" w:firstLine="600"/>
        <w:jc w:val="left"/>
        <w:rPr>
          <w:rFonts w:ascii="Times New Roman" w:eastAsia="굴림" w:hAnsi="Times New Roman" w:cs="Times New Roman"/>
          <w:color w:val="000000"/>
          <w:kern w:val="0"/>
          <w:sz w:val="24"/>
          <w:szCs w:val="24"/>
        </w:rPr>
      </w:pPr>
      <w:r w:rsidRPr="00087B69">
        <w:rPr>
          <w:rFonts w:ascii="Times New Roman" w:eastAsia="굴림" w:hAnsi="Times New Roman" w:cs="Times New Roman"/>
          <w:color w:val="000000"/>
          <w:kern w:val="0"/>
          <w:sz w:val="24"/>
          <w:szCs w:val="24"/>
        </w:rPr>
        <w:t>Games and songs in the classroom</w:t>
      </w:r>
      <w:r w:rsidRPr="003270E4">
        <w:rPr>
          <w:rFonts w:ascii="Times New Roman" w:eastAsia="굴림" w:hAnsi="Times New Roman" w:cs="Times New Roman"/>
          <w:color w:val="000000"/>
          <w:kern w:val="0"/>
          <w:sz w:val="24"/>
          <w:szCs w:val="24"/>
        </w:rPr>
        <w:t xml:space="preserve"> are definitely included in the lesson because not only students learn target languages, but they internalize them, using their senses and feeling exciting. It is easy for learners to get bored, if their inst</w:t>
      </w:r>
      <w:r w:rsidRPr="00087B69">
        <w:rPr>
          <w:rFonts w:ascii="Times New Roman" w:eastAsia="굴림" w:hAnsi="Times New Roman" w:cs="Times New Roman"/>
          <w:color w:val="000000"/>
          <w:kern w:val="0"/>
          <w:sz w:val="24"/>
          <w:szCs w:val="24"/>
        </w:rPr>
        <w:t>r</w:t>
      </w:r>
      <w:r w:rsidRPr="003270E4">
        <w:rPr>
          <w:rFonts w:ascii="Times New Roman" w:eastAsia="굴림" w:hAnsi="Times New Roman" w:cs="Times New Roman"/>
          <w:color w:val="000000"/>
          <w:kern w:val="0"/>
          <w:sz w:val="24"/>
          <w:szCs w:val="24"/>
        </w:rPr>
        <w:t>uctors only explain lots of things. Doing an activity and singing a song are one of effective ways to make students learn and use applied expressions by themselves naturally and playfully. Also, using physical senses contributes to a</w:t>
      </w:r>
      <w:r w:rsidRPr="00087B69">
        <w:rPr>
          <w:rFonts w:ascii="Times New Roman" w:eastAsia="굴림" w:hAnsi="Times New Roman" w:cs="Times New Roman"/>
          <w:color w:val="000000"/>
          <w:kern w:val="0"/>
          <w:sz w:val="24"/>
          <w:szCs w:val="24"/>
        </w:rPr>
        <w:t>c</w:t>
      </w:r>
      <w:r w:rsidRPr="003270E4">
        <w:rPr>
          <w:rFonts w:ascii="Times New Roman" w:eastAsia="굴림" w:hAnsi="Times New Roman" w:cs="Times New Roman"/>
          <w:color w:val="000000"/>
          <w:kern w:val="0"/>
          <w:sz w:val="24"/>
          <w:szCs w:val="24"/>
        </w:rPr>
        <w:t>quire languages efficiently; singing a song requires children to use senses such as sight and sound. If their instructor adds movements to songs, students will learn and memorize the</w:t>
      </w:r>
      <w:r w:rsidR="00494AD9">
        <w:rPr>
          <w:rFonts w:ascii="Times New Roman" w:eastAsia="굴림" w:hAnsi="Times New Roman" w:cs="Times New Roman"/>
          <w:color w:val="000000"/>
          <w:kern w:val="0"/>
          <w:sz w:val="24"/>
          <w:szCs w:val="24"/>
        </w:rPr>
        <w:t xml:space="preserve"> lyrics, containing lexis</w:t>
      </w:r>
      <w:r w:rsidR="00F249C6">
        <w:rPr>
          <w:rFonts w:ascii="Times New Roman" w:eastAsia="굴림" w:hAnsi="Times New Roman" w:cs="Times New Roman"/>
          <w:color w:val="000000"/>
          <w:kern w:val="0"/>
          <w:sz w:val="24"/>
          <w:szCs w:val="24"/>
        </w:rPr>
        <w:t xml:space="preserve"> quickly</w:t>
      </w:r>
      <w:r w:rsidR="00F249C6">
        <w:rPr>
          <w:rFonts w:ascii="Times New Roman" w:eastAsia="굴림" w:hAnsi="Times New Roman" w:cs="Times New Roman" w:hint="eastAsia"/>
          <w:color w:val="000000"/>
          <w:kern w:val="0"/>
          <w:sz w:val="24"/>
          <w:szCs w:val="24"/>
        </w:rPr>
        <w:t>.</w:t>
      </w:r>
      <w:r w:rsidRPr="003270E4">
        <w:rPr>
          <w:rFonts w:ascii="Times New Roman" w:eastAsia="굴림" w:hAnsi="Times New Roman" w:cs="Times New Roman"/>
          <w:color w:val="000000"/>
          <w:kern w:val="0"/>
          <w:sz w:val="24"/>
          <w:szCs w:val="24"/>
        </w:rPr>
        <w:t xml:space="preserve"> For exam</w:t>
      </w:r>
      <w:r w:rsidR="00494AD9">
        <w:rPr>
          <w:rFonts w:ascii="Times New Roman" w:eastAsia="굴림" w:hAnsi="Times New Roman" w:cs="Times New Roman"/>
          <w:color w:val="000000"/>
          <w:kern w:val="0"/>
          <w:sz w:val="24"/>
          <w:szCs w:val="24"/>
        </w:rPr>
        <w:t>ple, when I teach my st</w:t>
      </w:r>
      <w:r w:rsidR="00494AD9">
        <w:rPr>
          <w:rFonts w:ascii="Times New Roman" w:eastAsia="굴림" w:hAnsi="Times New Roman" w:cs="Times New Roman" w:hint="eastAsia"/>
          <w:color w:val="000000"/>
          <w:kern w:val="0"/>
          <w:sz w:val="24"/>
          <w:szCs w:val="24"/>
        </w:rPr>
        <w:t xml:space="preserve">udents </w:t>
      </w:r>
      <w:r w:rsidRPr="003270E4">
        <w:rPr>
          <w:rFonts w:ascii="Times New Roman" w:eastAsia="굴림" w:hAnsi="Times New Roman" w:cs="Times New Roman"/>
          <w:color w:val="000000"/>
          <w:kern w:val="0"/>
          <w:sz w:val="24"/>
          <w:szCs w:val="24"/>
        </w:rPr>
        <w:t>“Head-Shoulder”, which is regarding the name of the body parts: a head, a shoulder, knees</w:t>
      </w:r>
      <w:r w:rsidR="00494AD9">
        <w:rPr>
          <w:rFonts w:ascii="Times New Roman" w:eastAsia="굴림" w:hAnsi="Times New Roman" w:cs="Times New Roman"/>
          <w:color w:val="000000"/>
          <w:kern w:val="0"/>
          <w:sz w:val="24"/>
          <w:szCs w:val="24"/>
        </w:rPr>
        <w:t xml:space="preserve">, and </w:t>
      </w:r>
      <w:proofErr w:type="gramStart"/>
      <w:r w:rsidR="00494AD9">
        <w:rPr>
          <w:rFonts w:ascii="Times New Roman" w:eastAsia="굴림" w:hAnsi="Times New Roman" w:cs="Times New Roman"/>
          <w:color w:val="000000"/>
          <w:kern w:val="0"/>
          <w:sz w:val="24"/>
          <w:szCs w:val="24"/>
        </w:rPr>
        <w:t>toes</w:t>
      </w:r>
      <w:r w:rsidR="00494AD9">
        <w:rPr>
          <w:rFonts w:ascii="Times New Roman" w:eastAsia="굴림" w:hAnsi="Times New Roman" w:cs="Times New Roman" w:hint="eastAsia"/>
          <w:color w:val="000000"/>
          <w:kern w:val="0"/>
          <w:sz w:val="24"/>
          <w:szCs w:val="24"/>
        </w:rPr>
        <w:t>,</w:t>
      </w:r>
      <w:proofErr w:type="gramEnd"/>
      <w:r w:rsidRPr="00087B69">
        <w:rPr>
          <w:rFonts w:ascii="Times New Roman" w:eastAsia="굴림" w:hAnsi="Times New Roman" w:cs="Times New Roman"/>
          <w:color w:val="000000"/>
          <w:kern w:val="0"/>
          <w:sz w:val="24"/>
          <w:szCs w:val="24"/>
        </w:rPr>
        <w:t xml:space="preserve"> I make my students </w:t>
      </w:r>
      <w:r w:rsidRPr="003270E4">
        <w:rPr>
          <w:rFonts w:ascii="Times New Roman" w:eastAsia="굴림" w:hAnsi="Times New Roman" w:cs="Times New Roman"/>
          <w:color w:val="000000"/>
          <w:kern w:val="0"/>
          <w:sz w:val="24"/>
          <w:szCs w:val="24"/>
        </w:rPr>
        <w:t>poi</w:t>
      </w:r>
      <w:r w:rsidR="00494AD9">
        <w:rPr>
          <w:rFonts w:ascii="Times New Roman" w:eastAsia="굴림" w:hAnsi="Times New Roman" w:cs="Times New Roman"/>
          <w:color w:val="000000"/>
          <w:kern w:val="0"/>
          <w:sz w:val="24"/>
          <w:szCs w:val="24"/>
        </w:rPr>
        <w:t>nt the part of their own bodies</w:t>
      </w:r>
      <w:r w:rsidR="004A7F31">
        <w:rPr>
          <w:rFonts w:ascii="Times New Roman" w:eastAsia="굴림" w:hAnsi="Times New Roman" w:cs="Times New Roman" w:hint="eastAsia"/>
          <w:color w:val="000000"/>
          <w:kern w:val="0"/>
          <w:sz w:val="24"/>
          <w:szCs w:val="24"/>
        </w:rPr>
        <w:t xml:space="preserve"> during the song</w:t>
      </w:r>
      <w:r w:rsidR="00494AD9">
        <w:rPr>
          <w:rFonts w:ascii="Times New Roman" w:eastAsia="굴림" w:hAnsi="Times New Roman" w:cs="Times New Roman" w:hint="eastAsia"/>
          <w:color w:val="000000"/>
          <w:kern w:val="0"/>
          <w:sz w:val="24"/>
          <w:szCs w:val="24"/>
        </w:rPr>
        <w:t>.</w:t>
      </w:r>
      <w:r w:rsidRPr="003270E4">
        <w:rPr>
          <w:rFonts w:ascii="Times New Roman" w:eastAsia="굴림" w:hAnsi="Times New Roman" w:cs="Times New Roman"/>
          <w:color w:val="000000"/>
          <w:kern w:val="0"/>
          <w:sz w:val="24"/>
          <w:szCs w:val="24"/>
        </w:rPr>
        <w:t xml:space="preserve"> The students remember the new words easily because they tak</w:t>
      </w:r>
      <w:r w:rsidRPr="00087B69">
        <w:rPr>
          <w:rFonts w:ascii="Times New Roman" w:eastAsia="굴림" w:hAnsi="Times New Roman" w:cs="Times New Roman"/>
          <w:color w:val="000000"/>
          <w:kern w:val="0"/>
          <w:sz w:val="24"/>
          <w:szCs w:val="24"/>
        </w:rPr>
        <w:t>e actions by themselves; I test</w:t>
      </w:r>
      <w:r w:rsidRPr="003270E4">
        <w:rPr>
          <w:rFonts w:ascii="Times New Roman" w:eastAsia="굴림" w:hAnsi="Times New Roman" w:cs="Times New Roman"/>
          <w:color w:val="000000"/>
          <w:kern w:val="0"/>
          <w:sz w:val="24"/>
          <w:szCs w:val="24"/>
        </w:rPr>
        <w:t xml:space="preserve"> them through the game” Point it”, in which I say one body part and </w:t>
      </w:r>
      <w:r w:rsidRPr="00087B69">
        <w:rPr>
          <w:rFonts w:ascii="Times New Roman" w:eastAsia="굴림" w:hAnsi="Times New Roman" w:cs="Times New Roman"/>
          <w:color w:val="000000"/>
          <w:kern w:val="0"/>
          <w:sz w:val="24"/>
          <w:szCs w:val="24"/>
        </w:rPr>
        <w:t>my students point the part that</w:t>
      </w:r>
      <w:r w:rsidRPr="003270E4">
        <w:rPr>
          <w:rFonts w:ascii="Times New Roman" w:eastAsia="굴림" w:hAnsi="Times New Roman" w:cs="Times New Roman"/>
          <w:color w:val="000000"/>
          <w:kern w:val="0"/>
          <w:sz w:val="24"/>
          <w:szCs w:val="24"/>
        </w:rPr>
        <w:t xml:space="preserve"> said. </w:t>
      </w:r>
    </w:p>
    <w:p w:rsidR="000A1778" w:rsidRDefault="003270E4" w:rsidP="00087B69">
      <w:pPr>
        <w:widowControl/>
        <w:wordWrap/>
        <w:autoSpaceDE/>
        <w:autoSpaceDN/>
        <w:spacing w:after="0" w:line="360" w:lineRule="auto"/>
        <w:ind w:firstLineChars="250" w:firstLine="600"/>
        <w:jc w:val="left"/>
        <w:rPr>
          <w:rFonts w:ascii="Times New Roman" w:eastAsia="굴림" w:hAnsi="Times New Roman" w:cs="Times New Roman"/>
          <w:color w:val="000000"/>
          <w:kern w:val="0"/>
          <w:sz w:val="24"/>
          <w:szCs w:val="24"/>
        </w:rPr>
      </w:pPr>
      <w:r w:rsidRPr="003270E4">
        <w:rPr>
          <w:rFonts w:ascii="Times New Roman" w:eastAsia="굴림" w:hAnsi="Times New Roman" w:cs="Times New Roman"/>
          <w:color w:val="000000"/>
          <w:kern w:val="0"/>
          <w:sz w:val="24"/>
          <w:szCs w:val="24"/>
        </w:rPr>
        <w:t>Cheating creatively is to make all students to do activities well because some children are good at playing games; others are not. Giving more hints to weak teams and more difficult questions to strong teams are the ways to balance among teams. I would use this skill while I am doing activities. If a strong team consisting of smart students get</w:t>
      </w:r>
      <w:r w:rsidRPr="00087B69">
        <w:rPr>
          <w:rFonts w:ascii="Times New Roman" w:eastAsia="굴림" w:hAnsi="Times New Roman" w:cs="Times New Roman"/>
          <w:color w:val="000000"/>
          <w:kern w:val="0"/>
          <w:sz w:val="24"/>
          <w:szCs w:val="24"/>
        </w:rPr>
        <w:t>s</w:t>
      </w:r>
      <w:r w:rsidRPr="003270E4">
        <w:rPr>
          <w:rFonts w:ascii="Times New Roman" w:eastAsia="굴림" w:hAnsi="Times New Roman" w:cs="Times New Roman"/>
          <w:color w:val="000000"/>
          <w:kern w:val="0"/>
          <w:sz w:val="24"/>
          <w:szCs w:val="24"/>
        </w:rPr>
        <w:t xml:space="preserve"> a lot of points in </w:t>
      </w:r>
      <w:r w:rsidRPr="00087B69">
        <w:rPr>
          <w:rFonts w:ascii="Times New Roman" w:eastAsia="굴림" w:hAnsi="Times New Roman" w:cs="Times New Roman"/>
          <w:color w:val="000000"/>
          <w:kern w:val="0"/>
          <w:sz w:val="24"/>
          <w:szCs w:val="24"/>
        </w:rPr>
        <w:t>comparis</w:t>
      </w:r>
      <w:r w:rsidRPr="003270E4">
        <w:rPr>
          <w:rFonts w:ascii="Times New Roman" w:eastAsia="굴림" w:hAnsi="Times New Roman" w:cs="Times New Roman"/>
          <w:color w:val="000000"/>
          <w:kern w:val="0"/>
          <w:sz w:val="24"/>
          <w:szCs w:val="24"/>
        </w:rPr>
        <w:t>on</w:t>
      </w:r>
      <w:r w:rsidRPr="00087B69">
        <w:rPr>
          <w:rFonts w:ascii="Times New Roman" w:eastAsia="굴림" w:hAnsi="Times New Roman" w:cs="Times New Roman"/>
          <w:color w:val="000000"/>
          <w:kern w:val="0"/>
          <w:sz w:val="24"/>
          <w:szCs w:val="24"/>
        </w:rPr>
        <w:t xml:space="preserve"> with a weak team, the team mem</w:t>
      </w:r>
      <w:r w:rsidRPr="003270E4">
        <w:rPr>
          <w:rFonts w:ascii="Times New Roman" w:eastAsia="굴림" w:hAnsi="Times New Roman" w:cs="Times New Roman"/>
          <w:color w:val="000000"/>
          <w:kern w:val="0"/>
          <w:sz w:val="24"/>
          <w:szCs w:val="24"/>
        </w:rPr>
        <w:t xml:space="preserve">bers in </w:t>
      </w:r>
      <w:r w:rsidR="00F249C6">
        <w:rPr>
          <w:rFonts w:ascii="Times New Roman" w:eastAsia="굴림" w:hAnsi="Times New Roman" w:cs="Times New Roman"/>
          <w:color w:val="000000"/>
          <w:kern w:val="0"/>
          <w:sz w:val="24"/>
          <w:szCs w:val="24"/>
        </w:rPr>
        <w:t>the strong team tend to conceit</w:t>
      </w:r>
      <w:r w:rsidR="00F249C6">
        <w:rPr>
          <w:rFonts w:ascii="Times New Roman" w:eastAsia="굴림" w:hAnsi="Times New Roman" w:cs="Times New Roman" w:hint="eastAsia"/>
          <w:color w:val="000000"/>
          <w:kern w:val="0"/>
          <w:sz w:val="24"/>
          <w:szCs w:val="24"/>
        </w:rPr>
        <w:t>.</w:t>
      </w:r>
      <w:r w:rsidRPr="003270E4">
        <w:rPr>
          <w:rFonts w:ascii="Times New Roman" w:eastAsia="굴림" w:hAnsi="Times New Roman" w:cs="Times New Roman"/>
          <w:color w:val="000000"/>
          <w:kern w:val="0"/>
          <w:sz w:val="24"/>
          <w:szCs w:val="24"/>
        </w:rPr>
        <w:t xml:space="preserve"> On the other h</w:t>
      </w:r>
      <w:r w:rsidRPr="00087B69">
        <w:rPr>
          <w:rFonts w:ascii="Times New Roman" w:eastAsia="굴림" w:hAnsi="Times New Roman" w:cs="Times New Roman"/>
          <w:color w:val="000000"/>
          <w:kern w:val="0"/>
          <w:sz w:val="24"/>
          <w:szCs w:val="24"/>
        </w:rPr>
        <w:t>and, when the weak team continu</w:t>
      </w:r>
      <w:r w:rsidRPr="003270E4">
        <w:rPr>
          <w:rFonts w:ascii="Times New Roman" w:eastAsia="굴림" w:hAnsi="Times New Roman" w:cs="Times New Roman"/>
          <w:color w:val="000000"/>
          <w:kern w:val="0"/>
          <w:sz w:val="24"/>
          <w:szCs w:val="24"/>
        </w:rPr>
        <w:t>ously loses, the team m</w:t>
      </w:r>
      <w:r w:rsidR="00F249C6">
        <w:rPr>
          <w:rFonts w:ascii="Times New Roman" w:eastAsia="굴림" w:hAnsi="Times New Roman" w:cs="Times New Roman"/>
          <w:color w:val="000000"/>
          <w:kern w:val="0"/>
          <w:sz w:val="24"/>
          <w:szCs w:val="24"/>
        </w:rPr>
        <w:t>embers are easily</w:t>
      </w:r>
      <w:r w:rsidR="00F249C6">
        <w:rPr>
          <w:rFonts w:ascii="Times New Roman" w:eastAsia="굴림" w:hAnsi="Times New Roman" w:cs="Times New Roman" w:hint="eastAsia"/>
          <w:color w:val="000000"/>
          <w:kern w:val="0"/>
          <w:sz w:val="24"/>
          <w:szCs w:val="24"/>
        </w:rPr>
        <w:t xml:space="preserve"> </w:t>
      </w:r>
      <w:r w:rsidRPr="003270E4">
        <w:rPr>
          <w:rFonts w:ascii="Times New Roman" w:eastAsia="굴림" w:hAnsi="Times New Roman" w:cs="Times New Roman"/>
          <w:color w:val="000000"/>
          <w:kern w:val="0"/>
          <w:sz w:val="24"/>
          <w:szCs w:val="24"/>
        </w:rPr>
        <w:t>d</w:t>
      </w:r>
      <w:r w:rsidR="00F249C6">
        <w:rPr>
          <w:rFonts w:ascii="Times New Roman" w:eastAsia="굴림" w:hAnsi="Times New Roman" w:cs="Times New Roman"/>
          <w:color w:val="000000"/>
          <w:kern w:val="0"/>
          <w:sz w:val="24"/>
          <w:szCs w:val="24"/>
        </w:rPr>
        <w:t>isappointed themselves</w:t>
      </w:r>
      <w:r w:rsidR="00F249C6">
        <w:rPr>
          <w:rFonts w:ascii="Times New Roman" w:eastAsia="굴림" w:hAnsi="Times New Roman" w:cs="Times New Roman" w:hint="eastAsia"/>
          <w:color w:val="000000"/>
          <w:kern w:val="0"/>
          <w:sz w:val="24"/>
          <w:szCs w:val="24"/>
        </w:rPr>
        <w:t>.</w:t>
      </w:r>
      <w:r w:rsidRPr="003270E4">
        <w:rPr>
          <w:rFonts w:ascii="Times New Roman" w:eastAsia="굴림" w:hAnsi="Times New Roman" w:cs="Times New Roman"/>
          <w:color w:val="000000"/>
          <w:kern w:val="0"/>
          <w:sz w:val="24"/>
          <w:szCs w:val="24"/>
        </w:rPr>
        <w:t xml:space="preserve"> For example, I had been teaching two middle school students, who were the first grade, the En</w:t>
      </w:r>
      <w:r w:rsidRPr="00087B69">
        <w:rPr>
          <w:rFonts w:ascii="Times New Roman" w:eastAsia="굴림" w:hAnsi="Times New Roman" w:cs="Times New Roman"/>
          <w:color w:val="000000"/>
          <w:kern w:val="0"/>
          <w:sz w:val="24"/>
          <w:szCs w:val="24"/>
        </w:rPr>
        <w:t>g</w:t>
      </w:r>
      <w:r w:rsidRPr="003270E4">
        <w:rPr>
          <w:rFonts w:ascii="Times New Roman" w:eastAsia="굴림" w:hAnsi="Times New Roman" w:cs="Times New Roman"/>
          <w:color w:val="000000"/>
          <w:kern w:val="0"/>
          <w:sz w:val="24"/>
          <w:szCs w:val="24"/>
        </w:rPr>
        <w:t xml:space="preserve">lish grammar for four months. One student, Da </w:t>
      </w:r>
      <w:proofErr w:type="spellStart"/>
      <w:r w:rsidRPr="003270E4">
        <w:rPr>
          <w:rFonts w:ascii="Times New Roman" w:eastAsia="굴림" w:hAnsi="Times New Roman" w:cs="Times New Roman"/>
          <w:color w:val="000000"/>
          <w:kern w:val="0"/>
          <w:sz w:val="24"/>
          <w:szCs w:val="24"/>
        </w:rPr>
        <w:t>Eun</w:t>
      </w:r>
      <w:proofErr w:type="spellEnd"/>
      <w:r w:rsidRPr="003270E4">
        <w:rPr>
          <w:rFonts w:ascii="Times New Roman" w:eastAsia="굴림" w:hAnsi="Times New Roman" w:cs="Times New Roman"/>
          <w:color w:val="000000"/>
          <w:kern w:val="0"/>
          <w:sz w:val="24"/>
          <w:szCs w:val="24"/>
        </w:rPr>
        <w:t>, was so smart that when I explained grammatical conceptions, she could understand faster than the other,</w:t>
      </w:r>
      <w:r w:rsidRPr="00087B69">
        <w:rPr>
          <w:rFonts w:ascii="Times New Roman" w:eastAsia="굴림" w:hAnsi="Times New Roman" w:cs="Times New Roman"/>
          <w:color w:val="000000"/>
          <w:kern w:val="0"/>
          <w:sz w:val="24"/>
          <w:szCs w:val="24"/>
        </w:rPr>
        <w:t xml:space="preserve"> </w:t>
      </w:r>
      <w:proofErr w:type="spellStart"/>
      <w:r w:rsidRPr="003270E4">
        <w:rPr>
          <w:rFonts w:ascii="Times New Roman" w:eastAsia="굴림" w:hAnsi="Times New Roman" w:cs="Times New Roman"/>
          <w:color w:val="000000"/>
          <w:kern w:val="0"/>
          <w:sz w:val="24"/>
          <w:szCs w:val="24"/>
        </w:rPr>
        <w:t>Seo</w:t>
      </w:r>
      <w:proofErr w:type="spellEnd"/>
      <w:r w:rsidRPr="003270E4">
        <w:rPr>
          <w:rFonts w:ascii="Times New Roman" w:eastAsia="굴림" w:hAnsi="Times New Roman" w:cs="Times New Roman"/>
          <w:color w:val="000000"/>
          <w:kern w:val="0"/>
          <w:sz w:val="24"/>
          <w:szCs w:val="24"/>
        </w:rPr>
        <w:t xml:space="preserve"> Yoon, who was frequently struggling from fully figuring them </w:t>
      </w:r>
      <w:r w:rsidRPr="00087B69">
        <w:rPr>
          <w:rFonts w:ascii="Times New Roman" w:eastAsia="굴림" w:hAnsi="Times New Roman" w:cs="Times New Roman"/>
          <w:color w:val="000000"/>
          <w:kern w:val="0"/>
          <w:sz w:val="24"/>
          <w:szCs w:val="24"/>
        </w:rPr>
        <w:t>out. When it came to activities</w:t>
      </w:r>
      <w:r w:rsidRPr="003270E4">
        <w:rPr>
          <w:rFonts w:ascii="Times New Roman" w:eastAsia="굴림" w:hAnsi="Times New Roman" w:cs="Times New Roman"/>
          <w:color w:val="000000"/>
          <w:kern w:val="0"/>
          <w:sz w:val="24"/>
          <w:szCs w:val="24"/>
        </w:rPr>
        <w:t>,</w:t>
      </w:r>
      <w:r w:rsidRPr="00087B69">
        <w:rPr>
          <w:rFonts w:ascii="Times New Roman" w:eastAsia="굴림" w:hAnsi="Times New Roman" w:cs="Times New Roman"/>
          <w:color w:val="000000"/>
          <w:kern w:val="0"/>
          <w:sz w:val="24"/>
          <w:szCs w:val="24"/>
        </w:rPr>
        <w:t xml:space="preserve"> </w:t>
      </w:r>
      <w:r w:rsidRPr="003270E4">
        <w:rPr>
          <w:rFonts w:ascii="Times New Roman" w:eastAsia="굴림" w:hAnsi="Times New Roman" w:cs="Times New Roman"/>
          <w:color w:val="000000"/>
          <w:kern w:val="0"/>
          <w:sz w:val="24"/>
          <w:szCs w:val="24"/>
        </w:rPr>
        <w:t>which were usually regarding applied grammar questions such as making a full sentence, including the present ten</w:t>
      </w:r>
      <w:r w:rsidRPr="00087B69">
        <w:rPr>
          <w:rFonts w:ascii="Times New Roman" w:eastAsia="굴림" w:hAnsi="Times New Roman" w:cs="Times New Roman"/>
          <w:color w:val="000000"/>
          <w:kern w:val="0"/>
          <w:sz w:val="24"/>
          <w:szCs w:val="24"/>
        </w:rPr>
        <w:t>se</w:t>
      </w:r>
      <w:r w:rsidRPr="003270E4">
        <w:rPr>
          <w:rFonts w:ascii="Times New Roman" w:eastAsia="굴림" w:hAnsi="Times New Roman" w:cs="Times New Roman"/>
          <w:color w:val="000000"/>
          <w:kern w:val="0"/>
          <w:sz w:val="24"/>
          <w:szCs w:val="24"/>
        </w:rPr>
        <w:t xml:space="preserve">, Da </w:t>
      </w:r>
      <w:proofErr w:type="spellStart"/>
      <w:r w:rsidRPr="003270E4">
        <w:rPr>
          <w:rFonts w:ascii="Times New Roman" w:eastAsia="굴림" w:hAnsi="Times New Roman" w:cs="Times New Roman"/>
          <w:color w:val="000000"/>
          <w:kern w:val="0"/>
          <w:sz w:val="24"/>
          <w:szCs w:val="24"/>
        </w:rPr>
        <w:t>Eun</w:t>
      </w:r>
      <w:proofErr w:type="spellEnd"/>
      <w:r w:rsidRPr="003270E4">
        <w:rPr>
          <w:rFonts w:ascii="Times New Roman" w:eastAsia="굴림" w:hAnsi="Times New Roman" w:cs="Times New Roman"/>
          <w:color w:val="000000"/>
          <w:kern w:val="0"/>
          <w:sz w:val="24"/>
          <w:szCs w:val="24"/>
        </w:rPr>
        <w:t xml:space="preserve"> and </w:t>
      </w:r>
      <w:proofErr w:type="spellStart"/>
      <w:r w:rsidRPr="003270E4">
        <w:rPr>
          <w:rFonts w:ascii="Times New Roman" w:eastAsia="굴림" w:hAnsi="Times New Roman" w:cs="Times New Roman"/>
          <w:color w:val="000000"/>
          <w:kern w:val="0"/>
          <w:sz w:val="24"/>
          <w:szCs w:val="24"/>
        </w:rPr>
        <w:t>Seo</w:t>
      </w:r>
      <w:proofErr w:type="spellEnd"/>
      <w:r w:rsidRPr="003270E4">
        <w:rPr>
          <w:rFonts w:ascii="Times New Roman" w:eastAsia="굴림" w:hAnsi="Times New Roman" w:cs="Times New Roman"/>
          <w:color w:val="000000"/>
          <w:kern w:val="0"/>
          <w:sz w:val="24"/>
          <w:szCs w:val="24"/>
        </w:rPr>
        <w:t xml:space="preserve"> Yoon were competitive to win those games. However, Da </w:t>
      </w:r>
      <w:proofErr w:type="spellStart"/>
      <w:r w:rsidRPr="003270E4">
        <w:rPr>
          <w:rFonts w:ascii="Times New Roman" w:eastAsia="굴림" w:hAnsi="Times New Roman" w:cs="Times New Roman"/>
          <w:color w:val="000000"/>
          <w:kern w:val="0"/>
          <w:sz w:val="24"/>
          <w:szCs w:val="24"/>
        </w:rPr>
        <w:t>Eun</w:t>
      </w:r>
      <w:proofErr w:type="spellEnd"/>
      <w:r w:rsidRPr="003270E4">
        <w:rPr>
          <w:rFonts w:ascii="Times New Roman" w:eastAsia="굴림" w:hAnsi="Times New Roman" w:cs="Times New Roman"/>
          <w:color w:val="000000"/>
          <w:kern w:val="0"/>
          <w:sz w:val="24"/>
          <w:szCs w:val="24"/>
        </w:rPr>
        <w:t xml:space="preserve"> won many times; </w:t>
      </w:r>
      <w:proofErr w:type="spellStart"/>
      <w:r w:rsidRPr="003270E4">
        <w:rPr>
          <w:rFonts w:ascii="Times New Roman" w:eastAsia="굴림" w:hAnsi="Times New Roman" w:cs="Times New Roman"/>
          <w:color w:val="000000"/>
          <w:kern w:val="0"/>
          <w:sz w:val="24"/>
          <w:szCs w:val="24"/>
        </w:rPr>
        <w:t>Seo</w:t>
      </w:r>
      <w:proofErr w:type="spellEnd"/>
      <w:r w:rsidRPr="003270E4">
        <w:rPr>
          <w:rFonts w:ascii="Times New Roman" w:eastAsia="굴림" w:hAnsi="Times New Roman" w:cs="Times New Roman"/>
          <w:color w:val="000000"/>
          <w:kern w:val="0"/>
          <w:sz w:val="24"/>
          <w:szCs w:val="24"/>
        </w:rPr>
        <w:t xml:space="preserve"> Yoon easily got depressed. I decided to give </w:t>
      </w:r>
      <w:r w:rsidRPr="003270E4">
        <w:rPr>
          <w:rFonts w:ascii="Times New Roman" w:eastAsia="굴림" w:hAnsi="Times New Roman" w:cs="Times New Roman"/>
          <w:color w:val="000000"/>
          <w:kern w:val="0"/>
          <w:sz w:val="24"/>
          <w:szCs w:val="24"/>
        </w:rPr>
        <w:lastRenderedPageBreak/>
        <w:t xml:space="preserve">more difficult questions to the smart student, and way more strictly assessed </w:t>
      </w:r>
      <w:r w:rsidR="00F249C6">
        <w:rPr>
          <w:rFonts w:ascii="Times New Roman" w:eastAsia="굴림" w:hAnsi="Times New Roman" w:cs="Times New Roman"/>
          <w:color w:val="000000"/>
          <w:kern w:val="0"/>
          <w:sz w:val="24"/>
          <w:szCs w:val="24"/>
        </w:rPr>
        <w:t>her answers</w:t>
      </w:r>
      <w:r w:rsidR="00F249C6">
        <w:rPr>
          <w:rFonts w:ascii="Times New Roman" w:eastAsia="굴림" w:hAnsi="Times New Roman" w:cs="Times New Roman" w:hint="eastAsia"/>
          <w:color w:val="000000"/>
          <w:kern w:val="0"/>
          <w:sz w:val="24"/>
          <w:szCs w:val="24"/>
        </w:rPr>
        <w:t>.</w:t>
      </w:r>
      <w:r w:rsidRPr="003270E4">
        <w:rPr>
          <w:rFonts w:ascii="Times New Roman" w:eastAsia="굴림" w:hAnsi="Times New Roman" w:cs="Times New Roman"/>
          <w:color w:val="000000"/>
          <w:kern w:val="0"/>
          <w:sz w:val="24"/>
          <w:szCs w:val="24"/>
        </w:rPr>
        <w:t xml:space="preserve"> This teaching skill  not only gives balanced chances to win, but also continuously makes students do their be</w:t>
      </w:r>
      <w:r w:rsidR="00F249C6">
        <w:rPr>
          <w:rFonts w:ascii="Times New Roman" w:eastAsia="굴림" w:hAnsi="Times New Roman" w:cs="Times New Roman"/>
          <w:color w:val="000000"/>
          <w:kern w:val="0"/>
          <w:sz w:val="24"/>
          <w:szCs w:val="24"/>
        </w:rPr>
        <w:t xml:space="preserve">st  to win the activities. </w:t>
      </w:r>
      <w:r w:rsidRPr="00087B69">
        <w:rPr>
          <w:rFonts w:ascii="Times New Roman" w:eastAsia="굴림" w:hAnsi="Times New Roman" w:cs="Times New Roman"/>
          <w:kern w:val="0"/>
          <w:sz w:val="24"/>
          <w:szCs w:val="24"/>
        </w:rPr>
        <w:br/>
      </w:r>
      <w:r w:rsidRPr="00087B69">
        <w:rPr>
          <w:rFonts w:ascii="Times New Roman" w:eastAsia="굴림" w:hAnsi="Times New Roman" w:cs="Times New Roman"/>
          <w:color w:val="000000"/>
          <w:kern w:val="0"/>
          <w:sz w:val="24"/>
          <w:szCs w:val="24"/>
        </w:rPr>
        <w:t xml:space="preserve"> </w:t>
      </w:r>
      <w:r w:rsidR="00917EA0" w:rsidRPr="00087B69">
        <w:rPr>
          <w:rFonts w:ascii="Times New Roman" w:eastAsia="굴림" w:hAnsi="Times New Roman" w:cs="Times New Roman"/>
          <w:color w:val="000000"/>
          <w:kern w:val="0"/>
          <w:sz w:val="24"/>
          <w:szCs w:val="24"/>
        </w:rPr>
        <w:t xml:space="preserve">     </w:t>
      </w:r>
      <w:r w:rsidRPr="00087B69">
        <w:rPr>
          <w:rFonts w:ascii="Times New Roman" w:eastAsia="굴림" w:hAnsi="Times New Roman" w:cs="Times New Roman"/>
          <w:color w:val="000000"/>
          <w:kern w:val="0"/>
          <w:sz w:val="24"/>
          <w:szCs w:val="24"/>
        </w:rPr>
        <w:t>The way a teacher introduces new games to students is to give clear instructions to students and to draw students’ interests in order to make them play games more actively. Students feel confident if they know how to do these activities so that they consider games to be interesting and try to take part in activiti</w:t>
      </w:r>
      <w:r w:rsidR="00F249C6">
        <w:rPr>
          <w:rFonts w:ascii="Times New Roman" w:eastAsia="굴림" w:hAnsi="Times New Roman" w:cs="Times New Roman"/>
          <w:color w:val="000000"/>
          <w:kern w:val="0"/>
          <w:sz w:val="24"/>
          <w:szCs w:val="24"/>
        </w:rPr>
        <w:t>es hard. For example, I</w:t>
      </w:r>
      <w:r w:rsidRPr="00087B69">
        <w:rPr>
          <w:rFonts w:ascii="Times New Roman" w:eastAsia="굴림" w:hAnsi="Times New Roman" w:cs="Times New Roman"/>
          <w:color w:val="000000"/>
          <w:kern w:val="0"/>
          <w:sz w:val="24"/>
          <w:szCs w:val="24"/>
        </w:rPr>
        <w:t xml:space="preserve"> teac</w:t>
      </w:r>
      <w:r w:rsidR="00F249C6">
        <w:rPr>
          <w:rFonts w:ascii="Times New Roman" w:eastAsia="굴림" w:hAnsi="Times New Roman" w:cs="Times New Roman"/>
          <w:color w:val="000000"/>
          <w:kern w:val="0"/>
          <w:sz w:val="24"/>
          <w:szCs w:val="24"/>
        </w:rPr>
        <w:t>h</w:t>
      </w:r>
      <w:r w:rsidR="004200B9">
        <w:rPr>
          <w:rFonts w:ascii="Times New Roman" w:eastAsia="굴림" w:hAnsi="Times New Roman" w:cs="Times New Roman"/>
          <w:color w:val="000000"/>
          <w:kern w:val="0"/>
          <w:sz w:val="24"/>
          <w:szCs w:val="24"/>
        </w:rPr>
        <w:t xml:space="preserve"> kindergarten students</w:t>
      </w:r>
      <w:r w:rsidR="004200B9">
        <w:rPr>
          <w:rFonts w:ascii="Times New Roman" w:eastAsia="굴림" w:hAnsi="Times New Roman" w:cs="Times New Roman" w:hint="eastAsia"/>
          <w:color w:val="000000"/>
          <w:kern w:val="0"/>
          <w:sz w:val="24"/>
          <w:szCs w:val="24"/>
        </w:rPr>
        <w:t>.</w:t>
      </w:r>
      <w:r w:rsidRPr="00087B69">
        <w:rPr>
          <w:rFonts w:ascii="Times New Roman" w:eastAsia="굴림" w:hAnsi="Times New Roman" w:cs="Times New Roman"/>
          <w:color w:val="000000"/>
          <w:kern w:val="0"/>
          <w:sz w:val="24"/>
          <w:szCs w:val="24"/>
        </w:rPr>
        <w:t xml:space="preserve"> If I explain an activity, “Find the Difference</w:t>
      </w:r>
      <w:proofErr w:type="gramStart"/>
      <w:r w:rsidRPr="00087B69">
        <w:rPr>
          <w:rFonts w:ascii="Times New Roman" w:eastAsia="굴림" w:hAnsi="Times New Roman" w:cs="Times New Roman"/>
          <w:color w:val="000000"/>
          <w:kern w:val="0"/>
          <w:sz w:val="24"/>
          <w:szCs w:val="24"/>
        </w:rPr>
        <w:t>”(</w:t>
      </w:r>
      <w:proofErr w:type="gramEnd"/>
      <w:r w:rsidRPr="00087B69">
        <w:rPr>
          <w:rFonts w:ascii="Times New Roman" w:eastAsia="굴림" w:hAnsi="Times New Roman" w:cs="Times New Roman"/>
          <w:color w:val="000000"/>
          <w:kern w:val="0"/>
          <w:sz w:val="24"/>
          <w:szCs w:val="24"/>
        </w:rPr>
        <w:t xml:space="preserve">David, 190) to my students, I would say the </w:t>
      </w:r>
      <w:r w:rsidR="00F249C6">
        <w:rPr>
          <w:rFonts w:ascii="Times New Roman" w:eastAsia="굴림" w:hAnsi="Times New Roman" w:cs="Times New Roman"/>
          <w:color w:val="000000"/>
          <w:kern w:val="0"/>
          <w:sz w:val="24"/>
          <w:szCs w:val="24"/>
        </w:rPr>
        <w:t>clear and short instructions: “</w:t>
      </w:r>
      <w:r w:rsidRPr="00087B69">
        <w:rPr>
          <w:rFonts w:ascii="Times New Roman" w:eastAsia="굴림" w:hAnsi="Times New Roman" w:cs="Times New Roman"/>
          <w:color w:val="000000"/>
          <w:kern w:val="0"/>
          <w:sz w:val="24"/>
          <w:szCs w:val="24"/>
        </w:rPr>
        <w:t>Now, you have to spot the differences between two pictures. If you find any different things, you have to raise your hands, and say them. You will get one point per one question.”, and show the two similar, but different pi</w:t>
      </w:r>
      <w:r w:rsidR="004203F8">
        <w:rPr>
          <w:rFonts w:ascii="Times New Roman" w:eastAsia="굴림" w:hAnsi="Times New Roman" w:cs="Times New Roman"/>
          <w:color w:val="000000"/>
          <w:kern w:val="0"/>
          <w:sz w:val="24"/>
          <w:szCs w:val="24"/>
        </w:rPr>
        <w:t>ctures to them.</w:t>
      </w:r>
      <w:r w:rsidRPr="00087B69">
        <w:rPr>
          <w:rFonts w:ascii="Times New Roman" w:eastAsia="굴림" w:hAnsi="Times New Roman" w:cs="Times New Roman"/>
          <w:color w:val="000000"/>
          <w:kern w:val="0"/>
          <w:sz w:val="24"/>
          <w:szCs w:val="24"/>
        </w:rPr>
        <w:t xml:space="preserve"> In order to win this activity, they will voluntarily find out the different things in between the two photos. Doing this game is helpful for them to remember the vocabularies that they have learned as well as to be independent and enthusiastic people.</w:t>
      </w:r>
    </w:p>
    <w:p w:rsidR="004200B9" w:rsidRDefault="004200B9" w:rsidP="00087B69">
      <w:pPr>
        <w:widowControl/>
        <w:wordWrap/>
        <w:autoSpaceDE/>
        <w:autoSpaceDN/>
        <w:spacing w:after="0" w:line="360" w:lineRule="auto"/>
        <w:ind w:firstLineChars="250" w:firstLine="600"/>
        <w:jc w:val="left"/>
        <w:rPr>
          <w:rFonts w:ascii="Times New Roman" w:eastAsia="굴림" w:hAnsi="Times New Roman" w:cs="Times New Roman"/>
          <w:color w:val="000000"/>
          <w:kern w:val="0"/>
          <w:sz w:val="24"/>
          <w:szCs w:val="24"/>
        </w:rPr>
      </w:pPr>
      <w:r>
        <w:rPr>
          <w:rFonts w:ascii="Times New Roman" w:eastAsia="굴림" w:hAnsi="Times New Roman" w:cs="Times New Roman" w:hint="eastAsia"/>
          <w:color w:val="000000"/>
          <w:kern w:val="0"/>
          <w:sz w:val="24"/>
          <w:szCs w:val="24"/>
        </w:rPr>
        <w:t>To sum up, I totally ensure that activities and songs are included in lessons</w:t>
      </w:r>
      <w:r w:rsidR="002038A1">
        <w:rPr>
          <w:rFonts w:ascii="Times New Roman" w:eastAsia="굴림" w:hAnsi="Times New Roman" w:cs="Times New Roman" w:hint="eastAsia"/>
          <w:color w:val="000000"/>
          <w:kern w:val="0"/>
          <w:sz w:val="24"/>
          <w:szCs w:val="24"/>
        </w:rPr>
        <w:t xml:space="preserve">. </w:t>
      </w:r>
      <w:r w:rsidR="002038A1">
        <w:rPr>
          <w:rFonts w:ascii="Times New Roman" w:eastAsia="굴림" w:hAnsi="Times New Roman" w:cs="Times New Roman"/>
          <w:color w:val="000000"/>
          <w:kern w:val="0"/>
          <w:sz w:val="24"/>
          <w:szCs w:val="24"/>
        </w:rPr>
        <w:t>T</w:t>
      </w:r>
      <w:r w:rsidR="002038A1">
        <w:rPr>
          <w:rFonts w:ascii="Times New Roman" w:eastAsia="굴림" w:hAnsi="Times New Roman" w:cs="Times New Roman" w:hint="eastAsia"/>
          <w:color w:val="000000"/>
          <w:kern w:val="0"/>
          <w:sz w:val="24"/>
          <w:szCs w:val="24"/>
        </w:rPr>
        <w:t>his is possible due to instructors</w:t>
      </w:r>
      <w:r w:rsidR="002038A1">
        <w:rPr>
          <w:rFonts w:ascii="Times New Roman" w:eastAsia="굴림" w:hAnsi="Times New Roman" w:cs="Times New Roman"/>
          <w:color w:val="000000"/>
          <w:kern w:val="0"/>
          <w:sz w:val="24"/>
          <w:szCs w:val="24"/>
        </w:rPr>
        <w:t>’</w:t>
      </w:r>
      <w:r w:rsidR="002038A1">
        <w:rPr>
          <w:rFonts w:ascii="Times New Roman" w:eastAsia="굴림" w:hAnsi="Times New Roman" w:cs="Times New Roman" w:hint="eastAsia"/>
          <w:color w:val="000000"/>
          <w:kern w:val="0"/>
          <w:sz w:val="24"/>
          <w:szCs w:val="24"/>
        </w:rPr>
        <w:t xml:space="preserve"> efforts such as giving clear explanations and using</w:t>
      </w:r>
      <w:r w:rsidR="00837DC0">
        <w:rPr>
          <w:rFonts w:ascii="Times New Roman" w:eastAsia="굴림" w:hAnsi="Times New Roman" w:cs="Times New Roman" w:hint="eastAsia"/>
          <w:color w:val="000000"/>
          <w:kern w:val="0"/>
          <w:sz w:val="24"/>
          <w:szCs w:val="24"/>
        </w:rPr>
        <w:t xml:space="preserve"> creative</w:t>
      </w:r>
      <w:r w:rsidR="002038A1">
        <w:rPr>
          <w:rFonts w:ascii="Times New Roman" w:eastAsia="굴림" w:hAnsi="Times New Roman" w:cs="Times New Roman" w:hint="eastAsia"/>
          <w:color w:val="000000"/>
          <w:kern w:val="0"/>
          <w:sz w:val="24"/>
          <w:szCs w:val="24"/>
        </w:rPr>
        <w:t xml:space="preserve"> cheating skills.</w:t>
      </w:r>
      <w:r w:rsidR="00837DC0">
        <w:rPr>
          <w:rFonts w:ascii="Times New Roman" w:eastAsia="굴림" w:hAnsi="Times New Roman" w:cs="Times New Roman" w:hint="eastAsia"/>
          <w:color w:val="000000"/>
          <w:kern w:val="0"/>
          <w:sz w:val="24"/>
          <w:szCs w:val="24"/>
        </w:rPr>
        <w:t xml:space="preserve"> </w:t>
      </w:r>
    </w:p>
    <w:p w:rsidR="004200B9" w:rsidRPr="002038A1" w:rsidRDefault="004200B9" w:rsidP="00087B69">
      <w:pPr>
        <w:widowControl/>
        <w:wordWrap/>
        <w:autoSpaceDE/>
        <w:autoSpaceDN/>
        <w:spacing w:after="0" w:line="360" w:lineRule="auto"/>
        <w:ind w:firstLineChars="250" w:firstLine="600"/>
        <w:jc w:val="left"/>
        <w:rPr>
          <w:rFonts w:ascii="Times New Roman" w:eastAsia="굴림" w:hAnsi="Times New Roman" w:cs="Times New Roman"/>
          <w:color w:val="000000"/>
          <w:kern w:val="0"/>
          <w:sz w:val="24"/>
          <w:szCs w:val="24"/>
        </w:rPr>
      </w:pPr>
    </w:p>
    <w:p w:rsidR="004200B9" w:rsidRPr="00087B69" w:rsidRDefault="004200B9" w:rsidP="004200B9">
      <w:pPr>
        <w:widowControl/>
        <w:wordWrap/>
        <w:autoSpaceDE/>
        <w:autoSpaceDN/>
        <w:spacing w:after="0" w:line="360" w:lineRule="auto"/>
        <w:jc w:val="left"/>
        <w:rPr>
          <w:rFonts w:ascii="Times New Roman" w:eastAsia="굴림" w:hAnsi="Times New Roman" w:cs="Times New Roman"/>
          <w:color w:val="000000"/>
          <w:kern w:val="0"/>
          <w:sz w:val="24"/>
          <w:szCs w:val="24"/>
        </w:rPr>
      </w:pPr>
      <w:r>
        <w:rPr>
          <w:rFonts w:ascii="Times New Roman" w:eastAsia="굴림" w:hAnsi="Times New Roman" w:cs="Times New Roman" w:hint="eastAsia"/>
          <w:color w:val="000000"/>
          <w:kern w:val="0"/>
          <w:sz w:val="24"/>
          <w:szCs w:val="24"/>
        </w:rPr>
        <w:t>Word Count:</w:t>
      </w:r>
      <w:r w:rsidR="005446AE">
        <w:rPr>
          <w:rFonts w:ascii="Times New Roman" w:eastAsia="굴림" w:hAnsi="Times New Roman" w:cs="Times New Roman" w:hint="eastAsia"/>
          <w:color w:val="000000"/>
          <w:kern w:val="0"/>
          <w:sz w:val="24"/>
          <w:szCs w:val="24"/>
        </w:rPr>
        <w:t xml:space="preserve"> 700</w:t>
      </w:r>
    </w:p>
    <w:sectPr w:rsidR="004200B9" w:rsidRPr="00087B6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E4"/>
    <w:rsid w:val="00087B69"/>
    <w:rsid w:val="000A1778"/>
    <w:rsid w:val="002038A1"/>
    <w:rsid w:val="003270E4"/>
    <w:rsid w:val="0033129C"/>
    <w:rsid w:val="004200B9"/>
    <w:rsid w:val="004203F8"/>
    <w:rsid w:val="00494AD9"/>
    <w:rsid w:val="004A7F31"/>
    <w:rsid w:val="004B55A8"/>
    <w:rsid w:val="005446AE"/>
    <w:rsid w:val="00837DC0"/>
    <w:rsid w:val="00917EA0"/>
    <w:rsid w:val="00962F2C"/>
    <w:rsid w:val="009B7601"/>
    <w:rsid w:val="00BC276A"/>
    <w:rsid w:val="00D53761"/>
    <w:rsid w:val="00F249C6"/>
    <w:rsid w:val="00F566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0E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0E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2</cp:revision>
  <dcterms:created xsi:type="dcterms:W3CDTF">2015-11-01T11:47:00Z</dcterms:created>
  <dcterms:modified xsi:type="dcterms:W3CDTF">2015-11-01T11:47:00Z</dcterms:modified>
</cp:coreProperties>
</file>