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본문"/>
        <w:jc w:val="right"/>
        <w:rPr>
          <w:rFonts w:ascii="Arial" w:cs="Arial" w:hAnsi="Arial" w:eastAsia="Arial"/>
        </w:rPr>
      </w:pPr>
      <w:r>
        <w:rPr>
          <w:rFonts w:ascii="Arial" w:hAnsi="Arial"/>
          <w:rtl w:val="0"/>
          <w:lang w:val="en-US"/>
        </w:rPr>
        <w:t>Hannah Han</w:t>
      </w:r>
    </w:p>
    <w:p>
      <w:pPr>
        <w:pStyle w:val="본문"/>
        <w:jc w:val="right"/>
        <w:rPr>
          <w:rFonts w:ascii="Arial" w:cs="Arial" w:hAnsi="Arial" w:eastAsia="Arial"/>
        </w:rPr>
      </w:pPr>
      <w:r>
        <w:rPr>
          <w:rFonts w:ascii="Arial" w:hAnsi="Arial"/>
          <w:rtl w:val="0"/>
          <w:lang w:val="en-US"/>
        </w:rPr>
        <w:t>November 13, 2015</w:t>
      </w:r>
    </w:p>
    <w:p>
      <w:pPr>
        <w:pStyle w:val="본문"/>
        <w:rPr>
          <w:rFonts w:ascii="Arial" w:cs="Arial" w:hAnsi="Arial" w:eastAsia="Arial"/>
          <w:sz w:val="24"/>
          <w:szCs w:val="24"/>
        </w:rPr>
      </w:pPr>
    </w:p>
    <w:p>
      <w:pPr>
        <w:pStyle w:val="본문"/>
        <w:rPr>
          <w:rFonts w:ascii="Arial" w:cs="Arial" w:hAnsi="Arial" w:eastAsia="Arial"/>
          <w:sz w:val="24"/>
          <w:szCs w:val="24"/>
        </w:rPr>
      </w:pPr>
    </w:p>
    <w:p>
      <w:pPr>
        <w:pStyle w:val="본문"/>
        <w:spacing w:line="480" w:lineRule="auto"/>
        <w:jc w:val="center"/>
        <w:rPr>
          <w:rFonts w:ascii="Arial" w:cs="Arial" w:hAnsi="Arial" w:eastAsia="Arial"/>
          <w:b w:val="1"/>
          <w:bCs w:val="1"/>
          <w:sz w:val="24"/>
          <w:szCs w:val="24"/>
        </w:rPr>
      </w:pPr>
      <w:r>
        <w:rPr>
          <w:rFonts w:ascii="Arial" w:hAnsi="Arial"/>
          <w:b w:val="1"/>
          <w:bCs w:val="1"/>
          <w:sz w:val="24"/>
          <w:szCs w:val="24"/>
          <w:rtl w:val="0"/>
          <w:lang w:val="en-US"/>
        </w:rPr>
        <w:t>My Best Teacher</w:t>
      </w:r>
    </w:p>
    <w:p>
      <w:pPr>
        <w:pStyle w:val="본문"/>
        <w:spacing w:line="480" w:lineRule="auto"/>
        <w:rPr>
          <w:rFonts w:ascii="Arial" w:cs="Arial" w:hAnsi="Arial" w:eastAsia="Arial"/>
          <w:b w:val="1"/>
          <w:bCs w:val="1"/>
          <w:sz w:val="24"/>
          <w:szCs w:val="24"/>
        </w:rPr>
      </w:pPr>
    </w:p>
    <w:p>
      <w:pPr>
        <w:pStyle w:val="본문"/>
        <w:spacing w:line="480" w:lineRule="auto"/>
        <w:jc w:val="both"/>
        <w:rPr>
          <w:rFonts w:ascii="Arial" w:cs="Arial" w:hAnsi="Arial" w:eastAsia="Arial"/>
          <w:sz w:val="24"/>
          <w:szCs w:val="24"/>
        </w:rPr>
      </w:pPr>
      <w:r>
        <w:rPr>
          <w:rFonts w:ascii="Arial" w:cs="Arial" w:hAnsi="Arial" w:eastAsia="Arial"/>
          <w:sz w:val="24"/>
          <w:szCs w:val="24"/>
          <w:rtl w:val="0"/>
        </w:rPr>
        <w:tab/>
        <w:t>Even though  it had been a really long time since I finished my study, I could easily come up with one teacher</w:t>
      </w:r>
      <w:r>
        <w:rPr>
          <w:rFonts w:ascii="Arial" w:hAnsi="Arial" w:hint="default"/>
          <w:sz w:val="24"/>
          <w:szCs w:val="24"/>
          <w:rtl w:val="0"/>
          <w:lang w:val="en-US"/>
        </w:rPr>
        <w:t>’</w:t>
      </w:r>
      <w:r>
        <w:rPr>
          <w:rFonts w:ascii="Arial" w:hAnsi="Arial"/>
          <w:sz w:val="24"/>
          <w:szCs w:val="24"/>
          <w:rtl w:val="0"/>
          <w:lang w:val="en-US"/>
        </w:rPr>
        <w:t>s name</w:t>
      </w:r>
      <w:r>
        <w:rPr>
          <w:rFonts w:ascii="Arial" w:hAnsi="Arial"/>
          <w:sz w:val="24"/>
          <w:szCs w:val="24"/>
          <w:rtl w:val="0"/>
          <w:lang w:val="ko-KR" w:eastAsia="ko-KR"/>
        </w:rPr>
        <w:t xml:space="preserve">, </w:t>
      </w:r>
      <w:r>
        <w:rPr>
          <w:rFonts w:ascii="Arial" w:hAnsi="Arial"/>
          <w:sz w:val="24"/>
          <w:szCs w:val="24"/>
          <w:rtl w:val="0"/>
          <w:lang w:val="en-US"/>
        </w:rPr>
        <w:t>Ms. Key, as my best teacher. She was my first English teacher at the language school in Australia.  It had been already 24 years passed from now, but I still can clearly remember the moment I entered my first English classroom and how much I have felt frighted and anxious with the new environment. I could also experienced the differences of educational culture between Korea and Australia as soon as Ms. Key introduced herself at the beginning of the class. Her style of teaching was very modern as not just compare to Korean english teacher was tradition, but no other english teachers that I have had until my graduation in Australia. She was also authentic, passionate and had known the natural order step of the learners and had fully applied the affective filter hypothesis to made her class success.</w:t>
      </w:r>
    </w:p>
    <w:p>
      <w:pPr>
        <w:pStyle w:val="본문"/>
        <w:spacing w:line="480" w:lineRule="auto"/>
        <w:jc w:val="both"/>
        <w:rPr>
          <w:rFonts w:ascii="Arial" w:cs="Arial" w:hAnsi="Arial" w:eastAsia="Arial"/>
          <w:sz w:val="24"/>
          <w:szCs w:val="24"/>
        </w:rPr>
      </w:pPr>
      <w:r>
        <w:rPr>
          <w:rFonts w:ascii="Arial" w:cs="Arial" w:hAnsi="Arial" w:eastAsia="Arial"/>
          <w:sz w:val="24"/>
          <w:szCs w:val="24"/>
          <w:rtl w:val="0"/>
        </w:rPr>
        <w:tab/>
        <w:t>Firstly, Ms. Key was an enabler type of teacher. Even all her students</w:t>
      </w:r>
      <w:r>
        <w:rPr>
          <w:rFonts w:ascii="Arial" w:hAnsi="Arial" w:hint="default"/>
          <w:sz w:val="24"/>
          <w:szCs w:val="24"/>
          <w:rtl w:val="0"/>
          <w:lang w:val="en-US"/>
        </w:rPr>
        <w:t xml:space="preserve">’ </w:t>
      </w:r>
      <w:r>
        <w:rPr>
          <w:rFonts w:ascii="Arial" w:hAnsi="Arial"/>
          <w:sz w:val="24"/>
          <w:szCs w:val="24"/>
          <w:rtl w:val="0"/>
          <w:lang w:val="en-US"/>
        </w:rPr>
        <w:t>level was true beginner and had all different nationalities, age groups and perceptions, she pulled out each one</w:t>
      </w:r>
      <w:r>
        <w:rPr>
          <w:rFonts w:ascii="Arial" w:hAnsi="Arial" w:hint="default"/>
          <w:sz w:val="24"/>
          <w:szCs w:val="24"/>
          <w:rtl w:val="0"/>
          <w:lang w:val="en-US"/>
        </w:rPr>
        <w:t>’</w:t>
      </w:r>
      <w:r>
        <w:rPr>
          <w:rFonts w:ascii="Arial" w:hAnsi="Arial"/>
          <w:sz w:val="24"/>
          <w:szCs w:val="24"/>
          <w:rtl w:val="0"/>
          <w:lang w:val="en-US"/>
        </w:rPr>
        <w:t xml:space="preserve">s ability by communicating and approached their maximum outcomes with her sense of humor.  She led the class as modern style so it was very much a student-oriented, most of tasks were done by pair/group discussion and she encouraged the students to communicate each others with no stress to make mistakes.  </w:t>
      </w:r>
    </w:p>
    <w:p>
      <w:pPr>
        <w:pStyle w:val="본문"/>
        <w:spacing w:line="480" w:lineRule="auto"/>
        <w:jc w:val="both"/>
        <w:rPr>
          <w:rFonts w:ascii="Arial" w:cs="Arial" w:hAnsi="Arial" w:eastAsia="Arial"/>
          <w:sz w:val="24"/>
          <w:szCs w:val="24"/>
        </w:rPr>
      </w:pPr>
      <w:r>
        <w:rPr>
          <w:rFonts w:ascii="Arial" w:cs="Arial" w:hAnsi="Arial" w:eastAsia="Arial"/>
          <w:sz w:val="24"/>
          <w:szCs w:val="24"/>
          <w:rtl w:val="0"/>
        </w:rPr>
        <w:tab/>
        <w:t xml:space="preserve">Secondly, as she was vey much understood the leaners retention rate, she used various teaching techniques to achieved my goal and purpose of learning English.  On the first day of the class, she introduced herself and used her name to make a joke. She said and gave us a big gesture to unlocked the door as </w:t>
      </w:r>
      <w:r>
        <w:rPr>
          <w:rFonts w:ascii="Arial" w:hAnsi="Arial" w:hint="default"/>
          <w:sz w:val="24"/>
          <w:szCs w:val="24"/>
          <w:rtl w:val="0"/>
          <w:lang w:val="en-US"/>
        </w:rPr>
        <w:t>“</w:t>
      </w:r>
      <w:r>
        <w:rPr>
          <w:rFonts w:ascii="Arial" w:hAnsi="Arial"/>
          <w:sz w:val="24"/>
          <w:szCs w:val="24"/>
          <w:rtl w:val="0"/>
          <w:lang w:val="en-US"/>
        </w:rPr>
        <w:t>my name is Key, and it is not the same as KEY to open the door but KEI.</w:t>
      </w:r>
      <w:r>
        <w:rPr>
          <w:rFonts w:ascii="Arial" w:hAnsi="Arial" w:hint="default"/>
          <w:sz w:val="24"/>
          <w:szCs w:val="24"/>
          <w:rtl w:val="0"/>
          <w:lang w:val="en-US"/>
        </w:rPr>
        <w:t xml:space="preserve">” </w:t>
      </w:r>
      <w:r>
        <w:rPr>
          <w:rFonts w:ascii="Arial" w:hAnsi="Arial"/>
          <w:sz w:val="24"/>
          <w:szCs w:val="24"/>
          <w:rtl w:val="0"/>
          <w:lang w:val="en-US"/>
        </w:rPr>
        <w:t>It made the students laughed in the class and that was how I still remember her name even I forgot her face now. Frankly, how she managed the class was quite surprise to me because all my experienced Korean teachers by that time was awfully strict and had only authority to speak in the class. She also used various materials to taught the new words and introduced many games and activities to use the forms in the daily life.</w:t>
      </w:r>
    </w:p>
    <w:p>
      <w:pPr>
        <w:pStyle w:val="본문"/>
        <w:spacing w:line="480" w:lineRule="auto"/>
        <w:jc w:val="both"/>
        <w:rPr>
          <w:rFonts w:ascii="Arial" w:cs="Arial" w:hAnsi="Arial" w:eastAsia="Arial"/>
          <w:sz w:val="24"/>
          <w:szCs w:val="24"/>
        </w:rPr>
      </w:pPr>
      <w:r>
        <w:rPr>
          <w:rFonts w:ascii="Arial" w:cs="Arial" w:hAnsi="Arial" w:eastAsia="Arial"/>
          <w:sz w:val="24"/>
          <w:szCs w:val="24"/>
          <w:rtl w:val="0"/>
        </w:rPr>
        <w:tab/>
        <w:t>Thirdly, she understood the theory of the second language acquisition and how she needed to deliver her knowledge to the students. She respected the steps of the natural order of learners so I could get over my silent stage easily with comfort. She also sometimes gave me the challenges to develop my level of English by input hypothesis. Above all, the real reason of her class was so successful and effective to my memory was her motivation in the classroom. Even though I was so frighted and had low self-confidence under my big change in life situation, she motivated me to create my own ideas and share it with others. She also taught me that the learning another language is only possible by making the mistakes.  After I studied English with her, the language was not only the tool of surviving to me anymore.</w:t>
      </w:r>
    </w:p>
    <w:p>
      <w:pPr>
        <w:pStyle w:val="본문"/>
        <w:spacing w:line="480" w:lineRule="auto"/>
        <w:jc w:val="both"/>
        <w:rPr>
          <w:rFonts w:ascii="Arial" w:cs="Arial" w:hAnsi="Arial" w:eastAsia="Arial"/>
          <w:sz w:val="24"/>
          <w:szCs w:val="24"/>
        </w:rPr>
      </w:pPr>
      <w:r>
        <w:rPr>
          <w:rFonts w:ascii="Arial" w:cs="Arial" w:hAnsi="Arial" w:eastAsia="Arial"/>
          <w:sz w:val="24"/>
          <w:szCs w:val="24"/>
          <w:rtl w:val="0"/>
        </w:rPr>
        <w:tab/>
        <w:t>The conclusion is, Ms. Key was very effective teacher and gave me a memorable learning experience. It was not just because of the differences from the cultural background, but the way of her teaching and put her all efforts into the class, impressed me very much. If I can get a chance to be a teacher some time in the future, I would like to be an enabler type of teacher to allow my students to create and share their own ideas and use various teaching techniques followed by retention rates so that my students remember well of what I have taught even they have a different mode and multiple intelligence. I also would like be an effective teacher to motivate my students and get high self-confidence under less anxiety to make mistakes, as it should not be the shameful but only the process of learning.</w:t>
      </w:r>
    </w:p>
    <w:p>
      <w:pPr>
        <w:pStyle w:val="본문"/>
        <w:spacing w:line="360" w:lineRule="auto"/>
      </w:pPr>
      <w:r>
        <w:rPr>
          <w:rFonts w:ascii="Arial" w:cs="Arial" w:hAnsi="Arial" w:eastAsia="Arial"/>
          <w:sz w:val="24"/>
          <w:szCs w:val="24"/>
        </w:rPr>
        <w:tab/>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pple SD 산돌고딕 Neo 일반체">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한국어" w:val="‘“(〔[{〈《「『【⦅〘〖«〝︵︷︹︻︽︿﹁﹃﹇﹙﹛﹝｢"/>
  <w:noLineBreaksBefore w:lang="한국어"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본문">
    <w:name w:val="본문"/>
    <w:next w:val="본문"/>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pple SD 산돌고딕 Neo 일반체" w:cs="Arial Unicode MS" w:hAnsi="Apple SD 산돌고딕 Neo 일반체"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pple SD 산돌고딕 Neo 볼드체"/>
        <a:ea typeface="Apple SD 산돌고딕 Neo 볼드체"/>
        <a:cs typeface="Apple SD 산돌고딕 Neo 볼드체"/>
      </a:majorFont>
      <a:minorFont>
        <a:latin typeface="Apple SD 산돌고딕 Neo 일반체"/>
        <a:ea typeface="Apple SD 산돌고딕 Neo 일반체"/>
        <a:cs typeface="Apple SD 산돌고딕 Neo 일반체"/>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