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FE" w:rsidRDefault="00D40BFE" w:rsidP="00D40BFE">
      <w:pPr>
        <w:rPr>
          <w:rFonts w:hint="eastAsia"/>
          <w:b/>
          <w:i/>
          <w:sz w:val="40"/>
        </w:rPr>
      </w:pPr>
      <w:r w:rsidRPr="00CC010B">
        <w:rPr>
          <w:rFonts w:hint="eastAsia"/>
          <w:b/>
          <w:i/>
          <w:sz w:val="40"/>
        </w:rPr>
        <w:t>&lt;Essay assignment&gt;</w:t>
      </w:r>
    </w:p>
    <w:p w:rsidR="00D40BFE" w:rsidRDefault="00D40BFE" w:rsidP="00D40BFE">
      <w:pPr>
        <w:rPr>
          <w:rFonts w:hint="eastAsia"/>
          <w:b/>
          <w:i/>
          <w:sz w:val="40"/>
        </w:rPr>
      </w:pPr>
    </w:p>
    <w:p w:rsidR="00D40BFE" w:rsidRDefault="00D40BFE" w:rsidP="00D40BFE">
      <w:pPr>
        <w:rPr>
          <w:rFonts w:hint="eastAsia"/>
          <w:b/>
          <w:i/>
          <w:sz w:val="40"/>
        </w:rPr>
      </w:pPr>
    </w:p>
    <w:p w:rsidR="00D40BFE" w:rsidRDefault="00D40BFE" w:rsidP="00D40BFE">
      <w:pPr>
        <w:rPr>
          <w:rFonts w:hint="eastAsia"/>
          <w:b/>
          <w:i/>
          <w:sz w:val="40"/>
        </w:rPr>
      </w:pPr>
    </w:p>
    <w:p w:rsidR="00D40BFE" w:rsidRPr="00CC010B" w:rsidRDefault="00D40BFE" w:rsidP="00D40BFE">
      <w:pPr>
        <w:rPr>
          <w:b/>
          <w:i/>
          <w:sz w:val="44"/>
        </w:rPr>
      </w:pPr>
    </w:p>
    <w:p w:rsidR="00D40BFE" w:rsidRPr="00CC010B" w:rsidRDefault="00D40BFE" w:rsidP="00D40BFE">
      <w:pPr>
        <w:jc w:val="center"/>
        <w:rPr>
          <w:rFonts w:hint="eastAsia"/>
          <w:sz w:val="48"/>
        </w:rPr>
      </w:pPr>
      <w:r w:rsidRPr="00CC010B">
        <w:rPr>
          <w:rFonts w:hint="eastAsia"/>
          <w:sz w:val="48"/>
        </w:rPr>
        <w:t>My successful English classroom experience in my middle</w:t>
      </w:r>
      <w:r>
        <w:rPr>
          <w:rFonts w:hint="eastAsia"/>
          <w:sz w:val="48"/>
        </w:rPr>
        <w:t xml:space="preserve"> </w:t>
      </w:r>
      <w:r w:rsidRPr="00CC010B">
        <w:rPr>
          <w:rFonts w:hint="eastAsia"/>
          <w:sz w:val="48"/>
        </w:rPr>
        <w:t>schooldays</w:t>
      </w:r>
    </w:p>
    <w:p w:rsidR="00D40BFE" w:rsidRDefault="00D40BFE" w:rsidP="00D40BFE">
      <w:pPr>
        <w:jc w:val="center"/>
        <w:rPr>
          <w:rFonts w:hint="eastAsia"/>
          <w:sz w:val="44"/>
        </w:rPr>
      </w:pPr>
    </w:p>
    <w:p w:rsidR="00D40BFE" w:rsidRDefault="00D40BFE" w:rsidP="00D40BFE">
      <w:pPr>
        <w:jc w:val="center"/>
        <w:rPr>
          <w:rFonts w:hint="eastAsia"/>
          <w:sz w:val="44"/>
        </w:rPr>
      </w:pPr>
    </w:p>
    <w:p w:rsidR="00D40BFE" w:rsidRDefault="00D40BFE" w:rsidP="00D40BFE">
      <w:pPr>
        <w:jc w:val="center"/>
        <w:rPr>
          <w:rFonts w:hint="eastAsia"/>
          <w:sz w:val="44"/>
        </w:rPr>
      </w:pPr>
    </w:p>
    <w:p w:rsidR="00D40BFE" w:rsidRPr="00CC010B" w:rsidRDefault="00D40BFE" w:rsidP="00D40BFE">
      <w:pPr>
        <w:jc w:val="center"/>
        <w:rPr>
          <w:sz w:val="44"/>
        </w:rPr>
      </w:pPr>
    </w:p>
    <w:p w:rsidR="00D40BFE" w:rsidRDefault="00D40BFE" w:rsidP="00D40BFE">
      <w:pPr>
        <w:ind w:right="100"/>
        <w:jc w:val="right"/>
        <w:rPr>
          <w:rFonts w:hint="eastAsia"/>
          <w:sz w:val="32"/>
        </w:rPr>
      </w:pPr>
      <w:r>
        <w:rPr>
          <w:sz w:val="32"/>
        </w:rPr>
        <w:t>Class:</w:t>
      </w:r>
      <w:r>
        <w:rPr>
          <w:rFonts w:hint="eastAsia"/>
          <w:sz w:val="32"/>
        </w:rPr>
        <w:t xml:space="preserve"> 135</w:t>
      </w:r>
      <w:r w:rsidRPr="00CC010B">
        <w:rPr>
          <w:rFonts w:hint="eastAsia"/>
          <w:sz w:val="32"/>
          <w:vertAlign w:val="superscript"/>
        </w:rPr>
        <w:t>th</w:t>
      </w:r>
      <w:r>
        <w:rPr>
          <w:rFonts w:hint="eastAsia"/>
          <w:sz w:val="32"/>
        </w:rPr>
        <w:t xml:space="preserve"> WK</w:t>
      </w:r>
    </w:p>
    <w:p w:rsidR="00D40BFE" w:rsidRDefault="00D40BFE" w:rsidP="00D40BFE">
      <w:pPr>
        <w:ind w:right="100"/>
        <w:jc w:val="right"/>
        <w:rPr>
          <w:rFonts w:hint="eastAsia"/>
          <w:sz w:val="32"/>
        </w:rPr>
      </w:pPr>
      <w:r w:rsidRPr="00CC010B">
        <w:rPr>
          <w:sz w:val="32"/>
        </w:rPr>
        <w:t>Name:</w:t>
      </w:r>
      <w:r>
        <w:rPr>
          <w:rFonts w:hint="eastAsia"/>
          <w:sz w:val="32"/>
        </w:rPr>
        <w:t xml:space="preserve"> Helen (Sun-O</w:t>
      </w:r>
      <w:r w:rsidRPr="00CC010B">
        <w:rPr>
          <w:rFonts w:hint="eastAsia"/>
          <w:sz w:val="32"/>
        </w:rPr>
        <w:t>ck, Lee)</w:t>
      </w:r>
    </w:p>
    <w:p w:rsidR="00D40BFE" w:rsidRPr="00CC010B" w:rsidRDefault="00D40BFE" w:rsidP="00D40BFE">
      <w:pPr>
        <w:ind w:right="100"/>
        <w:jc w:val="right"/>
        <w:rPr>
          <w:sz w:val="32"/>
        </w:rPr>
      </w:pPr>
      <w:r>
        <w:rPr>
          <w:rFonts w:hint="eastAsia"/>
          <w:sz w:val="32"/>
        </w:rPr>
        <w:t>Teacher</w:t>
      </w:r>
      <w:r>
        <w:rPr>
          <w:sz w:val="32"/>
        </w:rPr>
        <w:t>’</w:t>
      </w:r>
      <w:r>
        <w:rPr>
          <w:rFonts w:hint="eastAsia"/>
          <w:sz w:val="32"/>
        </w:rPr>
        <w:t xml:space="preserve">s </w:t>
      </w:r>
      <w:r>
        <w:rPr>
          <w:sz w:val="32"/>
        </w:rPr>
        <w:t>name:</w:t>
      </w:r>
      <w:r>
        <w:rPr>
          <w:rFonts w:hint="eastAsia"/>
          <w:sz w:val="32"/>
        </w:rPr>
        <w:t xml:space="preserve"> Jayme</w:t>
      </w:r>
    </w:p>
    <w:p w:rsidR="002B0B2E" w:rsidRDefault="002B0B2E" w:rsidP="00D40BFE">
      <w:pPr>
        <w:spacing w:line="480" w:lineRule="auto"/>
        <w:ind w:firstLineChars="100" w:firstLine="200"/>
      </w:pPr>
      <w:r>
        <w:rPr>
          <w:rFonts w:hint="eastAsia"/>
        </w:rPr>
        <w:lastRenderedPageBreak/>
        <w:t>When I was 6</w:t>
      </w:r>
      <w:r w:rsidRPr="002B0B2E">
        <w:rPr>
          <w:rFonts w:hint="eastAsia"/>
          <w:vertAlign w:val="superscript"/>
        </w:rPr>
        <w:t>th</w:t>
      </w:r>
      <w:r>
        <w:rPr>
          <w:rFonts w:hint="eastAsia"/>
        </w:rPr>
        <w:t xml:space="preserve"> grade</w:t>
      </w:r>
      <w:r>
        <w:t>’</w:t>
      </w:r>
      <w:r>
        <w:rPr>
          <w:rFonts w:hint="eastAsia"/>
        </w:rPr>
        <w:t>s elementa</w:t>
      </w:r>
      <w:r w:rsidR="00DE09F9">
        <w:rPr>
          <w:rFonts w:hint="eastAsia"/>
        </w:rPr>
        <w:t>ry school student, my father registered</w:t>
      </w:r>
      <w:r>
        <w:rPr>
          <w:rFonts w:hint="eastAsia"/>
        </w:rPr>
        <w:t xml:space="preserve"> me </w:t>
      </w:r>
      <w:r w:rsidR="00DE09F9">
        <w:rPr>
          <w:rFonts w:hint="eastAsia"/>
        </w:rPr>
        <w:t>in a</w:t>
      </w:r>
      <w:r>
        <w:rPr>
          <w:rFonts w:hint="eastAsia"/>
        </w:rPr>
        <w:t xml:space="preserve"> private English</w:t>
      </w:r>
      <w:r w:rsidR="00DE09F9">
        <w:rPr>
          <w:rFonts w:hint="eastAsia"/>
        </w:rPr>
        <w:t xml:space="preserve"> conversation</w:t>
      </w:r>
      <w:r>
        <w:rPr>
          <w:rFonts w:hint="eastAsia"/>
        </w:rPr>
        <w:t xml:space="preserve"> </w:t>
      </w:r>
      <w:r w:rsidR="00DE09F9">
        <w:rPr>
          <w:rFonts w:hint="eastAsia"/>
        </w:rPr>
        <w:t>academy</w:t>
      </w:r>
      <w:r>
        <w:rPr>
          <w:rFonts w:hint="eastAsia"/>
        </w:rPr>
        <w:t xml:space="preserve"> for usually adult learners because he wanted me to be very fluent English speaker. I think it was the most thankful and </w:t>
      </w:r>
      <w:r w:rsidR="00571898">
        <w:rPr>
          <w:rFonts w:hint="eastAsia"/>
        </w:rPr>
        <w:t xml:space="preserve">life changing experience </w:t>
      </w:r>
      <w:r>
        <w:rPr>
          <w:rFonts w:hint="eastAsia"/>
        </w:rPr>
        <w:t>in my whole life.</w:t>
      </w:r>
    </w:p>
    <w:p w:rsidR="00CB0EDB" w:rsidRDefault="002B0B2E" w:rsidP="00D40BFE">
      <w:pPr>
        <w:spacing w:line="480" w:lineRule="auto"/>
        <w:ind w:firstLineChars="100" w:firstLine="200"/>
        <w:rPr>
          <w:rFonts w:hint="eastAsia"/>
        </w:rPr>
      </w:pPr>
      <w:r>
        <w:rPr>
          <w:rFonts w:hint="eastAsia"/>
        </w:rPr>
        <w:t>At that English conversatio</w:t>
      </w:r>
      <w:r w:rsidR="00FB0863">
        <w:rPr>
          <w:rFonts w:hint="eastAsia"/>
        </w:rPr>
        <w:t xml:space="preserve">n academy, though I had a very little </w:t>
      </w:r>
      <w:r w:rsidR="00571898">
        <w:rPr>
          <w:rFonts w:hint="eastAsia"/>
        </w:rPr>
        <w:t>knowledge and could not speak a lot</w:t>
      </w:r>
      <w:r w:rsidR="00FB0863">
        <w:rPr>
          <w:rFonts w:hint="eastAsia"/>
        </w:rPr>
        <w:t>, I joined the native teacher</w:t>
      </w:r>
      <w:r w:rsidR="00FB0863">
        <w:t>’</w:t>
      </w:r>
      <w:r w:rsidR="00FB0863">
        <w:rPr>
          <w:rFonts w:hint="eastAsia"/>
        </w:rPr>
        <w:t xml:space="preserve">s class after </w:t>
      </w:r>
      <w:r w:rsidR="00DE09F9">
        <w:rPr>
          <w:rFonts w:hint="eastAsia"/>
        </w:rPr>
        <w:t xml:space="preserve">finishing </w:t>
      </w:r>
      <w:r w:rsidR="00FB0863">
        <w:rPr>
          <w:rFonts w:hint="eastAsia"/>
        </w:rPr>
        <w:t>Korean teacher</w:t>
      </w:r>
      <w:r w:rsidR="00FB0863">
        <w:t>’</w:t>
      </w:r>
      <w:r w:rsidR="00FB0863">
        <w:rPr>
          <w:rFonts w:hint="eastAsia"/>
        </w:rPr>
        <w:t>s English class</w:t>
      </w:r>
      <w:r w:rsidR="00DE09F9">
        <w:rPr>
          <w:rFonts w:hint="eastAsia"/>
        </w:rPr>
        <w:t xml:space="preserve"> for 2 months</w:t>
      </w:r>
      <w:r w:rsidR="00FB0863">
        <w:rPr>
          <w:rFonts w:hint="eastAsia"/>
        </w:rPr>
        <w:t>.</w:t>
      </w:r>
      <w:r w:rsidR="00622142">
        <w:rPr>
          <w:rFonts w:hint="eastAsia"/>
        </w:rPr>
        <w:t xml:space="preserve"> And it was very good chance to get familiar with English based on the input hypothesis by Stephen Krashen who is famous about 2</w:t>
      </w:r>
      <w:r w:rsidR="00622142" w:rsidRPr="00622142">
        <w:rPr>
          <w:rFonts w:hint="eastAsia"/>
          <w:vertAlign w:val="superscript"/>
        </w:rPr>
        <w:t>nd</w:t>
      </w:r>
      <w:r w:rsidR="00622142">
        <w:rPr>
          <w:rFonts w:hint="eastAsia"/>
        </w:rPr>
        <w:t xml:space="preserve"> l</w:t>
      </w:r>
      <w:r w:rsidR="002C7280">
        <w:rPr>
          <w:rFonts w:hint="eastAsia"/>
        </w:rPr>
        <w:t>anguage acquisition in the world</w:t>
      </w:r>
      <w:r w:rsidR="00622142">
        <w:rPr>
          <w:rFonts w:hint="eastAsia"/>
        </w:rPr>
        <w:t xml:space="preserve">. </w:t>
      </w:r>
      <w:r w:rsidR="00FB0863">
        <w:rPr>
          <w:rFonts w:hint="eastAsia"/>
        </w:rPr>
        <w:t>And it was really exciting and interesting for me to meet a real native speaker wh</w:t>
      </w:r>
      <w:r w:rsidR="00571898">
        <w:rPr>
          <w:rFonts w:hint="eastAsia"/>
        </w:rPr>
        <w:t>o could use only English.</w:t>
      </w:r>
      <w:r w:rsidR="002C7280">
        <w:rPr>
          <w:rFonts w:hint="eastAsia"/>
        </w:rPr>
        <w:t xml:space="preserve"> </w:t>
      </w:r>
      <w:r w:rsidR="00571898">
        <w:rPr>
          <w:rFonts w:hint="eastAsia"/>
        </w:rPr>
        <w:t xml:space="preserve">So, I just </w:t>
      </w:r>
      <w:r w:rsidR="00BD475E">
        <w:rPr>
          <w:rFonts w:hint="eastAsia"/>
        </w:rPr>
        <w:t xml:space="preserve">tried to </w:t>
      </w:r>
      <w:r w:rsidR="002C7280">
        <w:rPr>
          <w:rFonts w:hint="eastAsia"/>
        </w:rPr>
        <w:t xml:space="preserve">hear and </w:t>
      </w:r>
      <w:r w:rsidR="00571898">
        <w:rPr>
          <w:rFonts w:hint="eastAsia"/>
        </w:rPr>
        <w:t>speak as much as I can.</w:t>
      </w:r>
      <w:r w:rsidR="002C7280">
        <w:rPr>
          <w:rFonts w:hint="eastAsia"/>
        </w:rPr>
        <w:t xml:space="preserve"> </w:t>
      </w:r>
      <w:r w:rsidR="002C7280">
        <w:t>A</w:t>
      </w:r>
      <w:r w:rsidR="002C7280">
        <w:rPr>
          <w:rFonts w:hint="eastAsia"/>
        </w:rPr>
        <w:t xml:space="preserve">nd I think it was </w:t>
      </w:r>
      <w:r w:rsidR="002C7280">
        <w:t>acquisition</w:t>
      </w:r>
      <w:r w:rsidR="002C7280">
        <w:rPr>
          <w:rFonts w:hint="eastAsia"/>
        </w:rPr>
        <w:t xml:space="preserve"> method to learn the language based on the </w:t>
      </w:r>
      <w:r w:rsidR="002C7280">
        <w:t>acquisition</w:t>
      </w:r>
      <w:r w:rsidR="002C7280">
        <w:rPr>
          <w:rFonts w:hint="eastAsia"/>
        </w:rPr>
        <w:t xml:space="preserve"> vs learning hypothesis. Compared to other people who only learn English in Korean public school class which only conveys the knowledge (Jug &amp; Mug) and focuses on learning the </w:t>
      </w:r>
      <w:r w:rsidR="002C7280">
        <w:t>language</w:t>
      </w:r>
      <w:r w:rsidR="002C7280">
        <w:rPr>
          <w:rFonts w:hint="eastAsia"/>
        </w:rPr>
        <w:t xml:space="preserve">, not acquiring </w:t>
      </w:r>
      <w:r w:rsidR="002C7280">
        <w:t>language</w:t>
      </w:r>
      <w:r w:rsidR="002C7280">
        <w:rPr>
          <w:rFonts w:hint="eastAsia"/>
        </w:rPr>
        <w:t xml:space="preserve"> unconsciously</w:t>
      </w:r>
      <w:r w:rsidR="002D5CA0">
        <w:rPr>
          <w:rFonts w:hint="eastAsia"/>
        </w:rPr>
        <w:t xml:space="preserve">, I was in very good </w:t>
      </w:r>
      <w:r w:rsidR="002D5CA0">
        <w:t>environment</w:t>
      </w:r>
      <w:r w:rsidR="002D5CA0">
        <w:rPr>
          <w:rFonts w:hint="eastAsia"/>
        </w:rPr>
        <w:t xml:space="preserve"> where I can learn English </w:t>
      </w:r>
      <w:r w:rsidR="002D5CA0">
        <w:t>subconsciously</w:t>
      </w:r>
      <w:r w:rsidR="002D5CA0">
        <w:rPr>
          <w:rFonts w:hint="eastAsia"/>
        </w:rPr>
        <w:t xml:space="preserve"> very well. And the</w:t>
      </w:r>
      <w:r w:rsidR="00571898">
        <w:rPr>
          <w:rFonts w:hint="eastAsia"/>
        </w:rPr>
        <w:t xml:space="preserve"> atmosphere </w:t>
      </w:r>
      <w:r w:rsidR="002D5CA0">
        <w:rPr>
          <w:rFonts w:hint="eastAsia"/>
        </w:rPr>
        <w:t xml:space="preserve">of my class </w:t>
      </w:r>
      <w:r w:rsidR="00571898">
        <w:rPr>
          <w:rFonts w:hint="eastAsia"/>
        </w:rPr>
        <w:t>was very exciting and fun and I t</w:t>
      </w:r>
      <w:r w:rsidR="002D5CA0">
        <w:rPr>
          <w:rFonts w:hint="eastAsia"/>
        </w:rPr>
        <w:t xml:space="preserve">hink is </w:t>
      </w:r>
      <w:r w:rsidR="00C521AF">
        <w:rPr>
          <w:rFonts w:hint="eastAsia"/>
        </w:rPr>
        <w:t xml:space="preserve">a typical example of </w:t>
      </w:r>
      <w:r w:rsidR="002D5CA0">
        <w:rPr>
          <w:rFonts w:hint="eastAsia"/>
        </w:rPr>
        <w:t xml:space="preserve">the affective filter hypothesis. With this fun &amp; relaxed atmosphere, I could ask and say anything that I wanted to speak. And the teacher responded me very well and he liked my active participation very well. Even, he called me </w:t>
      </w:r>
      <w:r w:rsidR="002D5CA0">
        <w:t>‘</w:t>
      </w:r>
      <w:r w:rsidR="002D5CA0">
        <w:rPr>
          <w:rFonts w:hint="eastAsia"/>
        </w:rPr>
        <w:t>my daughter</w:t>
      </w:r>
      <w:r w:rsidR="002D5CA0">
        <w:t>’</w:t>
      </w:r>
      <w:r w:rsidR="002D5CA0">
        <w:rPr>
          <w:rFonts w:hint="eastAsia"/>
        </w:rPr>
        <w:t xml:space="preserve"> as my nick name (Because I</w:t>
      </w:r>
      <w:r w:rsidR="002D5CA0">
        <w:t xml:space="preserve"> was </w:t>
      </w:r>
      <w:r w:rsidR="002D5CA0">
        <w:rPr>
          <w:rFonts w:hint="eastAsia"/>
        </w:rPr>
        <w:t xml:space="preserve">the </w:t>
      </w:r>
      <w:r w:rsidR="002D5CA0">
        <w:t>youngest in that class).</w:t>
      </w:r>
      <w:r w:rsidR="002D5CA0">
        <w:rPr>
          <w:rFonts w:hint="eastAsia"/>
        </w:rPr>
        <w:t xml:space="preserve"> And I was very good </w:t>
      </w:r>
      <w:r w:rsidR="00BA611C">
        <w:rPr>
          <w:rFonts w:hint="eastAsia"/>
        </w:rPr>
        <w:t>to be called</w:t>
      </w:r>
      <w:r w:rsidR="002D5CA0">
        <w:rPr>
          <w:rFonts w:hint="eastAsia"/>
        </w:rPr>
        <w:t xml:space="preserve"> and I </w:t>
      </w:r>
      <w:r w:rsidR="00BA611C">
        <w:rPr>
          <w:rFonts w:hint="eastAsia"/>
        </w:rPr>
        <w:t xml:space="preserve">think he had a great authenticity for the students, one of the 3 characters which a good teacher can have. I still remember the time that he bought me a Tteok-bokki in a street </w:t>
      </w:r>
      <w:r w:rsidR="00CB0EDB">
        <w:rPr>
          <w:rFonts w:hint="eastAsia"/>
        </w:rPr>
        <w:t xml:space="preserve">after I found him on my way to </w:t>
      </w:r>
      <w:r w:rsidR="00BA611C">
        <w:rPr>
          <w:rFonts w:hint="eastAsia"/>
        </w:rPr>
        <w:t xml:space="preserve">institute. And he </w:t>
      </w:r>
      <w:r w:rsidR="00CB0EDB">
        <w:rPr>
          <w:rFonts w:hint="eastAsia"/>
        </w:rPr>
        <w:t xml:space="preserve">said </w:t>
      </w:r>
      <w:r w:rsidR="00BA611C">
        <w:t>“</w:t>
      </w:r>
      <w:r w:rsidR="00CB0EDB">
        <w:rPr>
          <w:rFonts w:hint="eastAsia"/>
        </w:rPr>
        <w:t>Try this</w:t>
      </w:r>
      <w:r w:rsidR="00BA611C">
        <w:rPr>
          <w:rFonts w:hint="eastAsia"/>
        </w:rPr>
        <w:t>, my daughter</w:t>
      </w:r>
      <w:r w:rsidR="00CB0EDB">
        <w:rPr>
          <w:rFonts w:hint="eastAsia"/>
        </w:rPr>
        <w:t xml:space="preserve">, before the </w:t>
      </w:r>
      <w:r w:rsidR="00CB0EDB">
        <w:rPr>
          <w:rFonts w:hint="eastAsia"/>
        </w:rPr>
        <w:lastRenderedPageBreak/>
        <w:t>class</w:t>
      </w:r>
      <w:r w:rsidR="00BA611C">
        <w:t>”</w:t>
      </w:r>
      <w:r w:rsidR="00CB0EDB">
        <w:rPr>
          <w:rFonts w:hint="eastAsia"/>
        </w:rPr>
        <w:t xml:space="preserve"> while</w:t>
      </w:r>
      <w:r w:rsidR="00BA611C">
        <w:rPr>
          <w:rFonts w:hint="eastAsia"/>
        </w:rPr>
        <w:t xml:space="preserve"> </w:t>
      </w:r>
      <w:r w:rsidR="00CB0EDB">
        <w:rPr>
          <w:rFonts w:hint="eastAsia"/>
        </w:rPr>
        <w:t xml:space="preserve">he stroked </w:t>
      </w:r>
      <w:r w:rsidR="00BA611C">
        <w:rPr>
          <w:rFonts w:hint="eastAsia"/>
        </w:rPr>
        <w:t xml:space="preserve">my head. </w:t>
      </w:r>
      <w:r w:rsidR="00CB0EDB">
        <w:t>I</w:t>
      </w:r>
      <w:r w:rsidR="00CB0EDB">
        <w:rPr>
          <w:rFonts w:hint="eastAsia"/>
        </w:rPr>
        <w:t xml:space="preserve">t was the first time to eat that street food with a teacher in my life. And I thought he is just like friends to me, not a strict teacher. </w:t>
      </w:r>
    </w:p>
    <w:p w:rsidR="00D40BFE" w:rsidRDefault="00CB0EDB" w:rsidP="00D40BFE">
      <w:pPr>
        <w:spacing w:line="480" w:lineRule="auto"/>
        <w:ind w:firstLineChars="100" w:firstLine="200"/>
        <w:rPr>
          <w:rFonts w:hint="eastAsia"/>
        </w:rPr>
      </w:pPr>
      <w:r>
        <w:rPr>
          <w:rFonts w:hint="eastAsia"/>
        </w:rPr>
        <w:t>Based on that kind of rapport, because I want to talk with him a lot, I tried to speak and listen as much as I can with him. R</w:t>
      </w:r>
      <w:r w:rsidR="00C521AF">
        <w:rPr>
          <w:rFonts w:hint="eastAsia"/>
        </w:rPr>
        <w:t>ega</w:t>
      </w:r>
      <w:r>
        <w:rPr>
          <w:rFonts w:hint="eastAsia"/>
        </w:rPr>
        <w:t xml:space="preserve">rdless it is grammatically wrong or not, I tried to make the sentence and say the words to him. And </w:t>
      </w:r>
      <w:r w:rsidR="00C521AF">
        <w:rPr>
          <w:rFonts w:hint="eastAsia"/>
        </w:rPr>
        <w:t xml:space="preserve">I think </w:t>
      </w:r>
      <w:r>
        <w:rPr>
          <w:rFonts w:hint="eastAsia"/>
        </w:rPr>
        <w:t xml:space="preserve">it means that </w:t>
      </w:r>
      <w:r w:rsidR="00C521AF">
        <w:rPr>
          <w:rFonts w:hint="eastAsia"/>
        </w:rPr>
        <w:t xml:space="preserve">I learned </w:t>
      </w:r>
      <w:r>
        <w:rPr>
          <w:rFonts w:hint="eastAsia"/>
        </w:rPr>
        <w:t xml:space="preserve">English using the </w:t>
      </w:r>
      <w:r w:rsidR="00C521AF">
        <w:rPr>
          <w:rFonts w:hint="eastAsia"/>
        </w:rPr>
        <w:t>productive skill rather than receptive skill</w:t>
      </w:r>
      <w:r>
        <w:rPr>
          <w:rFonts w:hint="eastAsia"/>
        </w:rPr>
        <w:t xml:space="preserve">. </w:t>
      </w:r>
    </w:p>
    <w:p w:rsidR="00D31CF7" w:rsidRDefault="00C521AF" w:rsidP="00FA1750">
      <w:pPr>
        <w:spacing w:line="480" w:lineRule="auto"/>
        <w:ind w:firstLineChars="100" w:firstLine="200"/>
        <w:rPr>
          <w:rFonts w:hint="eastAsia"/>
        </w:rPr>
      </w:pPr>
      <w:r>
        <w:rPr>
          <w:rFonts w:hint="eastAsia"/>
        </w:rPr>
        <w:t xml:space="preserve">But when I went to the middle school in Korea, the English class </w:t>
      </w:r>
      <w:r w:rsidR="00DE09F9">
        <w:rPr>
          <w:rFonts w:hint="eastAsia"/>
        </w:rPr>
        <w:t xml:space="preserve">in my school </w:t>
      </w:r>
      <w:r>
        <w:rPr>
          <w:rFonts w:hint="eastAsia"/>
        </w:rPr>
        <w:t>was very different from that I had in the private English academy</w:t>
      </w:r>
      <w:r w:rsidR="00487021">
        <w:rPr>
          <w:rFonts w:hint="eastAsia"/>
        </w:rPr>
        <w:t xml:space="preserve">. It was focused on the Grammar by each chapter. And the teacher was busy to let us known about each grammar items like past tense, present perfect, passive &amp; active sentence, the components of English sentence etc. </w:t>
      </w:r>
      <w:r w:rsidR="00D268ED">
        <w:rPr>
          <w:rFonts w:hint="eastAsia"/>
        </w:rPr>
        <w:t xml:space="preserve">(It was mostly deductive way to teach English). </w:t>
      </w:r>
      <w:r w:rsidR="00DE09F9">
        <w:rPr>
          <w:rFonts w:hint="eastAsia"/>
        </w:rPr>
        <w:t>A</w:t>
      </w:r>
      <w:r w:rsidR="00487021">
        <w:rPr>
          <w:rFonts w:hint="eastAsia"/>
        </w:rPr>
        <w:t>nd we had to write down and memorize what the te</w:t>
      </w:r>
      <w:r w:rsidR="00D268ED">
        <w:rPr>
          <w:rFonts w:hint="eastAsia"/>
        </w:rPr>
        <w:t>acher taught for the test</w:t>
      </w:r>
      <w:r w:rsidR="00487021">
        <w:rPr>
          <w:rFonts w:hint="eastAsia"/>
        </w:rPr>
        <w:t xml:space="preserve">. Therefore we </w:t>
      </w:r>
      <w:r w:rsidR="00DE09F9">
        <w:rPr>
          <w:rFonts w:hint="eastAsia"/>
        </w:rPr>
        <w:t xml:space="preserve">easily </w:t>
      </w:r>
      <w:r w:rsidR="00487021">
        <w:rPr>
          <w:rFonts w:hint="eastAsia"/>
        </w:rPr>
        <w:t xml:space="preserve">lost our interest about speaking English and I just did not know why I should learn this </w:t>
      </w:r>
      <w:r w:rsidR="00DE09F9">
        <w:rPr>
          <w:rFonts w:hint="eastAsia"/>
        </w:rPr>
        <w:t xml:space="preserve">grammar </w:t>
      </w:r>
      <w:r w:rsidR="00DE09F9">
        <w:t>formula</w:t>
      </w:r>
      <w:r w:rsidR="00DE09F9">
        <w:rPr>
          <w:rFonts w:hint="eastAsia"/>
        </w:rPr>
        <w:t xml:space="preserve"> </w:t>
      </w:r>
      <w:r w:rsidR="00487021">
        <w:rPr>
          <w:rFonts w:hint="eastAsia"/>
        </w:rPr>
        <w:t xml:space="preserve">unlike the </w:t>
      </w:r>
      <w:r w:rsidR="00487021">
        <w:t>English</w:t>
      </w:r>
      <w:r w:rsidR="00487021">
        <w:rPr>
          <w:rFonts w:hint="eastAsia"/>
        </w:rPr>
        <w:t xml:space="preserve"> class that I previously experienced. </w:t>
      </w:r>
      <w:r w:rsidR="00D268ED">
        <w:rPr>
          <w:rFonts w:hint="eastAsia"/>
        </w:rPr>
        <w:t>And now I know the language learning should be done by inductive learning which shows the students many example</w:t>
      </w:r>
      <w:r w:rsidR="00D40BFE">
        <w:rPr>
          <w:rFonts w:hint="eastAsia"/>
        </w:rPr>
        <w:t>s</w:t>
      </w:r>
      <w:r w:rsidR="00D268ED">
        <w:rPr>
          <w:rFonts w:hint="eastAsia"/>
        </w:rPr>
        <w:t xml:space="preserve"> for that grammar or words until they can figure it out inductively. </w:t>
      </w:r>
      <w:r w:rsidR="00CA2F99">
        <w:t>A</w:t>
      </w:r>
      <w:r w:rsidR="00CA2F99">
        <w:rPr>
          <w:rFonts w:hint="eastAsia"/>
        </w:rPr>
        <w:t>nd the teacher in my public school can be categorized as an explainer teacher which stands for traditional class</w:t>
      </w:r>
      <w:r w:rsidR="00CA2F99">
        <w:t>’</w:t>
      </w:r>
      <w:r w:rsidR="00FA1750">
        <w:rPr>
          <w:rFonts w:hint="eastAsia"/>
        </w:rPr>
        <w:t xml:space="preserve"> teacher. To become a good teacher, I would like to teach English to my students using inductive learning method. I will train them not to learn a language deductively event it seems time efficient and easy to memorize. Because, the inductive learning is the best </w:t>
      </w:r>
      <w:r w:rsidR="00FA1750">
        <w:rPr>
          <w:rFonts w:hint="eastAsia"/>
        </w:rPr>
        <w:lastRenderedPageBreak/>
        <w:t xml:space="preserve">and right way to improve their English using the language </w:t>
      </w:r>
      <w:r w:rsidR="00FA1750">
        <w:t>acquisition</w:t>
      </w:r>
      <w:r w:rsidR="00FA1750">
        <w:rPr>
          <w:rFonts w:hint="eastAsia"/>
        </w:rPr>
        <w:t xml:space="preserve"> function in our body.</w:t>
      </w:r>
      <w:r w:rsidR="00506D4D">
        <w:rPr>
          <w:rFonts w:hint="eastAsia"/>
        </w:rPr>
        <w:t xml:space="preserve"> </w:t>
      </w:r>
      <w:r w:rsidR="00506D4D">
        <w:t>A</w:t>
      </w:r>
      <w:r w:rsidR="00506D4D">
        <w:rPr>
          <w:rFonts w:hint="eastAsia"/>
        </w:rPr>
        <w:t xml:space="preserve">nd I also would like to be an </w:t>
      </w:r>
      <w:r w:rsidR="00506D4D">
        <w:t>enabler</w:t>
      </w:r>
      <w:r w:rsidR="00506D4D">
        <w:rPr>
          <w:rFonts w:hint="eastAsia"/>
        </w:rPr>
        <w:t>, an involver and an explainer depending on my type o</w:t>
      </w:r>
      <w:r w:rsidR="00D31CF7">
        <w:rPr>
          <w:rFonts w:hint="eastAsia"/>
        </w:rPr>
        <w:t xml:space="preserve">f classes and situation. </w:t>
      </w:r>
    </w:p>
    <w:p w:rsidR="00BA7A9C" w:rsidRDefault="00D31CF7" w:rsidP="00FA1750">
      <w:pPr>
        <w:spacing w:line="480" w:lineRule="auto"/>
        <w:ind w:firstLineChars="100" w:firstLine="200"/>
        <w:rPr>
          <w:rFonts w:hint="eastAsia"/>
        </w:rPr>
      </w:pPr>
      <w:r>
        <w:rPr>
          <w:rFonts w:hint="eastAsia"/>
        </w:rPr>
        <w:t>I feel like I will</w:t>
      </w:r>
      <w:r w:rsidR="00506D4D">
        <w:rPr>
          <w:rFonts w:hint="eastAsia"/>
        </w:rPr>
        <w:t xml:space="preserve"> be a good </w:t>
      </w:r>
      <w:r>
        <w:rPr>
          <w:rFonts w:hint="eastAsia"/>
        </w:rPr>
        <w:t>English teacher after I finish</w:t>
      </w:r>
      <w:r w:rsidR="00506D4D">
        <w:rPr>
          <w:rFonts w:hint="eastAsia"/>
        </w:rPr>
        <w:t xml:space="preserve"> </w:t>
      </w:r>
      <w:r w:rsidR="00506D4D">
        <w:t>this</w:t>
      </w:r>
      <w:r w:rsidR="00506D4D">
        <w:rPr>
          <w:rFonts w:hint="eastAsia"/>
        </w:rPr>
        <w:t xml:space="preserve"> TESOL class which emphasize the more</w:t>
      </w:r>
      <w:r>
        <w:rPr>
          <w:rFonts w:hint="eastAsia"/>
        </w:rPr>
        <w:t xml:space="preserve"> modern class, unconscious way to learn a 2</w:t>
      </w:r>
      <w:r w:rsidRPr="00D31CF7">
        <w:rPr>
          <w:rFonts w:hint="eastAsia"/>
          <w:vertAlign w:val="superscript"/>
        </w:rPr>
        <w:t>nd</w:t>
      </w:r>
      <w:r>
        <w:rPr>
          <w:rFonts w:hint="eastAsia"/>
        </w:rPr>
        <w:t xml:space="preserve"> language and active participation of the students in class etc.   </w:t>
      </w:r>
      <w:r w:rsidR="00506D4D">
        <w:rPr>
          <w:rFonts w:hint="eastAsia"/>
        </w:rPr>
        <w:t xml:space="preserve"> </w:t>
      </w:r>
    </w:p>
    <w:p w:rsidR="00FA1750" w:rsidRDefault="00506D4D" w:rsidP="00FA1750">
      <w:pPr>
        <w:spacing w:line="480" w:lineRule="auto"/>
        <w:ind w:firstLineChars="100" w:firstLine="200"/>
        <w:rPr>
          <w:rFonts w:hint="eastAsia"/>
        </w:rPr>
      </w:pPr>
      <w:r>
        <w:rPr>
          <w:rFonts w:hint="eastAsia"/>
        </w:rPr>
        <w:t xml:space="preserve">Thank you for </w:t>
      </w:r>
      <w:bookmarkStart w:id="0" w:name="_GoBack"/>
      <w:bookmarkEnd w:id="0"/>
      <w:r>
        <w:rPr>
          <w:rFonts w:hint="eastAsia"/>
        </w:rPr>
        <w:t>reading.</w:t>
      </w:r>
    </w:p>
    <w:p w:rsidR="00FA1750" w:rsidRPr="00FA1750" w:rsidRDefault="00FA1750" w:rsidP="00FA1750">
      <w:pPr>
        <w:spacing w:line="480" w:lineRule="auto"/>
        <w:ind w:firstLineChars="100" w:firstLine="200"/>
        <w:jc w:val="right"/>
      </w:pPr>
      <w:r>
        <w:rPr>
          <w:rFonts w:hint="eastAsia"/>
        </w:rPr>
        <w:t>-The end-</w:t>
      </w:r>
    </w:p>
    <w:sectPr w:rsidR="00FA1750" w:rsidRPr="00FA17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9C"/>
    <w:rsid w:val="0013286D"/>
    <w:rsid w:val="002B0B2E"/>
    <w:rsid w:val="002C7280"/>
    <w:rsid w:val="002D5CA0"/>
    <w:rsid w:val="00377A67"/>
    <w:rsid w:val="004379BA"/>
    <w:rsid w:val="00487021"/>
    <w:rsid w:val="00506D4D"/>
    <w:rsid w:val="00571898"/>
    <w:rsid w:val="00622142"/>
    <w:rsid w:val="0063252C"/>
    <w:rsid w:val="006966A7"/>
    <w:rsid w:val="0086196B"/>
    <w:rsid w:val="00B73036"/>
    <w:rsid w:val="00BA611C"/>
    <w:rsid w:val="00BA7A9C"/>
    <w:rsid w:val="00BD475E"/>
    <w:rsid w:val="00C521AF"/>
    <w:rsid w:val="00CA2F99"/>
    <w:rsid w:val="00CB0EDB"/>
    <w:rsid w:val="00CC010B"/>
    <w:rsid w:val="00D268ED"/>
    <w:rsid w:val="00D31CF7"/>
    <w:rsid w:val="00D40BFE"/>
    <w:rsid w:val="00DE09F9"/>
    <w:rsid w:val="00E53EDE"/>
    <w:rsid w:val="00F06888"/>
    <w:rsid w:val="00FA1750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2016-05-20T22:21:00Z</dcterms:created>
  <dcterms:modified xsi:type="dcterms:W3CDTF">2016-05-21T19:45:00Z</dcterms:modified>
</cp:coreProperties>
</file>