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DC" w:rsidRDefault="00C034DC" w:rsidP="00C034DC">
      <w:pPr>
        <w:jc w:val="center"/>
        <w:rPr>
          <w:sz w:val="56"/>
          <w:szCs w:val="56"/>
        </w:rPr>
      </w:pPr>
    </w:p>
    <w:p w:rsidR="00C034DC" w:rsidRDefault="00C034DC" w:rsidP="00C034DC">
      <w:pPr>
        <w:jc w:val="center"/>
        <w:rPr>
          <w:sz w:val="56"/>
          <w:szCs w:val="56"/>
        </w:rPr>
      </w:pPr>
    </w:p>
    <w:p w:rsidR="00DC05E2" w:rsidRPr="00C034DC" w:rsidRDefault="00C034DC" w:rsidP="00C034DC">
      <w:pPr>
        <w:jc w:val="center"/>
        <w:rPr>
          <w:b/>
          <w:sz w:val="72"/>
          <w:szCs w:val="72"/>
        </w:rPr>
      </w:pPr>
      <w:r w:rsidRPr="00C034DC">
        <w:rPr>
          <w:rFonts w:hint="eastAsia"/>
          <w:b/>
          <w:sz w:val="72"/>
          <w:szCs w:val="72"/>
        </w:rPr>
        <w:t>A Second Language</w:t>
      </w:r>
    </w:p>
    <w:p w:rsidR="00C034DC" w:rsidRPr="00C034DC" w:rsidRDefault="00C034DC" w:rsidP="00C034DC">
      <w:pPr>
        <w:jc w:val="center"/>
        <w:rPr>
          <w:b/>
          <w:sz w:val="72"/>
          <w:szCs w:val="72"/>
        </w:rPr>
      </w:pPr>
      <w:r w:rsidRPr="00C034DC">
        <w:rPr>
          <w:rFonts w:hint="eastAsia"/>
          <w:b/>
          <w:sz w:val="72"/>
          <w:szCs w:val="72"/>
        </w:rPr>
        <w:t>Environme</w:t>
      </w:r>
      <w:r>
        <w:rPr>
          <w:rFonts w:hint="eastAsia"/>
          <w:b/>
          <w:sz w:val="72"/>
          <w:szCs w:val="72"/>
        </w:rPr>
        <w:t>n</w:t>
      </w:r>
      <w:r w:rsidRPr="00C034DC">
        <w:rPr>
          <w:rFonts w:hint="eastAsia"/>
          <w:b/>
          <w:sz w:val="72"/>
          <w:szCs w:val="72"/>
        </w:rPr>
        <w:t>t</w:t>
      </w:r>
    </w:p>
    <w:p w:rsidR="00C034DC" w:rsidRDefault="00C034DC">
      <w:pPr>
        <w:rPr>
          <w:sz w:val="56"/>
          <w:szCs w:val="56"/>
        </w:rPr>
      </w:pPr>
    </w:p>
    <w:p w:rsidR="00C034DC" w:rsidRDefault="00C034DC">
      <w:pPr>
        <w:rPr>
          <w:sz w:val="56"/>
          <w:szCs w:val="56"/>
        </w:rPr>
      </w:pPr>
    </w:p>
    <w:p w:rsidR="00C034DC" w:rsidRDefault="00C034DC">
      <w:pPr>
        <w:rPr>
          <w:sz w:val="56"/>
          <w:szCs w:val="56"/>
        </w:rPr>
      </w:pPr>
    </w:p>
    <w:p w:rsidR="00C034DC" w:rsidRDefault="00C034DC" w:rsidP="002D3F04">
      <w:pPr>
        <w:spacing w:line="240" w:lineRule="auto"/>
        <w:jc w:val="right"/>
        <w:rPr>
          <w:sz w:val="44"/>
          <w:szCs w:val="44"/>
        </w:rPr>
      </w:pPr>
    </w:p>
    <w:p w:rsidR="00C034DC" w:rsidRPr="00C034DC" w:rsidRDefault="00C034DC" w:rsidP="00DF6888">
      <w:pPr>
        <w:spacing w:line="240" w:lineRule="auto"/>
        <w:ind w:rightChars="100" w:right="200" w:firstLineChars="800" w:firstLine="3520"/>
        <w:jc w:val="left"/>
        <w:rPr>
          <w:sz w:val="44"/>
          <w:szCs w:val="44"/>
        </w:rPr>
      </w:pPr>
      <w:r w:rsidRPr="00C034DC">
        <w:rPr>
          <w:rFonts w:hint="eastAsia"/>
          <w:sz w:val="44"/>
          <w:szCs w:val="44"/>
        </w:rPr>
        <w:t>TESOL Class #140</w:t>
      </w:r>
    </w:p>
    <w:p w:rsidR="00C034DC" w:rsidRPr="00C034DC" w:rsidRDefault="00C034DC" w:rsidP="00DF6888">
      <w:pPr>
        <w:spacing w:line="240" w:lineRule="auto"/>
        <w:ind w:rightChars="100" w:right="200" w:firstLineChars="800" w:firstLine="3520"/>
        <w:jc w:val="left"/>
        <w:rPr>
          <w:sz w:val="44"/>
          <w:szCs w:val="44"/>
        </w:rPr>
      </w:pPr>
      <w:r w:rsidRPr="00C034DC">
        <w:rPr>
          <w:rFonts w:hint="eastAsia"/>
          <w:sz w:val="44"/>
          <w:szCs w:val="44"/>
        </w:rPr>
        <w:t>Teacher: Dulles Schafer</w:t>
      </w:r>
    </w:p>
    <w:p w:rsidR="00C034DC" w:rsidRDefault="00EC3ADB" w:rsidP="00DF6888">
      <w:pPr>
        <w:spacing w:line="240" w:lineRule="auto"/>
        <w:ind w:rightChars="100" w:right="200" w:firstLineChars="800" w:firstLine="3520"/>
        <w:jc w:val="left"/>
        <w:rPr>
          <w:sz w:val="44"/>
          <w:szCs w:val="44"/>
        </w:rPr>
      </w:pPr>
      <w:r>
        <w:rPr>
          <w:rFonts w:hint="eastAsia"/>
          <w:sz w:val="44"/>
          <w:szCs w:val="44"/>
        </w:rPr>
        <w:t xml:space="preserve">Name: Jung </w:t>
      </w:r>
      <w:proofErr w:type="spellStart"/>
      <w:r>
        <w:rPr>
          <w:rFonts w:hint="eastAsia"/>
          <w:sz w:val="44"/>
          <w:szCs w:val="44"/>
        </w:rPr>
        <w:t>j</w:t>
      </w:r>
      <w:r w:rsidR="00DF6888">
        <w:rPr>
          <w:rFonts w:hint="eastAsia"/>
          <w:sz w:val="44"/>
          <w:szCs w:val="44"/>
        </w:rPr>
        <w:t>oo</w:t>
      </w:r>
      <w:proofErr w:type="spellEnd"/>
      <w:r w:rsidR="00DF6888">
        <w:rPr>
          <w:rFonts w:hint="eastAsia"/>
          <w:sz w:val="44"/>
          <w:szCs w:val="44"/>
        </w:rPr>
        <w:t xml:space="preserve"> An</w:t>
      </w:r>
      <w:r>
        <w:rPr>
          <w:rFonts w:hint="eastAsia"/>
          <w:sz w:val="44"/>
          <w:szCs w:val="44"/>
        </w:rPr>
        <w:t xml:space="preserve"> </w:t>
      </w:r>
      <w:r w:rsidR="00DF6888">
        <w:rPr>
          <w:rFonts w:hint="eastAsia"/>
          <w:sz w:val="44"/>
          <w:szCs w:val="44"/>
        </w:rPr>
        <w:t>(Anna)</w:t>
      </w:r>
    </w:p>
    <w:p w:rsidR="009521A9" w:rsidRDefault="00F35669" w:rsidP="009521A9">
      <w:pPr>
        <w:spacing w:line="480" w:lineRule="auto"/>
        <w:ind w:firstLine="800"/>
        <w:jc w:val="left"/>
        <w:rPr>
          <w:sz w:val="24"/>
          <w:szCs w:val="24"/>
        </w:rPr>
      </w:pPr>
      <w:r>
        <w:rPr>
          <w:rFonts w:hint="eastAsia"/>
          <w:sz w:val="24"/>
          <w:szCs w:val="24"/>
        </w:rPr>
        <w:lastRenderedPageBreak/>
        <w:t>Korean has studied E</w:t>
      </w:r>
      <w:r>
        <w:rPr>
          <w:sz w:val="24"/>
          <w:szCs w:val="24"/>
        </w:rPr>
        <w:t xml:space="preserve">nglish </w:t>
      </w:r>
      <w:r>
        <w:rPr>
          <w:rFonts w:hint="eastAsia"/>
          <w:sz w:val="24"/>
          <w:szCs w:val="24"/>
        </w:rPr>
        <w:t>vitally.</w:t>
      </w:r>
      <w:r w:rsidR="00E4558D">
        <w:rPr>
          <w:rFonts w:hint="eastAsia"/>
          <w:sz w:val="24"/>
          <w:szCs w:val="24"/>
        </w:rPr>
        <w:t xml:space="preserve">  </w:t>
      </w:r>
      <w:r>
        <w:rPr>
          <w:rFonts w:hint="eastAsia"/>
          <w:sz w:val="24"/>
          <w:szCs w:val="24"/>
        </w:rPr>
        <w:t>It is the most learn language in Korea.</w:t>
      </w:r>
      <w:r w:rsidR="00701E00">
        <w:rPr>
          <w:rFonts w:hint="eastAsia"/>
          <w:sz w:val="24"/>
          <w:szCs w:val="24"/>
        </w:rPr>
        <w:t xml:space="preserve">  </w:t>
      </w:r>
      <w:r>
        <w:rPr>
          <w:rFonts w:hint="eastAsia"/>
          <w:sz w:val="24"/>
          <w:szCs w:val="24"/>
        </w:rPr>
        <w:t>En</w:t>
      </w:r>
      <w:r w:rsidR="009521A9">
        <w:rPr>
          <w:rFonts w:hint="eastAsia"/>
          <w:sz w:val="24"/>
          <w:szCs w:val="24"/>
        </w:rPr>
        <w:t>glish is a part of the College Schola</w:t>
      </w:r>
      <w:r>
        <w:rPr>
          <w:rFonts w:hint="eastAsia"/>
          <w:sz w:val="24"/>
          <w:szCs w:val="24"/>
        </w:rPr>
        <w:t>stic Ability Test in Korea.</w:t>
      </w:r>
      <w:r w:rsidR="00701E00">
        <w:rPr>
          <w:rFonts w:hint="eastAsia"/>
          <w:sz w:val="24"/>
          <w:szCs w:val="24"/>
        </w:rPr>
        <w:t xml:space="preserve">  </w:t>
      </w:r>
      <w:r w:rsidR="009521A9">
        <w:rPr>
          <w:rFonts w:hint="eastAsia"/>
          <w:sz w:val="24"/>
          <w:szCs w:val="24"/>
        </w:rPr>
        <w:t>If good at speak E</w:t>
      </w:r>
      <w:r>
        <w:rPr>
          <w:rFonts w:hint="eastAsia"/>
          <w:sz w:val="24"/>
          <w:szCs w:val="24"/>
        </w:rPr>
        <w:t>nglish</w:t>
      </w:r>
      <w:r w:rsidR="00EC3ADB">
        <w:rPr>
          <w:rFonts w:hint="eastAsia"/>
          <w:sz w:val="24"/>
          <w:szCs w:val="24"/>
        </w:rPr>
        <w:t>, The</w:t>
      </w:r>
      <w:r>
        <w:rPr>
          <w:rFonts w:hint="eastAsia"/>
          <w:sz w:val="24"/>
          <w:szCs w:val="24"/>
        </w:rPr>
        <w:t xml:space="preserve"> person has can get </w:t>
      </w:r>
      <w:r>
        <w:rPr>
          <w:sz w:val="24"/>
          <w:szCs w:val="24"/>
        </w:rPr>
        <w:t>a lot of adv</w:t>
      </w:r>
      <w:r>
        <w:rPr>
          <w:rFonts w:hint="eastAsia"/>
          <w:sz w:val="24"/>
          <w:szCs w:val="24"/>
        </w:rPr>
        <w:t>a</w:t>
      </w:r>
      <w:r>
        <w:rPr>
          <w:sz w:val="24"/>
          <w:szCs w:val="24"/>
        </w:rPr>
        <w:t>ntages</w:t>
      </w:r>
      <w:r w:rsidR="00C20BA3">
        <w:rPr>
          <w:rFonts w:hint="eastAsia"/>
          <w:sz w:val="24"/>
          <w:szCs w:val="24"/>
        </w:rPr>
        <w:t>.</w:t>
      </w:r>
      <w:r w:rsidR="00701E00">
        <w:rPr>
          <w:rFonts w:hint="eastAsia"/>
          <w:sz w:val="24"/>
          <w:szCs w:val="24"/>
        </w:rPr>
        <w:t xml:space="preserve">  </w:t>
      </w:r>
      <w:r>
        <w:rPr>
          <w:rFonts w:hint="eastAsia"/>
          <w:sz w:val="24"/>
          <w:szCs w:val="24"/>
        </w:rPr>
        <w:t xml:space="preserve">They </w:t>
      </w:r>
      <w:r w:rsidR="00C5795D">
        <w:rPr>
          <w:rFonts w:hint="eastAsia"/>
          <w:sz w:val="24"/>
          <w:szCs w:val="24"/>
        </w:rPr>
        <w:t>can choice many kinds of job.</w:t>
      </w:r>
      <w:r w:rsidR="00701E00">
        <w:rPr>
          <w:rFonts w:hint="eastAsia"/>
          <w:sz w:val="24"/>
          <w:szCs w:val="24"/>
        </w:rPr>
        <w:t xml:space="preserve">  </w:t>
      </w:r>
      <w:r w:rsidR="00C5795D">
        <w:rPr>
          <w:rFonts w:hint="eastAsia"/>
          <w:sz w:val="24"/>
          <w:szCs w:val="24"/>
        </w:rPr>
        <w:t>So many Korean in</w:t>
      </w:r>
      <w:r w:rsidR="009521A9">
        <w:rPr>
          <w:rFonts w:hint="eastAsia"/>
          <w:sz w:val="24"/>
          <w:szCs w:val="24"/>
        </w:rPr>
        <w:t>vest to so much money to learn E</w:t>
      </w:r>
      <w:r w:rsidR="00C5795D">
        <w:rPr>
          <w:rFonts w:hint="eastAsia"/>
          <w:sz w:val="24"/>
          <w:szCs w:val="24"/>
        </w:rPr>
        <w:t>nglish.</w:t>
      </w:r>
      <w:r w:rsidR="00701E00">
        <w:rPr>
          <w:rFonts w:hint="eastAsia"/>
          <w:sz w:val="24"/>
          <w:szCs w:val="24"/>
        </w:rPr>
        <w:t xml:space="preserve">  </w:t>
      </w:r>
      <w:r w:rsidR="007D56ED">
        <w:rPr>
          <w:rFonts w:hint="eastAsia"/>
          <w:sz w:val="24"/>
          <w:szCs w:val="24"/>
        </w:rPr>
        <w:t>However they can</w:t>
      </w:r>
      <w:r w:rsidR="009521A9">
        <w:rPr>
          <w:rFonts w:hint="eastAsia"/>
          <w:sz w:val="24"/>
          <w:szCs w:val="24"/>
        </w:rPr>
        <w:t>not speak E</w:t>
      </w:r>
      <w:r w:rsidR="00C5795D">
        <w:rPr>
          <w:rFonts w:hint="eastAsia"/>
          <w:sz w:val="24"/>
          <w:szCs w:val="24"/>
        </w:rPr>
        <w:t>nglish when they meet some foreigner.</w:t>
      </w:r>
      <w:r w:rsidR="00701E00">
        <w:rPr>
          <w:rFonts w:hint="eastAsia"/>
          <w:sz w:val="24"/>
          <w:szCs w:val="24"/>
        </w:rPr>
        <w:t xml:space="preserve">  </w:t>
      </w:r>
      <w:r w:rsidR="00C5795D">
        <w:rPr>
          <w:rFonts w:hint="eastAsia"/>
          <w:sz w:val="24"/>
          <w:szCs w:val="24"/>
        </w:rPr>
        <w:t>Why they can</w:t>
      </w:r>
      <w:r w:rsidR="00C5795D">
        <w:rPr>
          <w:sz w:val="24"/>
          <w:szCs w:val="24"/>
        </w:rPr>
        <w:t>’</w:t>
      </w:r>
      <w:r w:rsidR="009521A9">
        <w:rPr>
          <w:rFonts w:hint="eastAsia"/>
          <w:sz w:val="24"/>
          <w:szCs w:val="24"/>
        </w:rPr>
        <w:t>t speak E</w:t>
      </w:r>
      <w:r w:rsidR="00C5795D">
        <w:rPr>
          <w:rFonts w:hint="eastAsia"/>
          <w:sz w:val="24"/>
          <w:szCs w:val="24"/>
        </w:rPr>
        <w:t>nglish well although they invested to s</w:t>
      </w:r>
      <w:r w:rsidR="009521A9">
        <w:rPr>
          <w:rFonts w:hint="eastAsia"/>
          <w:sz w:val="24"/>
          <w:szCs w:val="24"/>
        </w:rPr>
        <w:t>o much money and time to learn E</w:t>
      </w:r>
      <w:r w:rsidR="00C5795D">
        <w:rPr>
          <w:rFonts w:hint="eastAsia"/>
          <w:sz w:val="24"/>
          <w:szCs w:val="24"/>
        </w:rPr>
        <w:t>nglish?</w:t>
      </w:r>
      <w:r w:rsidR="00E4558D">
        <w:rPr>
          <w:rFonts w:hint="eastAsia"/>
          <w:sz w:val="24"/>
          <w:szCs w:val="24"/>
        </w:rPr>
        <w:t xml:space="preserve">  </w:t>
      </w:r>
      <w:r w:rsidR="00C5795D">
        <w:rPr>
          <w:rFonts w:hint="eastAsia"/>
          <w:sz w:val="24"/>
          <w:szCs w:val="24"/>
        </w:rPr>
        <w:t>I think that because of method of education.</w:t>
      </w:r>
      <w:r w:rsidR="00701E00">
        <w:rPr>
          <w:rFonts w:hint="eastAsia"/>
          <w:sz w:val="24"/>
          <w:szCs w:val="24"/>
        </w:rPr>
        <w:t xml:space="preserve">  </w:t>
      </w:r>
      <w:r w:rsidR="009521A9">
        <w:rPr>
          <w:rFonts w:hint="eastAsia"/>
          <w:sz w:val="24"/>
          <w:szCs w:val="24"/>
        </w:rPr>
        <w:tab/>
      </w:r>
      <w:r w:rsidR="009521A9">
        <w:rPr>
          <w:rFonts w:hint="eastAsia"/>
          <w:sz w:val="24"/>
          <w:szCs w:val="24"/>
        </w:rPr>
        <w:tab/>
      </w:r>
      <w:r w:rsidR="009521A9">
        <w:rPr>
          <w:rFonts w:hint="eastAsia"/>
          <w:sz w:val="24"/>
          <w:szCs w:val="24"/>
        </w:rPr>
        <w:tab/>
      </w:r>
    </w:p>
    <w:p w:rsidR="00F318CD" w:rsidRDefault="00630F81" w:rsidP="00EC3ADB">
      <w:pPr>
        <w:spacing w:line="480" w:lineRule="auto"/>
        <w:ind w:firstLine="800"/>
        <w:jc w:val="left"/>
        <w:rPr>
          <w:rFonts w:hint="eastAsia"/>
          <w:sz w:val="24"/>
          <w:szCs w:val="24"/>
        </w:rPr>
      </w:pPr>
      <w:r>
        <w:rPr>
          <w:rFonts w:hint="eastAsia"/>
          <w:sz w:val="24"/>
          <w:szCs w:val="24"/>
        </w:rPr>
        <w:t xml:space="preserve">My first English education experience was that I went to the Middle </w:t>
      </w:r>
      <w:proofErr w:type="gramStart"/>
      <w:r>
        <w:rPr>
          <w:rFonts w:hint="eastAsia"/>
          <w:sz w:val="24"/>
          <w:szCs w:val="24"/>
        </w:rPr>
        <w:t>School .</w:t>
      </w:r>
      <w:proofErr w:type="gramEnd"/>
      <w:r w:rsidR="009521A9">
        <w:rPr>
          <w:rFonts w:hint="eastAsia"/>
          <w:sz w:val="24"/>
          <w:szCs w:val="24"/>
        </w:rPr>
        <w:t xml:space="preserve"> </w:t>
      </w:r>
      <w:r>
        <w:rPr>
          <w:rFonts w:hint="eastAsia"/>
          <w:sz w:val="24"/>
          <w:szCs w:val="24"/>
        </w:rPr>
        <w:t xml:space="preserve">  M</w:t>
      </w:r>
      <w:r w:rsidR="009521A9">
        <w:rPr>
          <w:rFonts w:hint="eastAsia"/>
          <w:sz w:val="24"/>
          <w:szCs w:val="24"/>
        </w:rPr>
        <w:t>y E</w:t>
      </w:r>
      <w:r w:rsidR="00C5795D">
        <w:rPr>
          <w:rFonts w:hint="eastAsia"/>
          <w:sz w:val="24"/>
          <w:szCs w:val="24"/>
        </w:rPr>
        <w:t xml:space="preserve">nglish </w:t>
      </w:r>
      <w:r w:rsidR="0037663B">
        <w:rPr>
          <w:rFonts w:hint="eastAsia"/>
          <w:sz w:val="24"/>
          <w:szCs w:val="24"/>
        </w:rPr>
        <w:t xml:space="preserve">teacher always wrote vocabularies and </w:t>
      </w:r>
      <w:r w:rsidR="00E4558D">
        <w:rPr>
          <w:rFonts w:hint="eastAsia"/>
          <w:sz w:val="24"/>
          <w:szCs w:val="24"/>
        </w:rPr>
        <w:t xml:space="preserve">sentences </w:t>
      </w:r>
      <w:r w:rsidR="0037663B">
        <w:rPr>
          <w:rFonts w:hint="eastAsia"/>
          <w:sz w:val="24"/>
          <w:szCs w:val="24"/>
        </w:rPr>
        <w:t xml:space="preserve">in front of the </w:t>
      </w:r>
      <w:r w:rsidR="00EC3ADB">
        <w:rPr>
          <w:rFonts w:hint="eastAsia"/>
          <w:sz w:val="24"/>
          <w:szCs w:val="24"/>
        </w:rPr>
        <w:t xml:space="preserve">black </w:t>
      </w:r>
      <w:r w:rsidR="0037663B">
        <w:rPr>
          <w:rFonts w:hint="eastAsia"/>
          <w:sz w:val="24"/>
          <w:szCs w:val="24"/>
        </w:rPr>
        <w:t>bo</w:t>
      </w:r>
      <w:r w:rsidR="00EC3ADB">
        <w:rPr>
          <w:rFonts w:hint="eastAsia"/>
          <w:sz w:val="24"/>
          <w:szCs w:val="24"/>
        </w:rPr>
        <w:t xml:space="preserve">ard in class.  </w:t>
      </w:r>
      <w:r w:rsidR="009521A9">
        <w:rPr>
          <w:rFonts w:hint="eastAsia"/>
          <w:sz w:val="24"/>
          <w:szCs w:val="24"/>
        </w:rPr>
        <w:t>Then student write</w:t>
      </w:r>
      <w:r w:rsidR="0037663B">
        <w:rPr>
          <w:rFonts w:hint="eastAsia"/>
          <w:sz w:val="24"/>
          <w:szCs w:val="24"/>
        </w:rPr>
        <w:t xml:space="preserve"> down it.</w:t>
      </w:r>
      <w:r w:rsidR="00701E00">
        <w:rPr>
          <w:rFonts w:hint="eastAsia"/>
          <w:sz w:val="24"/>
          <w:szCs w:val="24"/>
        </w:rPr>
        <w:t xml:space="preserve">  </w:t>
      </w:r>
      <w:r w:rsidR="009521A9">
        <w:rPr>
          <w:rFonts w:hint="eastAsia"/>
          <w:sz w:val="24"/>
          <w:szCs w:val="24"/>
        </w:rPr>
        <w:t>There were</w:t>
      </w:r>
      <w:r w:rsidR="00E4558D">
        <w:rPr>
          <w:rFonts w:hint="eastAsia"/>
          <w:sz w:val="24"/>
          <w:szCs w:val="24"/>
        </w:rPr>
        <w:t xml:space="preserve"> no</w:t>
      </w:r>
      <w:r w:rsidR="009521A9">
        <w:rPr>
          <w:rFonts w:hint="eastAsia"/>
          <w:sz w:val="24"/>
          <w:szCs w:val="24"/>
        </w:rPr>
        <w:t>t</w:t>
      </w:r>
      <w:r w:rsidR="00E4558D">
        <w:rPr>
          <w:rFonts w:hint="eastAsia"/>
          <w:sz w:val="24"/>
          <w:szCs w:val="24"/>
        </w:rPr>
        <w:t xml:space="preserve"> activities.  </w:t>
      </w:r>
      <w:r w:rsidR="009521A9">
        <w:rPr>
          <w:rFonts w:hint="eastAsia"/>
          <w:sz w:val="24"/>
          <w:szCs w:val="24"/>
        </w:rPr>
        <w:t xml:space="preserve">There was just text book, </w:t>
      </w:r>
      <w:r w:rsidR="0037663B">
        <w:rPr>
          <w:rFonts w:hint="eastAsia"/>
          <w:sz w:val="24"/>
          <w:szCs w:val="24"/>
        </w:rPr>
        <w:t xml:space="preserve">individual work and send out </w:t>
      </w:r>
      <w:proofErr w:type="gramStart"/>
      <w:r w:rsidR="00DD1D1A">
        <w:rPr>
          <w:rFonts w:hint="eastAsia"/>
          <w:sz w:val="24"/>
          <w:szCs w:val="24"/>
        </w:rPr>
        <w:t>h</w:t>
      </w:r>
      <w:r w:rsidR="0037663B">
        <w:rPr>
          <w:rFonts w:hint="eastAsia"/>
          <w:sz w:val="24"/>
          <w:szCs w:val="24"/>
        </w:rPr>
        <w:t>omework .</w:t>
      </w:r>
      <w:proofErr w:type="gramEnd"/>
      <w:r w:rsidR="00E4558D">
        <w:rPr>
          <w:rFonts w:hint="eastAsia"/>
          <w:sz w:val="24"/>
          <w:szCs w:val="24"/>
        </w:rPr>
        <w:t xml:space="preserve">  </w:t>
      </w:r>
      <w:r w:rsidR="0037663B">
        <w:rPr>
          <w:rFonts w:hint="eastAsia"/>
          <w:sz w:val="24"/>
          <w:szCs w:val="24"/>
        </w:rPr>
        <w:t>And teacher centered in class.</w:t>
      </w:r>
      <w:r w:rsidR="00C20BA3">
        <w:rPr>
          <w:rFonts w:hint="eastAsia"/>
          <w:sz w:val="24"/>
          <w:szCs w:val="24"/>
        </w:rPr>
        <w:t xml:space="preserve">  I think she equate to kinds of explainer.</w:t>
      </w:r>
      <w:r w:rsidR="00EC3ADB">
        <w:rPr>
          <w:rFonts w:hint="eastAsia"/>
          <w:sz w:val="24"/>
          <w:szCs w:val="24"/>
        </w:rPr>
        <w:t xml:space="preserve"> </w:t>
      </w:r>
      <w:r w:rsidR="00F318CD">
        <w:rPr>
          <w:rFonts w:hint="eastAsia"/>
          <w:sz w:val="24"/>
          <w:szCs w:val="24"/>
        </w:rPr>
        <w:t xml:space="preserve"> </w:t>
      </w:r>
    </w:p>
    <w:p w:rsidR="00F318CD" w:rsidRDefault="00F318CD" w:rsidP="00F318CD">
      <w:pPr>
        <w:spacing w:line="480" w:lineRule="auto"/>
        <w:jc w:val="left"/>
        <w:rPr>
          <w:rFonts w:hint="eastAsia"/>
          <w:sz w:val="24"/>
          <w:szCs w:val="24"/>
        </w:rPr>
      </w:pPr>
      <w:r>
        <w:rPr>
          <w:rFonts w:hint="eastAsia"/>
          <w:sz w:val="24"/>
          <w:szCs w:val="24"/>
        </w:rPr>
        <w:t>T</w:t>
      </w:r>
      <w:r>
        <w:rPr>
          <w:rFonts w:hint="eastAsia"/>
          <w:sz w:val="24"/>
          <w:szCs w:val="24"/>
        </w:rPr>
        <w:t>his method</w:t>
      </w:r>
      <w:r>
        <w:rPr>
          <w:rFonts w:hint="eastAsia"/>
          <w:sz w:val="24"/>
          <w:szCs w:val="24"/>
        </w:rPr>
        <w:t xml:space="preserve"> of education was not effective.  </w:t>
      </w:r>
    </w:p>
    <w:p w:rsidR="00F318CD" w:rsidRDefault="00630F81" w:rsidP="00F318CD">
      <w:pPr>
        <w:spacing w:line="480" w:lineRule="auto"/>
        <w:ind w:firstLine="800"/>
        <w:jc w:val="left"/>
        <w:rPr>
          <w:rFonts w:hint="eastAsia"/>
          <w:sz w:val="24"/>
          <w:szCs w:val="24"/>
        </w:rPr>
      </w:pPr>
      <w:r>
        <w:rPr>
          <w:rFonts w:hint="eastAsia"/>
          <w:sz w:val="24"/>
          <w:szCs w:val="24"/>
        </w:rPr>
        <w:t xml:space="preserve">My second English </w:t>
      </w:r>
      <w:r>
        <w:rPr>
          <w:rFonts w:hint="eastAsia"/>
          <w:sz w:val="24"/>
          <w:szCs w:val="24"/>
        </w:rPr>
        <w:t>education exp</w:t>
      </w:r>
      <w:r>
        <w:rPr>
          <w:rFonts w:hint="eastAsia"/>
          <w:sz w:val="24"/>
          <w:szCs w:val="24"/>
        </w:rPr>
        <w:t>erience was</w:t>
      </w:r>
      <w:r>
        <w:rPr>
          <w:rFonts w:hint="eastAsia"/>
          <w:sz w:val="24"/>
          <w:szCs w:val="24"/>
        </w:rPr>
        <w:t xml:space="preserve"> </w:t>
      </w:r>
      <w:r w:rsidR="00897125">
        <w:rPr>
          <w:rFonts w:hint="eastAsia"/>
          <w:sz w:val="24"/>
          <w:szCs w:val="24"/>
        </w:rPr>
        <w:t>I went to</w:t>
      </w:r>
      <w:r w:rsidR="00EC3ADB">
        <w:rPr>
          <w:rFonts w:hint="eastAsia"/>
          <w:sz w:val="24"/>
          <w:szCs w:val="24"/>
        </w:rPr>
        <w:t xml:space="preserve"> the Australia 5years ago. </w:t>
      </w:r>
      <w:r>
        <w:rPr>
          <w:rFonts w:hint="eastAsia"/>
          <w:sz w:val="24"/>
          <w:szCs w:val="24"/>
        </w:rPr>
        <w:t xml:space="preserve"> Because I want to speak</w:t>
      </w:r>
      <w:r w:rsidR="003F736D">
        <w:rPr>
          <w:rFonts w:hint="eastAsia"/>
          <w:sz w:val="24"/>
          <w:szCs w:val="24"/>
        </w:rPr>
        <w:t xml:space="preserve"> </w:t>
      </w:r>
      <w:bookmarkStart w:id="0" w:name="_GoBack"/>
      <w:bookmarkEnd w:id="0"/>
      <w:r>
        <w:rPr>
          <w:rFonts w:hint="eastAsia"/>
          <w:sz w:val="24"/>
          <w:szCs w:val="24"/>
        </w:rPr>
        <w:t>English well.</w:t>
      </w:r>
      <w:r w:rsidR="00E465BD">
        <w:rPr>
          <w:rFonts w:hint="eastAsia"/>
          <w:sz w:val="24"/>
          <w:szCs w:val="24"/>
        </w:rPr>
        <w:t xml:space="preserve">  </w:t>
      </w:r>
      <w:r w:rsidR="00E465BD">
        <w:rPr>
          <w:sz w:val="24"/>
          <w:szCs w:val="24"/>
        </w:rPr>
        <w:t>A</w:t>
      </w:r>
      <w:r w:rsidR="00E465BD">
        <w:rPr>
          <w:rFonts w:hint="eastAsia"/>
          <w:sz w:val="24"/>
          <w:szCs w:val="24"/>
        </w:rPr>
        <w:t xml:space="preserve">nd I want to live overseas country.  I went to the language school in Brisbane, Australia.  </w:t>
      </w:r>
    </w:p>
    <w:p w:rsidR="00F318CD" w:rsidRDefault="00E465BD" w:rsidP="00F318CD">
      <w:pPr>
        <w:spacing w:line="480" w:lineRule="auto"/>
        <w:ind w:leftChars="100" w:left="200"/>
        <w:jc w:val="left"/>
        <w:rPr>
          <w:rFonts w:hint="eastAsia"/>
          <w:sz w:val="24"/>
          <w:szCs w:val="24"/>
        </w:rPr>
      </w:pPr>
      <w:proofErr w:type="spellStart"/>
      <w:r>
        <w:rPr>
          <w:rFonts w:hint="eastAsia"/>
          <w:sz w:val="24"/>
          <w:szCs w:val="24"/>
        </w:rPr>
        <w:lastRenderedPageBreak/>
        <w:t>There</w:t>
      </w:r>
      <w:proofErr w:type="spellEnd"/>
      <w:r>
        <w:rPr>
          <w:rFonts w:hint="eastAsia"/>
          <w:sz w:val="24"/>
          <w:szCs w:val="24"/>
        </w:rPr>
        <w:t xml:space="preserve"> class has games, discussion, </w:t>
      </w:r>
      <w:proofErr w:type="gramStart"/>
      <w:r>
        <w:rPr>
          <w:rFonts w:hint="eastAsia"/>
          <w:sz w:val="24"/>
          <w:szCs w:val="24"/>
        </w:rPr>
        <w:t>problem</w:t>
      </w:r>
      <w:proofErr w:type="gramEnd"/>
      <w:r>
        <w:rPr>
          <w:rFonts w:hint="eastAsia"/>
          <w:sz w:val="24"/>
          <w:szCs w:val="24"/>
        </w:rPr>
        <w:t xml:space="preserve"> solving and follow directions.  Skills &amp; Systems are speaking, listening, inductive grammar.  I guess it class character mixed ALM and CLT.  </w:t>
      </w:r>
      <w:r w:rsidR="00F318CD">
        <w:rPr>
          <w:rFonts w:hint="eastAsia"/>
          <w:sz w:val="24"/>
          <w:szCs w:val="24"/>
        </w:rPr>
        <w:t xml:space="preserve">It class helped to me and effective more than school of Korea.  </w:t>
      </w:r>
      <w:r>
        <w:rPr>
          <w:rFonts w:hint="eastAsia"/>
          <w:sz w:val="24"/>
          <w:szCs w:val="24"/>
        </w:rPr>
        <w:t xml:space="preserve"> </w:t>
      </w:r>
      <w:r w:rsidR="00F318CD">
        <w:rPr>
          <w:rFonts w:hint="eastAsia"/>
          <w:sz w:val="24"/>
          <w:szCs w:val="24"/>
        </w:rPr>
        <w:tab/>
      </w:r>
    </w:p>
    <w:p w:rsidR="008F238B" w:rsidRDefault="009521A9" w:rsidP="00F318CD">
      <w:pPr>
        <w:spacing w:line="480" w:lineRule="auto"/>
        <w:ind w:leftChars="100" w:left="200" w:firstLine="600"/>
        <w:jc w:val="left"/>
        <w:rPr>
          <w:rFonts w:hint="eastAsia"/>
          <w:sz w:val="24"/>
          <w:szCs w:val="24"/>
        </w:rPr>
      </w:pPr>
      <w:r>
        <w:rPr>
          <w:rFonts w:hint="eastAsia"/>
          <w:sz w:val="24"/>
          <w:szCs w:val="24"/>
        </w:rPr>
        <w:t>Mo</w:t>
      </w:r>
      <w:r w:rsidR="00E4558D">
        <w:rPr>
          <w:rFonts w:hint="eastAsia"/>
          <w:sz w:val="24"/>
          <w:szCs w:val="24"/>
        </w:rPr>
        <w:t>de</w:t>
      </w:r>
      <w:r>
        <w:rPr>
          <w:rFonts w:hint="eastAsia"/>
          <w:sz w:val="24"/>
          <w:szCs w:val="24"/>
        </w:rPr>
        <w:t>r</w:t>
      </w:r>
      <w:r w:rsidR="00E4558D">
        <w:rPr>
          <w:rFonts w:hint="eastAsia"/>
          <w:sz w:val="24"/>
          <w:szCs w:val="24"/>
        </w:rPr>
        <w:t>n classroom has not too much homework.  And student centered in class.</w:t>
      </w:r>
      <w:r w:rsidR="00701E00">
        <w:rPr>
          <w:rFonts w:hint="eastAsia"/>
          <w:sz w:val="24"/>
          <w:szCs w:val="24"/>
        </w:rPr>
        <w:t xml:space="preserve">  </w:t>
      </w:r>
      <w:r w:rsidR="00D65C1B">
        <w:rPr>
          <w:rFonts w:hint="eastAsia"/>
          <w:sz w:val="24"/>
          <w:szCs w:val="24"/>
        </w:rPr>
        <w:t>Teacher is a manager in th</w:t>
      </w:r>
      <w:r>
        <w:rPr>
          <w:rFonts w:hint="eastAsia"/>
          <w:sz w:val="24"/>
          <w:szCs w:val="24"/>
        </w:rPr>
        <w:t>at classroom.  It based on experie</w:t>
      </w:r>
      <w:r w:rsidR="00D65C1B">
        <w:rPr>
          <w:rFonts w:hint="eastAsia"/>
          <w:sz w:val="24"/>
          <w:szCs w:val="24"/>
        </w:rPr>
        <w:t>nce.  That class has variety of activities in group work.  Such as games, role plays,</w:t>
      </w:r>
      <w:r w:rsidR="00A234A7">
        <w:rPr>
          <w:rFonts w:hint="eastAsia"/>
          <w:sz w:val="24"/>
          <w:szCs w:val="24"/>
        </w:rPr>
        <w:t xml:space="preserve"> </w:t>
      </w:r>
      <w:r w:rsidR="00D65C1B">
        <w:rPr>
          <w:rFonts w:hint="eastAsia"/>
          <w:sz w:val="24"/>
          <w:szCs w:val="24"/>
        </w:rPr>
        <w:t>problem solving, discussion, themes</w:t>
      </w:r>
      <w:r w:rsidR="00A234A7">
        <w:rPr>
          <w:rFonts w:hint="eastAsia"/>
          <w:sz w:val="24"/>
          <w:szCs w:val="24"/>
        </w:rPr>
        <w:t>, jigsaw and puzzles.</w:t>
      </w:r>
      <w:r w:rsidR="00701E00">
        <w:rPr>
          <w:rFonts w:hint="eastAsia"/>
          <w:sz w:val="24"/>
          <w:szCs w:val="24"/>
        </w:rPr>
        <w:t xml:space="preserve">  </w:t>
      </w:r>
      <w:r w:rsidR="00A234A7">
        <w:rPr>
          <w:rFonts w:hint="eastAsia"/>
          <w:sz w:val="24"/>
          <w:szCs w:val="24"/>
        </w:rPr>
        <w:t>It class</w:t>
      </w:r>
      <w:r w:rsidR="00A234A7">
        <w:rPr>
          <w:sz w:val="24"/>
          <w:szCs w:val="24"/>
        </w:rPr>
        <w:t>’</w:t>
      </w:r>
      <w:r w:rsidR="00A234A7">
        <w:rPr>
          <w:rFonts w:hint="eastAsia"/>
          <w:sz w:val="24"/>
          <w:szCs w:val="24"/>
        </w:rPr>
        <w:t xml:space="preserve">s goal is full communication. </w:t>
      </w:r>
      <w:r w:rsidR="007D56ED">
        <w:rPr>
          <w:rFonts w:hint="eastAsia"/>
          <w:sz w:val="24"/>
          <w:szCs w:val="24"/>
        </w:rPr>
        <w:t xml:space="preserve"> It</w:t>
      </w:r>
      <w:r w:rsidR="00D65C1B">
        <w:rPr>
          <w:rFonts w:hint="eastAsia"/>
          <w:sz w:val="24"/>
          <w:szCs w:val="24"/>
        </w:rPr>
        <w:t xml:space="preserve"> </w:t>
      </w:r>
      <w:r w:rsidR="007D56ED">
        <w:rPr>
          <w:rFonts w:hint="eastAsia"/>
          <w:sz w:val="24"/>
          <w:szCs w:val="24"/>
        </w:rPr>
        <w:t>class</w:t>
      </w:r>
      <w:r w:rsidR="007D56ED">
        <w:rPr>
          <w:sz w:val="24"/>
          <w:szCs w:val="24"/>
        </w:rPr>
        <w:t>’</w:t>
      </w:r>
      <w:r w:rsidR="007D56ED">
        <w:rPr>
          <w:rFonts w:hint="eastAsia"/>
          <w:sz w:val="24"/>
          <w:szCs w:val="24"/>
        </w:rPr>
        <w:t>s</w:t>
      </w:r>
      <w:r w:rsidR="003F736D">
        <w:rPr>
          <w:rFonts w:hint="eastAsia"/>
          <w:sz w:val="24"/>
          <w:szCs w:val="24"/>
        </w:rPr>
        <w:t xml:space="preserve"> skill &amp; systems are integrated</w:t>
      </w:r>
      <w:r w:rsidR="007D56ED">
        <w:rPr>
          <w:rFonts w:hint="eastAsia"/>
          <w:sz w:val="24"/>
          <w:szCs w:val="24"/>
        </w:rPr>
        <w:t xml:space="preserve"> </w:t>
      </w:r>
      <w:r w:rsidR="007D56ED">
        <w:rPr>
          <w:sz w:val="24"/>
          <w:szCs w:val="24"/>
        </w:rPr>
        <w:t>approach</w:t>
      </w:r>
      <w:r w:rsidR="007D56ED">
        <w:rPr>
          <w:rFonts w:hint="eastAsia"/>
          <w:sz w:val="24"/>
          <w:szCs w:val="24"/>
        </w:rPr>
        <w:t xml:space="preserve">, </w:t>
      </w:r>
      <w:r w:rsidR="007D56ED">
        <w:rPr>
          <w:sz w:val="24"/>
          <w:szCs w:val="24"/>
        </w:rPr>
        <w:t>function</w:t>
      </w:r>
      <w:r w:rsidR="007D56ED">
        <w:rPr>
          <w:rFonts w:hint="eastAsia"/>
          <w:sz w:val="24"/>
          <w:szCs w:val="24"/>
        </w:rPr>
        <w:t xml:space="preserve">, discourse emphasized, grammar, lexis, </w:t>
      </w:r>
      <w:r w:rsidR="007D56ED">
        <w:rPr>
          <w:sz w:val="24"/>
          <w:szCs w:val="24"/>
        </w:rPr>
        <w:t>phonology</w:t>
      </w:r>
      <w:r w:rsidR="007D56ED">
        <w:rPr>
          <w:rFonts w:hint="eastAsia"/>
          <w:sz w:val="24"/>
          <w:szCs w:val="24"/>
        </w:rPr>
        <w:t>. It should be used as much as possible second language.</w:t>
      </w:r>
      <w:r w:rsidR="00701E00">
        <w:rPr>
          <w:rFonts w:hint="eastAsia"/>
          <w:sz w:val="24"/>
          <w:szCs w:val="24"/>
        </w:rPr>
        <w:t xml:space="preserve">  </w:t>
      </w:r>
      <w:r w:rsidR="00FD1322">
        <w:rPr>
          <w:rFonts w:hint="eastAsia"/>
          <w:sz w:val="24"/>
          <w:szCs w:val="24"/>
        </w:rPr>
        <w:t xml:space="preserve">The modern classroom is in </w:t>
      </w:r>
      <w:r w:rsidR="00FD1322">
        <w:rPr>
          <w:sz w:val="24"/>
          <w:szCs w:val="24"/>
        </w:rPr>
        <w:t>accordance</w:t>
      </w:r>
      <w:r w:rsidR="00FD1322">
        <w:rPr>
          <w:rFonts w:hint="eastAsia"/>
          <w:sz w:val="24"/>
          <w:szCs w:val="24"/>
        </w:rPr>
        <w:t xml:space="preserve"> with the enabler.  It is confident enough to share control with the learners, or perhaps to hand it over to them entirely.  Decisions made in her classroom may often be shared or negotiated.  In many cases, she takes her lead from the students, seeing herself as someone whose job is to create </w:t>
      </w:r>
      <w:r w:rsidR="0014135D">
        <w:rPr>
          <w:rFonts w:hint="eastAsia"/>
          <w:sz w:val="24"/>
          <w:szCs w:val="24"/>
        </w:rPr>
        <w:t xml:space="preserve">the conditions that enable the students to learn for themselves.  Sometimes this will involve her in less </w:t>
      </w:r>
      <w:r w:rsidR="0014135D">
        <w:rPr>
          <w:rFonts w:hint="eastAsia"/>
          <w:sz w:val="24"/>
          <w:szCs w:val="24"/>
        </w:rPr>
        <w:lastRenderedPageBreak/>
        <w:t>traditional</w:t>
      </w:r>
      <w:r w:rsidR="0014135D">
        <w:rPr>
          <w:sz w:val="24"/>
          <w:szCs w:val="24"/>
        </w:rPr>
        <w:t xml:space="preserve"> ‘</w:t>
      </w:r>
      <w:r w:rsidR="0014135D">
        <w:rPr>
          <w:rFonts w:hint="eastAsia"/>
          <w:sz w:val="24"/>
          <w:szCs w:val="24"/>
        </w:rPr>
        <w:t>teaching</w:t>
      </w:r>
      <w:r w:rsidR="0014135D">
        <w:rPr>
          <w:sz w:val="24"/>
          <w:szCs w:val="24"/>
        </w:rPr>
        <w:t>’</w:t>
      </w:r>
      <w:r w:rsidR="0014135D">
        <w:rPr>
          <w:rFonts w:hint="eastAsia"/>
          <w:sz w:val="24"/>
          <w:szCs w:val="24"/>
        </w:rPr>
        <w:t xml:space="preserve">; she may become a </w:t>
      </w:r>
      <w:r w:rsidR="0014135D">
        <w:rPr>
          <w:sz w:val="24"/>
          <w:szCs w:val="24"/>
        </w:rPr>
        <w:t>‘</w:t>
      </w:r>
      <w:r w:rsidR="0014135D">
        <w:rPr>
          <w:rFonts w:hint="eastAsia"/>
          <w:sz w:val="24"/>
          <w:szCs w:val="24"/>
        </w:rPr>
        <w:t>guide</w:t>
      </w:r>
      <w:r w:rsidR="00DD1D1A">
        <w:rPr>
          <w:sz w:val="24"/>
          <w:szCs w:val="24"/>
        </w:rPr>
        <w:t>’</w:t>
      </w:r>
      <w:r w:rsidR="00DD1D1A">
        <w:rPr>
          <w:rFonts w:hint="eastAsia"/>
          <w:sz w:val="24"/>
          <w:szCs w:val="24"/>
        </w:rPr>
        <w:t xml:space="preserve"> or a </w:t>
      </w:r>
      <w:r w:rsidR="00DD1D1A">
        <w:rPr>
          <w:sz w:val="24"/>
          <w:szCs w:val="24"/>
        </w:rPr>
        <w:t>‘</w:t>
      </w:r>
      <w:r w:rsidR="00DD1D1A">
        <w:rPr>
          <w:rFonts w:hint="eastAsia"/>
          <w:sz w:val="24"/>
          <w:szCs w:val="24"/>
        </w:rPr>
        <w:t>counsellor</w:t>
      </w:r>
      <w:r w:rsidR="00DD1D1A">
        <w:rPr>
          <w:sz w:val="24"/>
          <w:szCs w:val="24"/>
        </w:rPr>
        <w:t>’</w:t>
      </w:r>
      <w:r w:rsidR="00DD1D1A">
        <w:rPr>
          <w:rFonts w:hint="eastAsia"/>
          <w:sz w:val="24"/>
          <w:szCs w:val="24"/>
        </w:rPr>
        <w:t xml:space="preserve"> or a </w:t>
      </w:r>
      <w:r w:rsidR="00DD1D1A">
        <w:rPr>
          <w:sz w:val="24"/>
          <w:szCs w:val="24"/>
        </w:rPr>
        <w:t>‘</w:t>
      </w:r>
      <w:r w:rsidR="00DD1D1A">
        <w:rPr>
          <w:rFonts w:hint="eastAsia"/>
          <w:sz w:val="24"/>
          <w:szCs w:val="24"/>
        </w:rPr>
        <w:t>resource of information when needed</w:t>
      </w:r>
      <w:r w:rsidR="00DD1D1A">
        <w:rPr>
          <w:sz w:val="24"/>
          <w:szCs w:val="24"/>
        </w:rPr>
        <w:t>’</w:t>
      </w:r>
      <w:r w:rsidR="00DD1D1A">
        <w:rPr>
          <w:rFonts w:hint="eastAsia"/>
          <w:sz w:val="24"/>
          <w:szCs w:val="24"/>
        </w:rPr>
        <w:t>.  This teacher knows about the subject matter and about methodology, but also has an awareness of how individuals and groups are thinking and feeling within her class.  She actively responds to this in her planning and methods and in building effectively working relationships and a good classroom atmosphere.</w:t>
      </w:r>
      <w:r w:rsidR="00897125">
        <w:rPr>
          <w:rFonts w:hint="eastAsia"/>
          <w:sz w:val="24"/>
          <w:szCs w:val="24"/>
        </w:rPr>
        <w:t xml:space="preserve">  </w:t>
      </w:r>
    </w:p>
    <w:p w:rsidR="003F736D" w:rsidRDefault="00A26FE2" w:rsidP="003F736D">
      <w:pPr>
        <w:spacing w:line="480" w:lineRule="auto"/>
        <w:ind w:leftChars="100" w:left="200" w:firstLine="600"/>
        <w:jc w:val="left"/>
        <w:rPr>
          <w:rFonts w:hint="eastAsia"/>
          <w:sz w:val="24"/>
          <w:szCs w:val="24"/>
        </w:rPr>
      </w:pPr>
      <w:r>
        <w:rPr>
          <w:rFonts w:hint="eastAsia"/>
          <w:sz w:val="24"/>
          <w:szCs w:val="24"/>
        </w:rPr>
        <w:t>In conclusion, tra</w:t>
      </w:r>
      <w:r w:rsidR="00F318CD">
        <w:rPr>
          <w:rFonts w:hint="eastAsia"/>
          <w:sz w:val="24"/>
          <w:szCs w:val="24"/>
        </w:rPr>
        <w:t>di</w:t>
      </w:r>
      <w:r>
        <w:rPr>
          <w:rFonts w:hint="eastAsia"/>
          <w:sz w:val="24"/>
          <w:szCs w:val="24"/>
        </w:rPr>
        <w:t>tional education is not effective what we learn to English.  If teacher planning lesson used</w:t>
      </w:r>
      <w:r w:rsidR="00160A75">
        <w:rPr>
          <w:rFonts w:hint="eastAsia"/>
          <w:sz w:val="24"/>
          <w:szCs w:val="24"/>
        </w:rPr>
        <w:t xml:space="preserve"> VAK, student can learn to English </w:t>
      </w:r>
      <w:r w:rsidR="00160A75">
        <w:rPr>
          <w:sz w:val="24"/>
          <w:szCs w:val="24"/>
        </w:rPr>
        <w:t>effective</w:t>
      </w:r>
      <w:r w:rsidR="00160A75">
        <w:rPr>
          <w:rFonts w:hint="eastAsia"/>
          <w:sz w:val="24"/>
          <w:szCs w:val="24"/>
        </w:rPr>
        <w:t xml:space="preserve"> from the</w:t>
      </w:r>
      <w:r>
        <w:rPr>
          <w:rFonts w:hint="eastAsia"/>
          <w:sz w:val="24"/>
          <w:szCs w:val="24"/>
        </w:rPr>
        <w:t xml:space="preserve"> </w:t>
      </w:r>
      <w:r>
        <w:rPr>
          <w:sz w:val="24"/>
          <w:szCs w:val="24"/>
        </w:rPr>
        <w:t>elementary</w:t>
      </w:r>
      <w:r>
        <w:rPr>
          <w:rFonts w:hint="eastAsia"/>
          <w:sz w:val="24"/>
          <w:szCs w:val="24"/>
        </w:rPr>
        <w:t xml:space="preserve"> school</w:t>
      </w:r>
      <w:r w:rsidR="00160A75">
        <w:rPr>
          <w:rFonts w:hint="eastAsia"/>
          <w:sz w:val="24"/>
          <w:szCs w:val="24"/>
        </w:rPr>
        <w:t>.</w:t>
      </w:r>
      <w:r>
        <w:rPr>
          <w:rFonts w:hint="eastAsia"/>
          <w:sz w:val="24"/>
          <w:szCs w:val="24"/>
        </w:rPr>
        <w:t xml:space="preserve"> </w:t>
      </w:r>
      <w:r w:rsidR="00160A75">
        <w:rPr>
          <w:rFonts w:hint="eastAsia"/>
          <w:sz w:val="24"/>
          <w:szCs w:val="24"/>
        </w:rPr>
        <w:t xml:space="preserve"> VAK is Neural Linguistic Programming.  It is each students</w:t>
      </w:r>
      <w:r w:rsidR="00C45B41">
        <w:rPr>
          <w:rFonts w:hint="eastAsia"/>
          <w:sz w:val="24"/>
          <w:szCs w:val="24"/>
        </w:rPr>
        <w:t xml:space="preserve"> having</w:t>
      </w:r>
      <w:r w:rsidR="00160A75">
        <w:rPr>
          <w:rFonts w:hint="eastAsia"/>
          <w:sz w:val="24"/>
          <w:szCs w:val="24"/>
        </w:rPr>
        <w:t xml:space="preserve"> </w:t>
      </w:r>
      <w:r w:rsidR="00C45B41">
        <w:rPr>
          <w:rFonts w:hint="eastAsia"/>
          <w:sz w:val="24"/>
          <w:szCs w:val="24"/>
        </w:rPr>
        <w:t>individual subconscious induce teaching method.  And</w:t>
      </w:r>
      <w:r w:rsidR="00E77E95">
        <w:rPr>
          <w:rFonts w:hint="eastAsia"/>
          <w:sz w:val="24"/>
          <w:szCs w:val="24"/>
        </w:rPr>
        <w:t xml:space="preserve"> </w:t>
      </w:r>
      <w:proofErr w:type="gramStart"/>
      <w:r w:rsidR="00E77E95">
        <w:rPr>
          <w:rFonts w:hint="eastAsia"/>
          <w:sz w:val="24"/>
          <w:szCs w:val="24"/>
        </w:rPr>
        <w:t>If</w:t>
      </w:r>
      <w:proofErr w:type="gramEnd"/>
      <w:r w:rsidR="00E77E95">
        <w:rPr>
          <w:rFonts w:hint="eastAsia"/>
          <w:sz w:val="24"/>
          <w:szCs w:val="24"/>
        </w:rPr>
        <w:t xml:space="preserve"> m</w:t>
      </w:r>
      <w:r w:rsidR="00C45B41">
        <w:rPr>
          <w:rFonts w:hint="eastAsia"/>
          <w:sz w:val="24"/>
          <w:szCs w:val="24"/>
        </w:rPr>
        <w:t>y teacher was the enabler, I can learn to English more effec</w:t>
      </w:r>
      <w:r w:rsidR="00E77E95">
        <w:rPr>
          <w:rFonts w:hint="eastAsia"/>
          <w:sz w:val="24"/>
          <w:szCs w:val="24"/>
        </w:rPr>
        <w:t>tive at my middle school.</w:t>
      </w:r>
      <w:r w:rsidR="00C45B41">
        <w:rPr>
          <w:rFonts w:hint="eastAsia"/>
          <w:sz w:val="24"/>
          <w:szCs w:val="24"/>
        </w:rPr>
        <w:t xml:space="preserve"> </w:t>
      </w:r>
    </w:p>
    <w:p w:rsidR="008F238B" w:rsidRDefault="003F736D" w:rsidP="003F736D">
      <w:pPr>
        <w:spacing w:line="480" w:lineRule="auto"/>
        <w:ind w:leftChars="100" w:left="200" w:firstLine="600"/>
        <w:jc w:val="left"/>
        <w:rPr>
          <w:sz w:val="24"/>
          <w:szCs w:val="24"/>
        </w:rPr>
      </w:pPr>
      <w:r>
        <w:rPr>
          <w:rFonts w:hint="eastAsia"/>
          <w:sz w:val="24"/>
          <w:szCs w:val="24"/>
        </w:rPr>
        <w:t xml:space="preserve">So I will be </w:t>
      </w:r>
      <w:proofErr w:type="gramStart"/>
      <w:r>
        <w:rPr>
          <w:rFonts w:hint="eastAsia"/>
          <w:sz w:val="24"/>
          <w:szCs w:val="24"/>
        </w:rPr>
        <w:t>try</w:t>
      </w:r>
      <w:proofErr w:type="gramEnd"/>
      <w:r>
        <w:rPr>
          <w:rFonts w:hint="eastAsia"/>
          <w:sz w:val="24"/>
          <w:szCs w:val="24"/>
        </w:rPr>
        <w:t xml:space="preserve"> to the enabler teacher for my kids of Kindergarten.</w:t>
      </w:r>
    </w:p>
    <w:p w:rsidR="00DD1D1A" w:rsidRPr="003F736D" w:rsidRDefault="003F736D" w:rsidP="003F736D">
      <w:pPr>
        <w:tabs>
          <w:tab w:val="left" w:pos="6705"/>
        </w:tabs>
        <w:spacing w:line="480" w:lineRule="auto"/>
        <w:ind w:firstLine="800"/>
        <w:jc w:val="left"/>
        <w:rPr>
          <w:sz w:val="24"/>
          <w:szCs w:val="24"/>
        </w:rPr>
      </w:pPr>
      <w:r>
        <w:rPr>
          <w:sz w:val="24"/>
          <w:szCs w:val="24"/>
        </w:rPr>
        <w:tab/>
      </w:r>
    </w:p>
    <w:p w:rsidR="00C20BA3" w:rsidRDefault="00C20BA3" w:rsidP="00F35669">
      <w:pPr>
        <w:spacing w:line="240" w:lineRule="auto"/>
        <w:jc w:val="left"/>
        <w:rPr>
          <w:sz w:val="24"/>
          <w:szCs w:val="24"/>
        </w:rPr>
      </w:pPr>
    </w:p>
    <w:p w:rsidR="003F736D" w:rsidRDefault="007D56ED" w:rsidP="00F35669">
      <w:pPr>
        <w:spacing w:line="240" w:lineRule="auto"/>
        <w:jc w:val="left"/>
        <w:rPr>
          <w:rFonts w:hint="eastAsia"/>
          <w:sz w:val="24"/>
          <w:szCs w:val="24"/>
        </w:rPr>
      </w:pPr>
      <w:r>
        <w:rPr>
          <w:rFonts w:hint="eastAsia"/>
          <w:sz w:val="24"/>
          <w:szCs w:val="24"/>
        </w:rPr>
        <w:t xml:space="preserve"> </w:t>
      </w:r>
    </w:p>
    <w:p w:rsidR="00F35669" w:rsidRPr="008F238B" w:rsidRDefault="008F238B" w:rsidP="00F35669">
      <w:pPr>
        <w:spacing w:line="240" w:lineRule="auto"/>
        <w:jc w:val="left"/>
        <w:rPr>
          <w:sz w:val="40"/>
          <w:szCs w:val="40"/>
        </w:rPr>
      </w:pPr>
      <w:r w:rsidRPr="008F238B">
        <w:rPr>
          <w:rFonts w:hint="eastAsia"/>
          <w:sz w:val="40"/>
          <w:szCs w:val="40"/>
        </w:rPr>
        <w:lastRenderedPageBreak/>
        <w:t>References:</w:t>
      </w:r>
    </w:p>
    <w:p w:rsidR="008F238B" w:rsidRPr="008F238B" w:rsidRDefault="008F238B" w:rsidP="00F35669">
      <w:pPr>
        <w:spacing w:line="240" w:lineRule="auto"/>
        <w:jc w:val="left"/>
        <w:rPr>
          <w:sz w:val="36"/>
          <w:szCs w:val="36"/>
        </w:rPr>
      </w:pPr>
      <w:r w:rsidRPr="008F238B">
        <w:rPr>
          <w:rFonts w:hint="eastAsia"/>
          <w:sz w:val="36"/>
          <w:szCs w:val="36"/>
        </w:rPr>
        <w:t xml:space="preserve">Jim </w:t>
      </w:r>
      <w:proofErr w:type="gramStart"/>
      <w:r w:rsidRPr="008F238B">
        <w:rPr>
          <w:rFonts w:hint="eastAsia"/>
          <w:sz w:val="36"/>
          <w:szCs w:val="36"/>
        </w:rPr>
        <w:t>Scrivener(</w:t>
      </w:r>
      <w:proofErr w:type="gramEnd"/>
      <w:r w:rsidRPr="008F238B">
        <w:rPr>
          <w:rFonts w:hint="eastAsia"/>
          <w:sz w:val="36"/>
          <w:szCs w:val="36"/>
        </w:rPr>
        <w:t xml:space="preserve">2010). Learning Teaching </w:t>
      </w:r>
      <w:r w:rsidRPr="008F238B">
        <w:rPr>
          <w:sz w:val="36"/>
          <w:szCs w:val="36"/>
        </w:rPr>
        <w:t>–</w:t>
      </w:r>
      <w:r w:rsidRPr="008F238B">
        <w:rPr>
          <w:rFonts w:hint="eastAsia"/>
          <w:sz w:val="36"/>
          <w:szCs w:val="36"/>
        </w:rPr>
        <w:t xml:space="preserve"> The Essential Guide to English Language </w:t>
      </w:r>
      <w:proofErr w:type="gramStart"/>
      <w:r w:rsidRPr="008F238B">
        <w:rPr>
          <w:rFonts w:hint="eastAsia"/>
          <w:sz w:val="36"/>
          <w:szCs w:val="36"/>
        </w:rPr>
        <w:t>Teaching</w:t>
      </w:r>
      <w:proofErr w:type="gramEnd"/>
      <w:r w:rsidRPr="008F238B">
        <w:rPr>
          <w:rFonts w:hint="eastAsia"/>
          <w:sz w:val="36"/>
          <w:szCs w:val="36"/>
        </w:rPr>
        <w:t xml:space="preserve"> (3</w:t>
      </w:r>
      <w:r w:rsidRPr="008F238B">
        <w:rPr>
          <w:rFonts w:hint="eastAsia"/>
          <w:sz w:val="36"/>
          <w:szCs w:val="36"/>
          <w:vertAlign w:val="superscript"/>
        </w:rPr>
        <w:t>rd</w:t>
      </w:r>
      <w:r w:rsidRPr="008F238B">
        <w:rPr>
          <w:rFonts w:hint="eastAsia"/>
          <w:sz w:val="36"/>
          <w:szCs w:val="36"/>
        </w:rPr>
        <w:t xml:space="preserve"> edition). MACMILLAN BOOKS FOR TEACHERS </w:t>
      </w:r>
    </w:p>
    <w:p w:rsidR="00F35669" w:rsidRPr="008F238B" w:rsidRDefault="00F35669" w:rsidP="00F35669">
      <w:pPr>
        <w:tabs>
          <w:tab w:val="left" w:pos="5205"/>
        </w:tabs>
        <w:rPr>
          <w:sz w:val="40"/>
          <w:szCs w:val="40"/>
        </w:rPr>
      </w:pPr>
      <w:r w:rsidRPr="008F238B">
        <w:rPr>
          <w:sz w:val="40"/>
          <w:szCs w:val="40"/>
        </w:rPr>
        <w:tab/>
      </w:r>
    </w:p>
    <w:sectPr w:rsidR="00F35669" w:rsidRPr="008F238B" w:rsidSect="00DC05E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44" w:rsidRDefault="00556544" w:rsidP="00E4558D">
      <w:pPr>
        <w:spacing w:after="0" w:line="240" w:lineRule="auto"/>
      </w:pPr>
      <w:r>
        <w:separator/>
      </w:r>
    </w:p>
  </w:endnote>
  <w:endnote w:type="continuationSeparator" w:id="0">
    <w:p w:rsidR="00556544" w:rsidRDefault="00556544" w:rsidP="00E4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44" w:rsidRDefault="00556544" w:rsidP="00E4558D">
      <w:pPr>
        <w:spacing w:after="0" w:line="240" w:lineRule="auto"/>
      </w:pPr>
      <w:r>
        <w:separator/>
      </w:r>
    </w:p>
  </w:footnote>
  <w:footnote w:type="continuationSeparator" w:id="0">
    <w:p w:rsidR="00556544" w:rsidRDefault="00556544" w:rsidP="00E45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34DC"/>
    <w:rsid w:val="0002126A"/>
    <w:rsid w:val="0014135D"/>
    <w:rsid w:val="00160A75"/>
    <w:rsid w:val="002D3F04"/>
    <w:rsid w:val="0037663B"/>
    <w:rsid w:val="003F736D"/>
    <w:rsid w:val="005138F5"/>
    <w:rsid w:val="00556544"/>
    <w:rsid w:val="00630F81"/>
    <w:rsid w:val="00701E00"/>
    <w:rsid w:val="007D56ED"/>
    <w:rsid w:val="007F6C14"/>
    <w:rsid w:val="00897125"/>
    <w:rsid w:val="008B2FDC"/>
    <w:rsid w:val="008F238B"/>
    <w:rsid w:val="00901474"/>
    <w:rsid w:val="009521A9"/>
    <w:rsid w:val="00A234A7"/>
    <w:rsid w:val="00A26FE2"/>
    <w:rsid w:val="00C034DC"/>
    <w:rsid w:val="00C14F2B"/>
    <w:rsid w:val="00C20BA3"/>
    <w:rsid w:val="00C45B41"/>
    <w:rsid w:val="00C5795D"/>
    <w:rsid w:val="00D65C1B"/>
    <w:rsid w:val="00DC05E2"/>
    <w:rsid w:val="00DD1D1A"/>
    <w:rsid w:val="00DF6888"/>
    <w:rsid w:val="00E4558D"/>
    <w:rsid w:val="00E465BD"/>
    <w:rsid w:val="00E77E95"/>
    <w:rsid w:val="00EC3ADB"/>
    <w:rsid w:val="00F318CD"/>
    <w:rsid w:val="00F35669"/>
    <w:rsid w:val="00FD1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58D"/>
    <w:pPr>
      <w:tabs>
        <w:tab w:val="center" w:pos="4513"/>
        <w:tab w:val="right" w:pos="9026"/>
      </w:tabs>
      <w:snapToGrid w:val="0"/>
    </w:pPr>
  </w:style>
  <w:style w:type="character" w:customStyle="1" w:styleId="Char">
    <w:name w:val="머리글 Char"/>
    <w:basedOn w:val="a0"/>
    <w:link w:val="a3"/>
    <w:uiPriority w:val="99"/>
    <w:rsid w:val="00E4558D"/>
  </w:style>
  <w:style w:type="paragraph" w:styleId="a4">
    <w:name w:val="footer"/>
    <w:basedOn w:val="a"/>
    <w:link w:val="Char0"/>
    <w:uiPriority w:val="99"/>
    <w:unhideWhenUsed/>
    <w:rsid w:val="00E4558D"/>
    <w:pPr>
      <w:tabs>
        <w:tab w:val="center" w:pos="4513"/>
        <w:tab w:val="right" w:pos="9026"/>
      </w:tabs>
      <w:snapToGrid w:val="0"/>
    </w:pPr>
  </w:style>
  <w:style w:type="character" w:customStyle="1" w:styleId="Char0">
    <w:name w:val="바닥글 Char"/>
    <w:basedOn w:val="a0"/>
    <w:link w:val="a4"/>
    <w:uiPriority w:val="99"/>
    <w:rsid w:val="00E4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520</Words>
  <Characters>2965</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dcterms:created xsi:type="dcterms:W3CDTF">2016-09-10T02:42:00Z</dcterms:created>
  <dcterms:modified xsi:type="dcterms:W3CDTF">2016-09-10T23:14:00Z</dcterms:modified>
</cp:coreProperties>
</file>