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799" w:rsidRPr="00FE1C6B" w:rsidRDefault="00EA0799" w:rsidP="00102559">
      <w:pPr>
        <w:jc w:val="center"/>
        <w:rPr>
          <w:rFonts w:ascii="Arial" w:hAnsi="Arial" w:cs="Arial"/>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578"/>
        <w:gridCol w:w="1818"/>
        <w:gridCol w:w="1984"/>
        <w:gridCol w:w="547"/>
        <w:gridCol w:w="586"/>
        <w:gridCol w:w="715"/>
        <w:gridCol w:w="1288"/>
        <w:gridCol w:w="20"/>
        <w:gridCol w:w="2328"/>
        <w:gridCol w:w="586"/>
        <w:gridCol w:w="749"/>
        <w:gridCol w:w="851"/>
        <w:gridCol w:w="417"/>
        <w:gridCol w:w="433"/>
        <w:gridCol w:w="552"/>
        <w:gridCol w:w="1559"/>
        <w:gridCol w:w="7"/>
      </w:tblGrid>
      <w:tr w:rsidR="0040239F" w:rsidRPr="00FE1C6B" w:rsidTr="00437D56">
        <w:trPr>
          <w:trHeight w:val="265"/>
        </w:trPr>
        <w:tc>
          <w:tcPr>
            <w:tcW w:w="2404" w:type="dxa"/>
            <w:gridSpan w:val="3"/>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5"/>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985" w:type="dxa"/>
            <w:gridSpan w:val="2"/>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566" w:type="dxa"/>
            <w:gridSpan w:val="2"/>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437D56">
        <w:trPr>
          <w:trHeight w:val="527"/>
        </w:trPr>
        <w:tc>
          <w:tcPr>
            <w:tcW w:w="2404" w:type="dxa"/>
            <w:gridSpan w:val="3"/>
            <w:tcBorders>
              <w:top w:val="single" w:sz="12" w:space="0" w:color="auto"/>
              <w:left w:val="single" w:sz="12" w:space="0" w:color="auto"/>
            </w:tcBorders>
            <w:vAlign w:val="center"/>
          </w:tcPr>
          <w:p w:rsidR="0040239F" w:rsidRPr="00FE1C6B" w:rsidRDefault="00163FB1" w:rsidP="00455D35">
            <w:pPr>
              <w:jc w:val="center"/>
              <w:rPr>
                <w:rFonts w:ascii="Arial" w:hAnsi="Arial" w:cs="Arial"/>
                <w:sz w:val="22"/>
                <w:szCs w:val="20"/>
                <w:lang w:eastAsia="ko-KR"/>
              </w:rPr>
            </w:pPr>
            <w:r>
              <w:rPr>
                <w:rFonts w:ascii="Arial" w:hAnsi="Arial" w:cs="Arial" w:hint="eastAsia"/>
                <w:sz w:val="22"/>
                <w:szCs w:val="20"/>
                <w:lang w:eastAsia="ko-KR"/>
              </w:rPr>
              <w:t xml:space="preserve">Nathaniel Bae &amp; </w:t>
            </w:r>
            <w:r w:rsidR="009D2192">
              <w:rPr>
                <w:rFonts w:ascii="Arial" w:hAnsi="Arial" w:cs="Arial"/>
                <w:sz w:val="22"/>
                <w:szCs w:val="20"/>
                <w:lang w:eastAsia="ko-KR"/>
              </w:rPr>
              <w:t xml:space="preserve">Times TESOL </w:t>
            </w:r>
            <w:r w:rsidR="009D2192">
              <w:rPr>
                <w:rFonts w:ascii="Arial" w:hAnsi="Arial" w:cs="Arial" w:hint="eastAsia"/>
                <w:sz w:val="22"/>
                <w:szCs w:val="20"/>
                <w:lang w:eastAsia="ko-KR"/>
              </w:rPr>
              <w:t>141</w:t>
            </w:r>
            <w:r w:rsidR="009D2192" w:rsidRPr="009D2192">
              <w:rPr>
                <w:rFonts w:ascii="Arial" w:hAnsi="Arial" w:cs="Arial" w:hint="eastAsia"/>
                <w:sz w:val="22"/>
                <w:szCs w:val="20"/>
                <w:vertAlign w:val="superscript"/>
                <w:lang w:eastAsia="ko-KR"/>
              </w:rPr>
              <w:t>st</w:t>
            </w:r>
            <w:r w:rsidR="009D2192">
              <w:rPr>
                <w:rFonts w:ascii="Arial" w:hAnsi="Arial" w:cs="Arial" w:hint="eastAsia"/>
                <w:sz w:val="22"/>
                <w:szCs w:val="20"/>
                <w:lang w:eastAsia="ko-KR"/>
              </w:rPr>
              <w:t xml:space="preserve"> </w:t>
            </w:r>
            <w:r w:rsidR="009D2192">
              <w:rPr>
                <w:rFonts w:ascii="Arial" w:hAnsi="Arial" w:cs="Arial"/>
                <w:sz w:val="22"/>
                <w:szCs w:val="20"/>
                <w:lang w:eastAsia="ko-KR"/>
              </w:rPr>
              <w:t>WD</w:t>
            </w:r>
          </w:p>
        </w:tc>
        <w:tc>
          <w:tcPr>
            <w:tcW w:w="1984" w:type="dxa"/>
            <w:tcBorders>
              <w:top w:val="single" w:sz="12" w:space="0" w:color="auto"/>
            </w:tcBorders>
            <w:vAlign w:val="center"/>
          </w:tcPr>
          <w:p w:rsidR="0040239F" w:rsidRPr="00FE1C6B" w:rsidRDefault="00163FB1" w:rsidP="00455D35">
            <w:pPr>
              <w:jc w:val="center"/>
              <w:rPr>
                <w:rFonts w:ascii="Arial" w:hAnsi="Arial" w:cs="Arial"/>
                <w:sz w:val="22"/>
                <w:szCs w:val="20"/>
                <w:lang w:eastAsia="ko-KR"/>
              </w:rPr>
            </w:pPr>
            <w:r>
              <w:rPr>
                <w:rFonts w:ascii="Arial" w:hAnsi="Arial" w:cs="Arial" w:hint="eastAsia"/>
                <w:sz w:val="22"/>
                <w:szCs w:val="20"/>
                <w:lang w:eastAsia="ko-KR"/>
              </w:rPr>
              <w:t>07OCT</w:t>
            </w:r>
            <w:r w:rsidR="00951283">
              <w:rPr>
                <w:rFonts w:ascii="Arial" w:hAnsi="Arial" w:cs="Arial"/>
                <w:sz w:val="22"/>
                <w:szCs w:val="20"/>
                <w:lang w:eastAsia="ko-KR"/>
              </w:rPr>
              <w:t>20</w:t>
            </w:r>
            <w:r>
              <w:rPr>
                <w:rFonts w:ascii="Arial" w:hAnsi="Arial" w:cs="Arial" w:hint="eastAsia"/>
                <w:sz w:val="22"/>
                <w:szCs w:val="20"/>
                <w:lang w:eastAsia="ko-KR"/>
              </w:rPr>
              <w:t>16 &amp; Room 602</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5"/>
            <w:tcBorders>
              <w:top w:val="single" w:sz="12" w:space="0" w:color="auto"/>
              <w:left w:val="single" w:sz="4" w:space="0" w:color="auto"/>
            </w:tcBorders>
            <w:vAlign w:val="center"/>
          </w:tcPr>
          <w:p w:rsidR="0040239F" w:rsidRPr="00FE1C6B" w:rsidRDefault="00DC2065" w:rsidP="00027688">
            <w:pPr>
              <w:jc w:val="center"/>
              <w:rPr>
                <w:rFonts w:ascii="Arial" w:hAnsi="Arial" w:cs="Arial"/>
                <w:sz w:val="22"/>
                <w:szCs w:val="20"/>
                <w:lang w:eastAsia="ko-KR"/>
              </w:rPr>
            </w:pPr>
            <w:r>
              <w:rPr>
                <w:rFonts w:ascii="Arial" w:hAnsi="Arial" w:cs="Arial" w:hint="eastAsia"/>
                <w:sz w:val="22"/>
                <w:szCs w:val="20"/>
                <w:lang w:eastAsia="ko-KR"/>
              </w:rPr>
              <w:t>Bananas Ripen Better With Mozart (28NOV2010)</w:t>
            </w:r>
          </w:p>
        </w:tc>
        <w:tc>
          <w:tcPr>
            <w:tcW w:w="985" w:type="dxa"/>
            <w:gridSpan w:val="2"/>
            <w:tcBorders>
              <w:top w:val="single" w:sz="12" w:space="0" w:color="auto"/>
            </w:tcBorders>
            <w:vAlign w:val="center"/>
          </w:tcPr>
          <w:p w:rsidR="0040239F" w:rsidRPr="00FE1C6B" w:rsidRDefault="008C3441" w:rsidP="008C3441">
            <w:pPr>
              <w:jc w:val="center"/>
              <w:rPr>
                <w:rFonts w:ascii="Arial" w:hAnsi="Arial" w:cs="Arial"/>
                <w:sz w:val="22"/>
                <w:szCs w:val="20"/>
              </w:rPr>
            </w:pPr>
            <w:r>
              <w:rPr>
                <w:rFonts w:ascii="Arial" w:hAnsi="Arial" w:cs="Arial"/>
                <w:sz w:val="22"/>
                <w:szCs w:val="20"/>
              </w:rPr>
              <w:t xml:space="preserve"> </w:t>
            </w:r>
            <w:r w:rsidR="00163FB1">
              <w:rPr>
                <w:rFonts w:ascii="Arial" w:hAnsi="Arial" w:cs="Arial"/>
                <w:sz w:val="22"/>
                <w:szCs w:val="20"/>
              </w:rPr>
              <w:t xml:space="preserve">45 </w:t>
            </w:r>
            <w:r w:rsidR="00163FB1">
              <w:rPr>
                <w:rFonts w:ascii="Arial" w:hAnsi="Arial" w:cs="Arial" w:hint="eastAsia"/>
                <w:sz w:val="22"/>
                <w:szCs w:val="20"/>
                <w:lang w:eastAsia="ko-KR"/>
              </w:rPr>
              <w:t>min</w:t>
            </w:r>
            <w:r>
              <w:rPr>
                <w:rFonts w:ascii="Arial" w:hAnsi="Arial" w:cs="Arial"/>
                <w:sz w:val="22"/>
                <w:szCs w:val="20"/>
              </w:rPr>
              <w:t xml:space="preserve"> </w:t>
            </w:r>
          </w:p>
        </w:tc>
        <w:tc>
          <w:tcPr>
            <w:tcW w:w="1566" w:type="dxa"/>
            <w:gridSpan w:val="2"/>
            <w:tcBorders>
              <w:top w:val="single" w:sz="12" w:space="0" w:color="auto"/>
              <w:right w:val="single" w:sz="12" w:space="0" w:color="auto"/>
            </w:tcBorders>
            <w:vAlign w:val="center"/>
          </w:tcPr>
          <w:p w:rsidR="0040239F" w:rsidRPr="00FE1C6B" w:rsidRDefault="00163FB1" w:rsidP="008C3441">
            <w:pPr>
              <w:jc w:val="center"/>
              <w:rPr>
                <w:rFonts w:ascii="Arial" w:hAnsi="Arial" w:cs="Arial"/>
                <w:sz w:val="22"/>
                <w:szCs w:val="20"/>
                <w:lang w:eastAsia="ko-KR"/>
              </w:rPr>
            </w:pPr>
            <w:r>
              <w:rPr>
                <w:rFonts w:ascii="Arial" w:hAnsi="Arial" w:cs="Arial" w:hint="eastAsia"/>
                <w:sz w:val="22"/>
                <w:szCs w:val="20"/>
                <w:lang w:eastAsia="ko-KR"/>
              </w:rPr>
              <w:t>Intermediate</w:t>
            </w:r>
          </w:p>
        </w:tc>
      </w:tr>
      <w:tr w:rsidR="00EA0799" w:rsidRPr="00FE1C6B" w:rsidTr="00437D56">
        <w:trPr>
          <w:cantSplit/>
          <w:trHeight w:val="974"/>
        </w:trPr>
        <w:tc>
          <w:tcPr>
            <w:tcW w:w="15026" w:type="dxa"/>
            <w:gridSpan w:val="18"/>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00163FB1">
              <w:rPr>
                <w:rFonts w:ascii="Arial" w:hAnsi="Arial" w:cs="Arial"/>
                <w:b/>
                <w:sz w:val="22"/>
              </w:rPr>
              <w:t xml:space="preserve"> </w:t>
            </w:r>
            <w:r w:rsidR="00543C6C">
              <w:rPr>
                <w:rFonts w:ascii="Arial" w:hAnsi="Arial" w:cs="Arial"/>
                <w:sz w:val="22"/>
              </w:rPr>
              <w:t>13</w:t>
            </w:r>
            <w:r w:rsidR="00A86896" w:rsidRPr="00D03F5C">
              <w:rPr>
                <w:rFonts w:ascii="Arial" w:hAnsi="Arial" w:cs="Arial"/>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163FB1">
              <w:rPr>
                <w:rFonts w:ascii="Arial" w:hAnsi="Arial" w:cs="Arial"/>
                <w:sz w:val="22"/>
              </w:rPr>
              <w:t xml:space="preserve">  </w:t>
            </w:r>
            <w:r w:rsidR="00D03F5C">
              <w:rPr>
                <w:rFonts w:ascii="Arial" w:hAnsi="Arial" w:cs="Arial"/>
                <w:sz w:val="22"/>
              </w:rPr>
              <w:t>Av</w:t>
            </w:r>
            <w:r w:rsidR="00163FB1" w:rsidRPr="00D03F5C">
              <w:rPr>
                <w:rFonts w:ascii="Arial" w:hAnsi="Arial" w:cs="Arial"/>
                <w:sz w:val="22"/>
              </w:rPr>
              <w:t>erage 30</w:t>
            </w:r>
            <w:r w:rsidR="008C3441" w:rsidRPr="00D03F5C">
              <w:rPr>
                <w:rFonts w:ascii="Arial" w:hAnsi="Arial" w:cs="Arial"/>
                <w:sz w:val="22"/>
              </w:rPr>
              <w:t xml:space="preserve">   </w:t>
            </w:r>
            <w:r w:rsidR="00A26F6D" w:rsidRPr="00D03F5C">
              <w:rPr>
                <w:rFonts w:ascii="Arial" w:hAnsi="Arial" w:cs="Arial"/>
                <w:sz w:val="18"/>
                <w:szCs w:val="20"/>
              </w:rPr>
              <w:t xml:space="preserve">                </w:t>
            </w:r>
            <w:r w:rsidR="00A86896" w:rsidRPr="00D03F5C">
              <w:rPr>
                <w:rFonts w:ascii="Arial" w:hAnsi="Arial" w:cs="Arial"/>
                <w:sz w:val="18"/>
                <w:szCs w:val="20"/>
              </w:rPr>
              <w:t xml:space="preserve">   </w:t>
            </w:r>
            <w:r w:rsidR="00A26F6D" w:rsidRPr="00D03F5C">
              <w:rPr>
                <w:rFonts w:ascii="Arial" w:hAnsi="Arial" w:cs="Arial"/>
                <w:sz w:val="18"/>
                <w:szCs w:val="20"/>
              </w:rPr>
              <w:t xml:space="preserve">        </w:t>
            </w:r>
            <w:r w:rsidR="00A26F6D" w:rsidRPr="00D03F5C">
              <w:rPr>
                <w:rFonts w:ascii="Arial" w:hAnsi="Arial" w:cs="Arial"/>
                <w:sz w:val="22"/>
              </w:rPr>
              <w:t xml:space="preserve"> </w:t>
            </w:r>
            <w:r w:rsidR="008C3441" w:rsidRPr="00D03F5C">
              <w:rPr>
                <w:rFonts w:ascii="Arial" w:hAnsi="Arial" w:cs="Arial"/>
                <w:sz w:val="22"/>
              </w:rPr>
              <w:t xml:space="preserve">                                       </w:t>
            </w:r>
            <w:r w:rsidRPr="00D03F5C">
              <w:rPr>
                <w:rFonts w:ascii="Arial" w:hAnsi="Arial" w:cs="Arial"/>
                <w:sz w:val="22"/>
              </w:rPr>
              <w:t xml:space="preserve"> </w:t>
            </w:r>
            <w:r w:rsidRPr="00FE1C6B">
              <w:rPr>
                <w:rFonts w:ascii="Arial" w:hAnsi="Arial" w:cs="Arial"/>
                <w:b/>
                <w:sz w:val="22"/>
              </w:rPr>
              <w:t>N</w:t>
            </w:r>
            <w:r w:rsidR="00B120AE" w:rsidRPr="00FE1C6B">
              <w:rPr>
                <w:rFonts w:ascii="Arial" w:hAnsi="Arial" w:cs="Arial"/>
                <w:b/>
                <w:sz w:val="22"/>
              </w:rPr>
              <w:t>ationality</w:t>
            </w:r>
            <w:r w:rsidRPr="00FE1C6B">
              <w:rPr>
                <w:rFonts w:ascii="Arial" w:hAnsi="Arial" w:cs="Arial"/>
                <w:b/>
                <w:sz w:val="22"/>
              </w:rPr>
              <w:t>:</w:t>
            </w:r>
            <w:r w:rsidR="00C7573E" w:rsidRPr="00FE1C6B">
              <w:rPr>
                <w:rFonts w:ascii="Arial" w:hAnsi="Arial" w:cs="Arial"/>
                <w:b/>
                <w:sz w:val="22"/>
              </w:rPr>
              <w:t xml:space="preserve"> </w:t>
            </w:r>
            <w:r w:rsidR="00163FB1" w:rsidRPr="00D03F5C">
              <w:rPr>
                <w:rFonts w:ascii="Arial" w:hAnsi="Arial" w:cs="Arial"/>
                <w:sz w:val="22"/>
              </w:rPr>
              <w:t>Republic of Korea</w:t>
            </w:r>
            <w:r w:rsidR="00A26F6D" w:rsidRPr="00D03F5C">
              <w:rPr>
                <w:rFonts w:ascii="Arial" w:hAnsi="Arial" w:cs="Arial"/>
                <w:sz w:val="20"/>
                <w:szCs w:val="20"/>
              </w:rPr>
              <w:t xml:space="preserve"> </w:t>
            </w:r>
            <w:r w:rsidR="00A26F6D" w:rsidRPr="00FE1C6B">
              <w:rPr>
                <w:rFonts w:ascii="Arial" w:hAnsi="Arial" w:cs="Arial"/>
                <w:sz w:val="20"/>
                <w:szCs w:val="20"/>
              </w:rPr>
              <w:t xml:space="preserve">      </w:t>
            </w:r>
            <w:r w:rsidR="00A86896"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Pr="00FE1C6B">
              <w:rPr>
                <w:rFonts w:ascii="Arial" w:hAnsi="Arial" w:cs="Arial"/>
                <w:b/>
              </w:rPr>
              <w:t xml:space="preserve"> </w:t>
            </w:r>
          </w:p>
          <w:p w:rsidR="004B75BC" w:rsidRPr="00D03F5C" w:rsidRDefault="004B75BC" w:rsidP="004B75BC">
            <w:pPr>
              <w:pStyle w:val="aa"/>
              <w:spacing w:before="0" w:beforeAutospacing="0" w:after="0" w:afterAutospacing="0"/>
              <w:textAlignment w:val="baseline"/>
              <w:rPr>
                <w:rFonts w:ascii="Arial" w:hAnsi="Arial" w:cs="Arial"/>
                <w:b/>
                <w:sz w:val="36"/>
              </w:rPr>
            </w:pPr>
            <w:r w:rsidRPr="00FE1C6B">
              <w:rPr>
                <w:rFonts w:ascii="Arial" w:hAnsi="Arial" w:cs="Arial"/>
                <w:b/>
                <w:sz w:val="22"/>
              </w:rPr>
              <w:t>M</w:t>
            </w:r>
            <w:r w:rsidR="00B120AE" w:rsidRPr="00FE1C6B">
              <w:rPr>
                <w:rFonts w:ascii="Arial" w:hAnsi="Arial" w:cs="Arial"/>
                <w:b/>
                <w:sz w:val="22"/>
              </w:rPr>
              <w:t>otivation</w:t>
            </w:r>
            <w:r w:rsidR="00FC70DF" w:rsidRPr="00D03F5C">
              <w:rPr>
                <w:rFonts w:ascii="Arial" w:hAnsi="Arial" w:cs="Arial"/>
                <w:b/>
                <w:sz w:val="22"/>
              </w:rPr>
              <w:t>s</w:t>
            </w:r>
            <w:r w:rsidR="0012492D" w:rsidRPr="00D03F5C">
              <w:rPr>
                <w:rFonts w:ascii="Arial" w:hAnsi="Arial" w:cs="Arial"/>
                <w:b/>
                <w:sz w:val="20"/>
                <w:szCs w:val="20"/>
              </w:rPr>
              <w:t>:</w:t>
            </w:r>
            <w:r w:rsidR="00A26F6D" w:rsidRPr="00FE1C6B">
              <w:rPr>
                <w:rFonts w:ascii="Arial" w:hAnsi="Arial" w:cs="Arial"/>
                <w:sz w:val="20"/>
                <w:szCs w:val="20"/>
              </w:rPr>
              <w:t xml:space="preserve"> </w:t>
            </w:r>
            <w:r w:rsidR="00FC70DF" w:rsidRPr="00D03F5C">
              <w:rPr>
                <w:rFonts w:ascii="Arial" w:eastAsia="+mn-ea" w:hAnsi="Arial" w:cs="Arial"/>
                <w:color w:val="000000"/>
                <w:kern w:val="24"/>
                <w:sz w:val="22"/>
                <w:szCs w:val="16"/>
              </w:rPr>
              <w:t>Preparing for professional practice</w:t>
            </w:r>
          </w:p>
          <w:p w:rsidR="00A26F6D" w:rsidRPr="00177787"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177787">
              <w:rPr>
                <w:rFonts w:ascii="Arial" w:hAnsi="Arial" w:cs="Arial"/>
                <w:sz w:val="22"/>
              </w:rPr>
              <w:t>Current affairs and interesting news reports.</w:t>
            </w:r>
          </w:p>
          <w:p w:rsidR="00B129B2" w:rsidRPr="00FE1C6B" w:rsidRDefault="004B75BC" w:rsidP="00D03F5C">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901ED1">
              <w:rPr>
                <w:rFonts w:ascii="Arial" w:hAnsi="Arial" w:cs="Arial"/>
                <w:sz w:val="22"/>
                <w:lang w:val="en-AU"/>
              </w:rPr>
              <w:t xml:space="preserve">Most </w:t>
            </w:r>
            <w:r w:rsidR="00177787">
              <w:rPr>
                <w:rFonts w:ascii="Arial" w:hAnsi="Arial" w:cs="Arial"/>
                <w:sz w:val="22"/>
                <w:szCs w:val="16"/>
                <w:lang w:val="en-AU"/>
              </w:rPr>
              <w:t>Ss are mature.</w:t>
            </w:r>
            <w:r w:rsidR="00177787" w:rsidRPr="00177787">
              <w:rPr>
                <w:rFonts w:ascii="Arial" w:hAnsi="Arial" w:cs="Arial"/>
                <w:sz w:val="22"/>
                <w:szCs w:val="16"/>
                <w:lang w:val="en-AU"/>
              </w:rPr>
              <w:t xml:space="preserve"> Students are mostly female. L1 is Korean.</w:t>
            </w:r>
            <w:r w:rsidR="0039259C" w:rsidRPr="00FE1C6B">
              <w:rPr>
                <w:rFonts w:ascii="Arial" w:hAnsi="Arial" w:cs="Arial"/>
                <w:sz w:val="16"/>
                <w:szCs w:val="16"/>
                <w:lang w:val="en-AU"/>
              </w:rPr>
              <w:t xml:space="preserve"> </w:t>
            </w:r>
          </w:p>
        </w:tc>
      </w:tr>
      <w:tr w:rsidR="00EA0799" w:rsidRPr="00FE1C6B" w:rsidTr="00437D56">
        <w:trPr>
          <w:cantSplit/>
          <w:trHeight w:val="1319"/>
        </w:trPr>
        <w:tc>
          <w:tcPr>
            <w:tcW w:w="15026" w:type="dxa"/>
            <w:gridSpan w:val="18"/>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394B87">
              <w:rPr>
                <w:rFonts w:ascii="Arial" w:hAnsi="Arial" w:cs="Arial"/>
                <w:b/>
                <w:sz w:val="22"/>
              </w:rPr>
              <w:t>S</w:t>
            </w:r>
            <w:r w:rsidR="00EA0799" w:rsidRPr="00FE1C6B">
              <w:rPr>
                <w:rFonts w:ascii="Arial" w:hAnsi="Arial" w:cs="Arial"/>
                <w:b/>
                <w:sz w:val="22"/>
              </w:rPr>
              <w:t xml:space="preserve">kills)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177787">
              <w:rPr>
                <w:rFonts w:ascii="Arial" w:hAnsi="Arial" w:cs="Arial"/>
                <w:sz w:val="22"/>
              </w:rPr>
              <w:t xml:space="preserve"> learn and practice listening skills, using a combination of top-down and bottom-up models.</w:t>
            </w:r>
          </w:p>
          <w:p w:rsidR="00EA0799" w:rsidRPr="00FE1C6B" w:rsidRDefault="00EA0799">
            <w:pPr>
              <w:rPr>
                <w:rFonts w:ascii="Arial" w:hAnsi="Arial" w:cs="Arial"/>
                <w:b/>
                <w:sz w:val="22"/>
              </w:rPr>
            </w:pPr>
            <w:r w:rsidRPr="00FE1C6B">
              <w:rPr>
                <w:rFonts w:ascii="Arial" w:hAnsi="Arial" w:cs="Arial"/>
                <w:b/>
                <w:sz w:val="22"/>
              </w:rPr>
              <w:t>Subsidiary aims (</w:t>
            </w:r>
            <w:r w:rsidR="00634E78">
              <w:rPr>
                <w:rFonts w:ascii="Arial" w:hAnsi="Arial" w:cs="Arial"/>
                <w:b/>
                <w:sz w:val="22"/>
              </w:rPr>
              <w:t>S</w:t>
            </w:r>
            <w:r w:rsidRPr="00FE1C6B">
              <w:rPr>
                <w:rFonts w:ascii="Arial" w:hAnsi="Arial" w:cs="Arial"/>
                <w:b/>
                <w:sz w:val="22"/>
              </w:rPr>
              <w:t xml:space="preserve">kills)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394B87">
              <w:rPr>
                <w:rFonts w:ascii="Arial" w:hAnsi="Arial" w:cs="Arial"/>
                <w:sz w:val="22"/>
              </w:rPr>
              <w:t>practice listening while listening to gist and specific detail.</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Students</w:t>
            </w:r>
            <w:r w:rsidR="00177787">
              <w:rPr>
                <w:rFonts w:ascii="Arial" w:hAnsi="Arial" w:cs="Arial"/>
                <w:sz w:val="22"/>
              </w:rPr>
              <w:t xml:space="preserve"> practice speaking </w:t>
            </w:r>
            <w:r w:rsidR="00394B87">
              <w:rPr>
                <w:rFonts w:ascii="Arial" w:hAnsi="Arial" w:cs="Arial"/>
                <w:sz w:val="22"/>
              </w:rPr>
              <w:t>by sharing their i</w:t>
            </w:r>
            <w:r w:rsidR="00394B87">
              <w:rPr>
                <w:rFonts w:ascii="Arial" w:hAnsi="Arial" w:cs="Arial" w:hint="eastAsia"/>
                <w:sz w:val="22"/>
                <w:lang w:eastAsia="ko-KR"/>
              </w:rPr>
              <w:t>deas with partners.</w:t>
            </w:r>
          </w:p>
        </w:tc>
      </w:tr>
      <w:tr w:rsidR="0012492D" w:rsidRPr="00FE1C6B" w:rsidTr="00437D56">
        <w:trPr>
          <w:cantSplit/>
          <w:trHeight w:val="1253"/>
        </w:trPr>
        <w:tc>
          <w:tcPr>
            <w:tcW w:w="7524" w:type="dxa"/>
            <w:gridSpan w:val="8"/>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177787" w:rsidP="0012492D">
            <w:pPr>
              <w:numPr>
                <w:ilvl w:val="0"/>
                <w:numId w:val="4"/>
              </w:numPr>
              <w:rPr>
                <w:rFonts w:ascii="Arial" w:hAnsi="Arial" w:cs="Arial"/>
                <w:sz w:val="22"/>
                <w:lang w:val="en-AU"/>
              </w:rPr>
            </w:pPr>
            <w:r>
              <w:rPr>
                <w:rFonts w:ascii="Arial" w:hAnsi="Arial" w:cs="Arial" w:hint="eastAsia"/>
                <w:sz w:val="22"/>
                <w:lang w:val="en-AU" w:eastAsia="ko-KR"/>
              </w:rPr>
              <w:t xml:space="preserve">Listening </w:t>
            </w:r>
            <w:r w:rsidR="00DC2065">
              <w:rPr>
                <w:rFonts w:ascii="Arial" w:hAnsi="Arial" w:cs="Arial"/>
                <w:sz w:val="22"/>
                <w:lang w:val="en-AU" w:eastAsia="ko-KR"/>
              </w:rPr>
              <w:t>– Ss list</w:t>
            </w:r>
            <w:r w:rsidR="00BC5041">
              <w:rPr>
                <w:rFonts w:ascii="Arial" w:hAnsi="Arial" w:cs="Arial"/>
                <w:sz w:val="22"/>
                <w:lang w:val="en-AU" w:eastAsia="ko-KR"/>
              </w:rPr>
              <w:t>en to a news report, teacher’s explanation, and other students’ presentations.</w:t>
            </w:r>
          </w:p>
          <w:p w:rsidR="0012492D" w:rsidRPr="00FE1C6B" w:rsidRDefault="00177787" w:rsidP="0012492D">
            <w:pPr>
              <w:numPr>
                <w:ilvl w:val="0"/>
                <w:numId w:val="4"/>
              </w:numPr>
              <w:rPr>
                <w:rFonts w:ascii="Arial" w:hAnsi="Arial" w:cs="Arial"/>
                <w:sz w:val="22"/>
                <w:lang w:val="en-AU"/>
              </w:rPr>
            </w:pPr>
            <w:r>
              <w:rPr>
                <w:rFonts w:ascii="Arial" w:hAnsi="Arial" w:cs="Arial" w:hint="eastAsia"/>
                <w:sz w:val="22"/>
                <w:lang w:val="en-AU" w:eastAsia="ko-KR"/>
              </w:rPr>
              <w:t xml:space="preserve">Speaking </w:t>
            </w:r>
            <w:r w:rsidR="00DC2065">
              <w:rPr>
                <w:rFonts w:ascii="Arial" w:hAnsi="Arial" w:cs="Arial"/>
                <w:sz w:val="22"/>
                <w:lang w:val="en-AU" w:eastAsia="ko-KR"/>
              </w:rPr>
              <w:t xml:space="preserve">– Ss </w:t>
            </w:r>
            <w:r w:rsidR="00E93811">
              <w:rPr>
                <w:rFonts w:ascii="Arial" w:hAnsi="Arial" w:cs="Arial"/>
                <w:sz w:val="22"/>
                <w:lang w:val="en-AU" w:eastAsia="ko-KR"/>
              </w:rPr>
              <w:t xml:space="preserve">carry out </w:t>
            </w:r>
            <w:r w:rsidR="00DC2065">
              <w:rPr>
                <w:rFonts w:ascii="Arial" w:hAnsi="Arial" w:cs="Arial"/>
                <w:sz w:val="22"/>
                <w:lang w:val="en-AU" w:eastAsia="ko-KR"/>
              </w:rPr>
              <w:t xml:space="preserve">pair discussion </w:t>
            </w:r>
            <w:r w:rsidR="00D7418A">
              <w:rPr>
                <w:rFonts w:ascii="Arial" w:hAnsi="Arial" w:cs="Arial"/>
                <w:sz w:val="22"/>
                <w:lang w:val="en-AU" w:eastAsia="ko-KR"/>
              </w:rPr>
              <w:t>and p</w:t>
            </w:r>
            <w:r w:rsidR="00DC2065">
              <w:rPr>
                <w:rFonts w:ascii="Arial" w:hAnsi="Arial" w:cs="Arial"/>
                <w:sz w:val="22"/>
                <w:lang w:val="en-AU" w:eastAsia="ko-KR"/>
              </w:rPr>
              <w:t>resentation.</w:t>
            </w:r>
          </w:p>
          <w:p w:rsidR="0012492D" w:rsidRPr="00FE1C6B" w:rsidRDefault="00DC2065" w:rsidP="0012492D">
            <w:pPr>
              <w:numPr>
                <w:ilvl w:val="0"/>
                <w:numId w:val="4"/>
              </w:numPr>
              <w:rPr>
                <w:rFonts w:ascii="Arial" w:hAnsi="Arial" w:cs="Arial"/>
                <w:sz w:val="22"/>
                <w:lang w:val="en-AU"/>
              </w:rPr>
            </w:pPr>
            <w:r>
              <w:rPr>
                <w:rFonts w:ascii="Arial" w:hAnsi="Arial" w:cs="Arial" w:hint="eastAsia"/>
                <w:sz w:val="22"/>
                <w:lang w:val="en-AU" w:eastAsia="ko-KR"/>
              </w:rPr>
              <w:t xml:space="preserve">Reading </w:t>
            </w:r>
            <w:r>
              <w:rPr>
                <w:rFonts w:ascii="Arial" w:hAnsi="Arial" w:cs="Arial"/>
                <w:sz w:val="22"/>
                <w:lang w:val="en-AU" w:eastAsia="ko-KR"/>
              </w:rPr>
              <w:t>–</w:t>
            </w:r>
            <w:r>
              <w:rPr>
                <w:rFonts w:ascii="Arial" w:hAnsi="Arial" w:cs="Arial" w:hint="eastAsia"/>
                <w:sz w:val="22"/>
                <w:lang w:val="en-AU" w:eastAsia="ko-KR"/>
              </w:rPr>
              <w:t xml:space="preserve"> Ss </w:t>
            </w:r>
            <w:r>
              <w:rPr>
                <w:rFonts w:ascii="Arial" w:hAnsi="Arial" w:cs="Arial"/>
                <w:sz w:val="22"/>
                <w:lang w:val="en-AU" w:eastAsia="ko-KR"/>
              </w:rPr>
              <w:t>read the listening script.</w:t>
            </w:r>
          </w:p>
          <w:p w:rsidR="0012492D" w:rsidRPr="00FE1C6B" w:rsidRDefault="00DC2065" w:rsidP="00F96B8C">
            <w:pPr>
              <w:numPr>
                <w:ilvl w:val="0"/>
                <w:numId w:val="4"/>
              </w:numPr>
              <w:rPr>
                <w:rFonts w:ascii="Arial" w:hAnsi="Arial" w:cs="Arial"/>
                <w:sz w:val="22"/>
                <w:lang w:val="en-AU"/>
              </w:rPr>
            </w:pPr>
            <w:r>
              <w:rPr>
                <w:rFonts w:ascii="Arial" w:hAnsi="Arial" w:cs="Arial" w:hint="eastAsia"/>
                <w:sz w:val="22"/>
                <w:lang w:val="en-AU" w:eastAsia="ko-KR"/>
              </w:rPr>
              <w:t xml:space="preserve">Writing </w:t>
            </w:r>
            <w:r>
              <w:rPr>
                <w:rFonts w:ascii="Arial" w:hAnsi="Arial" w:cs="Arial"/>
                <w:sz w:val="22"/>
                <w:lang w:val="en-AU" w:eastAsia="ko-KR"/>
              </w:rPr>
              <w:t>–</w:t>
            </w:r>
            <w:r>
              <w:rPr>
                <w:rFonts w:ascii="Arial" w:hAnsi="Arial" w:cs="Arial" w:hint="eastAsia"/>
                <w:sz w:val="22"/>
                <w:lang w:val="en-AU" w:eastAsia="ko-KR"/>
              </w:rPr>
              <w:t xml:space="preserve"> Essay Assignment</w:t>
            </w:r>
            <w:r>
              <w:rPr>
                <w:rFonts w:ascii="Arial" w:hAnsi="Arial" w:cs="Arial"/>
                <w:sz w:val="22"/>
                <w:lang w:val="en-AU" w:eastAsia="ko-KR"/>
              </w:rPr>
              <w:t>.</w:t>
            </w:r>
          </w:p>
        </w:tc>
        <w:tc>
          <w:tcPr>
            <w:tcW w:w="7502" w:type="dxa"/>
            <w:gridSpan w:val="10"/>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DC2065" w:rsidP="00F96B8C">
            <w:pPr>
              <w:numPr>
                <w:ilvl w:val="0"/>
                <w:numId w:val="4"/>
              </w:numPr>
              <w:rPr>
                <w:rFonts w:ascii="Arial" w:hAnsi="Arial" w:cs="Arial"/>
                <w:sz w:val="22"/>
                <w:lang w:val="en-AU"/>
              </w:rPr>
            </w:pPr>
            <w:r>
              <w:rPr>
                <w:rFonts w:ascii="Arial" w:hAnsi="Arial" w:cs="Arial" w:hint="eastAsia"/>
                <w:sz w:val="22"/>
                <w:lang w:val="en-AU" w:eastAsia="ko-KR"/>
              </w:rPr>
              <w:t xml:space="preserve">Lexis </w:t>
            </w:r>
            <w:r w:rsidR="00D7418A">
              <w:rPr>
                <w:rFonts w:ascii="Arial" w:hAnsi="Arial" w:cs="Arial"/>
                <w:sz w:val="22"/>
                <w:lang w:val="en-AU" w:eastAsia="ko-KR"/>
              </w:rPr>
              <w:t>–</w:t>
            </w:r>
            <w:r w:rsidR="009E2615">
              <w:rPr>
                <w:rFonts w:ascii="Arial" w:hAnsi="Arial" w:cs="Arial" w:hint="eastAsia"/>
                <w:sz w:val="22"/>
                <w:lang w:val="en-AU" w:eastAsia="ko-KR"/>
              </w:rPr>
              <w:t xml:space="preserve"> </w:t>
            </w:r>
            <w:r w:rsidR="009F6A24">
              <w:rPr>
                <w:rFonts w:ascii="Arial" w:hAnsi="Arial" w:cs="Arial"/>
                <w:sz w:val="22"/>
                <w:lang w:val="en-AU" w:eastAsia="ko-KR"/>
              </w:rPr>
              <w:t xml:space="preserve">ripe, </w:t>
            </w:r>
            <w:r w:rsidR="009E2615">
              <w:rPr>
                <w:rFonts w:ascii="Arial" w:hAnsi="Arial" w:cs="Arial"/>
                <w:sz w:val="22"/>
                <w:lang w:val="en-AU" w:eastAsia="ko-KR"/>
              </w:rPr>
              <w:t>effect, claims, chambers, particularly, word, trend, spanning, study, soothing, flourish</w:t>
            </w:r>
          </w:p>
          <w:p w:rsidR="005A3224" w:rsidRPr="00FE1C6B" w:rsidRDefault="00DC2065" w:rsidP="00F96B8C">
            <w:pPr>
              <w:numPr>
                <w:ilvl w:val="0"/>
                <w:numId w:val="4"/>
              </w:numPr>
              <w:rPr>
                <w:rFonts w:ascii="Arial" w:hAnsi="Arial" w:cs="Arial"/>
                <w:sz w:val="22"/>
                <w:lang w:val="en-AU"/>
              </w:rPr>
            </w:pPr>
            <w:r>
              <w:rPr>
                <w:rFonts w:ascii="Arial" w:hAnsi="Arial" w:cs="Arial" w:hint="eastAsia"/>
                <w:sz w:val="22"/>
                <w:lang w:val="en-AU" w:eastAsia="ko-KR"/>
              </w:rPr>
              <w:t xml:space="preserve">Discourse </w:t>
            </w:r>
            <w:r w:rsidR="00D7418A">
              <w:rPr>
                <w:rFonts w:ascii="Arial" w:hAnsi="Arial" w:cs="Arial"/>
                <w:sz w:val="22"/>
                <w:lang w:val="en-AU" w:eastAsia="ko-KR"/>
              </w:rPr>
              <w:t>–</w:t>
            </w:r>
            <w:r>
              <w:rPr>
                <w:rFonts w:ascii="Arial" w:hAnsi="Arial" w:cs="Arial" w:hint="eastAsia"/>
                <w:sz w:val="22"/>
                <w:lang w:val="en-AU" w:eastAsia="ko-KR"/>
              </w:rPr>
              <w:t xml:space="preserve"> </w:t>
            </w:r>
            <w:r w:rsidR="00D7418A">
              <w:rPr>
                <w:rFonts w:ascii="Arial" w:hAnsi="Arial" w:cs="Arial"/>
                <w:sz w:val="22"/>
                <w:lang w:val="en-AU" w:eastAsia="ko-KR"/>
              </w:rPr>
              <w:t>Small talk, informal, opinion sharing.</w:t>
            </w:r>
          </w:p>
          <w:p w:rsidR="005A3224" w:rsidRPr="00D7418A" w:rsidRDefault="00D7418A" w:rsidP="00D7418A">
            <w:pPr>
              <w:numPr>
                <w:ilvl w:val="0"/>
                <w:numId w:val="4"/>
              </w:numPr>
              <w:rPr>
                <w:rFonts w:ascii="Arial" w:hAnsi="Arial" w:cs="Arial"/>
                <w:sz w:val="22"/>
                <w:lang w:val="en-AU"/>
              </w:rPr>
            </w:pPr>
            <w:r>
              <w:rPr>
                <w:rFonts w:ascii="Arial" w:hAnsi="Arial" w:cs="Arial" w:hint="eastAsia"/>
                <w:sz w:val="22"/>
                <w:lang w:val="en-AU" w:eastAsia="ko-KR"/>
              </w:rPr>
              <w:t xml:space="preserve">Phonology - </w:t>
            </w:r>
            <w:r w:rsidR="009F6A24">
              <w:rPr>
                <w:rFonts w:ascii="Arial" w:hAnsi="Arial" w:cs="Arial" w:hint="eastAsia"/>
                <w:sz w:val="22"/>
                <w:lang w:val="en-AU" w:eastAsia="ko-KR"/>
              </w:rPr>
              <w:t>Practice speaking lexis.</w:t>
            </w:r>
          </w:p>
        </w:tc>
      </w:tr>
      <w:tr w:rsidR="00EA0799" w:rsidRPr="00FE1C6B" w:rsidTr="00437D56">
        <w:trPr>
          <w:cantSplit/>
          <w:trHeight w:val="273"/>
        </w:trPr>
        <w:tc>
          <w:tcPr>
            <w:tcW w:w="15026" w:type="dxa"/>
            <w:gridSpan w:val="18"/>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B129B2" w:rsidRPr="00FE1C6B" w:rsidRDefault="00862366" w:rsidP="00862366">
            <w:pPr>
              <w:rPr>
                <w:rFonts w:ascii="Arial" w:hAnsi="Arial" w:cs="Arial"/>
                <w:sz w:val="22"/>
                <w:szCs w:val="20"/>
                <w:lang w:val="en-AU" w:eastAsia="ko-KR"/>
              </w:rPr>
            </w:pPr>
            <w:r>
              <w:rPr>
                <w:rFonts w:ascii="Arial" w:hAnsi="Arial" w:cs="Arial" w:hint="eastAsia"/>
                <w:sz w:val="22"/>
                <w:szCs w:val="20"/>
                <w:lang w:val="en-AU" w:eastAsia="ko-KR"/>
              </w:rPr>
              <w:t>1.</w:t>
            </w:r>
            <w:r>
              <w:rPr>
                <w:rFonts w:ascii="Arial" w:hAnsi="Arial" w:cs="Arial"/>
                <w:sz w:val="22"/>
                <w:szCs w:val="20"/>
                <w:lang w:val="en-AU" w:eastAsia="ko-KR"/>
              </w:rPr>
              <w:t xml:space="preserve"> Students are inclined to be overly cautious so as not to make any mistakes.</w:t>
            </w:r>
          </w:p>
        </w:tc>
      </w:tr>
      <w:tr w:rsidR="003E3A90" w:rsidRPr="00FE1C6B" w:rsidTr="00437D56">
        <w:trPr>
          <w:cantSplit/>
          <w:trHeight w:val="871"/>
        </w:trPr>
        <w:tc>
          <w:tcPr>
            <w:tcW w:w="15026" w:type="dxa"/>
            <w:gridSpan w:val="18"/>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Default="00862366" w:rsidP="00862366">
            <w:pPr>
              <w:pStyle w:val="1"/>
              <w:rPr>
                <w:rFonts w:ascii="Arial" w:hAnsi="Arial" w:cs="Arial"/>
                <w:b w:val="0"/>
                <w:sz w:val="22"/>
                <w:lang w:eastAsia="ko-KR"/>
              </w:rPr>
            </w:pPr>
            <w:r>
              <w:rPr>
                <w:rFonts w:ascii="Arial" w:hAnsi="Arial" w:cs="Arial" w:hint="eastAsia"/>
                <w:b w:val="0"/>
                <w:sz w:val="22"/>
                <w:lang w:eastAsia="ko-KR"/>
              </w:rPr>
              <w:t>1.</w:t>
            </w:r>
            <w:r>
              <w:rPr>
                <w:rFonts w:ascii="Arial" w:hAnsi="Arial" w:cs="Arial"/>
                <w:b w:val="0"/>
                <w:sz w:val="22"/>
                <w:lang w:eastAsia="ko-KR"/>
              </w:rPr>
              <w:t xml:space="preserve"> Lesson was announced yesterday – all students are okay. Show and encourage a respectful attitude for the topic during the class. </w:t>
            </w:r>
          </w:p>
          <w:p w:rsidR="00862366" w:rsidRPr="00862366" w:rsidRDefault="00862366" w:rsidP="00862366">
            <w:pPr>
              <w:rPr>
                <w:lang w:val="en-AU" w:eastAsia="ko-KR"/>
              </w:rPr>
            </w:pPr>
            <w:r>
              <w:rPr>
                <w:rFonts w:hint="eastAsia"/>
                <w:lang w:val="en-AU" w:eastAsia="ko-KR"/>
              </w:rPr>
              <w:t>2.</w:t>
            </w:r>
            <w:r>
              <w:rPr>
                <w:lang w:val="en-AU" w:eastAsia="ko-KR"/>
              </w:rPr>
              <w:t xml:space="preserve"> Lead-in to encourage warm, relaxed classroom atmosphere, reducing anxiety and increasing self-esteem and motivation.</w:t>
            </w:r>
          </w:p>
        </w:tc>
      </w:tr>
      <w:tr w:rsidR="00EA0799" w:rsidRPr="00FE1C6B" w:rsidTr="00437D56">
        <w:trPr>
          <w:cantSplit/>
          <w:trHeight w:val="544"/>
        </w:trPr>
        <w:tc>
          <w:tcPr>
            <w:tcW w:w="15026" w:type="dxa"/>
            <w:gridSpan w:val="18"/>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r w:rsidR="00C73CD4" w:rsidRPr="00C73CD4">
              <w:rPr>
                <w:rFonts w:ascii="Arial" w:hAnsi="Arial" w:cs="Arial"/>
                <w:sz w:val="14"/>
                <w:szCs w:val="16"/>
              </w:rPr>
              <w:t>(What students must already be able to do and what concepts must already be mastered before the lesson in order to achieve the aims of the lesson.)</w:t>
            </w:r>
          </w:p>
          <w:p w:rsidR="00507015" w:rsidRPr="00C73CD4" w:rsidRDefault="00ED152F" w:rsidP="003E3A90">
            <w:pPr>
              <w:rPr>
                <w:rFonts w:ascii="Arial" w:hAnsi="Arial" w:cs="Arial"/>
                <w:sz w:val="22"/>
                <w:szCs w:val="20"/>
                <w:lang w:val="en-AU" w:eastAsia="ko-KR"/>
              </w:rPr>
            </w:pPr>
            <w:r>
              <w:rPr>
                <w:rFonts w:ascii="Arial" w:hAnsi="Arial" w:cs="Arial" w:hint="eastAsia"/>
                <w:sz w:val="22"/>
                <w:szCs w:val="20"/>
                <w:lang w:val="en-AU" w:eastAsia="ko-KR"/>
              </w:rPr>
              <w:t xml:space="preserve">-Most Ss are aware of </w:t>
            </w:r>
            <w:r>
              <w:rPr>
                <w:rFonts w:ascii="Arial" w:hAnsi="Arial" w:cs="Arial"/>
                <w:sz w:val="22"/>
                <w:szCs w:val="20"/>
                <w:lang w:val="en-AU" w:eastAsia="ko-KR"/>
              </w:rPr>
              <w:t>Mozart.</w:t>
            </w:r>
          </w:p>
          <w:p w:rsidR="00507015" w:rsidRPr="00ED152F" w:rsidRDefault="00ED152F" w:rsidP="003E3A90">
            <w:pPr>
              <w:rPr>
                <w:rFonts w:ascii="Arial" w:hAnsi="Arial" w:cs="Arial"/>
                <w:sz w:val="22"/>
                <w:lang w:val="en-AU"/>
              </w:rPr>
            </w:pPr>
            <w:r>
              <w:rPr>
                <w:rFonts w:ascii="Arial" w:hAnsi="Arial" w:cs="Arial"/>
                <w:sz w:val="22"/>
                <w:lang w:val="en-AU"/>
              </w:rPr>
              <w:t>-Ss are able to express their ideas and opinions in English actively.</w:t>
            </w:r>
          </w:p>
        </w:tc>
      </w:tr>
      <w:tr w:rsidR="00EA0799" w:rsidRPr="00FE1C6B" w:rsidTr="00437D56">
        <w:trPr>
          <w:cantSplit/>
          <w:trHeight w:val="347"/>
        </w:trPr>
        <w:tc>
          <w:tcPr>
            <w:tcW w:w="15026" w:type="dxa"/>
            <w:gridSpan w:val="18"/>
            <w:tcBorders>
              <w:left w:val="single" w:sz="12" w:space="0" w:color="auto"/>
              <w:right w:val="single" w:sz="12" w:space="0" w:color="auto"/>
            </w:tcBorders>
          </w:tcPr>
          <w:p w:rsidR="00ED152F" w:rsidRPr="00E67749" w:rsidRDefault="00EA0799" w:rsidP="00F23FF9">
            <w:pPr>
              <w:rPr>
                <w:rFonts w:ascii="Arial" w:hAnsi="Arial" w:cs="Arial"/>
                <w:b/>
                <w:sz w:val="22"/>
                <w:szCs w:val="20"/>
              </w:rPr>
            </w:pPr>
            <w:r w:rsidRPr="00FE1C6B">
              <w:rPr>
                <w:rFonts w:ascii="Arial" w:hAnsi="Arial" w:cs="Arial"/>
                <w:b/>
                <w:sz w:val="22"/>
              </w:rPr>
              <w:t>Material(s)</w:t>
            </w:r>
            <w:r w:rsidR="0012492D" w:rsidRPr="00FE1C6B">
              <w:rPr>
                <w:rFonts w:ascii="Arial" w:hAnsi="Arial" w:cs="Arial"/>
                <w:b/>
                <w:sz w:val="22"/>
              </w:rPr>
              <w:t xml:space="preserve"> needed:</w:t>
            </w:r>
            <w:r w:rsidR="00F23FF9">
              <w:t xml:space="preserve"> Picture of Banana</w:t>
            </w:r>
            <w:r w:rsidR="00F23FF9">
              <w:rPr>
                <w:rFonts w:ascii="Arial" w:hAnsi="Arial" w:cs="Arial"/>
                <w:sz w:val="22"/>
                <w:szCs w:val="20"/>
              </w:rPr>
              <w:t xml:space="preserve"> and Mozart,</w:t>
            </w:r>
            <w:r w:rsidR="00437D56" w:rsidRPr="00F23FF9">
              <w:rPr>
                <w:rFonts w:ascii="Arial" w:hAnsi="Arial" w:cs="Arial"/>
                <w:sz w:val="22"/>
                <w:szCs w:val="20"/>
              </w:rPr>
              <w:t xml:space="preserve"> </w:t>
            </w:r>
            <w:r w:rsidR="00E95810">
              <w:rPr>
                <w:rFonts w:ascii="Arial" w:hAnsi="Arial" w:cs="Arial"/>
                <w:sz w:val="22"/>
                <w:szCs w:val="20"/>
              </w:rPr>
              <w:t xml:space="preserve">Audio File, Script, </w:t>
            </w:r>
            <w:r w:rsidR="00437D56" w:rsidRPr="00F23FF9">
              <w:rPr>
                <w:rFonts w:ascii="Arial" w:hAnsi="Arial" w:cs="Arial"/>
                <w:sz w:val="22"/>
                <w:szCs w:val="20"/>
              </w:rPr>
              <w:t xml:space="preserve">Gap fill, Synonym Match, </w:t>
            </w:r>
            <w:r w:rsidR="00F23FF9" w:rsidRPr="00F23FF9">
              <w:rPr>
                <w:rFonts w:ascii="Arial" w:hAnsi="Arial" w:cs="Arial"/>
                <w:sz w:val="22"/>
                <w:szCs w:val="20"/>
              </w:rPr>
              <w:t>T</w:t>
            </w:r>
            <w:r w:rsidR="00F23FF9">
              <w:rPr>
                <w:rFonts w:ascii="Arial" w:hAnsi="Arial" w:cs="Arial"/>
                <w:sz w:val="22"/>
                <w:szCs w:val="20"/>
              </w:rPr>
              <w:t>rue/False.</w:t>
            </w:r>
          </w:p>
        </w:tc>
      </w:tr>
      <w:tr w:rsidR="00EA0799" w:rsidRPr="00FE1C6B" w:rsidTr="00437D56">
        <w:trPr>
          <w:cantSplit/>
        </w:trPr>
        <w:tc>
          <w:tcPr>
            <w:tcW w:w="15026" w:type="dxa"/>
            <w:gridSpan w:val="18"/>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437D56">
        <w:trPr>
          <w:cantSplit/>
        </w:trPr>
        <w:tc>
          <w:tcPr>
            <w:tcW w:w="586" w:type="dxa"/>
            <w:gridSpan w:val="2"/>
            <w:tcBorders>
              <w:left w:val="single" w:sz="12" w:space="0" w:color="auto"/>
              <w:right w:val="single" w:sz="4" w:space="0" w:color="auto"/>
            </w:tcBorders>
          </w:tcPr>
          <w:p w:rsidR="00E83260" w:rsidRPr="00FE1C6B" w:rsidRDefault="00E83260" w:rsidP="00464C12">
            <w:pP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68480" behindDoc="0" locked="0" layoutInCell="1" allowOverlap="1" wp14:anchorId="6B212BD0" wp14:editId="729AAFF0">
                  <wp:simplePos x="0" y="0"/>
                  <wp:positionH relativeFrom="column">
                    <wp:posOffset>-2540</wp:posOffset>
                  </wp:positionH>
                  <wp:positionV relativeFrom="paragraph">
                    <wp:posOffset>2540</wp:posOffset>
                  </wp:positionV>
                  <wp:extent cx="121920" cy="139228"/>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60288" behindDoc="0" locked="0" layoutInCell="1" allowOverlap="1" wp14:anchorId="6B212BD0" wp14:editId="729AAFF0">
                  <wp:simplePos x="0" y="0"/>
                  <wp:positionH relativeFrom="column">
                    <wp:posOffset>-3175</wp:posOffset>
                  </wp:positionH>
                  <wp:positionV relativeFrom="paragraph">
                    <wp:posOffset>2540</wp:posOffset>
                  </wp:positionV>
                  <wp:extent cx="121920" cy="13922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7"/>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437D56">
        <w:trPr>
          <w:cantSplit/>
        </w:trPr>
        <w:tc>
          <w:tcPr>
            <w:tcW w:w="586" w:type="dxa"/>
            <w:gridSpan w:val="2"/>
            <w:tcBorders>
              <w:left w:val="single" w:sz="12" w:space="0" w:color="auto"/>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78720" behindDoc="0" locked="0" layoutInCell="1" allowOverlap="1" wp14:anchorId="6B212BD0" wp14:editId="729AAFF0">
                  <wp:simplePos x="0" y="0"/>
                  <wp:positionH relativeFrom="column">
                    <wp:posOffset>2540</wp:posOffset>
                  </wp:positionH>
                  <wp:positionV relativeFrom="paragraph">
                    <wp:posOffset>8890</wp:posOffset>
                  </wp:positionV>
                  <wp:extent cx="121920" cy="139228"/>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70528" behindDoc="0" locked="0" layoutInCell="1" allowOverlap="1" wp14:anchorId="6B212BD0" wp14:editId="729AAFF0">
                  <wp:simplePos x="0" y="0"/>
                  <wp:positionH relativeFrom="column">
                    <wp:posOffset>-2540</wp:posOffset>
                  </wp:positionH>
                  <wp:positionV relativeFrom="paragraph">
                    <wp:posOffset>8890</wp:posOffset>
                  </wp:positionV>
                  <wp:extent cx="121920" cy="139228"/>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6B212BD0" wp14:editId="729AAFF0">
                  <wp:simplePos x="0" y="0"/>
                  <wp:positionH relativeFrom="column">
                    <wp:posOffset>-3175</wp:posOffset>
                  </wp:positionH>
                  <wp:positionV relativeFrom="paragraph">
                    <wp:posOffset>8890</wp:posOffset>
                  </wp:positionV>
                  <wp:extent cx="121920" cy="139228"/>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7"/>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437D56">
        <w:trPr>
          <w:cantSplit/>
        </w:trPr>
        <w:tc>
          <w:tcPr>
            <w:tcW w:w="586" w:type="dxa"/>
            <w:gridSpan w:val="2"/>
            <w:tcBorders>
              <w:left w:val="single" w:sz="12" w:space="0" w:color="auto"/>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80768" behindDoc="0" locked="0" layoutInCell="1" allowOverlap="1" wp14:anchorId="6B212BD0" wp14:editId="729AAFF0">
                  <wp:simplePos x="0" y="0"/>
                  <wp:positionH relativeFrom="column">
                    <wp:posOffset>2540</wp:posOffset>
                  </wp:positionH>
                  <wp:positionV relativeFrom="paragraph">
                    <wp:posOffset>5715</wp:posOffset>
                  </wp:positionV>
                  <wp:extent cx="121920" cy="139228"/>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64384" behindDoc="0" locked="0" layoutInCell="1" allowOverlap="1" wp14:anchorId="6B212BD0" wp14:editId="729AAFF0">
                  <wp:simplePos x="0" y="0"/>
                  <wp:positionH relativeFrom="column">
                    <wp:posOffset>-3175</wp:posOffset>
                  </wp:positionH>
                  <wp:positionV relativeFrom="paragraph">
                    <wp:posOffset>5715</wp:posOffset>
                  </wp:positionV>
                  <wp:extent cx="121920" cy="139228"/>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7"/>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437D56">
        <w:trPr>
          <w:cantSplit/>
        </w:trPr>
        <w:tc>
          <w:tcPr>
            <w:tcW w:w="586" w:type="dxa"/>
            <w:gridSpan w:val="2"/>
            <w:tcBorders>
              <w:left w:val="single" w:sz="12" w:space="0" w:color="auto"/>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82816" behindDoc="0" locked="0" layoutInCell="1" allowOverlap="1" wp14:anchorId="6B212BD0" wp14:editId="729AAFF0">
                  <wp:simplePos x="0" y="0"/>
                  <wp:positionH relativeFrom="column">
                    <wp:posOffset>2540</wp:posOffset>
                  </wp:positionH>
                  <wp:positionV relativeFrom="paragraph">
                    <wp:posOffset>3175</wp:posOffset>
                  </wp:positionV>
                  <wp:extent cx="121920" cy="139228"/>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74624" behindDoc="0" locked="0" layoutInCell="1" allowOverlap="1" wp14:anchorId="6B212BD0" wp14:editId="729AAFF0">
                  <wp:simplePos x="0" y="0"/>
                  <wp:positionH relativeFrom="column">
                    <wp:posOffset>-2540</wp:posOffset>
                  </wp:positionH>
                  <wp:positionV relativeFrom="paragraph">
                    <wp:posOffset>3175</wp:posOffset>
                  </wp:positionV>
                  <wp:extent cx="121920" cy="139228"/>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032F28" w:rsidP="00E83260">
            <w:pPr>
              <w:jc w:val="center"/>
              <w:rPr>
                <w:rFonts w:ascii="Arial" w:hAnsi="Arial" w:cs="Arial"/>
                <w:sz w:val="20"/>
                <w:szCs w:val="20"/>
              </w:rPr>
            </w:pPr>
            <w:r>
              <w:rPr>
                <w:noProof/>
                <w:lang w:val="en-US" w:eastAsia="ko-KR"/>
              </w:rPr>
              <w:drawing>
                <wp:anchor distT="0" distB="0" distL="114300" distR="114300" simplePos="0" relativeHeight="251666432" behindDoc="0" locked="0" layoutInCell="1" allowOverlap="1" wp14:anchorId="6B212BD0" wp14:editId="729AAFF0">
                  <wp:simplePos x="0" y="0"/>
                  <wp:positionH relativeFrom="column">
                    <wp:posOffset>-3175</wp:posOffset>
                  </wp:positionH>
                  <wp:positionV relativeFrom="paragraph">
                    <wp:posOffset>3175</wp:posOffset>
                  </wp:positionV>
                  <wp:extent cx="121920" cy="139228"/>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7"/>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437D56">
        <w:trPr>
          <w:cantSplit/>
          <w:trHeight w:val="559"/>
        </w:trPr>
        <w:tc>
          <w:tcPr>
            <w:tcW w:w="15026" w:type="dxa"/>
            <w:gridSpan w:val="18"/>
            <w:tcBorders>
              <w:left w:val="single" w:sz="12" w:space="0" w:color="auto"/>
              <w:bottom w:val="single" w:sz="12" w:space="0" w:color="auto"/>
              <w:right w:val="single" w:sz="12" w:space="0" w:color="auto"/>
            </w:tcBorders>
          </w:tcPr>
          <w:p w:rsidR="00EA0799" w:rsidRPr="00FE1C6B" w:rsidRDefault="00EA0799" w:rsidP="00A86896">
            <w:pPr>
              <w:rPr>
                <w:rFonts w:ascii="Arial" w:hAnsi="Arial" w:cs="Arial"/>
                <w:sz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b/>
                <w:sz w:val="22"/>
              </w:rPr>
              <w:t xml:space="preserve"> </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p>
          <w:p w:rsidR="00A86896" w:rsidRPr="005C7ED6" w:rsidRDefault="005C7ED6" w:rsidP="00A86896">
            <w:pPr>
              <w:rPr>
                <w:rFonts w:ascii="Arial" w:hAnsi="Arial" w:cs="Arial"/>
                <w:sz w:val="22"/>
                <w:szCs w:val="22"/>
                <w:lang w:eastAsia="ko-KR"/>
              </w:rPr>
            </w:pPr>
            <w:r>
              <w:rPr>
                <w:rFonts w:ascii="Arial" w:hAnsi="Arial" w:cs="Arial"/>
                <w:sz w:val="22"/>
                <w:szCs w:val="22"/>
                <w:lang w:eastAsia="ko-KR"/>
              </w:rPr>
              <w:t>-Identify the main idea of the listening script by repeated listening and answering guiding questions.</w:t>
            </w:r>
          </w:p>
          <w:p w:rsidR="00FE1C6B" w:rsidRPr="005C7ED6" w:rsidRDefault="005C7ED6" w:rsidP="00A86896">
            <w:pPr>
              <w:rPr>
                <w:rFonts w:ascii="Arial" w:hAnsi="Arial" w:cs="Arial"/>
                <w:sz w:val="22"/>
                <w:szCs w:val="22"/>
                <w:lang w:eastAsia="ko-KR"/>
              </w:rPr>
            </w:pPr>
            <w:r>
              <w:rPr>
                <w:rFonts w:ascii="Arial" w:hAnsi="Arial" w:cs="Arial" w:hint="eastAsia"/>
                <w:sz w:val="22"/>
                <w:szCs w:val="22"/>
                <w:lang w:eastAsia="ko-KR"/>
              </w:rPr>
              <w:t>-Express their opinions about the topic through discussion and presentation.</w:t>
            </w:r>
          </w:p>
        </w:tc>
      </w:tr>
      <w:tr w:rsidR="0023052E" w:rsidRPr="00891E8B" w:rsidTr="00437D56">
        <w:tblPrEx>
          <w:tblBorders>
            <w:top w:val="none" w:sz="0" w:space="0" w:color="auto"/>
            <w:left w:val="none" w:sz="0" w:space="0" w:color="auto"/>
            <w:bottom w:val="none" w:sz="0" w:space="0" w:color="auto"/>
            <w:right w:val="none" w:sz="0" w:space="0" w:color="auto"/>
          </w:tblBorders>
        </w:tblPrEx>
        <w:trPr>
          <w:gridBefore w:val="1"/>
          <w:gridAfter w:val="1"/>
          <w:wBefore w:w="8" w:type="dxa"/>
          <w:wAfter w:w="7" w:type="dxa"/>
        </w:trPr>
        <w:tc>
          <w:tcPr>
            <w:tcW w:w="11199" w:type="dxa"/>
            <w:gridSpan w:val="11"/>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gridSpan w:val="2"/>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Default="0023052E">
            <w:pPr>
              <w:jc w:val="center"/>
              <w:rPr>
                <w:rFonts w:ascii="Arial" w:hAnsi="Arial" w:cs="Arial"/>
                <w:b/>
                <w:sz w:val="16"/>
                <w:u w:val="single"/>
              </w:rPr>
            </w:pPr>
            <w:r>
              <w:rPr>
                <w:rFonts w:ascii="Arial" w:hAnsi="Arial" w:cs="Arial"/>
                <w:b/>
                <w:sz w:val="16"/>
                <w:u w:val="single"/>
              </w:rPr>
              <w:t>T</w:t>
            </w:r>
            <w:r w:rsidRPr="00891E8B">
              <w:rPr>
                <w:rFonts w:ascii="Arial" w:hAnsi="Arial" w:cs="Arial"/>
                <w:b/>
                <w:sz w:val="16"/>
                <w:u w:val="single"/>
              </w:rPr>
              <w:t>ime</w:t>
            </w:r>
          </w:p>
          <w:p w:rsidR="00B95EC0" w:rsidRDefault="00B95EC0">
            <w:pPr>
              <w:jc w:val="center"/>
              <w:rPr>
                <w:rFonts w:ascii="Arial" w:hAnsi="Arial" w:cs="Arial"/>
                <w:b/>
                <w:sz w:val="16"/>
                <w:u w:val="single"/>
              </w:rPr>
            </w:pPr>
          </w:p>
          <w:p w:rsidR="00B95EC0" w:rsidRPr="00891E8B" w:rsidRDefault="00B95EC0">
            <w:pPr>
              <w:jc w:val="center"/>
              <w:rPr>
                <w:rFonts w:ascii="Arial" w:hAnsi="Arial" w:cs="Arial"/>
                <w:b/>
                <w:sz w:val="16"/>
              </w:rPr>
            </w:pPr>
            <w:r>
              <w:rPr>
                <w:rFonts w:ascii="Arial" w:hAnsi="Arial" w:cs="Arial"/>
                <w:b/>
                <w:sz w:val="16"/>
                <w:u w:val="single"/>
              </w:rPr>
              <w:t>5min</w:t>
            </w:r>
          </w:p>
        </w:tc>
        <w:tc>
          <w:tcPr>
            <w:tcW w:w="2111" w:type="dxa"/>
            <w:gridSpan w:val="2"/>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437D56">
        <w:tblPrEx>
          <w:tblBorders>
            <w:top w:val="none" w:sz="0" w:space="0" w:color="auto"/>
            <w:left w:val="none" w:sz="0" w:space="0" w:color="auto"/>
            <w:bottom w:val="none" w:sz="0" w:space="0" w:color="auto"/>
            <w:right w:val="none" w:sz="0" w:space="0" w:color="auto"/>
          </w:tblBorders>
        </w:tblPrEx>
        <w:trPr>
          <w:gridBefore w:val="1"/>
          <w:gridAfter w:val="1"/>
          <w:wBefore w:w="8" w:type="dxa"/>
          <w:wAfter w:w="7" w:type="dxa"/>
          <w:trHeight w:val="9169"/>
        </w:trPr>
        <w:tc>
          <w:tcPr>
            <w:tcW w:w="11199" w:type="dxa"/>
            <w:gridSpan w:val="11"/>
            <w:tcBorders>
              <w:top w:val="single" w:sz="12" w:space="0" w:color="auto"/>
              <w:left w:val="single" w:sz="12" w:space="0" w:color="auto"/>
              <w:bottom w:val="single" w:sz="12" w:space="0" w:color="auto"/>
            </w:tcBorders>
          </w:tcPr>
          <w:p w:rsidR="009E2615" w:rsidRDefault="009E2615" w:rsidP="00B55985">
            <w:pPr>
              <w:pStyle w:val="aa"/>
              <w:rPr>
                <w:rFonts w:ascii="Verdana" w:hAnsi="Verdana"/>
                <w:b/>
                <w:bCs/>
                <w:sz w:val="20"/>
                <w:szCs w:val="27"/>
              </w:rPr>
            </w:pPr>
            <w:r w:rsidRPr="00F23FF9">
              <w:rPr>
                <w:rFonts w:ascii="Verdana" w:hAnsi="Verdana" w:hint="eastAsia"/>
                <w:b/>
                <w:bCs/>
                <w:color w:val="770000"/>
                <w:sz w:val="20"/>
                <w:szCs w:val="27"/>
              </w:rPr>
              <w:t xml:space="preserve">Instruction: </w:t>
            </w:r>
            <w:r w:rsidR="00082866" w:rsidRPr="00F23FF9">
              <w:rPr>
                <w:rFonts w:ascii="Verdana" w:hAnsi="Verdana"/>
                <w:bCs/>
                <w:sz w:val="20"/>
                <w:szCs w:val="27"/>
              </w:rPr>
              <w:t xml:space="preserve">Hello. Everyone. How are you today? </w:t>
            </w:r>
            <w:r w:rsidRPr="00F23FF9">
              <w:rPr>
                <w:rFonts w:ascii="Verdana" w:hAnsi="Verdana"/>
                <w:bCs/>
                <w:sz w:val="20"/>
                <w:szCs w:val="27"/>
              </w:rPr>
              <w:t>Today we are going to learn about music’s effect.</w:t>
            </w:r>
            <w:r w:rsidRPr="00F23FF9">
              <w:rPr>
                <w:rFonts w:ascii="Verdana" w:hAnsi="Verdana"/>
                <w:b/>
                <w:bCs/>
                <w:sz w:val="20"/>
                <w:szCs w:val="27"/>
              </w:rPr>
              <w:t xml:space="preserve"> </w:t>
            </w:r>
          </w:p>
          <w:p w:rsidR="00F23FF9" w:rsidRDefault="00F23FF9" w:rsidP="00B55985">
            <w:pPr>
              <w:pStyle w:val="aa"/>
              <w:rPr>
                <w:rFonts w:ascii="Verdana" w:hAnsi="Verdana"/>
                <w:bCs/>
                <w:sz w:val="20"/>
                <w:szCs w:val="27"/>
              </w:rPr>
            </w:pPr>
            <w:r>
              <w:rPr>
                <w:rFonts w:ascii="Verdana" w:hAnsi="Verdana"/>
                <w:bCs/>
                <w:sz w:val="20"/>
                <w:szCs w:val="27"/>
              </w:rPr>
              <w:t>Let’s look at the picture (Banana and Mozart)</w:t>
            </w:r>
          </w:p>
          <w:p w:rsidR="00F23FF9" w:rsidRPr="00F23FF9" w:rsidRDefault="00F23FF9" w:rsidP="00B55985">
            <w:pPr>
              <w:pStyle w:val="aa"/>
              <w:rPr>
                <w:rFonts w:ascii="Verdana" w:hAnsi="Verdana"/>
                <w:bCs/>
                <w:sz w:val="20"/>
                <w:szCs w:val="27"/>
              </w:rPr>
            </w:pPr>
            <w:r>
              <w:rPr>
                <w:rFonts w:ascii="Verdana" w:hAnsi="Verdana"/>
                <w:bCs/>
                <w:sz w:val="20"/>
                <w:szCs w:val="27"/>
              </w:rPr>
              <w:t>Talk freely with your partner about these 2 pictures and guess how these relate to each other.</w:t>
            </w:r>
          </w:p>
          <w:p w:rsidR="00F23FF9" w:rsidRDefault="00F23FF9" w:rsidP="009F6A24">
            <w:pPr>
              <w:pStyle w:val="aa"/>
              <w:rPr>
                <w:rFonts w:ascii="Verdana" w:hAnsi="Verdana"/>
                <w:b/>
                <w:bCs/>
                <w:color w:val="770000"/>
                <w:sz w:val="20"/>
                <w:szCs w:val="27"/>
              </w:rPr>
            </w:pPr>
          </w:p>
          <w:p w:rsidR="00F23FF9" w:rsidRPr="00F23FF9" w:rsidRDefault="00F23FF9" w:rsidP="009F6A24">
            <w:pPr>
              <w:pStyle w:val="aa"/>
              <w:rPr>
                <w:rFonts w:ascii="Verdana" w:hAnsi="Verdana" w:hint="eastAsia"/>
                <w:bCs/>
                <w:sz w:val="20"/>
                <w:szCs w:val="27"/>
              </w:rPr>
            </w:pPr>
            <w:r>
              <w:rPr>
                <w:rFonts w:ascii="Verdana" w:hAnsi="Verdana"/>
                <w:bCs/>
                <w:sz w:val="20"/>
                <w:szCs w:val="27"/>
              </w:rPr>
              <w:t>Ok! Now I’m going to hand out the synonym match.</w:t>
            </w:r>
            <w:r w:rsidR="00E95810">
              <w:rPr>
                <w:rFonts w:ascii="Verdana" w:hAnsi="Verdana"/>
                <w:bCs/>
                <w:sz w:val="20"/>
                <w:szCs w:val="27"/>
              </w:rPr>
              <w:t xml:space="preserve"> These words will help in our listening activity today.</w:t>
            </w:r>
          </w:p>
          <w:p w:rsidR="009F6A24" w:rsidRDefault="009F6A24" w:rsidP="009F6A24">
            <w:pPr>
              <w:pStyle w:val="aa"/>
              <w:rPr>
                <w:rFonts w:ascii="Verdana" w:hAnsi="Verdana"/>
                <w:color w:val="000000"/>
                <w:sz w:val="20"/>
                <w:szCs w:val="27"/>
              </w:rPr>
            </w:pPr>
            <w:r w:rsidRPr="00F23FF9">
              <w:rPr>
                <w:rFonts w:ascii="Verdana" w:hAnsi="Verdana"/>
                <w:b/>
                <w:bCs/>
                <w:color w:val="770000"/>
                <w:sz w:val="20"/>
                <w:szCs w:val="27"/>
              </w:rPr>
              <w:t xml:space="preserve">SYNONYM MATCH: </w:t>
            </w:r>
            <w:r w:rsidRPr="00F23FF9">
              <w:rPr>
                <w:rFonts w:ascii="Verdana" w:hAnsi="Verdana"/>
                <w:color w:val="000000"/>
                <w:sz w:val="20"/>
                <w:szCs w:val="27"/>
              </w:rPr>
              <w:t>Match the following synonyms from the article.</w:t>
            </w:r>
            <w:r w:rsidR="00F23FF9">
              <w:rPr>
                <w:rFonts w:ascii="Verdana" w:hAnsi="Verdana"/>
                <w:color w:val="000000"/>
                <w:sz w:val="20"/>
                <w:szCs w:val="27"/>
              </w:rPr>
              <w:t xml:space="preserve"> For example, 1. Effect matches with f. impact. So you make a single line that connects these two.</w:t>
            </w:r>
          </w:p>
          <w:p w:rsidR="00F23FF9" w:rsidRDefault="00F23FF9" w:rsidP="009F6A24">
            <w:pPr>
              <w:pStyle w:val="aa"/>
              <w:rPr>
                <w:rFonts w:ascii="Verdana" w:hAnsi="Verdana"/>
                <w:color w:val="000000"/>
                <w:sz w:val="20"/>
                <w:szCs w:val="27"/>
              </w:rPr>
            </w:pPr>
            <w:r>
              <w:rPr>
                <w:rFonts w:ascii="Verdana" w:hAnsi="Verdana"/>
                <w:color w:val="000000"/>
                <w:sz w:val="20"/>
                <w:szCs w:val="27"/>
              </w:rPr>
              <w:t>Be quick! This is competition~</w:t>
            </w:r>
          </w:p>
          <w:p w:rsidR="00F23FF9" w:rsidRPr="00F23FF9" w:rsidRDefault="00F23FF9" w:rsidP="009F6A24">
            <w:pPr>
              <w:pStyle w:val="aa"/>
              <w:rPr>
                <w:rFonts w:ascii="Verdana" w:hAnsi="Verdana"/>
                <w:color w:val="000000"/>
                <w:sz w:val="20"/>
                <w:szCs w:val="27"/>
              </w:rPr>
            </w:pPr>
            <w:r>
              <w:rPr>
                <w:rFonts w:ascii="Verdana" w:hAnsi="Verdana"/>
                <w:color w:val="000000"/>
                <w:sz w:val="20"/>
                <w:szCs w:val="27"/>
              </w:rPr>
              <w:t>When you are done, help others.</w:t>
            </w:r>
          </w:p>
          <w:tbl>
            <w:tblPr>
              <w:tblW w:w="4850" w:type="pct"/>
              <w:tblCellSpacing w:w="0" w:type="dxa"/>
              <w:tblLayout w:type="fixed"/>
              <w:tblCellMar>
                <w:left w:w="0" w:type="dxa"/>
                <w:right w:w="0" w:type="dxa"/>
              </w:tblCellMar>
              <w:tblLook w:val="04A0" w:firstRow="1" w:lastRow="0" w:firstColumn="1" w:lastColumn="0" w:noHBand="0" w:noVBand="1"/>
            </w:tblPr>
            <w:tblGrid>
              <w:gridCol w:w="652"/>
              <w:gridCol w:w="6414"/>
              <w:gridCol w:w="652"/>
              <w:gridCol w:w="2936"/>
            </w:tblGrid>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1.</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effect</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a.</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rooms</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2</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claims</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b.</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report</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3.</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chambers</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c.</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news</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4.</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particularly</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d.</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stretching</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5.</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word</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e.</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especially</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6.</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trend</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f.</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impact</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7.</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spanning</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g.</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do well</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8.</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study</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h.</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fashion</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9.</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soothing</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i.</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says</w:t>
                  </w:r>
                </w:p>
              </w:tc>
            </w:tr>
            <w:tr w:rsidR="009F6A24" w:rsidRPr="00F23FF9" w:rsidTr="00210A32">
              <w:trPr>
                <w:tblCellSpacing w:w="0" w:type="dxa"/>
              </w:trPr>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10.</w:t>
                  </w:r>
                </w:p>
              </w:tc>
              <w:tc>
                <w:tcPr>
                  <w:tcW w:w="2950" w:type="pct"/>
                  <w:hideMark/>
                </w:tcPr>
                <w:p w:rsidR="009F6A24" w:rsidRPr="00F23FF9" w:rsidRDefault="009F6A24" w:rsidP="009F6A24">
                  <w:pPr>
                    <w:pStyle w:val="aa"/>
                    <w:rPr>
                      <w:rFonts w:ascii="Verdana" w:hAnsi="Verdana"/>
                      <w:sz w:val="20"/>
                    </w:rPr>
                  </w:pPr>
                  <w:r w:rsidRPr="00F23FF9">
                    <w:rPr>
                      <w:rFonts w:ascii="Verdana" w:hAnsi="Verdana"/>
                      <w:sz w:val="20"/>
                    </w:rPr>
                    <w:t>flourish</w:t>
                  </w:r>
                </w:p>
              </w:tc>
              <w:tc>
                <w:tcPr>
                  <w:tcW w:w="300" w:type="pct"/>
                  <w:hideMark/>
                </w:tcPr>
                <w:p w:rsidR="009F6A24" w:rsidRPr="00F23FF9" w:rsidRDefault="009F6A24" w:rsidP="009F6A24">
                  <w:pPr>
                    <w:pStyle w:val="aa"/>
                    <w:rPr>
                      <w:rFonts w:ascii="Verdana" w:hAnsi="Verdana"/>
                      <w:sz w:val="20"/>
                    </w:rPr>
                  </w:pPr>
                  <w:r w:rsidRPr="00F23FF9">
                    <w:rPr>
                      <w:rFonts w:ascii="Verdana" w:hAnsi="Verdana"/>
                      <w:sz w:val="20"/>
                    </w:rPr>
                    <w:t>j.</w:t>
                  </w:r>
                </w:p>
              </w:tc>
              <w:tc>
                <w:tcPr>
                  <w:tcW w:w="1350" w:type="pct"/>
                  <w:hideMark/>
                </w:tcPr>
                <w:p w:rsidR="009F6A24" w:rsidRPr="00F23FF9" w:rsidRDefault="009F6A24" w:rsidP="009F6A24">
                  <w:pPr>
                    <w:pStyle w:val="aa"/>
                    <w:rPr>
                      <w:rFonts w:ascii="Verdana" w:hAnsi="Verdana"/>
                      <w:sz w:val="20"/>
                    </w:rPr>
                  </w:pPr>
                  <w:r w:rsidRPr="00F23FF9">
                    <w:rPr>
                      <w:rFonts w:ascii="Verdana" w:hAnsi="Verdana"/>
                      <w:sz w:val="20"/>
                    </w:rPr>
                    <w:t>relaxing</w:t>
                  </w:r>
                </w:p>
              </w:tc>
            </w:tr>
            <w:tr w:rsidR="00F23FF9" w:rsidRPr="00F23FF9" w:rsidTr="00210A32">
              <w:trPr>
                <w:tblCellSpacing w:w="0" w:type="dxa"/>
              </w:trPr>
              <w:tc>
                <w:tcPr>
                  <w:tcW w:w="300" w:type="pct"/>
                </w:tcPr>
                <w:p w:rsidR="00F23FF9" w:rsidRPr="00F23FF9" w:rsidRDefault="00F23FF9" w:rsidP="009F6A24">
                  <w:pPr>
                    <w:pStyle w:val="aa"/>
                    <w:rPr>
                      <w:rFonts w:ascii="Verdana" w:hAnsi="Verdana" w:hint="eastAsia"/>
                      <w:sz w:val="20"/>
                    </w:rPr>
                  </w:pPr>
                </w:p>
              </w:tc>
              <w:tc>
                <w:tcPr>
                  <w:tcW w:w="2950" w:type="pct"/>
                </w:tcPr>
                <w:p w:rsidR="00F23FF9" w:rsidRPr="00F23FF9" w:rsidRDefault="00F23FF9" w:rsidP="009F6A24">
                  <w:pPr>
                    <w:pStyle w:val="aa"/>
                    <w:rPr>
                      <w:rFonts w:ascii="Verdana" w:hAnsi="Verdana"/>
                      <w:sz w:val="20"/>
                    </w:rPr>
                  </w:pPr>
                </w:p>
              </w:tc>
              <w:tc>
                <w:tcPr>
                  <w:tcW w:w="300" w:type="pct"/>
                </w:tcPr>
                <w:p w:rsidR="00F23FF9" w:rsidRPr="00F23FF9" w:rsidRDefault="00F23FF9" w:rsidP="009F6A24">
                  <w:pPr>
                    <w:pStyle w:val="aa"/>
                    <w:rPr>
                      <w:rFonts w:ascii="Verdana" w:hAnsi="Verdana"/>
                      <w:sz w:val="20"/>
                    </w:rPr>
                  </w:pPr>
                </w:p>
              </w:tc>
              <w:tc>
                <w:tcPr>
                  <w:tcW w:w="1350" w:type="pct"/>
                </w:tcPr>
                <w:p w:rsidR="00F23FF9" w:rsidRPr="00F23FF9" w:rsidRDefault="00F23FF9" w:rsidP="009F6A24">
                  <w:pPr>
                    <w:pStyle w:val="aa"/>
                    <w:rPr>
                      <w:rFonts w:ascii="Verdana" w:hAnsi="Verdana"/>
                      <w:sz w:val="20"/>
                    </w:rPr>
                  </w:pPr>
                </w:p>
              </w:tc>
            </w:tr>
            <w:tr w:rsidR="00F23FF9" w:rsidRPr="00F23FF9" w:rsidTr="00210A32">
              <w:trPr>
                <w:tblCellSpacing w:w="0" w:type="dxa"/>
              </w:trPr>
              <w:tc>
                <w:tcPr>
                  <w:tcW w:w="300" w:type="pct"/>
                </w:tcPr>
                <w:p w:rsidR="00F23FF9" w:rsidRDefault="00F23FF9" w:rsidP="009F6A24">
                  <w:pPr>
                    <w:pStyle w:val="aa"/>
                    <w:rPr>
                      <w:rFonts w:ascii="Verdana" w:hAnsi="Verdana"/>
                      <w:sz w:val="20"/>
                    </w:rPr>
                  </w:pPr>
                </w:p>
              </w:tc>
              <w:tc>
                <w:tcPr>
                  <w:tcW w:w="2950" w:type="pct"/>
                </w:tcPr>
                <w:p w:rsidR="00F23FF9" w:rsidRPr="00F23FF9" w:rsidRDefault="00F23FF9" w:rsidP="009F6A24">
                  <w:pPr>
                    <w:pStyle w:val="aa"/>
                    <w:rPr>
                      <w:rFonts w:ascii="Verdana" w:hAnsi="Verdana"/>
                      <w:sz w:val="20"/>
                    </w:rPr>
                  </w:pPr>
                </w:p>
              </w:tc>
              <w:tc>
                <w:tcPr>
                  <w:tcW w:w="300" w:type="pct"/>
                </w:tcPr>
                <w:p w:rsidR="00F23FF9" w:rsidRPr="00F23FF9" w:rsidRDefault="00F23FF9" w:rsidP="009F6A24">
                  <w:pPr>
                    <w:pStyle w:val="aa"/>
                    <w:rPr>
                      <w:rFonts w:ascii="Verdana" w:hAnsi="Verdana"/>
                      <w:sz w:val="20"/>
                    </w:rPr>
                  </w:pPr>
                </w:p>
              </w:tc>
              <w:tc>
                <w:tcPr>
                  <w:tcW w:w="1350" w:type="pct"/>
                </w:tcPr>
                <w:p w:rsidR="00F23FF9" w:rsidRPr="00F23FF9" w:rsidRDefault="00F23FF9" w:rsidP="009F6A24">
                  <w:pPr>
                    <w:pStyle w:val="aa"/>
                    <w:rPr>
                      <w:rFonts w:ascii="Verdana" w:hAnsi="Verdana"/>
                      <w:sz w:val="20"/>
                    </w:rPr>
                  </w:pPr>
                </w:p>
              </w:tc>
            </w:tr>
          </w:tbl>
          <w:p w:rsidR="00B93F6D" w:rsidRDefault="00F23FF9" w:rsidP="00B55985">
            <w:pPr>
              <w:rPr>
                <w:rFonts w:ascii="Arial" w:hAnsi="Arial" w:cs="Arial"/>
                <w:sz w:val="20"/>
                <w:szCs w:val="14"/>
                <w:lang w:eastAsia="ko-KR"/>
              </w:rPr>
            </w:pPr>
            <w:r>
              <w:rPr>
                <w:rFonts w:ascii="Arial" w:hAnsi="Arial" w:cs="Arial" w:hint="eastAsia"/>
                <w:sz w:val="20"/>
                <w:szCs w:val="14"/>
                <w:lang w:eastAsia="ko-KR"/>
              </w:rPr>
              <w:t>Share your answer with your partner.</w:t>
            </w:r>
          </w:p>
          <w:p w:rsidR="00E95810" w:rsidRDefault="00E95810" w:rsidP="00B55985">
            <w:pPr>
              <w:rPr>
                <w:rFonts w:ascii="Arial" w:hAnsi="Arial" w:cs="Arial"/>
                <w:sz w:val="20"/>
                <w:szCs w:val="14"/>
                <w:lang w:eastAsia="ko-KR"/>
              </w:rPr>
            </w:pPr>
          </w:p>
          <w:p w:rsidR="00E95810" w:rsidRPr="00E95810" w:rsidRDefault="00E95810" w:rsidP="00E95810">
            <w:pPr>
              <w:rPr>
                <w:rFonts w:ascii="Arial" w:hAnsi="Arial" w:cs="Arial" w:hint="eastAsia"/>
                <w:sz w:val="20"/>
                <w:szCs w:val="14"/>
                <w:lang w:eastAsia="ko-KR"/>
              </w:rPr>
            </w:pPr>
            <w:r>
              <w:rPr>
                <w:rFonts w:ascii="Verdana" w:hAnsi="Verdana"/>
                <w:b/>
                <w:bCs/>
                <w:color w:val="770000"/>
                <w:sz w:val="20"/>
                <w:szCs w:val="27"/>
              </w:rPr>
              <w:t xml:space="preserve">Feedback: </w:t>
            </w:r>
            <w:r>
              <w:rPr>
                <w:rFonts w:ascii="Verdana" w:hAnsi="Verdana"/>
                <w:bCs/>
                <w:sz w:val="20"/>
                <w:szCs w:val="27"/>
              </w:rPr>
              <w:t>Make sure they all get the answer right by writing on the board the answer.</w:t>
            </w:r>
          </w:p>
        </w:tc>
        <w:tc>
          <w:tcPr>
            <w:tcW w:w="851" w:type="dxa"/>
            <w:tcBorders>
              <w:top w:val="single" w:sz="12" w:space="0" w:color="auto"/>
              <w:bottom w:val="single" w:sz="12" w:space="0" w:color="auto"/>
            </w:tcBorders>
          </w:tcPr>
          <w:p w:rsidR="00546ED5" w:rsidRDefault="00F23FF9" w:rsidP="00546ED5">
            <w:pPr>
              <w:jc w:val="center"/>
              <w:rPr>
                <w:rFonts w:ascii="Arial" w:hAnsi="Arial" w:cs="Arial"/>
                <w:sz w:val="22"/>
                <w:szCs w:val="22"/>
                <w:lang w:eastAsia="ko-KR"/>
              </w:rPr>
            </w:pPr>
            <w:r>
              <w:rPr>
                <w:rFonts w:ascii="Arial" w:hAnsi="Arial" w:cs="Arial" w:hint="eastAsia"/>
                <w:sz w:val="22"/>
                <w:szCs w:val="22"/>
                <w:lang w:eastAsia="ko-KR"/>
              </w:rPr>
              <w:t>T</w:t>
            </w:r>
          </w:p>
          <w:p w:rsidR="00F23FF9" w:rsidRDefault="00F23FF9" w:rsidP="00546ED5">
            <w:pPr>
              <w:jc w:val="center"/>
              <w:rPr>
                <w:rFonts w:ascii="Arial" w:hAnsi="Arial" w:cs="Arial"/>
                <w:sz w:val="22"/>
                <w:szCs w:val="22"/>
                <w:lang w:eastAsia="ko-KR"/>
              </w:rPr>
            </w:pPr>
          </w:p>
          <w:p w:rsidR="00F23FF9" w:rsidRDefault="00F23FF9" w:rsidP="00546ED5">
            <w:pPr>
              <w:jc w:val="center"/>
              <w:rPr>
                <w:rFonts w:ascii="Arial" w:hAnsi="Arial" w:cs="Arial"/>
                <w:sz w:val="22"/>
                <w:szCs w:val="22"/>
                <w:lang w:eastAsia="ko-KR"/>
              </w:rPr>
            </w:pPr>
          </w:p>
          <w:p w:rsidR="00F23FF9" w:rsidRDefault="00F23FF9" w:rsidP="00546ED5">
            <w:pPr>
              <w:jc w:val="center"/>
              <w:rPr>
                <w:rFonts w:ascii="Arial" w:hAnsi="Arial" w:cs="Arial"/>
                <w:sz w:val="22"/>
                <w:szCs w:val="22"/>
                <w:lang w:eastAsia="ko-KR"/>
              </w:rPr>
            </w:pPr>
          </w:p>
          <w:p w:rsidR="00F23FF9" w:rsidRDefault="00F23FF9" w:rsidP="00546ED5">
            <w:pPr>
              <w:jc w:val="center"/>
              <w:rPr>
                <w:rFonts w:ascii="Arial" w:hAnsi="Arial" w:cs="Arial"/>
                <w:sz w:val="22"/>
                <w:szCs w:val="22"/>
                <w:lang w:eastAsia="ko-KR"/>
              </w:rPr>
            </w:pPr>
          </w:p>
          <w:p w:rsidR="00F23FF9" w:rsidRDefault="00F23FF9" w:rsidP="00546ED5">
            <w:pPr>
              <w:jc w:val="center"/>
              <w:rPr>
                <w:rFonts w:ascii="Arial" w:hAnsi="Arial" w:cs="Arial"/>
                <w:sz w:val="22"/>
                <w:szCs w:val="22"/>
                <w:lang w:eastAsia="ko-KR"/>
              </w:rPr>
            </w:pPr>
          </w:p>
          <w:p w:rsidR="00F23FF9" w:rsidRDefault="00F23FF9" w:rsidP="00546ED5">
            <w:pPr>
              <w:jc w:val="cente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jc w:val="center"/>
              <w:rPr>
                <w:rFonts w:ascii="Arial" w:hAnsi="Arial" w:cs="Arial"/>
                <w:sz w:val="22"/>
                <w:szCs w:val="22"/>
                <w:lang w:eastAsia="ko-KR"/>
              </w:rPr>
            </w:pPr>
            <w:r>
              <w:rPr>
                <w:rFonts w:ascii="Arial" w:hAnsi="Arial" w:cs="Arial"/>
                <w:sz w:val="22"/>
                <w:szCs w:val="22"/>
                <w:lang w:eastAsia="ko-KR"/>
              </w:rPr>
              <w:t>SS</w:t>
            </w: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r>
              <w:rPr>
                <w:rFonts w:ascii="Arial" w:hAnsi="Arial" w:cs="Arial" w:hint="eastAsia"/>
                <w:sz w:val="22"/>
                <w:szCs w:val="22"/>
                <w:lang w:eastAsia="ko-KR"/>
              </w:rPr>
              <w:t>SS</w:t>
            </w:r>
          </w:p>
          <w:p w:rsidR="00E95810" w:rsidRDefault="00E95810" w:rsidP="00F23FF9">
            <w:pPr>
              <w:rPr>
                <w:rFonts w:ascii="Arial" w:hAnsi="Arial" w:cs="Arial"/>
                <w:sz w:val="22"/>
                <w:szCs w:val="22"/>
                <w:lang w:eastAsia="ko-KR"/>
              </w:rPr>
            </w:pPr>
          </w:p>
          <w:p w:rsidR="00E95810" w:rsidRPr="00F23FF9" w:rsidRDefault="00E95810" w:rsidP="00F23FF9">
            <w:pPr>
              <w:rPr>
                <w:rFonts w:ascii="Arial" w:hAnsi="Arial" w:cs="Arial"/>
                <w:sz w:val="22"/>
                <w:szCs w:val="22"/>
                <w:lang w:eastAsia="ko-KR"/>
              </w:rPr>
            </w:pPr>
            <w:r>
              <w:rPr>
                <w:rFonts w:ascii="Arial" w:hAnsi="Arial" w:cs="Arial"/>
                <w:sz w:val="22"/>
                <w:szCs w:val="22"/>
                <w:lang w:eastAsia="ko-KR"/>
              </w:rPr>
              <w:t>TS</w:t>
            </w:r>
          </w:p>
        </w:tc>
        <w:tc>
          <w:tcPr>
            <w:tcW w:w="850" w:type="dxa"/>
            <w:gridSpan w:val="2"/>
            <w:tcBorders>
              <w:top w:val="single" w:sz="12" w:space="0" w:color="auto"/>
              <w:bottom w:val="single" w:sz="12" w:space="0" w:color="auto"/>
            </w:tcBorders>
          </w:tcPr>
          <w:p w:rsidR="00F23FF9" w:rsidRDefault="00F23FF9" w:rsidP="00546ED5">
            <w:pPr>
              <w:jc w:val="center"/>
              <w:rPr>
                <w:rFonts w:ascii="Arial" w:hAnsi="Arial" w:cs="Arial"/>
                <w:sz w:val="22"/>
                <w:szCs w:val="22"/>
                <w:lang w:eastAsia="ko-KR"/>
              </w:rPr>
            </w:pPr>
            <w:r>
              <w:rPr>
                <w:rFonts w:ascii="Arial" w:hAnsi="Arial" w:cs="Arial" w:hint="eastAsia"/>
                <w:sz w:val="22"/>
                <w:szCs w:val="22"/>
                <w:lang w:eastAsia="ko-KR"/>
              </w:rPr>
              <w:t>1min</w:t>
            </w: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r>
              <w:rPr>
                <w:rFonts w:ascii="Arial" w:hAnsi="Arial" w:cs="Arial" w:hint="eastAsia"/>
                <w:sz w:val="22"/>
                <w:szCs w:val="22"/>
                <w:lang w:eastAsia="ko-KR"/>
              </w:rPr>
              <w:t xml:space="preserve"> </w:t>
            </w:r>
            <w:r w:rsidR="00E95810">
              <w:rPr>
                <w:rFonts w:ascii="Arial" w:hAnsi="Arial" w:cs="Arial"/>
                <w:sz w:val="22"/>
                <w:szCs w:val="22"/>
                <w:lang w:eastAsia="ko-KR"/>
              </w:rPr>
              <w:t>2</w:t>
            </w:r>
            <w:r>
              <w:rPr>
                <w:rFonts w:ascii="Arial" w:hAnsi="Arial" w:cs="Arial"/>
                <w:sz w:val="22"/>
                <w:szCs w:val="22"/>
                <w:lang w:eastAsia="ko-KR"/>
              </w:rPr>
              <w:t>min</w:t>
            </w: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Pr="00F23FF9" w:rsidRDefault="00F23FF9" w:rsidP="00F23FF9">
            <w:pPr>
              <w:rPr>
                <w:rFonts w:ascii="Arial" w:hAnsi="Arial" w:cs="Arial"/>
                <w:sz w:val="22"/>
                <w:szCs w:val="22"/>
                <w:lang w:eastAsia="ko-KR"/>
              </w:rPr>
            </w:pPr>
          </w:p>
          <w:p w:rsidR="00F23FF9" w:rsidRDefault="00F23FF9" w:rsidP="00F23FF9">
            <w:pPr>
              <w:rPr>
                <w:rFonts w:ascii="Arial" w:hAnsi="Arial" w:cs="Arial"/>
                <w:sz w:val="22"/>
                <w:szCs w:val="22"/>
                <w:lang w:eastAsia="ko-KR"/>
              </w:rPr>
            </w:pPr>
          </w:p>
          <w:p w:rsidR="00E95810" w:rsidRDefault="00F23FF9" w:rsidP="00F23FF9">
            <w:pPr>
              <w:rPr>
                <w:rFonts w:ascii="Arial" w:hAnsi="Arial" w:cs="Arial"/>
                <w:sz w:val="22"/>
                <w:szCs w:val="22"/>
                <w:lang w:eastAsia="ko-KR"/>
              </w:rPr>
            </w:pPr>
            <w:r>
              <w:rPr>
                <w:rFonts w:ascii="Arial" w:hAnsi="Arial" w:cs="Arial" w:hint="eastAsia"/>
                <w:sz w:val="22"/>
                <w:szCs w:val="22"/>
                <w:lang w:eastAsia="ko-KR"/>
              </w:rPr>
              <w:t>1min</w:t>
            </w:r>
          </w:p>
          <w:p w:rsidR="00E95810" w:rsidRDefault="00E95810" w:rsidP="00E95810">
            <w:pPr>
              <w:rPr>
                <w:rFonts w:ascii="Arial" w:hAnsi="Arial" w:cs="Arial"/>
                <w:sz w:val="22"/>
                <w:szCs w:val="22"/>
                <w:lang w:eastAsia="ko-KR"/>
              </w:rPr>
            </w:pPr>
          </w:p>
          <w:p w:rsidR="00546ED5" w:rsidRPr="00E95810" w:rsidRDefault="00E95810" w:rsidP="00E95810">
            <w:pPr>
              <w:rPr>
                <w:rFonts w:ascii="Arial" w:hAnsi="Arial" w:cs="Arial"/>
                <w:sz w:val="22"/>
                <w:szCs w:val="22"/>
                <w:lang w:eastAsia="ko-KR"/>
              </w:rPr>
            </w:pPr>
            <w:r>
              <w:rPr>
                <w:rFonts w:ascii="Arial" w:hAnsi="Arial" w:cs="Arial" w:hint="eastAsia"/>
                <w:sz w:val="22"/>
                <w:szCs w:val="22"/>
                <w:lang w:eastAsia="ko-KR"/>
              </w:rPr>
              <w:t>1min</w:t>
            </w:r>
          </w:p>
        </w:tc>
        <w:tc>
          <w:tcPr>
            <w:tcW w:w="2111" w:type="dxa"/>
            <w:gridSpan w:val="2"/>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Default="0023052E" w:rsidP="00800BC1">
            <w:pPr>
              <w:jc w:val="center"/>
              <w:rPr>
                <w:rFonts w:ascii="Arial" w:hAnsi="Arial" w:cs="Arial"/>
                <w:b/>
                <w:sz w:val="16"/>
                <w:u w:val="single"/>
              </w:rPr>
            </w:pPr>
            <w:r>
              <w:rPr>
                <w:rFonts w:ascii="Arial" w:hAnsi="Arial" w:cs="Arial"/>
                <w:b/>
                <w:sz w:val="16"/>
                <w:u w:val="single"/>
              </w:rPr>
              <w:t>T</w:t>
            </w:r>
            <w:r w:rsidRPr="00891E8B">
              <w:rPr>
                <w:rFonts w:ascii="Arial" w:hAnsi="Arial" w:cs="Arial"/>
                <w:b/>
                <w:sz w:val="16"/>
                <w:u w:val="single"/>
              </w:rPr>
              <w:t>ime</w:t>
            </w:r>
          </w:p>
          <w:p w:rsidR="00B95EC0" w:rsidRDefault="00B95EC0" w:rsidP="00800BC1">
            <w:pPr>
              <w:jc w:val="center"/>
              <w:rPr>
                <w:rFonts w:ascii="Arial" w:hAnsi="Arial" w:cs="Arial"/>
                <w:b/>
                <w:sz w:val="16"/>
                <w:u w:val="single"/>
              </w:rPr>
            </w:pPr>
          </w:p>
          <w:p w:rsidR="00B95EC0" w:rsidRPr="00891E8B" w:rsidRDefault="00B95EC0" w:rsidP="00800BC1">
            <w:pPr>
              <w:jc w:val="center"/>
              <w:rPr>
                <w:rFonts w:ascii="Arial" w:hAnsi="Arial" w:cs="Arial"/>
                <w:b/>
                <w:sz w:val="16"/>
              </w:rPr>
            </w:pPr>
            <w:r>
              <w:rPr>
                <w:rFonts w:ascii="Arial" w:hAnsi="Arial" w:cs="Arial"/>
                <w:b/>
                <w:sz w:val="16"/>
                <w:u w:val="single"/>
              </w:rPr>
              <w:t>8min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E95810" w:rsidRPr="00A671E3" w:rsidRDefault="00334E38" w:rsidP="0066096B">
            <w:pPr>
              <w:pStyle w:val="aa"/>
              <w:rPr>
                <w:rFonts w:ascii="Verdana" w:hAnsi="Verdana"/>
                <w:bCs/>
                <w:sz w:val="22"/>
                <w:szCs w:val="27"/>
              </w:rPr>
            </w:pPr>
            <w:r>
              <w:rPr>
                <w:rFonts w:ascii="Verdana" w:hAnsi="Verdana"/>
                <w:b/>
                <w:bCs/>
                <w:color w:val="770000"/>
                <w:sz w:val="22"/>
                <w:szCs w:val="27"/>
              </w:rPr>
              <w:t>Pre-teach vocabulary:</w:t>
            </w:r>
            <w:r w:rsidR="00A671E3">
              <w:rPr>
                <w:rFonts w:ascii="Verdana" w:hAnsi="Verdana"/>
                <w:b/>
                <w:bCs/>
                <w:color w:val="770000"/>
                <w:sz w:val="22"/>
                <w:szCs w:val="27"/>
              </w:rPr>
              <w:t xml:space="preserve"> </w:t>
            </w:r>
            <w:r w:rsidR="00A671E3">
              <w:rPr>
                <w:rFonts w:ascii="Verdana" w:hAnsi="Verdana"/>
                <w:bCs/>
                <w:sz w:val="22"/>
                <w:szCs w:val="27"/>
              </w:rPr>
              <w:t>Briefly elicit/ccq the keywords that students had difficulty with.</w:t>
            </w:r>
          </w:p>
          <w:p w:rsidR="00334E38" w:rsidRDefault="00334E38" w:rsidP="0066096B">
            <w:pPr>
              <w:pStyle w:val="aa"/>
              <w:rPr>
                <w:rFonts w:ascii="Verdana" w:hAnsi="Verdana"/>
                <w:bCs/>
                <w:sz w:val="22"/>
                <w:szCs w:val="27"/>
              </w:rPr>
            </w:pPr>
            <w:r>
              <w:rPr>
                <w:rFonts w:ascii="Verdana" w:hAnsi="Verdana"/>
                <w:b/>
                <w:bCs/>
                <w:color w:val="770000"/>
                <w:sz w:val="22"/>
                <w:szCs w:val="27"/>
              </w:rPr>
              <w:t>Drill:</w:t>
            </w:r>
            <w:r w:rsidR="00A671E3">
              <w:rPr>
                <w:rFonts w:ascii="Verdana" w:hAnsi="Verdana"/>
                <w:b/>
                <w:bCs/>
                <w:color w:val="770000"/>
                <w:sz w:val="22"/>
                <w:szCs w:val="27"/>
              </w:rPr>
              <w:t xml:space="preserve"> </w:t>
            </w:r>
            <w:r w:rsidR="00A671E3">
              <w:rPr>
                <w:rFonts w:ascii="Verdana" w:hAnsi="Verdana"/>
                <w:bCs/>
                <w:sz w:val="22"/>
                <w:szCs w:val="27"/>
              </w:rPr>
              <w:t xml:space="preserve">The pronunciation of specific words. </w:t>
            </w:r>
          </w:p>
          <w:p w:rsidR="00A671E3" w:rsidRPr="00A671E3" w:rsidRDefault="00A671E3" w:rsidP="0066096B">
            <w:pPr>
              <w:pStyle w:val="aa"/>
              <w:rPr>
                <w:rFonts w:ascii="Verdana" w:hAnsi="Verdana"/>
                <w:bCs/>
                <w:sz w:val="22"/>
                <w:szCs w:val="27"/>
              </w:rPr>
            </w:pPr>
          </w:p>
          <w:p w:rsidR="00334E38" w:rsidRDefault="00334E38" w:rsidP="0066096B">
            <w:pPr>
              <w:pStyle w:val="aa"/>
              <w:rPr>
                <w:rFonts w:ascii="Verdana" w:hAnsi="Verdana"/>
                <w:bCs/>
                <w:sz w:val="22"/>
                <w:szCs w:val="27"/>
              </w:rPr>
            </w:pPr>
            <w:r>
              <w:rPr>
                <w:rFonts w:ascii="Verdana" w:hAnsi="Verdana" w:hint="eastAsia"/>
                <w:b/>
                <w:bCs/>
                <w:color w:val="770000"/>
                <w:sz w:val="22"/>
                <w:szCs w:val="27"/>
              </w:rPr>
              <w:t>Instruction:</w:t>
            </w:r>
            <w:r w:rsidR="00A671E3">
              <w:rPr>
                <w:rFonts w:ascii="Verdana" w:hAnsi="Verdana"/>
                <w:b/>
                <w:bCs/>
                <w:color w:val="770000"/>
                <w:sz w:val="22"/>
                <w:szCs w:val="27"/>
              </w:rPr>
              <w:t xml:space="preserve"> </w:t>
            </w:r>
            <w:r w:rsidR="00A671E3">
              <w:rPr>
                <w:rFonts w:ascii="Verdana" w:hAnsi="Verdana"/>
                <w:bCs/>
                <w:sz w:val="22"/>
                <w:szCs w:val="27"/>
              </w:rPr>
              <w:t>Look on the worksheet true/false.</w:t>
            </w:r>
          </w:p>
          <w:p w:rsidR="00A671E3" w:rsidRDefault="00A671E3" w:rsidP="0066096B">
            <w:pPr>
              <w:pStyle w:val="aa"/>
              <w:rPr>
                <w:rFonts w:ascii="Verdana" w:hAnsi="Verdana"/>
                <w:bCs/>
                <w:sz w:val="22"/>
                <w:szCs w:val="27"/>
              </w:rPr>
            </w:pPr>
            <w:r>
              <w:rPr>
                <w:rFonts w:ascii="Verdana" w:hAnsi="Verdana"/>
                <w:bCs/>
                <w:sz w:val="22"/>
                <w:szCs w:val="27"/>
              </w:rPr>
              <w:t>Based on your knowledge, you can guess each statement is either true or false.</w:t>
            </w:r>
          </w:p>
          <w:p w:rsidR="00A671E3" w:rsidRDefault="00A671E3" w:rsidP="0066096B">
            <w:pPr>
              <w:pStyle w:val="aa"/>
              <w:rPr>
                <w:rFonts w:ascii="Verdana" w:hAnsi="Verdana"/>
                <w:bCs/>
                <w:sz w:val="22"/>
                <w:szCs w:val="27"/>
              </w:rPr>
            </w:pPr>
            <w:r>
              <w:rPr>
                <w:rFonts w:ascii="Verdana" w:hAnsi="Verdana"/>
                <w:bCs/>
                <w:sz w:val="22"/>
                <w:szCs w:val="27"/>
              </w:rPr>
              <w:t>Don’t worry! There’s no right answer for now! Just Guess!</w:t>
            </w:r>
          </w:p>
          <w:p w:rsidR="00210A32" w:rsidRPr="00A671E3" w:rsidRDefault="00210A32" w:rsidP="0066096B">
            <w:pPr>
              <w:pStyle w:val="aa"/>
              <w:rPr>
                <w:rFonts w:ascii="Verdana" w:hAnsi="Verdana" w:hint="eastAsia"/>
                <w:bCs/>
                <w:sz w:val="22"/>
                <w:szCs w:val="27"/>
              </w:rPr>
            </w:pPr>
          </w:p>
          <w:p w:rsidR="00334E38" w:rsidRDefault="00A671E3" w:rsidP="0066096B">
            <w:pPr>
              <w:pStyle w:val="aa"/>
              <w:rPr>
                <w:rFonts w:ascii="Verdana" w:hAnsi="Verdana" w:hint="eastAsia"/>
                <w:b/>
                <w:bCs/>
                <w:color w:val="770000"/>
                <w:sz w:val="22"/>
                <w:szCs w:val="27"/>
              </w:rPr>
            </w:pPr>
            <w:r>
              <w:rPr>
                <w:rFonts w:ascii="Verdana" w:hAnsi="Verdana"/>
                <w:b/>
                <w:bCs/>
                <w:color w:val="770000"/>
                <w:sz w:val="22"/>
                <w:szCs w:val="27"/>
              </w:rPr>
              <w:t>Hand out True/False</w:t>
            </w:r>
          </w:p>
          <w:p w:rsidR="0066096B" w:rsidRPr="00E95810" w:rsidRDefault="0066096B" w:rsidP="0066096B">
            <w:pPr>
              <w:pStyle w:val="aa"/>
              <w:rPr>
                <w:rFonts w:ascii="Verdana" w:hAnsi="Verdana"/>
                <w:color w:val="000000"/>
                <w:sz w:val="22"/>
                <w:szCs w:val="27"/>
              </w:rPr>
            </w:pPr>
            <w:r w:rsidRPr="00E95810">
              <w:rPr>
                <w:rFonts w:ascii="Verdana" w:hAnsi="Verdana"/>
                <w:b/>
                <w:bCs/>
                <w:color w:val="770000"/>
                <w:sz w:val="22"/>
                <w:szCs w:val="27"/>
              </w:rPr>
              <w:t>TRUE / FALSE:</w:t>
            </w:r>
            <w:r w:rsidR="00FF0253" w:rsidRPr="00E95810">
              <w:rPr>
                <w:rFonts w:ascii="Verdana" w:hAnsi="Verdana"/>
                <w:b/>
                <w:bCs/>
                <w:color w:val="770000"/>
                <w:sz w:val="22"/>
                <w:szCs w:val="27"/>
              </w:rPr>
              <w:t xml:space="preserve"> </w:t>
            </w:r>
            <w:r w:rsidR="00FF0253" w:rsidRPr="00E95810">
              <w:rPr>
                <w:rFonts w:ascii="Verdana" w:hAnsi="Verdana"/>
                <w:color w:val="000000"/>
                <w:sz w:val="22"/>
                <w:szCs w:val="27"/>
              </w:rPr>
              <w:t>Read the headline ‘Bananas Ripen Better With Mozart’.</w:t>
            </w:r>
            <w:r w:rsidRPr="00E95810">
              <w:rPr>
                <w:rFonts w:ascii="Verdana" w:hAnsi="Verdana"/>
                <w:color w:val="000000"/>
                <w:sz w:val="22"/>
                <w:szCs w:val="27"/>
              </w:rPr>
              <w:t xml:space="preserve"> Guess if  a-h  below are true (T) or false (F).</w:t>
            </w:r>
          </w:p>
          <w:tbl>
            <w:tblPr>
              <w:tblW w:w="4850" w:type="pct"/>
              <w:tblCellSpacing w:w="0" w:type="dxa"/>
              <w:tblLayout w:type="fixed"/>
              <w:tblCellMar>
                <w:left w:w="0" w:type="dxa"/>
                <w:right w:w="0" w:type="dxa"/>
              </w:tblCellMar>
              <w:tblLook w:val="04A0" w:firstRow="1" w:lastRow="0" w:firstColumn="1" w:lastColumn="0" w:noHBand="0" w:noVBand="1"/>
            </w:tblPr>
            <w:tblGrid>
              <w:gridCol w:w="434"/>
              <w:gridCol w:w="9459"/>
              <w:gridCol w:w="761"/>
            </w:tblGrid>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a.</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A company says the music of Mozart helps bananas taste better.</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b.</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The company says bananas can actually hear Mozart’s music.</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c.</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The bananas need a week of Mozart for the ripening to take effect.</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d.</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The company is selling its “Mozart Bananas” all over the world.</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e.</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Japanese food companies have experimented with music for a decade.</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f.</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No Japanese company has experimented with music and drinks.</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g.</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A while back a Japanese bakery baked “Beethoven Bread”.</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r w:rsidR="0066096B" w:rsidRPr="00E95810" w:rsidTr="0066096B">
              <w:trPr>
                <w:tblCellSpacing w:w="0" w:type="dxa"/>
              </w:trPr>
              <w:tc>
                <w:tcPr>
                  <w:tcW w:w="200" w:type="pct"/>
                  <w:hideMark/>
                </w:tcPr>
                <w:p w:rsidR="0066096B" w:rsidRPr="00E95810" w:rsidRDefault="0066096B" w:rsidP="0066096B">
                  <w:pPr>
                    <w:pStyle w:val="aa"/>
                    <w:rPr>
                      <w:rFonts w:ascii="Verdana" w:hAnsi="Verdana"/>
                      <w:sz w:val="22"/>
                    </w:rPr>
                  </w:pPr>
                  <w:r w:rsidRPr="00E95810">
                    <w:rPr>
                      <w:rFonts w:ascii="Verdana" w:hAnsi="Verdana"/>
                      <w:sz w:val="22"/>
                    </w:rPr>
                    <w:t>h.</w:t>
                  </w:r>
                </w:p>
              </w:tc>
              <w:tc>
                <w:tcPr>
                  <w:tcW w:w="4350" w:type="pct"/>
                  <w:hideMark/>
                </w:tcPr>
                <w:p w:rsidR="0066096B" w:rsidRPr="00E95810" w:rsidRDefault="0066096B" w:rsidP="0066096B">
                  <w:pPr>
                    <w:pStyle w:val="aa"/>
                    <w:rPr>
                      <w:rFonts w:ascii="Verdana" w:hAnsi="Verdana"/>
                      <w:sz w:val="22"/>
                    </w:rPr>
                  </w:pPr>
                  <w:r w:rsidRPr="00E95810">
                    <w:rPr>
                      <w:rFonts w:ascii="Verdana" w:hAnsi="Verdana"/>
                      <w:sz w:val="22"/>
                    </w:rPr>
                    <w:t>A botanist did a study in 1973 and found plants loved rock music.</w:t>
                  </w:r>
                </w:p>
              </w:tc>
              <w:tc>
                <w:tcPr>
                  <w:tcW w:w="350" w:type="pct"/>
                  <w:hideMark/>
                </w:tcPr>
                <w:p w:rsidR="0066096B" w:rsidRPr="00E95810" w:rsidRDefault="0066096B" w:rsidP="0066096B">
                  <w:pPr>
                    <w:pStyle w:val="aa"/>
                    <w:rPr>
                      <w:rFonts w:ascii="Verdana" w:hAnsi="Verdana"/>
                      <w:sz w:val="22"/>
                    </w:rPr>
                  </w:pPr>
                  <w:r w:rsidRPr="00E95810">
                    <w:rPr>
                      <w:rFonts w:ascii="Verdana" w:hAnsi="Verdana"/>
                      <w:sz w:val="22"/>
                    </w:rPr>
                    <w:t>T / F</w:t>
                  </w:r>
                </w:p>
              </w:tc>
            </w:tr>
          </w:tbl>
          <w:p w:rsidR="0023052E" w:rsidRDefault="0023052E" w:rsidP="0066096B">
            <w:pPr>
              <w:rPr>
                <w:rFonts w:ascii="Arial" w:hAnsi="Arial" w:cs="Arial"/>
                <w:sz w:val="22"/>
                <w:szCs w:val="14"/>
              </w:rPr>
            </w:pPr>
          </w:p>
          <w:p w:rsidR="00334E38" w:rsidRDefault="00334E38" w:rsidP="0066096B">
            <w:pPr>
              <w:rPr>
                <w:rFonts w:ascii="Arial" w:hAnsi="Arial" w:cs="Arial" w:hint="eastAsia"/>
                <w:sz w:val="22"/>
                <w:szCs w:val="14"/>
                <w:lang w:eastAsia="ko-KR"/>
              </w:rPr>
            </w:pPr>
          </w:p>
          <w:p w:rsidR="00A671E3" w:rsidRDefault="00A671E3" w:rsidP="0066096B">
            <w:pPr>
              <w:rPr>
                <w:rFonts w:ascii="Verdana" w:hAnsi="Verdana"/>
                <w:bCs/>
                <w:sz w:val="22"/>
                <w:szCs w:val="27"/>
              </w:rPr>
            </w:pPr>
            <w:r>
              <w:rPr>
                <w:rFonts w:ascii="Verdana" w:hAnsi="Verdana"/>
                <w:b/>
                <w:bCs/>
                <w:color w:val="770000"/>
                <w:sz w:val="22"/>
                <w:szCs w:val="27"/>
              </w:rPr>
              <w:t xml:space="preserve">Pair Work: </w:t>
            </w:r>
            <w:r>
              <w:rPr>
                <w:rFonts w:ascii="Verdana" w:hAnsi="Verdana"/>
                <w:bCs/>
                <w:sz w:val="22"/>
                <w:szCs w:val="27"/>
              </w:rPr>
              <w:t xml:space="preserve">Ss compare their answers. </w:t>
            </w:r>
          </w:p>
          <w:p w:rsidR="00A671E3" w:rsidRPr="00A671E3" w:rsidRDefault="00A671E3" w:rsidP="0066096B">
            <w:pPr>
              <w:rPr>
                <w:rFonts w:ascii="Arial" w:hAnsi="Arial" w:cs="Arial" w:hint="eastAsia"/>
                <w:sz w:val="22"/>
                <w:szCs w:val="14"/>
                <w:lang w:eastAsia="ko-KR"/>
              </w:rPr>
            </w:pPr>
            <w:r>
              <w:rPr>
                <w:rFonts w:ascii="Verdana" w:hAnsi="Verdana"/>
                <w:bCs/>
                <w:sz w:val="22"/>
                <w:szCs w:val="27"/>
              </w:rPr>
              <w:t>Monitor for completion.</w:t>
            </w:r>
          </w:p>
          <w:p w:rsidR="00A671E3" w:rsidRDefault="00A671E3" w:rsidP="0066096B">
            <w:pPr>
              <w:rPr>
                <w:rFonts w:ascii="Verdana" w:hAnsi="Verdana"/>
                <w:b/>
                <w:bCs/>
                <w:color w:val="770000"/>
                <w:sz w:val="22"/>
                <w:szCs w:val="27"/>
              </w:rPr>
            </w:pPr>
          </w:p>
          <w:p w:rsidR="00334E38" w:rsidRPr="00E95810" w:rsidRDefault="00A671E3" w:rsidP="00A671E3">
            <w:pPr>
              <w:rPr>
                <w:rFonts w:ascii="Arial" w:hAnsi="Arial" w:cs="Arial"/>
                <w:sz w:val="22"/>
                <w:szCs w:val="14"/>
              </w:rPr>
            </w:pPr>
            <w:r>
              <w:rPr>
                <w:rFonts w:ascii="Verdana" w:hAnsi="Verdana"/>
                <w:b/>
                <w:bCs/>
                <w:color w:val="770000"/>
                <w:sz w:val="22"/>
                <w:szCs w:val="27"/>
              </w:rPr>
              <w:t>No feedback required yet.</w:t>
            </w:r>
          </w:p>
        </w:tc>
        <w:tc>
          <w:tcPr>
            <w:tcW w:w="851" w:type="dxa"/>
            <w:tcBorders>
              <w:top w:val="single" w:sz="12" w:space="0" w:color="auto"/>
              <w:bottom w:val="single" w:sz="12" w:space="0" w:color="auto"/>
            </w:tcBorders>
          </w:tcPr>
          <w:p w:rsidR="00210A32" w:rsidRDefault="00A671E3" w:rsidP="00800BC1">
            <w:pPr>
              <w:rPr>
                <w:rFonts w:ascii="Arial" w:hAnsi="Arial" w:cs="Arial"/>
                <w:lang w:eastAsia="ko-KR"/>
              </w:rPr>
            </w:pPr>
            <w:r>
              <w:rPr>
                <w:rFonts w:ascii="Arial" w:hAnsi="Arial" w:cs="Arial" w:hint="eastAsia"/>
                <w:lang w:eastAsia="ko-KR"/>
              </w:rPr>
              <w:t>TS</w:t>
            </w: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10A32" w:rsidRDefault="00210A32" w:rsidP="00210A32">
            <w:pPr>
              <w:rPr>
                <w:rFonts w:ascii="Arial" w:hAnsi="Arial" w:cs="Arial"/>
                <w:lang w:eastAsia="ko-KR"/>
              </w:rPr>
            </w:pPr>
            <w:r>
              <w:rPr>
                <w:rFonts w:ascii="Arial" w:hAnsi="Arial" w:cs="Arial" w:hint="eastAsia"/>
                <w:lang w:eastAsia="ko-KR"/>
              </w:rPr>
              <w:t>T</w:t>
            </w: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10A32" w:rsidRDefault="00210A32" w:rsidP="00210A32">
            <w:pPr>
              <w:rPr>
                <w:rFonts w:ascii="Arial" w:hAnsi="Arial" w:cs="Arial"/>
                <w:lang w:eastAsia="ko-KR"/>
              </w:rPr>
            </w:pPr>
            <w:r>
              <w:rPr>
                <w:rFonts w:ascii="Arial" w:hAnsi="Arial" w:cs="Arial" w:hint="eastAsia"/>
                <w:lang w:eastAsia="ko-KR"/>
              </w:rPr>
              <w:t>S</w:t>
            </w: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3052E" w:rsidRPr="00210A32" w:rsidRDefault="00210A32" w:rsidP="00210A32">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210A32" w:rsidRDefault="00210A32" w:rsidP="00800BC1">
            <w:pPr>
              <w:rPr>
                <w:rFonts w:ascii="Arial" w:hAnsi="Arial" w:cs="Arial"/>
                <w:lang w:eastAsia="ko-KR"/>
              </w:rPr>
            </w:pPr>
            <w:r>
              <w:rPr>
                <w:rFonts w:ascii="Arial" w:hAnsi="Arial" w:cs="Arial" w:hint="eastAsia"/>
                <w:lang w:eastAsia="ko-KR"/>
              </w:rPr>
              <w:t>3min</w:t>
            </w: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10A32" w:rsidRDefault="00210A32" w:rsidP="00210A32">
            <w:pPr>
              <w:rPr>
                <w:rFonts w:ascii="Arial" w:hAnsi="Arial" w:cs="Arial"/>
                <w:lang w:eastAsia="ko-KR"/>
              </w:rPr>
            </w:pPr>
            <w:r>
              <w:rPr>
                <w:rFonts w:ascii="Arial" w:hAnsi="Arial" w:cs="Arial" w:hint="eastAsia"/>
                <w:lang w:eastAsia="ko-KR"/>
              </w:rPr>
              <w:t>1min</w:t>
            </w: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10A32" w:rsidRDefault="00210A32" w:rsidP="00210A32">
            <w:pPr>
              <w:rPr>
                <w:rFonts w:ascii="Arial" w:hAnsi="Arial" w:cs="Arial"/>
                <w:lang w:eastAsia="ko-KR"/>
              </w:rPr>
            </w:pPr>
            <w:r>
              <w:rPr>
                <w:rFonts w:ascii="Arial" w:hAnsi="Arial" w:cs="Arial" w:hint="eastAsia"/>
                <w:lang w:eastAsia="ko-KR"/>
              </w:rPr>
              <w:t>3min</w:t>
            </w: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Pr="00210A32" w:rsidRDefault="00210A32" w:rsidP="00210A32">
            <w:pPr>
              <w:rPr>
                <w:rFonts w:ascii="Arial" w:hAnsi="Arial" w:cs="Arial"/>
                <w:lang w:eastAsia="ko-KR"/>
              </w:rPr>
            </w:pPr>
          </w:p>
          <w:p w:rsidR="00210A32" w:rsidRDefault="00210A32" w:rsidP="00210A32">
            <w:pPr>
              <w:rPr>
                <w:rFonts w:ascii="Arial" w:hAnsi="Arial" w:cs="Arial"/>
                <w:lang w:eastAsia="ko-KR"/>
              </w:rPr>
            </w:pPr>
          </w:p>
          <w:p w:rsidR="0023052E" w:rsidRPr="00210A32" w:rsidRDefault="00210A32" w:rsidP="00210A32">
            <w:pP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210A32">
            <w:pPr>
              <w:jc w:val="center"/>
              <w:rPr>
                <w:rFonts w:ascii="Arial" w:hAnsi="Arial" w:cs="Arial"/>
                <w:b/>
                <w:sz w:val="16"/>
                <w:u w:val="single"/>
              </w:rPr>
            </w:pPr>
          </w:p>
          <w:p w:rsidR="005960A3" w:rsidRPr="00891E8B" w:rsidRDefault="005960A3" w:rsidP="00210A32">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210A32">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210A32">
            <w:pPr>
              <w:jc w:val="center"/>
              <w:rPr>
                <w:rFonts w:ascii="Arial" w:hAnsi="Arial" w:cs="Arial"/>
                <w:b/>
                <w:sz w:val="16"/>
              </w:rPr>
            </w:pPr>
          </w:p>
          <w:p w:rsidR="005960A3" w:rsidRPr="00891E8B" w:rsidRDefault="005960A3" w:rsidP="00210A32">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210A32">
            <w:pPr>
              <w:jc w:val="center"/>
              <w:rPr>
                <w:rFonts w:ascii="Arial" w:hAnsi="Arial" w:cs="Arial"/>
                <w:b/>
                <w:sz w:val="16"/>
                <w:u w:val="single"/>
              </w:rPr>
            </w:pPr>
          </w:p>
          <w:p w:rsidR="005960A3" w:rsidRDefault="005960A3" w:rsidP="00210A32">
            <w:pPr>
              <w:jc w:val="center"/>
              <w:rPr>
                <w:rFonts w:ascii="Arial" w:hAnsi="Arial" w:cs="Arial"/>
                <w:b/>
                <w:sz w:val="16"/>
                <w:u w:val="single"/>
              </w:rPr>
            </w:pPr>
            <w:r>
              <w:rPr>
                <w:rFonts w:ascii="Arial" w:hAnsi="Arial" w:cs="Arial"/>
                <w:b/>
                <w:sz w:val="16"/>
                <w:u w:val="single"/>
              </w:rPr>
              <w:t>T</w:t>
            </w:r>
            <w:r w:rsidRPr="00891E8B">
              <w:rPr>
                <w:rFonts w:ascii="Arial" w:hAnsi="Arial" w:cs="Arial"/>
                <w:b/>
                <w:sz w:val="16"/>
                <w:u w:val="single"/>
              </w:rPr>
              <w:t>ime</w:t>
            </w:r>
          </w:p>
          <w:p w:rsidR="00B95EC0" w:rsidRDefault="00B95EC0" w:rsidP="00210A32">
            <w:pPr>
              <w:jc w:val="center"/>
              <w:rPr>
                <w:rFonts w:ascii="Arial" w:hAnsi="Arial" w:cs="Arial"/>
                <w:b/>
                <w:sz w:val="16"/>
                <w:u w:val="single"/>
              </w:rPr>
            </w:pPr>
          </w:p>
          <w:p w:rsidR="00B95EC0" w:rsidRPr="00891E8B" w:rsidRDefault="00B95EC0" w:rsidP="00210A32">
            <w:pPr>
              <w:jc w:val="center"/>
              <w:rPr>
                <w:rFonts w:ascii="Arial" w:hAnsi="Arial" w:cs="Arial"/>
                <w:b/>
                <w:sz w:val="16"/>
              </w:rPr>
            </w:pPr>
            <w:r>
              <w:rPr>
                <w:rFonts w:ascii="Arial" w:hAnsi="Arial" w:cs="Arial"/>
                <w:b/>
                <w:sz w:val="16"/>
                <w:u w:val="single"/>
              </w:rPr>
              <w:t>8min</w:t>
            </w:r>
          </w:p>
        </w:tc>
        <w:tc>
          <w:tcPr>
            <w:tcW w:w="2111" w:type="dxa"/>
            <w:tcBorders>
              <w:top w:val="single" w:sz="12" w:space="0" w:color="auto"/>
              <w:bottom w:val="single" w:sz="12" w:space="0" w:color="auto"/>
              <w:right w:val="single" w:sz="12" w:space="0" w:color="auto"/>
            </w:tcBorders>
          </w:tcPr>
          <w:p w:rsidR="005960A3" w:rsidRPr="00891E8B" w:rsidRDefault="005960A3" w:rsidP="00210A32">
            <w:pPr>
              <w:jc w:val="center"/>
              <w:rPr>
                <w:rFonts w:ascii="Arial" w:hAnsi="Arial" w:cs="Arial"/>
                <w:b/>
                <w:sz w:val="20"/>
                <w:u w:val="single"/>
              </w:rPr>
            </w:pPr>
          </w:p>
          <w:p w:rsidR="005960A3" w:rsidRPr="00891E8B" w:rsidRDefault="005960A3" w:rsidP="00210A32">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210A32">
        <w:trPr>
          <w:trHeight w:val="9169"/>
        </w:trPr>
        <w:tc>
          <w:tcPr>
            <w:tcW w:w="11199" w:type="dxa"/>
            <w:tcBorders>
              <w:top w:val="single" w:sz="12" w:space="0" w:color="auto"/>
              <w:left w:val="single" w:sz="12" w:space="0" w:color="auto"/>
              <w:bottom w:val="single" w:sz="12" w:space="0" w:color="auto"/>
            </w:tcBorders>
          </w:tcPr>
          <w:p w:rsidR="005960A3" w:rsidRPr="00210A32" w:rsidRDefault="00210A32" w:rsidP="00210A32">
            <w:pPr>
              <w:rPr>
                <w:rFonts w:ascii="Arial" w:hAnsi="Arial" w:cs="Arial"/>
                <w:sz w:val="22"/>
                <w:szCs w:val="14"/>
                <w:lang w:eastAsia="ko-KR"/>
              </w:rPr>
            </w:pPr>
            <w:r>
              <w:rPr>
                <w:rFonts w:ascii="Arial" w:hAnsi="Arial" w:cs="Arial"/>
                <w:sz w:val="22"/>
                <w:szCs w:val="14"/>
                <w:lang w:eastAsia="ko-KR"/>
              </w:rPr>
              <w:t xml:space="preserve">Now you are going to listen to a news ‘Bananas Ripen Better with Mozart’. </w:t>
            </w:r>
          </w:p>
          <w:p w:rsidR="001132DA" w:rsidRDefault="001132DA" w:rsidP="00210A32">
            <w:pPr>
              <w:rPr>
                <w:rFonts w:ascii="Arial" w:hAnsi="Arial" w:cs="Arial"/>
                <w:b/>
                <w:sz w:val="22"/>
                <w:szCs w:val="14"/>
                <w:lang w:eastAsia="ko-KR"/>
              </w:rPr>
            </w:pPr>
          </w:p>
          <w:p w:rsidR="001132DA" w:rsidRDefault="001132DA" w:rsidP="00210A32">
            <w:pPr>
              <w:rPr>
                <w:rFonts w:ascii="Arial" w:hAnsi="Arial" w:cs="Arial"/>
                <w:sz w:val="22"/>
                <w:szCs w:val="14"/>
                <w:lang w:eastAsia="ko-KR"/>
              </w:rPr>
            </w:pPr>
            <w:r>
              <w:rPr>
                <w:rFonts w:ascii="Arial" w:hAnsi="Arial" w:cs="Arial"/>
                <w:b/>
                <w:sz w:val="22"/>
                <w:szCs w:val="14"/>
                <w:lang w:eastAsia="ko-KR"/>
              </w:rPr>
              <w:t>In</w:t>
            </w:r>
            <w:r w:rsidR="00210A32">
              <w:rPr>
                <w:rFonts w:ascii="Arial" w:hAnsi="Arial" w:cs="Arial"/>
                <w:b/>
                <w:sz w:val="22"/>
                <w:szCs w:val="14"/>
                <w:lang w:eastAsia="ko-KR"/>
              </w:rPr>
              <w:t>s</w:t>
            </w:r>
            <w:r>
              <w:rPr>
                <w:rFonts w:ascii="Arial" w:hAnsi="Arial" w:cs="Arial"/>
                <w:b/>
                <w:sz w:val="22"/>
                <w:szCs w:val="14"/>
                <w:lang w:eastAsia="ko-KR"/>
              </w:rPr>
              <w:t>truction:</w:t>
            </w:r>
            <w:r w:rsidR="00210A32">
              <w:rPr>
                <w:rFonts w:ascii="Arial" w:hAnsi="Arial" w:cs="Arial"/>
                <w:b/>
                <w:sz w:val="22"/>
                <w:szCs w:val="14"/>
                <w:lang w:eastAsia="ko-KR"/>
              </w:rPr>
              <w:t xml:space="preserve"> </w:t>
            </w:r>
            <w:r w:rsidR="00210A32">
              <w:rPr>
                <w:rFonts w:ascii="Arial" w:hAnsi="Arial" w:cs="Arial"/>
                <w:sz w:val="22"/>
                <w:szCs w:val="14"/>
                <w:lang w:eastAsia="ko-KR"/>
              </w:rPr>
              <w:t>As you listen, think about these questions.</w:t>
            </w:r>
          </w:p>
          <w:p w:rsidR="00210A32" w:rsidRDefault="00210A32" w:rsidP="00210A32">
            <w:pPr>
              <w:rPr>
                <w:rFonts w:ascii="Arial" w:hAnsi="Arial" w:cs="Arial"/>
                <w:sz w:val="22"/>
                <w:szCs w:val="14"/>
                <w:lang w:eastAsia="ko-KR"/>
              </w:rPr>
            </w:pPr>
            <w:r>
              <w:rPr>
                <w:rFonts w:ascii="Arial" w:hAnsi="Arial" w:cs="Arial"/>
                <w:sz w:val="22"/>
                <w:szCs w:val="14"/>
                <w:lang w:eastAsia="ko-KR"/>
              </w:rPr>
              <w:t>1. What is the news about?</w:t>
            </w:r>
          </w:p>
          <w:p w:rsidR="00210A32" w:rsidRDefault="00922F9B" w:rsidP="00210A32">
            <w:pPr>
              <w:rPr>
                <w:rFonts w:ascii="Arial" w:hAnsi="Arial" w:cs="Arial"/>
                <w:sz w:val="22"/>
                <w:szCs w:val="14"/>
                <w:lang w:eastAsia="ko-KR"/>
              </w:rPr>
            </w:pPr>
            <w:r>
              <w:rPr>
                <w:rFonts w:ascii="Arial" w:hAnsi="Arial" w:cs="Arial"/>
                <w:sz w:val="22"/>
                <w:szCs w:val="14"/>
                <w:lang w:eastAsia="ko-KR"/>
              </w:rPr>
              <w:t>2. What is the relation between banana and Mozart?</w:t>
            </w:r>
          </w:p>
          <w:p w:rsidR="00922F9B" w:rsidRPr="00210A32" w:rsidRDefault="00922F9B" w:rsidP="00210A32">
            <w:pPr>
              <w:rPr>
                <w:rFonts w:ascii="Arial" w:hAnsi="Arial" w:cs="Arial"/>
                <w:sz w:val="22"/>
                <w:szCs w:val="14"/>
                <w:lang w:eastAsia="ko-KR"/>
              </w:rPr>
            </w:pPr>
            <w:r>
              <w:rPr>
                <w:rFonts w:ascii="Arial" w:hAnsi="Arial" w:cs="Arial"/>
                <w:sz w:val="22"/>
                <w:szCs w:val="14"/>
                <w:lang w:eastAsia="ko-KR"/>
              </w:rPr>
              <w:t>3. Is there a special music that has positive impact?</w:t>
            </w:r>
          </w:p>
          <w:p w:rsidR="001132DA" w:rsidRDefault="001132DA" w:rsidP="00210A32">
            <w:pPr>
              <w:rPr>
                <w:rFonts w:ascii="Arial" w:hAnsi="Arial" w:cs="Arial"/>
                <w:b/>
                <w:sz w:val="22"/>
                <w:szCs w:val="14"/>
                <w:lang w:eastAsia="ko-KR"/>
              </w:rPr>
            </w:pPr>
          </w:p>
          <w:p w:rsidR="00922F9B" w:rsidRDefault="00922F9B" w:rsidP="00210A32">
            <w:pPr>
              <w:rPr>
                <w:rFonts w:ascii="Arial" w:hAnsi="Arial" w:cs="Arial"/>
                <w:sz w:val="22"/>
                <w:szCs w:val="14"/>
                <w:lang w:eastAsia="ko-KR"/>
              </w:rPr>
            </w:pPr>
            <w:r>
              <w:rPr>
                <w:rFonts w:ascii="Arial" w:hAnsi="Arial" w:cs="Arial"/>
                <w:sz w:val="22"/>
                <w:szCs w:val="14"/>
                <w:lang w:eastAsia="ko-KR"/>
              </w:rPr>
              <w:t>You have 1 minute to answer these questions after the listening.</w:t>
            </w:r>
          </w:p>
          <w:p w:rsidR="00922F9B" w:rsidRDefault="00922F9B" w:rsidP="00210A32">
            <w:pPr>
              <w:rPr>
                <w:rFonts w:ascii="Arial" w:hAnsi="Arial" w:cs="Arial"/>
                <w:sz w:val="22"/>
                <w:szCs w:val="14"/>
                <w:lang w:eastAsia="ko-KR"/>
              </w:rPr>
            </w:pPr>
            <w:r>
              <w:rPr>
                <w:rFonts w:ascii="Arial" w:hAnsi="Arial" w:cs="Arial"/>
                <w:sz w:val="22"/>
                <w:szCs w:val="14"/>
                <w:lang w:eastAsia="ko-KR"/>
              </w:rPr>
              <w:t>After answering these questions, compare your answer with your partner.</w:t>
            </w:r>
          </w:p>
          <w:p w:rsidR="00922F9B" w:rsidRPr="00922F9B" w:rsidRDefault="00922F9B" w:rsidP="00210A32">
            <w:pPr>
              <w:rPr>
                <w:rFonts w:ascii="Arial" w:hAnsi="Arial" w:cs="Arial" w:hint="eastAsia"/>
                <w:sz w:val="22"/>
                <w:szCs w:val="14"/>
                <w:lang w:eastAsia="ko-KR"/>
              </w:rPr>
            </w:pPr>
          </w:p>
          <w:p w:rsidR="001132DA" w:rsidRDefault="001132DA" w:rsidP="00210A32">
            <w:pPr>
              <w:rPr>
                <w:rFonts w:ascii="Arial" w:hAnsi="Arial" w:cs="Arial"/>
                <w:sz w:val="22"/>
                <w:szCs w:val="14"/>
                <w:lang w:eastAsia="ko-KR"/>
              </w:rPr>
            </w:pPr>
            <w:r>
              <w:rPr>
                <w:rFonts w:ascii="Arial" w:hAnsi="Arial" w:cs="Arial"/>
                <w:b/>
                <w:sz w:val="22"/>
                <w:szCs w:val="14"/>
                <w:lang w:eastAsia="ko-KR"/>
              </w:rPr>
              <w:t>ICQs:</w:t>
            </w:r>
            <w:r w:rsidR="00922F9B">
              <w:rPr>
                <w:rFonts w:ascii="Arial" w:hAnsi="Arial" w:cs="Arial"/>
                <w:sz w:val="22"/>
                <w:szCs w:val="14"/>
                <w:lang w:eastAsia="ko-KR"/>
              </w:rPr>
              <w:t xml:space="preserve"> 1. How much time do you have? (1min)</w:t>
            </w:r>
          </w:p>
          <w:p w:rsidR="00922F9B" w:rsidRDefault="00922F9B" w:rsidP="00210A32">
            <w:pPr>
              <w:rPr>
                <w:rFonts w:ascii="Arial" w:hAnsi="Arial" w:cs="Arial"/>
                <w:sz w:val="22"/>
                <w:szCs w:val="14"/>
                <w:lang w:eastAsia="ko-KR"/>
              </w:rPr>
            </w:pPr>
            <w:r>
              <w:rPr>
                <w:rFonts w:ascii="Arial" w:hAnsi="Arial" w:cs="Arial"/>
                <w:sz w:val="22"/>
                <w:szCs w:val="14"/>
                <w:lang w:eastAsia="ko-KR"/>
              </w:rPr>
              <w:t>2. What do you have to do after answering all the questions? (compare with partner)</w:t>
            </w:r>
          </w:p>
          <w:p w:rsidR="00922F9B" w:rsidRDefault="00922F9B" w:rsidP="00210A32">
            <w:pPr>
              <w:rPr>
                <w:rFonts w:ascii="Arial" w:hAnsi="Arial" w:cs="Arial"/>
                <w:sz w:val="22"/>
                <w:szCs w:val="14"/>
                <w:lang w:eastAsia="ko-KR"/>
              </w:rPr>
            </w:pPr>
          </w:p>
          <w:p w:rsidR="00922F9B" w:rsidRPr="00922F9B" w:rsidRDefault="00922F9B" w:rsidP="00210A32">
            <w:pPr>
              <w:rPr>
                <w:rFonts w:ascii="Arial" w:hAnsi="Arial" w:cs="Arial"/>
                <w:sz w:val="22"/>
                <w:szCs w:val="14"/>
                <w:lang w:eastAsia="ko-KR"/>
              </w:rPr>
            </w:pPr>
            <w:r>
              <w:rPr>
                <w:rFonts w:ascii="Arial" w:hAnsi="Arial" w:cs="Arial" w:hint="eastAsia"/>
                <w:b/>
                <w:sz w:val="22"/>
                <w:szCs w:val="14"/>
                <w:lang w:eastAsia="ko-KR"/>
              </w:rPr>
              <w:t xml:space="preserve">Listen: </w:t>
            </w:r>
            <w:r>
              <w:rPr>
                <w:rFonts w:ascii="Arial" w:hAnsi="Arial" w:cs="Arial"/>
                <w:sz w:val="22"/>
                <w:szCs w:val="14"/>
                <w:lang w:eastAsia="ko-KR"/>
              </w:rPr>
              <w:t>to the news</w:t>
            </w:r>
          </w:p>
          <w:p w:rsidR="00922F9B" w:rsidRDefault="00922F9B" w:rsidP="00210A32">
            <w:pPr>
              <w:rPr>
                <w:rFonts w:ascii="Arial" w:hAnsi="Arial" w:cs="Arial"/>
                <w:sz w:val="22"/>
                <w:szCs w:val="14"/>
                <w:lang w:eastAsia="ko-KR"/>
              </w:rPr>
            </w:pPr>
          </w:p>
          <w:p w:rsidR="00922F9B" w:rsidRDefault="00922F9B" w:rsidP="00210A32">
            <w:pPr>
              <w:rPr>
                <w:rFonts w:ascii="Arial" w:hAnsi="Arial" w:cs="Arial"/>
                <w:b/>
                <w:sz w:val="22"/>
                <w:szCs w:val="14"/>
                <w:lang w:eastAsia="ko-KR"/>
              </w:rPr>
            </w:pPr>
            <w:r>
              <w:rPr>
                <w:rFonts w:ascii="Arial" w:hAnsi="Arial" w:cs="Arial"/>
                <w:sz w:val="22"/>
                <w:szCs w:val="14"/>
                <w:lang w:eastAsia="ko-KR"/>
              </w:rPr>
              <w:t xml:space="preserve">Ss work </w:t>
            </w:r>
            <w:r>
              <w:rPr>
                <w:rFonts w:ascii="Arial" w:hAnsi="Arial" w:cs="Arial"/>
                <w:b/>
                <w:sz w:val="22"/>
                <w:szCs w:val="14"/>
                <w:lang w:eastAsia="ko-KR"/>
              </w:rPr>
              <w:t>individually.</w:t>
            </w:r>
          </w:p>
          <w:p w:rsidR="00922F9B" w:rsidRDefault="00922F9B" w:rsidP="00210A32">
            <w:pPr>
              <w:rPr>
                <w:rFonts w:ascii="Arial" w:hAnsi="Arial" w:cs="Arial"/>
                <w:b/>
                <w:sz w:val="22"/>
                <w:szCs w:val="14"/>
                <w:lang w:eastAsia="ko-KR"/>
              </w:rPr>
            </w:pPr>
          </w:p>
          <w:p w:rsidR="00922F9B" w:rsidRDefault="00922F9B" w:rsidP="00210A32">
            <w:pPr>
              <w:rPr>
                <w:rFonts w:ascii="Arial" w:hAnsi="Arial" w:cs="Arial"/>
                <w:sz w:val="22"/>
                <w:szCs w:val="14"/>
                <w:lang w:eastAsia="ko-KR"/>
              </w:rPr>
            </w:pPr>
            <w:r>
              <w:rPr>
                <w:rFonts w:ascii="Arial" w:hAnsi="Arial" w:cs="Arial"/>
                <w:b/>
                <w:sz w:val="22"/>
                <w:szCs w:val="14"/>
                <w:lang w:eastAsia="ko-KR"/>
              </w:rPr>
              <w:t xml:space="preserve">Announce stop: </w:t>
            </w:r>
            <w:r>
              <w:rPr>
                <w:rFonts w:ascii="Arial" w:hAnsi="Arial" w:cs="Arial"/>
                <w:sz w:val="22"/>
                <w:szCs w:val="14"/>
                <w:lang w:eastAsia="ko-KR"/>
              </w:rPr>
              <w:t>and carry out pair-check even if ss are not finished.</w:t>
            </w:r>
          </w:p>
          <w:p w:rsidR="00922F9B" w:rsidRPr="00922F9B" w:rsidRDefault="00922F9B" w:rsidP="00210A32">
            <w:pPr>
              <w:rPr>
                <w:rFonts w:ascii="Arial" w:hAnsi="Arial" w:cs="Arial"/>
                <w:sz w:val="22"/>
                <w:szCs w:val="14"/>
                <w:lang w:eastAsia="ko-KR"/>
              </w:rPr>
            </w:pPr>
            <w:r>
              <w:rPr>
                <w:rFonts w:ascii="Arial" w:hAnsi="Arial" w:cs="Arial"/>
                <w:sz w:val="22"/>
                <w:szCs w:val="14"/>
                <w:lang w:eastAsia="ko-KR"/>
              </w:rPr>
              <w:t>Stop. Compare your answers.</w:t>
            </w:r>
          </w:p>
          <w:p w:rsidR="001132DA" w:rsidRPr="00922F9B" w:rsidRDefault="001132DA" w:rsidP="00210A32">
            <w:pPr>
              <w:rPr>
                <w:rFonts w:ascii="Arial" w:hAnsi="Arial" w:cs="Arial"/>
                <w:b/>
                <w:sz w:val="22"/>
                <w:szCs w:val="14"/>
                <w:lang w:eastAsia="ko-KR"/>
              </w:rPr>
            </w:pPr>
          </w:p>
          <w:p w:rsidR="001132DA" w:rsidRPr="00922F9B" w:rsidRDefault="001132DA" w:rsidP="00210A32">
            <w:pPr>
              <w:rPr>
                <w:rFonts w:ascii="Arial" w:hAnsi="Arial" w:cs="Arial"/>
                <w:sz w:val="22"/>
                <w:szCs w:val="14"/>
                <w:lang w:eastAsia="ko-KR"/>
              </w:rPr>
            </w:pPr>
            <w:r>
              <w:rPr>
                <w:rFonts w:ascii="Arial" w:hAnsi="Arial" w:cs="Arial"/>
                <w:b/>
                <w:sz w:val="22"/>
                <w:szCs w:val="14"/>
                <w:lang w:eastAsia="ko-KR"/>
              </w:rPr>
              <w:t>Ss Pair-check</w:t>
            </w:r>
            <w:r>
              <w:rPr>
                <w:rFonts w:ascii="Arial" w:hAnsi="Arial" w:cs="Arial" w:hint="eastAsia"/>
                <w:b/>
                <w:sz w:val="22"/>
                <w:szCs w:val="14"/>
                <w:lang w:eastAsia="ko-KR"/>
              </w:rPr>
              <w:t>:</w:t>
            </w:r>
            <w:r w:rsidR="00922F9B">
              <w:rPr>
                <w:rFonts w:ascii="Arial" w:hAnsi="Arial" w:cs="Arial"/>
                <w:b/>
                <w:sz w:val="22"/>
                <w:szCs w:val="14"/>
                <w:lang w:eastAsia="ko-KR"/>
              </w:rPr>
              <w:t xml:space="preserve"> </w:t>
            </w:r>
            <w:r w:rsidR="00922F9B">
              <w:rPr>
                <w:rFonts w:ascii="Arial" w:hAnsi="Arial" w:cs="Arial"/>
                <w:sz w:val="22"/>
                <w:szCs w:val="14"/>
                <w:lang w:eastAsia="ko-KR"/>
              </w:rPr>
              <w:t>their answers.</w:t>
            </w:r>
          </w:p>
          <w:p w:rsidR="001132DA" w:rsidRDefault="001132DA" w:rsidP="00210A32">
            <w:pPr>
              <w:rPr>
                <w:rFonts w:ascii="Arial" w:hAnsi="Arial" w:cs="Arial"/>
                <w:b/>
                <w:sz w:val="22"/>
                <w:szCs w:val="14"/>
                <w:lang w:eastAsia="ko-KR"/>
              </w:rPr>
            </w:pPr>
          </w:p>
          <w:p w:rsidR="001132DA" w:rsidRDefault="001132DA" w:rsidP="00210A32">
            <w:pPr>
              <w:rPr>
                <w:rFonts w:ascii="Arial" w:hAnsi="Arial" w:cs="Arial"/>
                <w:sz w:val="22"/>
                <w:szCs w:val="14"/>
                <w:lang w:eastAsia="ko-KR"/>
              </w:rPr>
            </w:pPr>
            <w:r>
              <w:rPr>
                <w:rFonts w:ascii="Arial" w:hAnsi="Arial" w:cs="Arial"/>
                <w:b/>
                <w:sz w:val="22"/>
                <w:szCs w:val="14"/>
                <w:lang w:eastAsia="ko-KR"/>
              </w:rPr>
              <w:t>Feedback</w:t>
            </w:r>
            <w:r>
              <w:rPr>
                <w:rFonts w:ascii="Arial" w:hAnsi="Arial" w:cs="Arial" w:hint="eastAsia"/>
                <w:b/>
                <w:sz w:val="22"/>
                <w:szCs w:val="14"/>
                <w:lang w:eastAsia="ko-KR"/>
              </w:rPr>
              <w:t>:</w:t>
            </w:r>
            <w:r w:rsidR="00922F9B">
              <w:rPr>
                <w:rFonts w:ascii="Arial" w:hAnsi="Arial" w:cs="Arial"/>
                <w:b/>
                <w:sz w:val="22"/>
                <w:szCs w:val="14"/>
                <w:lang w:eastAsia="ko-KR"/>
              </w:rPr>
              <w:t xml:space="preserve"> </w:t>
            </w:r>
            <w:r w:rsidR="00922F9B">
              <w:rPr>
                <w:rFonts w:ascii="Arial" w:hAnsi="Arial" w:cs="Arial"/>
                <w:sz w:val="22"/>
                <w:szCs w:val="14"/>
                <w:lang w:eastAsia="ko-KR"/>
              </w:rPr>
              <w:t>Nominate each student for an answer and compare each answer with the classes’ answer. If most of them have a wrong answer, listen again, and invite the students to answer again correctly.</w:t>
            </w:r>
          </w:p>
          <w:p w:rsidR="00922F9B" w:rsidRDefault="00922F9B" w:rsidP="00210A32">
            <w:pPr>
              <w:rPr>
                <w:rFonts w:ascii="Arial" w:hAnsi="Arial" w:cs="Arial"/>
                <w:sz w:val="22"/>
                <w:szCs w:val="14"/>
                <w:lang w:eastAsia="ko-KR"/>
              </w:rPr>
            </w:pPr>
          </w:p>
          <w:p w:rsidR="00922F9B" w:rsidRDefault="00922F9B" w:rsidP="00210A32">
            <w:pPr>
              <w:rPr>
                <w:rFonts w:ascii="Arial" w:hAnsi="Arial" w:cs="Arial"/>
                <w:sz w:val="22"/>
                <w:szCs w:val="14"/>
                <w:lang w:eastAsia="ko-KR"/>
              </w:rPr>
            </w:pPr>
            <w:r>
              <w:rPr>
                <w:rFonts w:ascii="Arial" w:hAnsi="Arial" w:cs="Arial"/>
                <w:sz w:val="22"/>
                <w:szCs w:val="14"/>
                <w:lang w:eastAsia="ko-KR"/>
              </w:rPr>
              <w:t>Answers: 1.</w:t>
            </w:r>
            <w:r w:rsidR="007F1EE1">
              <w:rPr>
                <w:rFonts w:ascii="Arial" w:hAnsi="Arial" w:cs="Arial"/>
                <w:sz w:val="22"/>
                <w:szCs w:val="14"/>
                <w:lang w:eastAsia="ko-KR"/>
              </w:rPr>
              <w:t xml:space="preserve"> It’s a news about </w:t>
            </w:r>
            <w:r w:rsidR="00E11AAA">
              <w:rPr>
                <w:rFonts w:ascii="Arial" w:hAnsi="Arial" w:cs="Arial"/>
                <w:sz w:val="22"/>
                <w:szCs w:val="14"/>
                <w:lang w:eastAsia="ko-KR"/>
              </w:rPr>
              <w:t>Classic music’s positive impact on plants.</w:t>
            </w:r>
          </w:p>
          <w:p w:rsidR="00922F9B" w:rsidRDefault="00922F9B" w:rsidP="00210A32">
            <w:pPr>
              <w:rPr>
                <w:rFonts w:ascii="Arial" w:hAnsi="Arial" w:cs="Arial"/>
                <w:sz w:val="22"/>
                <w:szCs w:val="14"/>
                <w:lang w:eastAsia="ko-KR"/>
              </w:rPr>
            </w:pPr>
            <w:r>
              <w:rPr>
                <w:rFonts w:ascii="Arial" w:hAnsi="Arial" w:cs="Arial"/>
                <w:sz w:val="22"/>
                <w:szCs w:val="14"/>
                <w:lang w:eastAsia="ko-KR"/>
              </w:rPr>
              <w:t>2. Mozart’s music</w:t>
            </w:r>
            <w:r w:rsidR="007F1EE1">
              <w:rPr>
                <w:rFonts w:ascii="Arial" w:hAnsi="Arial" w:cs="Arial"/>
                <w:sz w:val="22"/>
                <w:szCs w:val="14"/>
                <w:lang w:eastAsia="ko-KR"/>
              </w:rPr>
              <w:t xml:space="preserve"> has positive impact on banana’s ripening.</w:t>
            </w:r>
          </w:p>
          <w:p w:rsidR="00922F9B" w:rsidRPr="00922F9B" w:rsidRDefault="00922F9B" w:rsidP="00210A32">
            <w:pPr>
              <w:rPr>
                <w:rFonts w:ascii="Arial" w:hAnsi="Arial" w:cs="Arial"/>
                <w:sz w:val="22"/>
                <w:szCs w:val="14"/>
                <w:lang w:eastAsia="ko-KR"/>
              </w:rPr>
            </w:pPr>
            <w:r>
              <w:rPr>
                <w:rFonts w:ascii="Arial" w:hAnsi="Arial" w:cs="Arial"/>
                <w:sz w:val="22"/>
                <w:szCs w:val="14"/>
                <w:lang w:eastAsia="ko-KR"/>
              </w:rPr>
              <w:t>3. Yes. (</w:t>
            </w:r>
            <w:r w:rsidRPr="00922F9B">
              <w:rPr>
                <w:rFonts w:ascii="Arial" w:hAnsi="Arial" w:cs="Arial"/>
                <w:sz w:val="22"/>
                <w:szCs w:val="14"/>
                <w:lang w:eastAsia="ko-KR"/>
              </w:rPr>
              <w:t>"String Quartet No. 17" and "Piano Concerto No. 5 in D major"</w:t>
            </w:r>
            <w:r>
              <w:rPr>
                <w:rFonts w:ascii="Arial" w:hAnsi="Arial" w:cs="Arial"/>
                <w:sz w:val="22"/>
                <w:szCs w:val="14"/>
                <w:lang w:eastAsia="ko-KR"/>
              </w:rPr>
              <w:t>)</w:t>
            </w:r>
          </w:p>
          <w:p w:rsidR="001132DA" w:rsidRDefault="001132DA" w:rsidP="00210A32">
            <w:pPr>
              <w:rPr>
                <w:rFonts w:ascii="Arial" w:hAnsi="Arial" w:cs="Arial"/>
                <w:b/>
                <w:sz w:val="22"/>
                <w:szCs w:val="14"/>
                <w:lang w:eastAsia="ko-KR"/>
              </w:rPr>
            </w:pPr>
          </w:p>
          <w:p w:rsidR="001132DA" w:rsidRPr="001132DA" w:rsidRDefault="001132DA" w:rsidP="00210A32">
            <w:pPr>
              <w:rPr>
                <w:rFonts w:ascii="Arial" w:hAnsi="Arial" w:cs="Arial"/>
                <w:b/>
                <w:sz w:val="22"/>
                <w:szCs w:val="14"/>
                <w:lang w:eastAsia="ko-KR"/>
              </w:rPr>
            </w:pPr>
          </w:p>
        </w:tc>
        <w:tc>
          <w:tcPr>
            <w:tcW w:w="851" w:type="dxa"/>
            <w:tcBorders>
              <w:top w:val="single" w:sz="12" w:space="0" w:color="auto"/>
              <w:bottom w:val="single" w:sz="12" w:space="0" w:color="auto"/>
            </w:tcBorders>
          </w:tcPr>
          <w:p w:rsidR="00E11AAA" w:rsidRDefault="00E11AAA" w:rsidP="00210A32">
            <w:pPr>
              <w:rPr>
                <w:rFonts w:ascii="Arial" w:hAnsi="Arial" w:cs="Arial"/>
                <w:lang w:eastAsia="ko-KR"/>
              </w:rPr>
            </w:pPr>
            <w:r>
              <w:rPr>
                <w:rFonts w:ascii="Arial" w:hAnsi="Arial" w:cs="Arial" w:hint="eastAsia"/>
                <w:lang w:eastAsia="ko-KR"/>
              </w:rPr>
              <w:t>T</w:t>
            </w: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r>
              <w:rPr>
                <w:rFonts w:ascii="Arial" w:hAnsi="Arial" w:cs="Arial" w:hint="eastAsia"/>
                <w:lang w:eastAsia="ko-KR"/>
              </w:rPr>
              <w:t>TS</w:t>
            </w: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r>
              <w:rPr>
                <w:rFonts w:ascii="Arial" w:hAnsi="Arial" w:cs="Arial" w:hint="eastAsia"/>
                <w:lang w:eastAsia="ko-KR"/>
              </w:rPr>
              <w:t>S</w:t>
            </w: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r>
              <w:rPr>
                <w:rFonts w:ascii="Arial" w:hAnsi="Arial" w:cs="Arial" w:hint="eastAsia"/>
                <w:lang w:eastAsia="ko-KR"/>
              </w:rPr>
              <w:t>S</w:t>
            </w:r>
          </w:p>
          <w:p w:rsidR="00E11AAA" w:rsidRDefault="00E11AAA" w:rsidP="00E11AAA">
            <w:pPr>
              <w:rPr>
                <w:rFonts w:ascii="Arial" w:hAnsi="Arial" w:cs="Arial"/>
                <w:lang w:eastAsia="ko-KR"/>
              </w:rPr>
            </w:pPr>
          </w:p>
          <w:p w:rsidR="005960A3" w:rsidRDefault="005960A3" w:rsidP="00E11AAA">
            <w:pPr>
              <w:rPr>
                <w:rFonts w:ascii="Arial" w:hAnsi="Arial" w:cs="Arial" w:hint="eastAsia"/>
                <w:lang w:eastAsia="ko-KR"/>
              </w:rPr>
            </w:pP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r>
              <w:rPr>
                <w:rFonts w:ascii="Arial" w:hAnsi="Arial" w:cs="Arial"/>
                <w:lang w:eastAsia="ko-KR"/>
              </w:rPr>
              <w:t>SS</w:t>
            </w:r>
          </w:p>
          <w:p w:rsidR="00E11AAA" w:rsidRPr="00E11AAA" w:rsidRDefault="00E11AAA" w:rsidP="00E11AAA">
            <w:pPr>
              <w:rPr>
                <w:rFonts w:ascii="Arial" w:hAnsi="Arial" w:cs="Arial"/>
                <w:lang w:eastAsia="ko-KR"/>
              </w:rPr>
            </w:pPr>
          </w:p>
          <w:p w:rsid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E11AAA" w:rsidRDefault="00E11AAA" w:rsidP="00210A32">
            <w:pPr>
              <w:rPr>
                <w:rFonts w:ascii="Arial" w:hAnsi="Arial" w:cs="Arial"/>
                <w:lang w:eastAsia="ko-KR"/>
              </w:rPr>
            </w:pPr>
            <w:r>
              <w:rPr>
                <w:rFonts w:ascii="Arial" w:hAnsi="Arial" w:cs="Arial" w:hint="eastAsia"/>
                <w:lang w:eastAsia="ko-KR"/>
              </w:rPr>
              <w:t>1min</w:t>
            </w: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Default="00E11AAA" w:rsidP="00E11AAA">
            <w:pPr>
              <w:rPr>
                <w:rFonts w:ascii="Arial" w:hAnsi="Arial" w:cs="Arial"/>
                <w:lang w:eastAsia="ko-KR"/>
              </w:rPr>
            </w:pPr>
          </w:p>
          <w:p w:rsidR="005960A3" w:rsidRDefault="00E11AAA" w:rsidP="00E11AAA">
            <w:pPr>
              <w:rPr>
                <w:rFonts w:ascii="Arial" w:hAnsi="Arial" w:cs="Arial"/>
                <w:lang w:eastAsia="ko-KR"/>
              </w:rPr>
            </w:pPr>
            <w:r>
              <w:rPr>
                <w:rFonts w:ascii="Arial" w:hAnsi="Arial" w:cs="Arial" w:hint="eastAsia"/>
                <w:lang w:eastAsia="ko-KR"/>
              </w:rPr>
              <w:t>30sec</w:t>
            </w:r>
          </w:p>
          <w:p w:rsidR="00E11AAA" w:rsidRDefault="00E11AAA" w:rsidP="00E11AAA">
            <w:pPr>
              <w:rPr>
                <w:rFonts w:ascii="Arial" w:hAnsi="Arial" w:cs="Arial"/>
                <w:lang w:eastAsia="ko-KR"/>
              </w:rPr>
            </w:pPr>
            <w:r>
              <w:rPr>
                <w:rFonts w:ascii="Arial" w:hAnsi="Arial" w:cs="Arial"/>
                <w:lang w:eastAsia="ko-KR"/>
              </w:rPr>
              <w:t>2min</w:t>
            </w: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r>
              <w:rPr>
                <w:rFonts w:ascii="Arial" w:hAnsi="Arial" w:cs="Arial" w:hint="eastAsia"/>
                <w:lang w:eastAsia="ko-KR"/>
              </w:rPr>
              <w:t>1min</w:t>
            </w:r>
          </w:p>
          <w:p w:rsidR="00E11AAA" w:rsidRP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p>
          <w:p w:rsidR="00E11AAA" w:rsidRDefault="00E11AAA" w:rsidP="00E11AAA">
            <w:pPr>
              <w:rPr>
                <w:rFonts w:ascii="Arial" w:hAnsi="Arial" w:cs="Arial"/>
                <w:lang w:eastAsia="ko-KR"/>
              </w:rPr>
            </w:pPr>
          </w:p>
          <w:p w:rsidR="00E11AAA" w:rsidRDefault="00E11AAA" w:rsidP="00E11AAA">
            <w:pPr>
              <w:rPr>
                <w:rFonts w:ascii="Arial" w:hAnsi="Arial" w:cs="Arial"/>
                <w:lang w:eastAsia="ko-KR"/>
              </w:rPr>
            </w:pPr>
            <w:r>
              <w:rPr>
                <w:rFonts w:ascii="Arial" w:hAnsi="Arial" w:cs="Arial" w:hint="eastAsia"/>
                <w:lang w:eastAsia="ko-KR"/>
              </w:rPr>
              <w:t>1min</w:t>
            </w:r>
          </w:p>
          <w:p w:rsidR="00E11AAA" w:rsidRPr="00E11AAA" w:rsidRDefault="00E11AAA" w:rsidP="00E11AAA">
            <w:pPr>
              <w:rPr>
                <w:rFonts w:ascii="Arial" w:hAnsi="Arial" w:cs="Arial"/>
                <w:lang w:eastAsia="ko-KR"/>
              </w:rPr>
            </w:pPr>
          </w:p>
          <w:p w:rsidR="00E11AAA" w:rsidRDefault="00E11AAA" w:rsidP="00E11AAA">
            <w:pPr>
              <w:rPr>
                <w:rFonts w:ascii="Arial" w:hAnsi="Arial" w:cs="Arial"/>
                <w:lang w:eastAsia="ko-KR"/>
              </w:rPr>
            </w:pPr>
          </w:p>
          <w:p w:rsidR="00E11AAA" w:rsidRPr="00E11AAA" w:rsidRDefault="00E11AAA" w:rsidP="00E11AAA">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5960A3" w:rsidRPr="00891E8B" w:rsidRDefault="005960A3" w:rsidP="00210A32">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210A32">
            <w:pPr>
              <w:jc w:val="center"/>
              <w:rPr>
                <w:rFonts w:ascii="Arial" w:hAnsi="Arial" w:cs="Arial"/>
                <w:b/>
                <w:sz w:val="16"/>
                <w:u w:val="single"/>
              </w:rPr>
            </w:pPr>
          </w:p>
          <w:p w:rsidR="004643C4" w:rsidRPr="00891E8B" w:rsidRDefault="004643C4" w:rsidP="00210A32">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210A32">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210A32">
            <w:pPr>
              <w:jc w:val="center"/>
              <w:rPr>
                <w:rFonts w:ascii="Arial" w:hAnsi="Arial" w:cs="Arial"/>
                <w:b/>
                <w:sz w:val="16"/>
              </w:rPr>
            </w:pPr>
          </w:p>
          <w:p w:rsidR="004643C4" w:rsidRPr="00891E8B" w:rsidRDefault="004643C4" w:rsidP="00210A32">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210A32">
            <w:pPr>
              <w:jc w:val="center"/>
              <w:rPr>
                <w:rFonts w:ascii="Arial" w:hAnsi="Arial" w:cs="Arial"/>
                <w:b/>
                <w:sz w:val="16"/>
                <w:u w:val="single"/>
              </w:rPr>
            </w:pPr>
          </w:p>
          <w:p w:rsidR="004643C4" w:rsidRDefault="004643C4" w:rsidP="00210A32">
            <w:pPr>
              <w:jc w:val="center"/>
              <w:rPr>
                <w:rFonts w:ascii="Arial" w:hAnsi="Arial" w:cs="Arial"/>
                <w:b/>
                <w:sz w:val="16"/>
                <w:u w:val="single"/>
              </w:rPr>
            </w:pPr>
            <w:r>
              <w:rPr>
                <w:rFonts w:ascii="Arial" w:hAnsi="Arial" w:cs="Arial"/>
                <w:b/>
                <w:sz w:val="16"/>
                <w:u w:val="single"/>
              </w:rPr>
              <w:t>T</w:t>
            </w:r>
            <w:r w:rsidRPr="00891E8B">
              <w:rPr>
                <w:rFonts w:ascii="Arial" w:hAnsi="Arial" w:cs="Arial"/>
                <w:b/>
                <w:sz w:val="16"/>
                <w:u w:val="single"/>
              </w:rPr>
              <w:t>ime</w:t>
            </w:r>
          </w:p>
          <w:p w:rsidR="00B95EC0" w:rsidRDefault="00B95EC0" w:rsidP="00210A32">
            <w:pPr>
              <w:jc w:val="center"/>
              <w:rPr>
                <w:rFonts w:ascii="Arial" w:hAnsi="Arial" w:cs="Arial"/>
                <w:b/>
                <w:sz w:val="16"/>
                <w:u w:val="single"/>
              </w:rPr>
            </w:pPr>
          </w:p>
          <w:p w:rsidR="00B95EC0" w:rsidRPr="00891E8B" w:rsidRDefault="00B95EC0" w:rsidP="00210A32">
            <w:pPr>
              <w:jc w:val="center"/>
              <w:rPr>
                <w:rFonts w:ascii="Arial" w:hAnsi="Arial" w:cs="Arial"/>
                <w:b/>
                <w:sz w:val="16"/>
              </w:rPr>
            </w:pPr>
            <w:r>
              <w:rPr>
                <w:rFonts w:ascii="Arial" w:hAnsi="Arial" w:cs="Arial"/>
                <w:b/>
                <w:sz w:val="16"/>
                <w:u w:val="single"/>
              </w:rPr>
              <w:t>7min</w:t>
            </w:r>
          </w:p>
        </w:tc>
        <w:tc>
          <w:tcPr>
            <w:tcW w:w="2111" w:type="dxa"/>
            <w:tcBorders>
              <w:top w:val="single" w:sz="12" w:space="0" w:color="auto"/>
              <w:bottom w:val="single" w:sz="12" w:space="0" w:color="auto"/>
              <w:right w:val="single" w:sz="12" w:space="0" w:color="auto"/>
            </w:tcBorders>
          </w:tcPr>
          <w:p w:rsidR="004643C4" w:rsidRPr="00891E8B" w:rsidRDefault="004643C4" w:rsidP="00210A32">
            <w:pPr>
              <w:jc w:val="center"/>
              <w:rPr>
                <w:rFonts w:ascii="Arial" w:hAnsi="Arial" w:cs="Arial"/>
                <w:b/>
                <w:sz w:val="20"/>
                <w:u w:val="single"/>
              </w:rPr>
            </w:pPr>
          </w:p>
          <w:p w:rsidR="004643C4" w:rsidRPr="00891E8B" w:rsidRDefault="004643C4" w:rsidP="00210A32">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210A32">
        <w:trPr>
          <w:trHeight w:val="9169"/>
        </w:trPr>
        <w:tc>
          <w:tcPr>
            <w:tcW w:w="11199" w:type="dxa"/>
            <w:tcBorders>
              <w:top w:val="single" w:sz="12" w:space="0" w:color="auto"/>
              <w:left w:val="single" w:sz="12" w:space="0" w:color="auto"/>
              <w:bottom w:val="single" w:sz="12" w:space="0" w:color="auto"/>
            </w:tcBorders>
          </w:tcPr>
          <w:p w:rsidR="00E01F7E" w:rsidRPr="00E01F7E" w:rsidRDefault="00E01F7E" w:rsidP="001132DA">
            <w:pPr>
              <w:pStyle w:val="aa"/>
              <w:rPr>
                <w:rFonts w:ascii="Verdana" w:hAnsi="Verdana"/>
                <w:bCs/>
                <w:sz w:val="20"/>
                <w:szCs w:val="27"/>
              </w:rPr>
            </w:pPr>
            <w:r w:rsidRPr="00E01F7E">
              <w:rPr>
                <w:rFonts w:ascii="Verdana" w:hAnsi="Verdana" w:hint="eastAsia"/>
                <w:b/>
                <w:bCs/>
                <w:color w:val="770000"/>
                <w:sz w:val="20"/>
                <w:szCs w:val="27"/>
              </w:rPr>
              <w:t xml:space="preserve">Instruction: </w:t>
            </w:r>
            <w:r w:rsidRPr="00E01F7E">
              <w:rPr>
                <w:rFonts w:ascii="Verdana" w:hAnsi="Verdana"/>
                <w:bCs/>
                <w:sz w:val="20"/>
                <w:szCs w:val="27"/>
              </w:rPr>
              <w:t>1. Listen to the news again and fill in the gap as you listen.</w:t>
            </w:r>
          </w:p>
          <w:p w:rsidR="00E01F7E" w:rsidRPr="00E01F7E" w:rsidRDefault="00E01F7E" w:rsidP="001132DA">
            <w:pPr>
              <w:pStyle w:val="aa"/>
              <w:rPr>
                <w:rFonts w:ascii="Verdana" w:hAnsi="Verdana" w:hint="eastAsia"/>
                <w:bCs/>
                <w:sz w:val="20"/>
                <w:szCs w:val="27"/>
              </w:rPr>
            </w:pPr>
            <w:r w:rsidRPr="00E01F7E">
              <w:rPr>
                <w:rFonts w:ascii="Verdana" w:hAnsi="Verdana"/>
                <w:bCs/>
                <w:sz w:val="20"/>
                <w:szCs w:val="27"/>
              </w:rPr>
              <w:t>2.</w:t>
            </w:r>
            <w:r w:rsidRPr="00E01F7E">
              <w:rPr>
                <w:rFonts w:ascii="Verdana" w:hAnsi="Verdana" w:hint="eastAsia"/>
                <w:bCs/>
                <w:sz w:val="20"/>
                <w:szCs w:val="27"/>
              </w:rPr>
              <w:t xml:space="preserve"> Choices are on the right side of the sheet.</w:t>
            </w:r>
          </w:p>
          <w:p w:rsidR="00E01F7E" w:rsidRPr="00E01F7E" w:rsidRDefault="00E01F7E" w:rsidP="001132DA">
            <w:pPr>
              <w:pStyle w:val="aa"/>
              <w:rPr>
                <w:rFonts w:ascii="Verdana" w:hAnsi="Verdana"/>
                <w:bCs/>
                <w:sz w:val="20"/>
                <w:szCs w:val="27"/>
              </w:rPr>
            </w:pPr>
            <w:r w:rsidRPr="00E01F7E">
              <w:rPr>
                <w:rFonts w:ascii="Verdana" w:hAnsi="Verdana"/>
                <w:bCs/>
                <w:sz w:val="20"/>
                <w:szCs w:val="27"/>
              </w:rPr>
              <w:t>3. After the listening, you should be done with filling in the gap.</w:t>
            </w:r>
          </w:p>
          <w:p w:rsidR="00E01F7E" w:rsidRPr="00E01F7E" w:rsidRDefault="00E01F7E" w:rsidP="001132DA">
            <w:pPr>
              <w:pStyle w:val="aa"/>
              <w:rPr>
                <w:rFonts w:ascii="Verdana" w:hAnsi="Verdana"/>
                <w:bCs/>
                <w:sz w:val="20"/>
                <w:szCs w:val="27"/>
              </w:rPr>
            </w:pPr>
            <w:r w:rsidRPr="00E01F7E">
              <w:rPr>
                <w:rFonts w:ascii="Verdana" w:hAnsi="Verdana"/>
                <w:bCs/>
                <w:sz w:val="20"/>
                <w:szCs w:val="27"/>
              </w:rPr>
              <w:t>4. Share your answer with your partner.</w:t>
            </w:r>
          </w:p>
          <w:p w:rsidR="00E01F7E" w:rsidRPr="00E01F7E" w:rsidRDefault="00E01F7E" w:rsidP="001132DA">
            <w:pPr>
              <w:pStyle w:val="aa"/>
              <w:rPr>
                <w:rFonts w:ascii="Verdana" w:hAnsi="Verdana"/>
                <w:bCs/>
                <w:sz w:val="20"/>
                <w:szCs w:val="27"/>
              </w:rPr>
            </w:pPr>
          </w:p>
          <w:p w:rsidR="00E01F7E" w:rsidRPr="00E01F7E" w:rsidRDefault="00E01F7E" w:rsidP="001132DA">
            <w:pPr>
              <w:pStyle w:val="aa"/>
              <w:rPr>
                <w:rFonts w:ascii="Verdana" w:hAnsi="Verdana" w:hint="eastAsia"/>
                <w:bCs/>
                <w:sz w:val="20"/>
                <w:szCs w:val="27"/>
              </w:rPr>
            </w:pPr>
            <w:r w:rsidRPr="00E01F7E">
              <w:rPr>
                <w:rFonts w:ascii="Verdana" w:hAnsi="Verdana"/>
                <w:bCs/>
                <w:sz w:val="20"/>
                <w:szCs w:val="27"/>
              </w:rPr>
              <w:t>Hand out the Gap Fill sheet.</w:t>
            </w:r>
          </w:p>
          <w:p w:rsidR="001132DA" w:rsidRPr="00E01F7E" w:rsidRDefault="001132DA" w:rsidP="001132DA">
            <w:pPr>
              <w:pStyle w:val="aa"/>
              <w:rPr>
                <w:rFonts w:ascii="Verdana" w:hAnsi="Verdana"/>
                <w:color w:val="000000"/>
                <w:sz w:val="20"/>
                <w:szCs w:val="27"/>
              </w:rPr>
            </w:pPr>
            <w:r w:rsidRPr="00E01F7E">
              <w:rPr>
                <w:rFonts w:ascii="Verdana" w:hAnsi="Verdana"/>
                <w:b/>
                <w:bCs/>
                <w:color w:val="770000"/>
                <w:sz w:val="20"/>
                <w:szCs w:val="27"/>
              </w:rPr>
              <w:t>GAP FILL:</w:t>
            </w:r>
            <w:r w:rsidR="005130D5" w:rsidRPr="00E01F7E">
              <w:rPr>
                <w:rFonts w:ascii="Verdana" w:hAnsi="Verdana"/>
                <w:b/>
                <w:bCs/>
                <w:color w:val="770000"/>
                <w:sz w:val="20"/>
                <w:szCs w:val="27"/>
              </w:rPr>
              <w:t xml:space="preserve"> </w:t>
            </w:r>
            <w:r w:rsidRPr="00E01F7E">
              <w:rPr>
                <w:rFonts w:ascii="Verdana" w:hAnsi="Verdana"/>
                <w:color w:val="000000"/>
                <w:sz w:val="20"/>
                <w:szCs w:val="27"/>
              </w:rPr>
              <w:t xml:space="preserve">Put the </w:t>
            </w:r>
            <w:r w:rsidR="00E01F7E" w:rsidRPr="00E01F7E">
              <w:rPr>
                <w:rFonts w:ascii="Verdana" w:hAnsi="Verdana"/>
                <w:color w:val="000000"/>
                <w:sz w:val="20"/>
                <w:szCs w:val="27"/>
              </w:rPr>
              <w:t>words into the gaps in the text as you listen.</w:t>
            </w:r>
          </w:p>
          <w:tbl>
            <w:tblPr>
              <w:tblW w:w="4900" w:type="pct"/>
              <w:tblCellSpacing w:w="0" w:type="dxa"/>
              <w:tblLayout w:type="fixed"/>
              <w:tblCellMar>
                <w:left w:w="0" w:type="dxa"/>
                <w:right w:w="0" w:type="dxa"/>
              </w:tblCellMar>
              <w:tblLook w:val="04A0" w:firstRow="1" w:lastRow="0" w:firstColumn="1" w:lastColumn="0" w:noHBand="0" w:noVBand="1"/>
            </w:tblPr>
            <w:tblGrid>
              <w:gridCol w:w="8786"/>
              <w:gridCol w:w="220"/>
              <w:gridCol w:w="1757"/>
            </w:tblGrid>
            <w:tr w:rsidR="001132DA" w:rsidRPr="00C70CDB" w:rsidTr="001132DA">
              <w:trPr>
                <w:tblCellSpacing w:w="0" w:type="dxa"/>
              </w:trPr>
              <w:tc>
                <w:tcPr>
                  <w:tcW w:w="4000" w:type="pct"/>
                  <w:hideMark/>
                </w:tcPr>
                <w:p w:rsidR="001132DA" w:rsidRPr="00E01F7E" w:rsidRDefault="001132DA" w:rsidP="001132DA">
                  <w:pPr>
                    <w:pStyle w:val="aa"/>
                    <w:rPr>
                      <w:rFonts w:ascii="Verdana" w:hAnsi="Verdana" w:hint="eastAsia"/>
                      <w:sz w:val="20"/>
                    </w:rPr>
                  </w:pPr>
                  <w:r w:rsidRPr="00C70CDB">
                    <w:rPr>
                      <w:rFonts w:ascii="Verdana" w:hAnsi="Verdana"/>
                      <w:sz w:val="20"/>
                    </w:rPr>
                    <w:t>Scientists have shown that Mozart has a ____________ effect on many things, but the ____________ composer himself might be surprised that his music helps bananas ripen. A Japanese fruit company, Toyoka Chuo Seika, ____________ its bananas taste better after being exposed to Mozart’s music for a week. The company has special “ripening ____________” that play wall-to-wall Mozart to its Philippine bananas non-____________ for a week. Company officials say "String Quartet No. 17" and "Piano Concerto No. 5 in D major" are ____________ good at sweetening the fruit. The company is very ____________ its methods work. It has started selling its fruit as "Mozart Bananas" in local supermarkets. A spokesperson believes the bananas will become a hit throughout the rest of Japan once ____________ gets out.</w:t>
                  </w:r>
                </w:p>
              </w:tc>
              <w:tc>
                <w:tcPr>
                  <w:tcW w:w="100" w:type="pct"/>
                  <w:hideMark/>
                </w:tcPr>
                <w:p w:rsidR="001132DA" w:rsidRPr="00C70CDB" w:rsidRDefault="001132DA" w:rsidP="001132DA">
                  <w:pPr>
                    <w:pStyle w:val="aa"/>
                    <w:rPr>
                      <w:rFonts w:ascii="Verdana" w:hAnsi="Verdana"/>
                      <w:sz w:val="20"/>
                    </w:rPr>
                  </w:pPr>
                  <w:r w:rsidRPr="00C70CDB">
                    <w:rPr>
                      <w:rFonts w:ascii="Verdana" w:hAnsi="Verdana"/>
                      <w:sz w:val="20"/>
                    </w:rPr>
                    <w:t> </w:t>
                  </w:r>
                </w:p>
              </w:tc>
              <w:tc>
                <w:tcPr>
                  <w:tcW w:w="800" w:type="pct"/>
                  <w:hideMark/>
                </w:tcPr>
                <w:p w:rsidR="001132DA" w:rsidRPr="00C70CDB" w:rsidRDefault="001132DA" w:rsidP="001132DA">
                  <w:pPr>
                    <w:pStyle w:val="aa"/>
                    <w:jc w:val="center"/>
                    <w:rPr>
                      <w:rFonts w:ascii="Verdana" w:hAnsi="Verdana"/>
                      <w:sz w:val="20"/>
                    </w:rPr>
                  </w:pPr>
                  <w:r w:rsidRPr="00C70CDB">
                    <w:rPr>
                      <w:rFonts w:ascii="Verdana" w:hAnsi="Verdana"/>
                      <w:i/>
                      <w:iCs/>
                      <w:sz w:val="20"/>
                    </w:rPr>
                    <w:t> </w:t>
                  </w:r>
                </w:p>
                <w:p w:rsidR="001132DA" w:rsidRPr="00C70CDB" w:rsidRDefault="001132DA" w:rsidP="001132DA">
                  <w:pPr>
                    <w:pStyle w:val="aa"/>
                    <w:spacing w:after="240" w:afterAutospacing="0"/>
                    <w:jc w:val="right"/>
                    <w:rPr>
                      <w:rFonts w:ascii="Verdana" w:hAnsi="Verdana"/>
                      <w:sz w:val="20"/>
                    </w:rPr>
                  </w:pPr>
                  <w:r w:rsidRPr="00C70CDB">
                    <w:rPr>
                      <w:rFonts w:ascii="Verdana" w:hAnsi="Verdana"/>
                      <w:i/>
                      <w:iCs/>
                      <w:sz w:val="20"/>
                    </w:rPr>
                    <w:t>stop</w:t>
                  </w:r>
                  <w:r w:rsidRPr="00C70CDB">
                    <w:rPr>
                      <w:rFonts w:ascii="Verdana" w:hAnsi="Verdana"/>
                      <w:i/>
                      <w:iCs/>
                      <w:sz w:val="20"/>
                    </w:rPr>
                    <w:br/>
                    <w:t>claims</w:t>
                  </w:r>
                  <w:r w:rsidRPr="00C70CDB">
                    <w:rPr>
                      <w:rFonts w:ascii="Verdana" w:hAnsi="Verdana"/>
                      <w:i/>
                      <w:iCs/>
                      <w:sz w:val="20"/>
                    </w:rPr>
                    <w:br/>
                    <w:t>confident</w:t>
                  </w:r>
                  <w:r w:rsidRPr="00C70CDB">
                    <w:rPr>
                      <w:rFonts w:ascii="Verdana" w:hAnsi="Verdana"/>
                      <w:i/>
                      <w:iCs/>
                      <w:sz w:val="20"/>
                    </w:rPr>
                    <w:br/>
                    <w:t>word</w:t>
                  </w:r>
                  <w:r w:rsidRPr="00C70CDB">
                    <w:rPr>
                      <w:rFonts w:ascii="Verdana" w:hAnsi="Verdana"/>
                      <w:i/>
                      <w:iCs/>
                      <w:sz w:val="20"/>
                    </w:rPr>
                    <w:br/>
                    <w:t>positive</w:t>
                  </w:r>
                  <w:r w:rsidRPr="00C70CDB">
                    <w:rPr>
                      <w:rFonts w:ascii="Verdana" w:hAnsi="Verdana"/>
                      <w:i/>
                      <w:iCs/>
                      <w:sz w:val="20"/>
                    </w:rPr>
                    <w:br/>
                    <w:t>particularly</w:t>
                  </w:r>
                  <w:r w:rsidRPr="00C70CDB">
                    <w:rPr>
                      <w:rFonts w:ascii="Verdana" w:hAnsi="Verdana"/>
                      <w:i/>
                      <w:iCs/>
                      <w:sz w:val="20"/>
                    </w:rPr>
                    <w:br/>
                    <w:t>great</w:t>
                  </w:r>
                  <w:r w:rsidRPr="00C70CDB">
                    <w:rPr>
                      <w:rFonts w:ascii="Verdana" w:hAnsi="Verdana"/>
                      <w:i/>
                      <w:iCs/>
                      <w:sz w:val="20"/>
                    </w:rPr>
                    <w:br/>
                    <w:t>chambers</w:t>
                  </w:r>
                </w:p>
              </w:tc>
            </w:tr>
            <w:tr w:rsidR="001132DA" w:rsidRPr="00C70CDB" w:rsidTr="001132DA">
              <w:trPr>
                <w:tblCellSpacing w:w="0" w:type="dxa"/>
              </w:trPr>
              <w:tc>
                <w:tcPr>
                  <w:tcW w:w="4000" w:type="pct"/>
                  <w:hideMark/>
                </w:tcPr>
                <w:p w:rsidR="001132DA" w:rsidRDefault="001132DA" w:rsidP="001132DA">
                  <w:pPr>
                    <w:pStyle w:val="aa"/>
                    <w:rPr>
                      <w:rFonts w:ascii="Verdana" w:hAnsi="Verdana"/>
                      <w:sz w:val="20"/>
                    </w:rPr>
                  </w:pPr>
                  <w:r w:rsidRPr="00C70CDB">
                    <w:rPr>
                      <w:rFonts w:ascii="Verdana" w:hAnsi="Verdana"/>
                      <w:sz w:val="20"/>
                    </w:rPr>
                    <w:t>Toyoka Chuo Seika is not the first Japanese company to ____________ with classical music to produce better ____________ food. The “Japan Times” newspaper reports this is the latest in a ____________ spanning ten years. It writes: “Over the past few decades, a wide variety of foods and ____________ have been exposed to classical vibrations — soy sauce in Kyoto, udon noodles in Tokyo, miso in Yamagata, maitake mushrooms in Ishikawa and "Beethoven Bread" in Nagoya, to ____________ a few.” The paper reports on a 1973 study into music and plants by ____________ Dorothy Retallack. It says: “After playing various kinds of music to plants for three hours daily, she found they "preferred" ____________ classical, which made them flourish. Rock and country, on the other ____________, had either a debilitating effect or none at all.”</w:t>
                  </w:r>
                </w:p>
                <w:p w:rsidR="00E01F7E" w:rsidRDefault="00E01F7E" w:rsidP="001132DA">
                  <w:pPr>
                    <w:pStyle w:val="aa"/>
                    <w:rPr>
                      <w:rFonts w:ascii="Verdana" w:hAnsi="Verdana"/>
                      <w:sz w:val="20"/>
                    </w:rPr>
                  </w:pPr>
                </w:p>
                <w:p w:rsidR="00A75621" w:rsidRDefault="00A75621" w:rsidP="001132DA">
                  <w:pPr>
                    <w:pStyle w:val="aa"/>
                    <w:rPr>
                      <w:rFonts w:ascii="Verdana" w:hAnsi="Verdana" w:hint="eastAsia"/>
                      <w:sz w:val="20"/>
                    </w:rPr>
                  </w:pPr>
                  <w:r>
                    <w:rPr>
                      <w:rFonts w:ascii="Verdana" w:hAnsi="Verdana" w:hint="eastAsia"/>
                      <w:sz w:val="20"/>
                    </w:rPr>
                    <w:t>OK! We should have filled in the gap by now~</w:t>
                  </w:r>
                </w:p>
                <w:p w:rsidR="00A75621" w:rsidRDefault="00A75621" w:rsidP="001132DA">
                  <w:pPr>
                    <w:pStyle w:val="aa"/>
                    <w:rPr>
                      <w:rFonts w:ascii="Verdana" w:hAnsi="Verdana"/>
                      <w:sz w:val="20"/>
                    </w:rPr>
                  </w:pPr>
                  <w:r>
                    <w:rPr>
                      <w:rFonts w:ascii="Verdana" w:hAnsi="Verdana"/>
                      <w:sz w:val="20"/>
                    </w:rPr>
                    <w:t>Check and compare your answer with your partner.</w:t>
                  </w:r>
                </w:p>
                <w:p w:rsidR="00A75621" w:rsidRDefault="00A75621" w:rsidP="001132DA">
                  <w:pPr>
                    <w:pStyle w:val="aa"/>
                    <w:rPr>
                      <w:rFonts w:ascii="Verdana" w:hAnsi="Verdana"/>
                      <w:sz w:val="20"/>
                    </w:rPr>
                  </w:pPr>
                </w:p>
                <w:p w:rsidR="00A75621" w:rsidRPr="00C70CDB" w:rsidRDefault="00A75621" w:rsidP="001132DA">
                  <w:pPr>
                    <w:pStyle w:val="aa"/>
                    <w:rPr>
                      <w:rFonts w:ascii="Verdana" w:hAnsi="Verdana" w:hint="eastAsia"/>
                      <w:sz w:val="20"/>
                    </w:rPr>
                  </w:pPr>
                  <w:r>
                    <w:rPr>
                      <w:rFonts w:ascii="Verdana" w:hAnsi="Verdana" w:hint="eastAsia"/>
                      <w:sz w:val="20"/>
                    </w:rPr>
                    <w:t xml:space="preserve">Feedback: Verbal only. </w:t>
                  </w:r>
                  <w:r>
                    <w:rPr>
                      <w:rFonts w:ascii="Verdana" w:hAnsi="Verdana"/>
                      <w:sz w:val="20"/>
                    </w:rPr>
                    <w:t xml:space="preserve">Drill the pronunciation of words that students have problem with. </w:t>
                  </w:r>
                </w:p>
              </w:tc>
              <w:tc>
                <w:tcPr>
                  <w:tcW w:w="100" w:type="pct"/>
                  <w:hideMark/>
                </w:tcPr>
                <w:p w:rsidR="001132DA" w:rsidRPr="00C70CDB" w:rsidRDefault="001132DA" w:rsidP="001132DA">
                  <w:pPr>
                    <w:pStyle w:val="aa"/>
                    <w:rPr>
                      <w:rFonts w:ascii="Verdana" w:hAnsi="Verdana"/>
                      <w:sz w:val="20"/>
                    </w:rPr>
                  </w:pPr>
                  <w:r w:rsidRPr="00C70CDB">
                    <w:rPr>
                      <w:rFonts w:ascii="Verdana" w:hAnsi="Verdana"/>
                      <w:sz w:val="20"/>
                    </w:rPr>
                    <w:lastRenderedPageBreak/>
                    <w:t> </w:t>
                  </w:r>
                </w:p>
              </w:tc>
              <w:tc>
                <w:tcPr>
                  <w:tcW w:w="800" w:type="pct"/>
                  <w:hideMark/>
                </w:tcPr>
                <w:p w:rsidR="001132DA" w:rsidRPr="00C70CDB" w:rsidRDefault="001132DA" w:rsidP="001132DA">
                  <w:pPr>
                    <w:pStyle w:val="aa"/>
                    <w:jc w:val="center"/>
                    <w:rPr>
                      <w:rFonts w:ascii="Verdana" w:hAnsi="Verdana"/>
                      <w:sz w:val="20"/>
                    </w:rPr>
                  </w:pPr>
                  <w:r w:rsidRPr="00C70CDB">
                    <w:rPr>
                      <w:rFonts w:ascii="Verdana" w:hAnsi="Verdana"/>
                      <w:i/>
                      <w:iCs/>
                      <w:sz w:val="20"/>
                    </w:rPr>
                    <w:t> </w:t>
                  </w:r>
                </w:p>
                <w:p w:rsidR="001132DA" w:rsidRPr="00C70CDB" w:rsidRDefault="001132DA" w:rsidP="001132DA">
                  <w:pPr>
                    <w:pStyle w:val="aa"/>
                    <w:jc w:val="right"/>
                    <w:rPr>
                      <w:rFonts w:ascii="Verdana" w:hAnsi="Verdana"/>
                      <w:sz w:val="20"/>
                    </w:rPr>
                  </w:pPr>
                  <w:r w:rsidRPr="00C70CDB">
                    <w:rPr>
                      <w:rFonts w:ascii="Verdana" w:hAnsi="Verdana"/>
                      <w:i/>
                      <w:iCs/>
                      <w:sz w:val="20"/>
                    </w:rPr>
                    <w:t>beverages</w:t>
                  </w:r>
                  <w:r w:rsidRPr="00C70CDB">
                    <w:rPr>
                      <w:rFonts w:ascii="Verdana" w:hAnsi="Verdana"/>
                      <w:i/>
                      <w:iCs/>
                      <w:sz w:val="20"/>
                    </w:rPr>
                    <w:br/>
                    <w:t>hand</w:t>
                  </w:r>
                  <w:r w:rsidRPr="00C70CDB">
                    <w:rPr>
                      <w:rFonts w:ascii="Verdana" w:hAnsi="Verdana"/>
                      <w:i/>
                      <w:iCs/>
                      <w:sz w:val="20"/>
                    </w:rPr>
                    <w:br/>
                    <w:t>tasting</w:t>
                  </w:r>
                  <w:r w:rsidRPr="00C70CDB">
                    <w:rPr>
                      <w:rFonts w:ascii="Verdana" w:hAnsi="Verdana"/>
                      <w:i/>
                      <w:iCs/>
                      <w:sz w:val="20"/>
                    </w:rPr>
                    <w:br/>
                    <w:t>botanist</w:t>
                  </w:r>
                  <w:r w:rsidRPr="00C70CDB">
                    <w:rPr>
                      <w:rFonts w:ascii="Verdana" w:hAnsi="Verdana"/>
                      <w:i/>
                      <w:iCs/>
                      <w:sz w:val="20"/>
                    </w:rPr>
                    <w:br/>
                    <w:t>soothing</w:t>
                  </w:r>
                  <w:r w:rsidRPr="00C70CDB">
                    <w:rPr>
                      <w:rFonts w:ascii="Verdana" w:hAnsi="Verdana"/>
                      <w:i/>
                      <w:iCs/>
                      <w:sz w:val="20"/>
                    </w:rPr>
                    <w:br/>
                    <w:t>experiment</w:t>
                  </w:r>
                  <w:r w:rsidRPr="00C70CDB">
                    <w:rPr>
                      <w:rFonts w:ascii="Verdana" w:hAnsi="Verdana"/>
                      <w:i/>
                      <w:iCs/>
                      <w:sz w:val="20"/>
                    </w:rPr>
                    <w:br/>
                    <w:t>trend</w:t>
                  </w:r>
                  <w:r w:rsidRPr="00C70CDB">
                    <w:rPr>
                      <w:rFonts w:ascii="Verdana" w:hAnsi="Verdana"/>
                      <w:i/>
                      <w:iCs/>
                      <w:sz w:val="20"/>
                    </w:rPr>
                    <w:br/>
                    <w:t>name</w:t>
                  </w:r>
                </w:p>
              </w:tc>
            </w:tr>
          </w:tbl>
          <w:p w:rsidR="00A75621" w:rsidRPr="00A75621" w:rsidRDefault="00A75621" w:rsidP="00A75621">
            <w:pPr>
              <w:pStyle w:val="aa"/>
              <w:rPr>
                <w:rFonts w:ascii="Verdana" w:hAnsi="Verdana"/>
                <w:color w:val="000000"/>
                <w:szCs w:val="27"/>
              </w:rPr>
            </w:pPr>
            <w:r w:rsidRPr="00A75621">
              <w:rPr>
                <w:rFonts w:ascii="Verdana" w:hAnsi="Verdana"/>
                <w:color w:val="000000"/>
                <w:szCs w:val="27"/>
              </w:rPr>
              <w:t xml:space="preserve">Answer) </w:t>
            </w:r>
            <w:r w:rsidRPr="00A75621">
              <w:rPr>
                <w:rFonts w:ascii="Verdana" w:hAnsi="Verdana"/>
                <w:color w:val="000000"/>
                <w:szCs w:val="27"/>
              </w:rPr>
              <w:t xml:space="preserve">Scientists have shown that Mozart has a </w:t>
            </w:r>
            <w:r w:rsidRPr="00A75621">
              <w:rPr>
                <w:rFonts w:ascii="Verdana" w:hAnsi="Verdana"/>
                <w:b/>
                <w:bCs/>
                <w:color w:val="770000"/>
                <w:szCs w:val="27"/>
              </w:rPr>
              <w:t xml:space="preserve">positive </w:t>
            </w:r>
            <w:r w:rsidRPr="00A75621">
              <w:rPr>
                <w:rFonts w:ascii="Verdana" w:hAnsi="Verdana"/>
                <w:color w:val="000000"/>
                <w:szCs w:val="27"/>
              </w:rPr>
              <w:t xml:space="preserve">effect on many things, but the </w:t>
            </w:r>
            <w:r w:rsidRPr="00A75621">
              <w:rPr>
                <w:rFonts w:ascii="Verdana" w:hAnsi="Verdana"/>
                <w:b/>
                <w:bCs/>
                <w:color w:val="770000"/>
                <w:szCs w:val="27"/>
              </w:rPr>
              <w:t xml:space="preserve">great </w:t>
            </w:r>
            <w:r w:rsidRPr="00A75621">
              <w:rPr>
                <w:rFonts w:ascii="Verdana" w:hAnsi="Verdana"/>
                <w:color w:val="000000"/>
                <w:szCs w:val="27"/>
              </w:rPr>
              <w:t xml:space="preserve">composer himself might be surprised that his music helps bananas ripen. A Japanese fruit company, Toyoka Chuo Seika, </w:t>
            </w:r>
            <w:r w:rsidRPr="00A75621">
              <w:rPr>
                <w:rFonts w:ascii="Verdana" w:hAnsi="Verdana"/>
                <w:b/>
                <w:bCs/>
                <w:color w:val="770000"/>
                <w:szCs w:val="27"/>
              </w:rPr>
              <w:t xml:space="preserve">claims </w:t>
            </w:r>
            <w:r w:rsidRPr="00A75621">
              <w:rPr>
                <w:rFonts w:ascii="Verdana" w:hAnsi="Verdana"/>
                <w:color w:val="000000"/>
                <w:szCs w:val="27"/>
              </w:rPr>
              <w:t xml:space="preserve">its bananas taste better after being exposed to Mozart’s music for a week. The company has special “ripening </w:t>
            </w:r>
            <w:r w:rsidRPr="00A75621">
              <w:rPr>
                <w:rFonts w:ascii="Verdana" w:hAnsi="Verdana"/>
                <w:b/>
                <w:bCs/>
                <w:color w:val="770000"/>
                <w:szCs w:val="27"/>
              </w:rPr>
              <w:t>chambers</w:t>
            </w:r>
            <w:r w:rsidRPr="00A75621">
              <w:rPr>
                <w:rFonts w:ascii="Verdana" w:hAnsi="Verdana"/>
                <w:color w:val="000000"/>
                <w:szCs w:val="27"/>
              </w:rPr>
              <w:t>” that play wall-to-wall Mozart to its Philippine bananas non-</w:t>
            </w:r>
            <w:r w:rsidRPr="00A75621">
              <w:rPr>
                <w:rFonts w:ascii="Verdana" w:hAnsi="Verdana"/>
                <w:b/>
                <w:bCs/>
                <w:color w:val="770000"/>
                <w:szCs w:val="27"/>
              </w:rPr>
              <w:t xml:space="preserve">stop </w:t>
            </w:r>
            <w:r w:rsidRPr="00A75621">
              <w:rPr>
                <w:rFonts w:ascii="Verdana" w:hAnsi="Verdana"/>
                <w:color w:val="000000"/>
                <w:szCs w:val="27"/>
              </w:rPr>
              <w:t xml:space="preserve">for a week. Company officials say "String Quartet No. 17" and "Piano Concerto No. 5 in D major" are </w:t>
            </w:r>
            <w:r w:rsidRPr="00A75621">
              <w:rPr>
                <w:rFonts w:ascii="Verdana" w:hAnsi="Verdana"/>
                <w:b/>
                <w:bCs/>
                <w:color w:val="770000"/>
                <w:szCs w:val="27"/>
              </w:rPr>
              <w:t xml:space="preserve">particularly </w:t>
            </w:r>
            <w:r w:rsidRPr="00A75621">
              <w:rPr>
                <w:rFonts w:ascii="Verdana" w:hAnsi="Verdana"/>
                <w:color w:val="000000"/>
                <w:szCs w:val="27"/>
              </w:rPr>
              <w:t xml:space="preserve">good at sweetening the fruit. The company is very </w:t>
            </w:r>
            <w:r w:rsidRPr="00A75621">
              <w:rPr>
                <w:rFonts w:ascii="Verdana" w:hAnsi="Verdana"/>
                <w:b/>
                <w:bCs/>
                <w:color w:val="770000"/>
                <w:szCs w:val="27"/>
              </w:rPr>
              <w:t xml:space="preserve">confident </w:t>
            </w:r>
            <w:r w:rsidRPr="00A75621">
              <w:rPr>
                <w:rFonts w:ascii="Verdana" w:hAnsi="Verdana"/>
                <w:color w:val="000000"/>
                <w:szCs w:val="27"/>
              </w:rPr>
              <w:t xml:space="preserve">its methods work. It has started selling its fruit as "Mozart Bananas" in local supermarkets. A spokesperson believes the bananas will become a hit throughout the rest of Japan once </w:t>
            </w:r>
            <w:r w:rsidRPr="00A75621">
              <w:rPr>
                <w:rFonts w:ascii="Verdana" w:hAnsi="Verdana"/>
                <w:b/>
                <w:bCs/>
                <w:color w:val="770000"/>
                <w:szCs w:val="27"/>
              </w:rPr>
              <w:t xml:space="preserve">word </w:t>
            </w:r>
            <w:r w:rsidRPr="00A75621">
              <w:rPr>
                <w:rFonts w:ascii="Verdana" w:hAnsi="Verdana"/>
                <w:color w:val="000000"/>
                <w:szCs w:val="27"/>
              </w:rPr>
              <w:t>gets out.</w:t>
            </w:r>
          </w:p>
          <w:p w:rsidR="00A75621" w:rsidRPr="00A75621" w:rsidRDefault="00A75621" w:rsidP="00A75621">
            <w:pPr>
              <w:pStyle w:val="aa"/>
              <w:rPr>
                <w:rFonts w:ascii="Verdana" w:hAnsi="Verdana"/>
                <w:color w:val="000000"/>
                <w:szCs w:val="27"/>
              </w:rPr>
            </w:pPr>
            <w:r w:rsidRPr="00A75621">
              <w:rPr>
                <w:rFonts w:ascii="Verdana" w:hAnsi="Verdana"/>
                <w:color w:val="000000"/>
                <w:szCs w:val="27"/>
              </w:rPr>
              <w:t xml:space="preserve">Toyoka Chuo Seika is not the first Japanese company to </w:t>
            </w:r>
            <w:r w:rsidRPr="00A75621">
              <w:rPr>
                <w:rFonts w:ascii="Verdana" w:hAnsi="Verdana"/>
                <w:b/>
                <w:bCs/>
                <w:color w:val="770000"/>
                <w:szCs w:val="27"/>
              </w:rPr>
              <w:t xml:space="preserve">experiment </w:t>
            </w:r>
            <w:r w:rsidRPr="00A75621">
              <w:rPr>
                <w:rFonts w:ascii="Verdana" w:hAnsi="Verdana"/>
                <w:color w:val="000000"/>
                <w:szCs w:val="27"/>
              </w:rPr>
              <w:t xml:space="preserve">with classical music to produce better </w:t>
            </w:r>
            <w:r w:rsidRPr="00A75621">
              <w:rPr>
                <w:rFonts w:ascii="Verdana" w:hAnsi="Verdana"/>
                <w:b/>
                <w:bCs/>
                <w:color w:val="770000"/>
                <w:szCs w:val="27"/>
              </w:rPr>
              <w:t xml:space="preserve">tasting </w:t>
            </w:r>
            <w:r w:rsidRPr="00A75621">
              <w:rPr>
                <w:rFonts w:ascii="Verdana" w:hAnsi="Verdana"/>
                <w:color w:val="000000"/>
                <w:szCs w:val="27"/>
              </w:rPr>
              <w:t xml:space="preserve">food. The “Japan Times” newspaper reports this is the latest in a </w:t>
            </w:r>
            <w:r w:rsidRPr="00A75621">
              <w:rPr>
                <w:rFonts w:ascii="Verdana" w:hAnsi="Verdana"/>
                <w:b/>
                <w:bCs/>
                <w:color w:val="770000"/>
                <w:szCs w:val="27"/>
              </w:rPr>
              <w:t xml:space="preserve">trend </w:t>
            </w:r>
            <w:r w:rsidRPr="00A75621">
              <w:rPr>
                <w:rFonts w:ascii="Verdana" w:hAnsi="Verdana"/>
                <w:color w:val="000000"/>
                <w:szCs w:val="27"/>
              </w:rPr>
              <w:t xml:space="preserve">spanning ten years. It writes: “Over the past few decades, a wide variety of foods and </w:t>
            </w:r>
            <w:r w:rsidRPr="00A75621">
              <w:rPr>
                <w:rFonts w:ascii="Verdana" w:hAnsi="Verdana"/>
                <w:b/>
                <w:bCs/>
                <w:color w:val="770000"/>
                <w:szCs w:val="27"/>
              </w:rPr>
              <w:t xml:space="preserve">beverages </w:t>
            </w:r>
            <w:r w:rsidRPr="00A75621">
              <w:rPr>
                <w:rFonts w:ascii="Verdana" w:hAnsi="Verdana"/>
                <w:color w:val="000000"/>
                <w:szCs w:val="27"/>
              </w:rPr>
              <w:t xml:space="preserve">have been exposed to classical vibrations — soy sauce in Kyoto, udon noodles in Tokyo, miso in Yamagata, maitake mushrooms in Ishikawa and "Beethoven Bread" in Nagoya, to </w:t>
            </w:r>
            <w:r w:rsidRPr="00A75621">
              <w:rPr>
                <w:rFonts w:ascii="Verdana" w:hAnsi="Verdana"/>
                <w:b/>
                <w:bCs/>
                <w:color w:val="770000"/>
                <w:szCs w:val="27"/>
              </w:rPr>
              <w:t xml:space="preserve">name </w:t>
            </w:r>
            <w:r w:rsidRPr="00A75621">
              <w:rPr>
                <w:rFonts w:ascii="Verdana" w:hAnsi="Verdana"/>
                <w:color w:val="000000"/>
                <w:szCs w:val="27"/>
              </w:rPr>
              <w:t xml:space="preserve">a few.” The paper reports on a 1973 study into music and plants by </w:t>
            </w:r>
            <w:r w:rsidRPr="00A75621">
              <w:rPr>
                <w:rFonts w:ascii="Verdana" w:hAnsi="Verdana"/>
                <w:b/>
                <w:bCs/>
                <w:color w:val="770000"/>
                <w:szCs w:val="27"/>
              </w:rPr>
              <w:t xml:space="preserve">botanist </w:t>
            </w:r>
            <w:r w:rsidRPr="00A75621">
              <w:rPr>
                <w:rFonts w:ascii="Verdana" w:hAnsi="Verdana"/>
                <w:color w:val="000000"/>
                <w:szCs w:val="27"/>
              </w:rPr>
              <w:t xml:space="preserve">Dorothy Retallack. It says: “After playing various kinds of music to plants for three hours daily, she found they "preferred" </w:t>
            </w:r>
            <w:r w:rsidRPr="00A75621">
              <w:rPr>
                <w:rFonts w:ascii="Verdana" w:hAnsi="Verdana"/>
                <w:b/>
                <w:bCs/>
                <w:color w:val="770000"/>
                <w:szCs w:val="27"/>
              </w:rPr>
              <w:t xml:space="preserve">soothing </w:t>
            </w:r>
            <w:r w:rsidRPr="00A75621">
              <w:rPr>
                <w:rFonts w:ascii="Verdana" w:hAnsi="Verdana"/>
                <w:color w:val="000000"/>
                <w:szCs w:val="27"/>
              </w:rPr>
              <w:t xml:space="preserve">classical, which made them flourish. Rock and country, on the other </w:t>
            </w:r>
            <w:r w:rsidRPr="00A75621">
              <w:rPr>
                <w:rFonts w:ascii="Verdana" w:hAnsi="Verdana"/>
                <w:b/>
                <w:bCs/>
                <w:color w:val="770000"/>
                <w:szCs w:val="27"/>
              </w:rPr>
              <w:t>hand</w:t>
            </w:r>
            <w:r w:rsidRPr="00A75621">
              <w:rPr>
                <w:rFonts w:ascii="Verdana" w:hAnsi="Verdana"/>
                <w:color w:val="000000"/>
                <w:szCs w:val="27"/>
              </w:rPr>
              <w:t>, had either a debilitating effect or none at all.”</w:t>
            </w:r>
          </w:p>
          <w:p w:rsidR="004643C4" w:rsidRPr="00A75621" w:rsidRDefault="004643C4" w:rsidP="001132DA">
            <w:pPr>
              <w:rPr>
                <w:rFonts w:ascii="Arial" w:hAnsi="Arial" w:cs="Arial"/>
                <w:b/>
                <w:sz w:val="14"/>
                <w:szCs w:val="14"/>
              </w:rPr>
            </w:pPr>
          </w:p>
        </w:tc>
        <w:tc>
          <w:tcPr>
            <w:tcW w:w="851" w:type="dxa"/>
            <w:tcBorders>
              <w:top w:val="single" w:sz="12" w:space="0" w:color="auto"/>
              <w:bottom w:val="single" w:sz="12" w:space="0" w:color="auto"/>
            </w:tcBorders>
          </w:tcPr>
          <w:p w:rsidR="00E01F7E" w:rsidRPr="00E01F7E" w:rsidRDefault="00E01F7E" w:rsidP="00E01F7E">
            <w:pPr>
              <w:rPr>
                <w:rFonts w:ascii="Arial" w:hAnsi="Arial" w:cs="Arial"/>
              </w:rPr>
            </w:pPr>
            <w:r>
              <w:rPr>
                <w:rFonts w:ascii="Arial" w:hAnsi="Arial" w:cs="Arial"/>
              </w:rPr>
              <w:lastRenderedPageBreak/>
              <w:t>T</w:t>
            </w: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Pr="00E01F7E" w:rsidRDefault="00E01F7E" w:rsidP="00E01F7E">
            <w:pPr>
              <w:rPr>
                <w:rFonts w:ascii="Arial" w:hAnsi="Arial" w:cs="Arial"/>
              </w:rPr>
            </w:pPr>
          </w:p>
          <w:p w:rsidR="00E01F7E" w:rsidRDefault="00E01F7E" w:rsidP="00E01F7E">
            <w:pPr>
              <w:rPr>
                <w:rFonts w:ascii="Arial" w:hAnsi="Arial" w:cs="Arial"/>
              </w:rPr>
            </w:pPr>
          </w:p>
          <w:p w:rsidR="00E01F7E" w:rsidRDefault="00E01F7E" w:rsidP="00E01F7E">
            <w:pPr>
              <w:rPr>
                <w:rFonts w:ascii="Arial" w:hAnsi="Arial" w:cs="Arial"/>
              </w:rPr>
            </w:pPr>
          </w:p>
          <w:p w:rsidR="004643C4" w:rsidRDefault="00E01F7E" w:rsidP="00E01F7E">
            <w:pPr>
              <w:rPr>
                <w:rFonts w:ascii="Arial" w:hAnsi="Arial" w:cs="Arial"/>
                <w:lang w:eastAsia="ko-KR"/>
              </w:rPr>
            </w:pPr>
            <w:r>
              <w:rPr>
                <w:rFonts w:ascii="Arial" w:hAnsi="Arial" w:cs="Arial" w:hint="eastAsia"/>
                <w:lang w:eastAsia="ko-KR"/>
              </w:rPr>
              <w:t>S</w:t>
            </w:r>
          </w:p>
          <w:p w:rsidR="00A75621" w:rsidRDefault="00A75621" w:rsidP="00E01F7E">
            <w:pPr>
              <w:rPr>
                <w:rFonts w:ascii="Arial" w:hAnsi="Arial" w:cs="Arial"/>
                <w:lang w:eastAsia="ko-KR"/>
              </w:rPr>
            </w:pPr>
          </w:p>
          <w:p w:rsidR="00A75621" w:rsidRDefault="00A75621" w:rsidP="00E01F7E">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r>
              <w:rPr>
                <w:rFonts w:ascii="Arial" w:hAnsi="Arial" w:cs="Arial"/>
                <w:lang w:eastAsia="ko-KR"/>
              </w:rPr>
              <w:t>SS</w:t>
            </w: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hint="eastAsia"/>
                <w:lang w:eastAsia="ko-KR"/>
              </w:rPr>
            </w:pPr>
            <w:r>
              <w:rPr>
                <w:rFonts w:ascii="Arial" w:hAnsi="Arial" w:cs="Arial"/>
                <w:lang w:eastAsia="ko-KR"/>
              </w:rPr>
              <w:t>TS</w:t>
            </w:r>
          </w:p>
        </w:tc>
        <w:tc>
          <w:tcPr>
            <w:tcW w:w="850" w:type="dxa"/>
            <w:tcBorders>
              <w:top w:val="single" w:sz="12" w:space="0" w:color="auto"/>
              <w:bottom w:val="single" w:sz="12" w:space="0" w:color="auto"/>
            </w:tcBorders>
          </w:tcPr>
          <w:p w:rsidR="00E01F7E" w:rsidRDefault="00E01F7E" w:rsidP="00210A32">
            <w:pPr>
              <w:rPr>
                <w:rFonts w:ascii="Arial" w:hAnsi="Arial" w:cs="Arial"/>
                <w:lang w:eastAsia="ko-KR"/>
              </w:rPr>
            </w:pPr>
            <w:r>
              <w:rPr>
                <w:rFonts w:ascii="Arial" w:hAnsi="Arial" w:cs="Arial" w:hint="eastAsia"/>
                <w:lang w:eastAsia="ko-KR"/>
              </w:rPr>
              <w:lastRenderedPageBreak/>
              <w:t>1min</w:t>
            </w: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Pr="00E01F7E" w:rsidRDefault="00E01F7E" w:rsidP="00E01F7E">
            <w:pPr>
              <w:rPr>
                <w:rFonts w:ascii="Arial" w:hAnsi="Arial" w:cs="Arial"/>
                <w:lang w:eastAsia="ko-KR"/>
              </w:rPr>
            </w:pPr>
          </w:p>
          <w:p w:rsidR="00E01F7E" w:rsidRDefault="00E01F7E" w:rsidP="00E01F7E">
            <w:pPr>
              <w:rPr>
                <w:rFonts w:ascii="Arial" w:hAnsi="Arial" w:cs="Arial"/>
                <w:lang w:eastAsia="ko-KR"/>
              </w:rPr>
            </w:pPr>
          </w:p>
          <w:p w:rsidR="00A75621" w:rsidRDefault="00E01F7E" w:rsidP="00E01F7E">
            <w:pPr>
              <w:rPr>
                <w:rFonts w:ascii="Arial" w:hAnsi="Arial" w:cs="Arial"/>
                <w:lang w:eastAsia="ko-KR"/>
              </w:rPr>
            </w:pPr>
            <w:r>
              <w:rPr>
                <w:rFonts w:ascii="Arial" w:hAnsi="Arial" w:cs="Arial" w:hint="eastAsia"/>
                <w:lang w:eastAsia="ko-KR"/>
              </w:rPr>
              <w:t>2min</w:t>
            </w: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4643C4" w:rsidRDefault="004643C4"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Default="00A75621" w:rsidP="00A75621">
            <w:pPr>
              <w:rPr>
                <w:rFonts w:ascii="Arial" w:hAnsi="Arial" w:cs="Arial"/>
                <w:lang w:eastAsia="ko-KR"/>
              </w:rPr>
            </w:pPr>
            <w:r>
              <w:rPr>
                <w:rFonts w:ascii="Arial" w:hAnsi="Arial" w:cs="Arial"/>
                <w:lang w:eastAsia="ko-KR"/>
              </w:rPr>
              <w:t>1min</w:t>
            </w:r>
          </w:p>
          <w:p w:rsidR="00A75621" w:rsidRP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p>
          <w:p w:rsidR="00A75621" w:rsidRDefault="00A75621" w:rsidP="00A75621">
            <w:pPr>
              <w:rPr>
                <w:rFonts w:ascii="Arial" w:hAnsi="Arial" w:cs="Arial"/>
                <w:lang w:eastAsia="ko-KR"/>
              </w:rPr>
            </w:pPr>
          </w:p>
          <w:p w:rsidR="00A75621" w:rsidRPr="00A75621" w:rsidRDefault="00A75621" w:rsidP="00A75621">
            <w:pPr>
              <w:rPr>
                <w:rFonts w:ascii="Arial" w:hAnsi="Arial" w:cs="Arial"/>
                <w:lang w:eastAsia="ko-KR"/>
              </w:rPr>
            </w:pPr>
            <w:r>
              <w:rPr>
                <w:rFonts w:ascii="Arial" w:hAnsi="Arial" w:cs="Arial" w:hint="eastAsia"/>
                <w:lang w:eastAsia="ko-KR"/>
              </w:rPr>
              <w:t>3min</w:t>
            </w:r>
          </w:p>
        </w:tc>
        <w:tc>
          <w:tcPr>
            <w:tcW w:w="2111" w:type="dxa"/>
            <w:tcBorders>
              <w:top w:val="single" w:sz="12" w:space="0" w:color="auto"/>
              <w:bottom w:val="single" w:sz="12" w:space="0" w:color="auto"/>
              <w:right w:val="single" w:sz="12" w:space="0" w:color="auto"/>
            </w:tcBorders>
          </w:tcPr>
          <w:p w:rsidR="004643C4" w:rsidRPr="00891E8B" w:rsidRDefault="004643C4" w:rsidP="00210A32">
            <w:pPr>
              <w:rPr>
                <w:rFonts w:ascii="Arial" w:hAnsi="Arial" w:cs="Arial"/>
              </w:rPr>
            </w:pPr>
          </w:p>
        </w:tc>
      </w:tr>
    </w:tbl>
    <w:p w:rsidR="004643C4" w:rsidRDefault="004643C4" w:rsidP="004643C4">
      <w:pPr>
        <w:rPr>
          <w:rFonts w:ascii="Arial" w:hAnsi="Arial" w:cs="Arial"/>
        </w:rPr>
      </w:pPr>
    </w:p>
    <w:p w:rsidR="00E01F7E" w:rsidRDefault="00E01F7E" w:rsidP="004643C4">
      <w:pPr>
        <w:rPr>
          <w:rFonts w:ascii="Arial" w:hAnsi="Arial" w:cs="Arial"/>
        </w:rPr>
      </w:pPr>
    </w:p>
    <w:p w:rsidR="00E01F7E" w:rsidRDefault="00E01F7E" w:rsidP="004643C4">
      <w:pPr>
        <w:rPr>
          <w:rFonts w:ascii="Arial" w:hAnsi="Arial" w:cs="Arial"/>
        </w:rPr>
      </w:pPr>
    </w:p>
    <w:p w:rsidR="00E01F7E" w:rsidRDefault="00E01F7E"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210A32">
            <w:pPr>
              <w:jc w:val="center"/>
              <w:rPr>
                <w:rFonts w:ascii="Arial" w:hAnsi="Arial" w:cs="Arial"/>
                <w:b/>
                <w:sz w:val="16"/>
                <w:u w:val="single"/>
              </w:rPr>
            </w:pPr>
          </w:p>
          <w:p w:rsidR="004643C4" w:rsidRPr="00891E8B" w:rsidRDefault="004643C4" w:rsidP="00210A32">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210A32">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210A32">
            <w:pPr>
              <w:jc w:val="center"/>
              <w:rPr>
                <w:rFonts w:ascii="Arial" w:hAnsi="Arial" w:cs="Arial"/>
                <w:b/>
                <w:sz w:val="16"/>
              </w:rPr>
            </w:pPr>
          </w:p>
          <w:p w:rsidR="004643C4" w:rsidRPr="00891E8B" w:rsidRDefault="004643C4" w:rsidP="00210A32">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210A32">
            <w:pPr>
              <w:jc w:val="center"/>
              <w:rPr>
                <w:rFonts w:ascii="Arial" w:hAnsi="Arial" w:cs="Arial"/>
                <w:b/>
                <w:sz w:val="16"/>
                <w:u w:val="single"/>
              </w:rPr>
            </w:pPr>
          </w:p>
          <w:p w:rsidR="004643C4" w:rsidRDefault="004643C4" w:rsidP="00210A32">
            <w:pPr>
              <w:jc w:val="center"/>
              <w:rPr>
                <w:rFonts w:ascii="Arial" w:hAnsi="Arial" w:cs="Arial"/>
                <w:b/>
                <w:sz w:val="16"/>
                <w:u w:val="single"/>
              </w:rPr>
            </w:pPr>
            <w:r>
              <w:rPr>
                <w:rFonts w:ascii="Arial" w:hAnsi="Arial" w:cs="Arial"/>
                <w:b/>
                <w:sz w:val="16"/>
                <w:u w:val="single"/>
              </w:rPr>
              <w:t>T</w:t>
            </w:r>
            <w:r w:rsidRPr="00891E8B">
              <w:rPr>
                <w:rFonts w:ascii="Arial" w:hAnsi="Arial" w:cs="Arial"/>
                <w:b/>
                <w:sz w:val="16"/>
                <w:u w:val="single"/>
              </w:rPr>
              <w:t>ime</w:t>
            </w:r>
          </w:p>
          <w:p w:rsidR="00B95EC0" w:rsidRDefault="00B95EC0" w:rsidP="00210A32">
            <w:pPr>
              <w:jc w:val="center"/>
              <w:rPr>
                <w:rFonts w:ascii="Arial" w:hAnsi="Arial" w:cs="Arial"/>
                <w:b/>
                <w:sz w:val="16"/>
                <w:u w:val="single"/>
              </w:rPr>
            </w:pPr>
          </w:p>
          <w:p w:rsidR="00B95EC0" w:rsidRPr="00891E8B" w:rsidRDefault="00B95EC0" w:rsidP="00210A32">
            <w:pPr>
              <w:jc w:val="center"/>
              <w:rPr>
                <w:rFonts w:ascii="Arial" w:hAnsi="Arial" w:cs="Arial"/>
                <w:b/>
                <w:sz w:val="16"/>
              </w:rPr>
            </w:pPr>
            <w:r>
              <w:rPr>
                <w:rFonts w:ascii="Arial" w:hAnsi="Arial" w:cs="Arial"/>
                <w:b/>
                <w:sz w:val="16"/>
                <w:u w:val="single"/>
              </w:rPr>
              <w:t>7min</w:t>
            </w:r>
          </w:p>
        </w:tc>
        <w:tc>
          <w:tcPr>
            <w:tcW w:w="2111" w:type="dxa"/>
            <w:tcBorders>
              <w:top w:val="single" w:sz="12" w:space="0" w:color="auto"/>
              <w:bottom w:val="single" w:sz="12" w:space="0" w:color="auto"/>
              <w:right w:val="single" w:sz="12" w:space="0" w:color="auto"/>
            </w:tcBorders>
          </w:tcPr>
          <w:p w:rsidR="004643C4" w:rsidRPr="00891E8B" w:rsidRDefault="004643C4" w:rsidP="00210A32">
            <w:pPr>
              <w:jc w:val="center"/>
              <w:rPr>
                <w:rFonts w:ascii="Arial" w:hAnsi="Arial" w:cs="Arial"/>
                <w:b/>
                <w:sz w:val="20"/>
                <w:u w:val="single"/>
              </w:rPr>
            </w:pPr>
          </w:p>
          <w:p w:rsidR="004643C4" w:rsidRPr="00891E8B" w:rsidRDefault="004643C4" w:rsidP="00210A32">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210A32">
        <w:trPr>
          <w:trHeight w:val="9169"/>
        </w:trPr>
        <w:tc>
          <w:tcPr>
            <w:tcW w:w="11199" w:type="dxa"/>
            <w:tcBorders>
              <w:top w:val="single" w:sz="12" w:space="0" w:color="auto"/>
              <w:left w:val="single" w:sz="12" w:space="0" w:color="auto"/>
              <w:bottom w:val="single" w:sz="12" w:space="0" w:color="auto"/>
            </w:tcBorders>
          </w:tcPr>
          <w:p w:rsidR="007642A3" w:rsidRDefault="007642A3" w:rsidP="00C70CDB">
            <w:pPr>
              <w:pStyle w:val="aa"/>
              <w:rPr>
                <w:rFonts w:ascii="Verdana" w:hAnsi="Verdana"/>
                <w:bCs/>
                <w:sz w:val="22"/>
                <w:szCs w:val="27"/>
              </w:rPr>
            </w:pPr>
            <w:r>
              <w:rPr>
                <w:rFonts w:ascii="Verdana" w:hAnsi="Verdana" w:hint="eastAsia"/>
                <w:b/>
                <w:bCs/>
                <w:color w:val="770000"/>
                <w:sz w:val="22"/>
                <w:szCs w:val="27"/>
              </w:rPr>
              <w:t xml:space="preserve">Instruction: </w:t>
            </w:r>
            <w:r>
              <w:rPr>
                <w:rFonts w:ascii="Verdana" w:hAnsi="Verdana"/>
                <w:bCs/>
                <w:sz w:val="22"/>
                <w:szCs w:val="27"/>
              </w:rPr>
              <w:t>Now you should be familiar with this news by now.</w:t>
            </w:r>
          </w:p>
          <w:p w:rsidR="007642A3" w:rsidRDefault="007642A3" w:rsidP="00C70CDB">
            <w:pPr>
              <w:pStyle w:val="aa"/>
              <w:rPr>
                <w:rFonts w:ascii="Verdana" w:hAnsi="Verdana"/>
                <w:bCs/>
                <w:sz w:val="22"/>
                <w:szCs w:val="27"/>
              </w:rPr>
            </w:pPr>
            <w:r>
              <w:rPr>
                <w:rFonts w:ascii="Verdana" w:hAnsi="Verdana"/>
                <w:bCs/>
                <w:sz w:val="22"/>
                <w:szCs w:val="27"/>
              </w:rPr>
              <w:t>1. Let’s Look at True/False sheet that we did before.</w:t>
            </w:r>
          </w:p>
          <w:p w:rsidR="007642A3" w:rsidRDefault="007642A3" w:rsidP="00C70CDB">
            <w:pPr>
              <w:pStyle w:val="aa"/>
              <w:rPr>
                <w:rFonts w:ascii="Verdana" w:hAnsi="Verdana"/>
                <w:bCs/>
                <w:sz w:val="22"/>
                <w:szCs w:val="27"/>
              </w:rPr>
            </w:pPr>
            <w:r>
              <w:rPr>
                <w:rFonts w:ascii="Verdana" w:hAnsi="Verdana"/>
                <w:bCs/>
                <w:sz w:val="22"/>
                <w:szCs w:val="27"/>
              </w:rPr>
              <w:t>2. This time, it’s no guessing and there is a ‘right’ answer.</w:t>
            </w:r>
          </w:p>
          <w:p w:rsidR="007642A3" w:rsidRDefault="007642A3" w:rsidP="00C70CDB">
            <w:pPr>
              <w:pStyle w:val="aa"/>
              <w:rPr>
                <w:rFonts w:ascii="Verdana" w:hAnsi="Verdana"/>
                <w:bCs/>
                <w:sz w:val="22"/>
                <w:szCs w:val="27"/>
              </w:rPr>
            </w:pPr>
            <w:r>
              <w:rPr>
                <w:rFonts w:ascii="Verdana" w:hAnsi="Verdana"/>
                <w:bCs/>
                <w:sz w:val="22"/>
                <w:szCs w:val="27"/>
              </w:rPr>
              <w:t>3. Listen to the news again and this time, try to guess ‘right’</w:t>
            </w:r>
          </w:p>
          <w:p w:rsidR="007642A3" w:rsidRDefault="007642A3" w:rsidP="00C70CDB">
            <w:pPr>
              <w:pStyle w:val="aa"/>
              <w:rPr>
                <w:rFonts w:ascii="Verdana" w:hAnsi="Verdana"/>
                <w:bCs/>
                <w:sz w:val="22"/>
                <w:szCs w:val="27"/>
              </w:rPr>
            </w:pPr>
            <w:r>
              <w:rPr>
                <w:rFonts w:ascii="Verdana" w:hAnsi="Verdana"/>
                <w:bCs/>
                <w:sz w:val="22"/>
                <w:szCs w:val="27"/>
              </w:rPr>
              <w:t>4. After the listening, share your ‘correct’ answer with your partner.</w:t>
            </w:r>
          </w:p>
          <w:p w:rsidR="007642A3" w:rsidRDefault="007642A3" w:rsidP="00C70CDB">
            <w:pPr>
              <w:pStyle w:val="aa"/>
              <w:rPr>
                <w:rFonts w:ascii="Verdana" w:hAnsi="Verdana"/>
                <w:bCs/>
                <w:sz w:val="22"/>
                <w:szCs w:val="27"/>
              </w:rPr>
            </w:pPr>
          </w:p>
          <w:p w:rsidR="007642A3" w:rsidRDefault="007642A3" w:rsidP="00C70CDB">
            <w:pPr>
              <w:pStyle w:val="aa"/>
              <w:rPr>
                <w:rFonts w:ascii="Verdana" w:hAnsi="Verdana"/>
                <w:bCs/>
                <w:sz w:val="22"/>
                <w:szCs w:val="27"/>
              </w:rPr>
            </w:pPr>
            <w:r>
              <w:rPr>
                <w:rFonts w:ascii="Verdana" w:hAnsi="Verdana"/>
                <w:b/>
                <w:bCs/>
                <w:sz w:val="22"/>
                <w:szCs w:val="27"/>
              </w:rPr>
              <w:t xml:space="preserve">ICQ: </w:t>
            </w:r>
            <w:r>
              <w:rPr>
                <w:rFonts w:ascii="Verdana" w:hAnsi="Verdana"/>
                <w:bCs/>
                <w:sz w:val="22"/>
                <w:szCs w:val="27"/>
              </w:rPr>
              <w:t>1. Is there a right answer for this true/false? (Yes)</w:t>
            </w:r>
          </w:p>
          <w:p w:rsidR="007642A3" w:rsidRDefault="007642A3" w:rsidP="00C70CDB">
            <w:pPr>
              <w:pStyle w:val="aa"/>
              <w:rPr>
                <w:rFonts w:ascii="Verdana" w:hAnsi="Verdana"/>
                <w:bCs/>
                <w:sz w:val="22"/>
                <w:szCs w:val="27"/>
              </w:rPr>
            </w:pPr>
            <w:r>
              <w:rPr>
                <w:rFonts w:ascii="Verdana" w:hAnsi="Verdana"/>
                <w:bCs/>
                <w:sz w:val="22"/>
                <w:szCs w:val="27"/>
              </w:rPr>
              <w:t xml:space="preserve">2. </w:t>
            </w:r>
            <w:r w:rsidR="00B95EC0">
              <w:rPr>
                <w:rFonts w:ascii="Verdana" w:hAnsi="Verdana"/>
                <w:bCs/>
                <w:sz w:val="22"/>
                <w:szCs w:val="27"/>
              </w:rPr>
              <w:t>What do you do after the listening? (Share with partner)</w:t>
            </w:r>
          </w:p>
          <w:p w:rsidR="007642A3" w:rsidRDefault="007642A3" w:rsidP="00C70CDB">
            <w:pPr>
              <w:pStyle w:val="aa"/>
              <w:rPr>
                <w:rFonts w:ascii="Verdana" w:hAnsi="Verdana"/>
                <w:bCs/>
                <w:sz w:val="22"/>
                <w:szCs w:val="27"/>
              </w:rPr>
            </w:pPr>
          </w:p>
          <w:p w:rsidR="00B95EC0" w:rsidRPr="00B95EC0" w:rsidRDefault="00B95EC0" w:rsidP="00C70CDB">
            <w:pPr>
              <w:pStyle w:val="aa"/>
              <w:rPr>
                <w:rFonts w:ascii="Verdana" w:hAnsi="Verdana" w:hint="eastAsia"/>
                <w:bCs/>
                <w:sz w:val="22"/>
                <w:szCs w:val="27"/>
              </w:rPr>
            </w:pPr>
            <w:r>
              <w:rPr>
                <w:rFonts w:ascii="Verdana" w:hAnsi="Verdana" w:hint="eastAsia"/>
                <w:b/>
                <w:bCs/>
                <w:sz w:val="22"/>
                <w:szCs w:val="27"/>
              </w:rPr>
              <w:t xml:space="preserve">Listen: </w:t>
            </w:r>
            <w:r>
              <w:rPr>
                <w:rFonts w:ascii="Verdana" w:hAnsi="Verdana" w:hint="eastAsia"/>
                <w:bCs/>
                <w:sz w:val="22"/>
                <w:szCs w:val="27"/>
              </w:rPr>
              <w:t>to the news</w:t>
            </w:r>
          </w:p>
          <w:p w:rsidR="00C70CDB" w:rsidRPr="00E95810" w:rsidRDefault="007642A3" w:rsidP="00C70CDB">
            <w:pPr>
              <w:pStyle w:val="aa"/>
              <w:rPr>
                <w:rFonts w:ascii="Verdana" w:hAnsi="Verdana"/>
                <w:color w:val="000000"/>
                <w:sz w:val="22"/>
                <w:szCs w:val="27"/>
              </w:rPr>
            </w:pPr>
            <w:r>
              <w:rPr>
                <w:rFonts w:ascii="Verdana" w:hAnsi="Verdana"/>
                <w:b/>
                <w:bCs/>
                <w:color w:val="770000"/>
                <w:sz w:val="22"/>
                <w:szCs w:val="27"/>
              </w:rPr>
              <w:t>TRUE / FALSE</w:t>
            </w:r>
          </w:p>
          <w:tbl>
            <w:tblPr>
              <w:tblW w:w="4850" w:type="pct"/>
              <w:tblCellSpacing w:w="0" w:type="dxa"/>
              <w:tblLayout w:type="fixed"/>
              <w:tblCellMar>
                <w:left w:w="0" w:type="dxa"/>
                <w:right w:w="0" w:type="dxa"/>
              </w:tblCellMar>
              <w:tblLook w:val="04A0" w:firstRow="1" w:lastRow="0" w:firstColumn="1" w:lastColumn="0" w:noHBand="0" w:noVBand="1"/>
            </w:tblPr>
            <w:tblGrid>
              <w:gridCol w:w="434"/>
              <w:gridCol w:w="9459"/>
              <w:gridCol w:w="761"/>
            </w:tblGrid>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a.</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A company says the music of Mozart helps bananas taste better.</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b.</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The company says bananas can actually hear Mozart’s music.</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c.</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The bananas need a week of Mozart for the ripening to take effect.</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d.</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The company is selling its “Mozart Bananas” all over the world.</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e.</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Japanese food companies have experimented with music for a decade.</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f.</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No Japanese company has experimented with music and drinks.</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g.</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A while back a Japanese bakery baked “Beethoven Bread”.</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r w:rsidR="00C70CDB" w:rsidRPr="00E95810" w:rsidTr="00E76602">
              <w:trPr>
                <w:tblCellSpacing w:w="0" w:type="dxa"/>
              </w:trPr>
              <w:tc>
                <w:tcPr>
                  <w:tcW w:w="200" w:type="pct"/>
                  <w:hideMark/>
                </w:tcPr>
                <w:p w:rsidR="00C70CDB" w:rsidRPr="00E95810" w:rsidRDefault="00C70CDB" w:rsidP="00C70CDB">
                  <w:pPr>
                    <w:pStyle w:val="aa"/>
                    <w:rPr>
                      <w:rFonts w:ascii="Verdana" w:hAnsi="Verdana"/>
                      <w:sz w:val="22"/>
                    </w:rPr>
                  </w:pPr>
                  <w:r w:rsidRPr="00E95810">
                    <w:rPr>
                      <w:rFonts w:ascii="Verdana" w:hAnsi="Verdana"/>
                      <w:sz w:val="22"/>
                    </w:rPr>
                    <w:t>h.</w:t>
                  </w:r>
                </w:p>
              </w:tc>
              <w:tc>
                <w:tcPr>
                  <w:tcW w:w="4350" w:type="pct"/>
                  <w:hideMark/>
                </w:tcPr>
                <w:p w:rsidR="00C70CDB" w:rsidRPr="00E95810" w:rsidRDefault="00C70CDB" w:rsidP="00C70CDB">
                  <w:pPr>
                    <w:pStyle w:val="aa"/>
                    <w:rPr>
                      <w:rFonts w:ascii="Verdana" w:hAnsi="Verdana"/>
                      <w:sz w:val="22"/>
                    </w:rPr>
                  </w:pPr>
                  <w:r w:rsidRPr="00E95810">
                    <w:rPr>
                      <w:rFonts w:ascii="Verdana" w:hAnsi="Verdana"/>
                      <w:sz w:val="22"/>
                    </w:rPr>
                    <w:t>A botanist did a study in 1973 and found plants loved rock music.</w:t>
                  </w:r>
                </w:p>
              </w:tc>
              <w:tc>
                <w:tcPr>
                  <w:tcW w:w="350" w:type="pct"/>
                  <w:hideMark/>
                </w:tcPr>
                <w:p w:rsidR="00C70CDB" w:rsidRPr="00E95810" w:rsidRDefault="00C70CDB" w:rsidP="00C70CDB">
                  <w:pPr>
                    <w:pStyle w:val="aa"/>
                    <w:rPr>
                      <w:rFonts w:ascii="Verdana" w:hAnsi="Verdana"/>
                      <w:sz w:val="22"/>
                    </w:rPr>
                  </w:pPr>
                  <w:r w:rsidRPr="00E95810">
                    <w:rPr>
                      <w:rFonts w:ascii="Verdana" w:hAnsi="Verdana"/>
                      <w:sz w:val="22"/>
                    </w:rPr>
                    <w:t>T / F</w:t>
                  </w:r>
                </w:p>
              </w:tc>
            </w:tr>
          </w:tbl>
          <w:p w:rsidR="00B95EC0" w:rsidRDefault="00B95EC0" w:rsidP="00210A32">
            <w:pPr>
              <w:rPr>
                <w:rFonts w:ascii="Arial" w:hAnsi="Arial" w:cs="Arial"/>
                <w:b/>
                <w:sz w:val="14"/>
                <w:szCs w:val="14"/>
              </w:rPr>
            </w:pPr>
          </w:p>
          <w:p w:rsidR="00B95EC0" w:rsidRDefault="00B95EC0" w:rsidP="00210A32">
            <w:pPr>
              <w:rPr>
                <w:rFonts w:ascii="Arial" w:hAnsi="Arial" w:cs="Arial" w:hint="eastAsia"/>
                <w:sz w:val="22"/>
                <w:szCs w:val="14"/>
                <w:lang w:eastAsia="ko-KR"/>
              </w:rPr>
            </w:pPr>
            <w:r>
              <w:rPr>
                <w:rFonts w:ascii="Arial" w:hAnsi="Arial" w:cs="Arial"/>
                <w:sz w:val="22"/>
                <w:szCs w:val="14"/>
                <w:lang w:eastAsia="ko-KR"/>
              </w:rPr>
              <w:t>Now compare with your partner.</w:t>
            </w:r>
          </w:p>
          <w:p w:rsidR="00D82DAC" w:rsidRDefault="00D82DAC" w:rsidP="00210A32">
            <w:pPr>
              <w:rPr>
                <w:rFonts w:ascii="Arial" w:hAnsi="Arial" w:cs="Arial"/>
                <w:b/>
                <w:sz w:val="22"/>
                <w:szCs w:val="14"/>
                <w:lang w:eastAsia="ko-KR"/>
              </w:rPr>
            </w:pPr>
          </w:p>
          <w:p w:rsidR="00B95EC0" w:rsidRDefault="00B95EC0" w:rsidP="00210A32">
            <w:pPr>
              <w:rPr>
                <w:rFonts w:ascii="Arial" w:hAnsi="Arial" w:cs="Arial"/>
                <w:sz w:val="22"/>
                <w:szCs w:val="14"/>
                <w:lang w:eastAsia="ko-KR"/>
              </w:rPr>
            </w:pPr>
            <w:r>
              <w:rPr>
                <w:rFonts w:ascii="Arial" w:hAnsi="Arial" w:cs="Arial"/>
                <w:b/>
                <w:sz w:val="22"/>
                <w:szCs w:val="14"/>
                <w:lang w:eastAsia="ko-KR"/>
              </w:rPr>
              <w:t xml:space="preserve">Feedback: </w:t>
            </w:r>
            <w:r>
              <w:rPr>
                <w:rFonts w:ascii="Arial" w:hAnsi="Arial" w:cs="Arial"/>
                <w:sz w:val="22"/>
                <w:szCs w:val="14"/>
                <w:lang w:eastAsia="ko-KR"/>
              </w:rPr>
              <w:t>Nominate for T/F and explanation.</w:t>
            </w:r>
          </w:p>
          <w:p w:rsidR="00D82DAC" w:rsidRDefault="00D82DAC" w:rsidP="00210A32">
            <w:pPr>
              <w:rPr>
                <w:rFonts w:ascii="Arial" w:hAnsi="Arial" w:cs="Arial"/>
                <w:sz w:val="22"/>
                <w:szCs w:val="14"/>
                <w:lang w:eastAsia="ko-KR"/>
              </w:rPr>
            </w:pPr>
          </w:p>
          <w:p w:rsidR="00D82DAC" w:rsidRPr="00B95EC0" w:rsidRDefault="00D82DAC" w:rsidP="00210A32">
            <w:pPr>
              <w:rPr>
                <w:rFonts w:ascii="Arial" w:hAnsi="Arial" w:cs="Arial" w:hint="eastAsia"/>
                <w:sz w:val="22"/>
                <w:szCs w:val="14"/>
                <w:lang w:eastAsia="ko-KR"/>
              </w:rPr>
            </w:pPr>
            <w:r>
              <w:rPr>
                <w:rFonts w:ascii="Arial" w:hAnsi="Arial" w:cs="Arial" w:hint="eastAsia"/>
                <w:sz w:val="22"/>
                <w:szCs w:val="14"/>
                <w:lang w:eastAsia="ko-KR"/>
              </w:rPr>
              <w:t>Answer) TFTFTFTF</w:t>
            </w:r>
          </w:p>
        </w:tc>
        <w:tc>
          <w:tcPr>
            <w:tcW w:w="851" w:type="dxa"/>
            <w:tcBorders>
              <w:top w:val="single" w:sz="12" w:space="0" w:color="auto"/>
              <w:bottom w:val="single" w:sz="12" w:space="0" w:color="auto"/>
            </w:tcBorders>
          </w:tcPr>
          <w:p w:rsidR="00B95EC0" w:rsidRDefault="00B95EC0" w:rsidP="00210A32">
            <w:pPr>
              <w:rPr>
                <w:rFonts w:ascii="Arial" w:hAnsi="Arial" w:cs="Arial" w:hint="eastAsia"/>
                <w:lang w:eastAsia="ko-KR"/>
              </w:rPr>
            </w:pPr>
            <w:r>
              <w:rPr>
                <w:rFonts w:ascii="Arial" w:hAnsi="Arial" w:cs="Arial" w:hint="eastAsia"/>
                <w:lang w:eastAsia="ko-KR"/>
              </w:rPr>
              <w:t>T</w:t>
            </w: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Default="00B95EC0" w:rsidP="00B95EC0">
            <w:pPr>
              <w:rPr>
                <w:rFonts w:ascii="Arial" w:hAnsi="Arial" w:cs="Arial"/>
              </w:rPr>
            </w:pPr>
          </w:p>
          <w:p w:rsidR="00B95EC0" w:rsidRDefault="00B95EC0" w:rsidP="00B95EC0">
            <w:pPr>
              <w:rPr>
                <w:rFonts w:ascii="Arial" w:hAnsi="Arial" w:cs="Arial"/>
              </w:rPr>
            </w:pPr>
          </w:p>
          <w:p w:rsidR="00B95EC0" w:rsidRDefault="00B95EC0" w:rsidP="00B95EC0">
            <w:pPr>
              <w:rPr>
                <w:rFonts w:ascii="Arial" w:hAnsi="Arial" w:cs="Arial"/>
                <w:lang w:eastAsia="ko-KR"/>
              </w:rPr>
            </w:pPr>
            <w:r>
              <w:rPr>
                <w:rFonts w:ascii="Arial" w:hAnsi="Arial" w:cs="Arial" w:hint="eastAsia"/>
                <w:lang w:eastAsia="ko-KR"/>
              </w:rPr>
              <w:t>TS</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r>
              <w:rPr>
                <w:rFonts w:ascii="Arial" w:hAnsi="Arial" w:cs="Arial" w:hint="eastAsia"/>
                <w:lang w:eastAsia="ko-KR"/>
              </w:rPr>
              <w:t>S</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Default="00B95EC0" w:rsidP="00B95EC0">
            <w:pPr>
              <w:rPr>
                <w:rFonts w:ascii="Arial" w:hAnsi="Arial" w:cs="Arial"/>
                <w:lang w:eastAsia="ko-KR"/>
              </w:rPr>
            </w:pPr>
            <w:r>
              <w:rPr>
                <w:rFonts w:ascii="Arial" w:hAnsi="Arial" w:cs="Arial" w:hint="eastAsia"/>
                <w:lang w:eastAsia="ko-KR"/>
              </w:rPr>
              <w:t>SS</w:t>
            </w:r>
          </w:p>
          <w:p w:rsidR="00B95EC0" w:rsidRDefault="00B95EC0" w:rsidP="00B95EC0">
            <w:pPr>
              <w:rPr>
                <w:rFonts w:ascii="Arial" w:hAnsi="Arial" w:cs="Arial"/>
                <w:lang w:eastAsia="ko-KR"/>
              </w:rPr>
            </w:pPr>
          </w:p>
          <w:p w:rsidR="004643C4" w:rsidRPr="00B95EC0" w:rsidRDefault="00B95EC0" w:rsidP="00B95EC0">
            <w:pPr>
              <w:rPr>
                <w:rFonts w:ascii="Arial" w:hAnsi="Arial" w:cs="Arial"/>
                <w:lang w:eastAsia="ko-KR"/>
              </w:rPr>
            </w:pPr>
            <w:r>
              <w:rPr>
                <w:rFonts w:ascii="Arial" w:hAnsi="Arial" w:cs="Arial" w:hint="eastAsia"/>
                <w:lang w:eastAsia="ko-KR"/>
              </w:rPr>
              <w:t>T</w:t>
            </w:r>
            <w:r>
              <w:rPr>
                <w:rFonts w:ascii="Arial" w:hAnsi="Arial" w:cs="Arial"/>
                <w:lang w:eastAsia="ko-KR"/>
              </w:rPr>
              <w:t>S</w:t>
            </w:r>
          </w:p>
        </w:tc>
        <w:tc>
          <w:tcPr>
            <w:tcW w:w="850" w:type="dxa"/>
            <w:tcBorders>
              <w:top w:val="single" w:sz="12" w:space="0" w:color="auto"/>
              <w:bottom w:val="single" w:sz="12" w:space="0" w:color="auto"/>
            </w:tcBorders>
          </w:tcPr>
          <w:p w:rsidR="00B95EC0" w:rsidRDefault="00B95EC0" w:rsidP="00210A32">
            <w:pPr>
              <w:rPr>
                <w:rFonts w:ascii="Arial" w:hAnsi="Arial" w:cs="Arial"/>
                <w:lang w:eastAsia="ko-KR"/>
              </w:rPr>
            </w:pPr>
            <w:r>
              <w:rPr>
                <w:rFonts w:ascii="Arial" w:hAnsi="Arial" w:cs="Arial" w:hint="eastAsia"/>
                <w:lang w:eastAsia="ko-KR"/>
              </w:rPr>
              <w:t>1min</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Default="00B95EC0" w:rsidP="00B95EC0">
            <w:pPr>
              <w:rPr>
                <w:rFonts w:ascii="Arial" w:hAnsi="Arial" w:cs="Arial"/>
                <w:lang w:eastAsia="ko-KR"/>
              </w:rPr>
            </w:pPr>
          </w:p>
          <w:p w:rsidR="00B95EC0" w:rsidRDefault="00B95EC0" w:rsidP="00B95EC0">
            <w:pPr>
              <w:rPr>
                <w:rFonts w:ascii="Arial" w:hAnsi="Arial" w:cs="Arial"/>
                <w:lang w:eastAsia="ko-KR"/>
              </w:rPr>
            </w:pPr>
            <w:r>
              <w:rPr>
                <w:rFonts w:ascii="Arial" w:hAnsi="Arial" w:cs="Arial" w:hint="eastAsia"/>
                <w:lang w:eastAsia="ko-KR"/>
              </w:rPr>
              <w:t>30sec</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Default="00B95EC0" w:rsidP="00B95EC0">
            <w:pPr>
              <w:rPr>
                <w:rFonts w:ascii="Arial" w:hAnsi="Arial" w:cs="Arial"/>
                <w:lang w:eastAsia="ko-KR"/>
              </w:rPr>
            </w:pPr>
          </w:p>
          <w:p w:rsidR="00B95EC0" w:rsidRDefault="00B95EC0" w:rsidP="00B95EC0">
            <w:pPr>
              <w:rPr>
                <w:rFonts w:ascii="Arial" w:hAnsi="Arial" w:cs="Arial"/>
                <w:lang w:eastAsia="ko-KR"/>
              </w:rPr>
            </w:pPr>
            <w:r>
              <w:rPr>
                <w:rFonts w:ascii="Arial" w:hAnsi="Arial" w:cs="Arial" w:hint="eastAsia"/>
                <w:lang w:eastAsia="ko-KR"/>
              </w:rPr>
              <w:t>2min</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Default="00B95EC0" w:rsidP="00B95EC0">
            <w:pPr>
              <w:rPr>
                <w:rFonts w:ascii="Arial" w:hAnsi="Arial" w:cs="Arial"/>
                <w:lang w:eastAsia="ko-KR"/>
              </w:rPr>
            </w:pPr>
          </w:p>
          <w:p w:rsidR="00B95EC0" w:rsidRDefault="00B95EC0" w:rsidP="00B95EC0">
            <w:pPr>
              <w:rPr>
                <w:rFonts w:ascii="Arial" w:hAnsi="Arial" w:cs="Arial"/>
                <w:lang w:eastAsia="ko-KR"/>
              </w:rPr>
            </w:pPr>
            <w:r>
              <w:rPr>
                <w:rFonts w:ascii="Arial" w:hAnsi="Arial" w:cs="Arial" w:hint="eastAsia"/>
                <w:lang w:eastAsia="ko-KR"/>
              </w:rPr>
              <w:t>2min</w:t>
            </w:r>
          </w:p>
          <w:p w:rsidR="00B95EC0" w:rsidRDefault="00B95EC0" w:rsidP="00B95EC0">
            <w:pPr>
              <w:rPr>
                <w:rFonts w:ascii="Arial" w:hAnsi="Arial" w:cs="Arial"/>
                <w:lang w:eastAsia="ko-KR"/>
              </w:rPr>
            </w:pPr>
          </w:p>
          <w:p w:rsidR="004643C4" w:rsidRPr="00B95EC0" w:rsidRDefault="00B95EC0" w:rsidP="00B95EC0">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4643C4" w:rsidRPr="00891E8B" w:rsidRDefault="004643C4" w:rsidP="00210A32">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Default="0023052E" w:rsidP="00800BC1">
            <w:pPr>
              <w:jc w:val="center"/>
              <w:rPr>
                <w:rFonts w:ascii="Arial" w:hAnsi="Arial" w:cs="Arial"/>
                <w:b/>
                <w:sz w:val="16"/>
                <w:u w:val="single"/>
              </w:rPr>
            </w:pPr>
            <w:r>
              <w:rPr>
                <w:rFonts w:ascii="Arial" w:hAnsi="Arial" w:cs="Arial"/>
                <w:b/>
                <w:sz w:val="16"/>
                <w:u w:val="single"/>
              </w:rPr>
              <w:t>T</w:t>
            </w:r>
            <w:r w:rsidRPr="00891E8B">
              <w:rPr>
                <w:rFonts w:ascii="Arial" w:hAnsi="Arial" w:cs="Arial"/>
                <w:b/>
                <w:sz w:val="16"/>
                <w:u w:val="single"/>
              </w:rPr>
              <w:t>ime</w:t>
            </w:r>
          </w:p>
          <w:p w:rsidR="005519DB" w:rsidRDefault="005519DB" w:rsidP="00800BC1">
            <w:pPr>
              <w:jc w:val="center"/>
              <w:rPr>
                <w:rFonts w:ascii="Arial" w:hAnsi="Arial" w:cs="Arial"/>
                <w:b/>
                <w:sz w:val="16"/>
                <w:u w:val="single"/>
              </w:rPr>
            </w:pPr>
          </w:p>
          <w:p w:rsidR="005519DB" w:rsidRPr="00891E8B" w:rsidRDefault="005519DB" w:rsidP="00800BC1">
            <w:pPr>
              <w:jc w:val="center"/>
              <w:rPr>
                <w:rFonts w:ascii="Arial" w:hAnsi="Arial" w:cs="Arial"/>
                <w:b/>
                <w:sz w:val="16"/>
              </w:rPr>
            </w:pPr>
            <w:r>
              <w:rPr>
                <w:rFonts w:ascii="Arial" w:hAnsi="Arial" w:cs="Arial"/>
                <w:b/>
                <w:sz w:val="16"/>
                <w:u w:val="single"/>
              </w:rPr>
              <w:t>8min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B95EC0" w:rsidRDefault="00B95EC0" w:rsidP="002955E1">
            <w:pPr>
              <w:pStyle w:val="aa"/>
              <w:rPr>
                <w:rFonts w:ascii="Verdana" w:hAnsi="Verdana"/>
                <w:color w:val="000000"/>
                <w:sz w:val="20"/>
                <w:szCs w:val="27"/>
              </w:rPr>
            </w:pPr>
            <w:r>
              <w:rPr>
                <w:rFonts w:ascii="Verdana" w:hAnsi="Verdana"/>
                <w:b/>
                <w:color w:val="000000"/>
                <w:sz w:val="20"/>
                <w:szCs w:val="27"/>
              </w:rPr>
              <w:t xml:space="preserve">Instruction: </w:t>
            </w:r>
            <w:r>
              <w:rPr>
                <w:rFonts w:ascii="Verdana" w:hAnsi="Verdana"/>
                <w:color w:val="000000"/>
                <w:sz w:val="20"/>
                <w:szCs w:val="27"/>
              </w:rPr>
              <w:t>Did you have fun answering all the questions?</w:t>
            </w:r>
          </w:p>
          <w:p w:rsidR="00B95EC0" w:rsidRDefault="00B95EC0" w:rsidP="002955E1">
            <w:pPr>
              <w:pStyle w:val="aa"/>
              <w:rPr>
                <w:rFonts w:ascii="Verdana" w:hAnsi="Verdana"/>
                <w:color w:val="000000"/>
                <w:sz w:val="20"/>
                <w:szCs w:val="27"/>
              </w:rPr>
            </w:pPr>
            <w:r>
              <w:rPr>
                <w:rFonts w:ascii="Verdana" w:hAnsi="Verdana"/>
                <w:color w:val="000000"/>
                <w:sz w:val="20"/>
                <w:szCs w:val="27"/>
              </w:rPr>
              <w:t xml:space="preserve">This time, it’s you who </w:t>
            </w:r>
            <w:r w:rsidRPr="00B95EC0">
              <w:rPr>
                <w:rFonts w:ascii="Verdana" w:hAnsi="Verdana"/>
                <w:b/>
                <w:color w:val="000000"/>
                <w:sz w:val="20"/>
                <w:szCs w:val="27"/>
              </w:rPr>
              <w:t>make the questions.</w:t>
            </w:r>
          </w:p>
          <w:p w:rsidR="00B95EC0" w:rsidRDefault="00B95EC0" w:rsidP="002955E1">
            <w:pPr>
              <w:pStyle w:val="aa"/>
              <w:rPr>
                <w:rFonts w:ascii="Verdana" w:hAnsi="Verdana"/>
                <w:color w:val="000000"/>
                <w:sz w:val="20"/>
                <w:szCs w:val="27"/>
              </w:rPr>
            </w:pPr>
            <w:r>
              <w:rPr>
                <w:rFonts w:ascii="Verdana" w:hAnsi="Verdana"/>
                <w:color w:val="000000"/>
                <w:sz w:val="20"/>
                <w:szCs w:val="27"/>
              </w:rPr>
              <w:t>1. Write questions based on the news for 2 min.</w:t>
            </w:r>
          </w:p>
          <w:p w:rsidR="00B95EC0" w:rsidRDefault="00B95EC0" w:rsidP="002955E1">
            <w:pPr>
              <w:pStyle w:val="aa"/>
              <w:rPr>
                <w:rFonts w:ascii="Verdana" w:hAnsi="Verdana"/>
                <w:color w:val="000000"/>
                <w:sz w:val="20"/>
                <w:szCs w:val="27"/>
              </w:rPr>
            </w:pPr>
            <w:r>
              <w:rPr>
                <w:rFonts w:ascii="Verdana" w:hAnsi="Verdana"/>
                <w:color w:val="000000"/>
                <w:sz w:val="20"/>
                <w:szCs w:val="27"/>
              </w:rPr>
              <w:t>2. Mingle, ask your question.</w:t>
            </w:r>
          </w:p>
          <w:p w:rsidR="00B95EC0" w:rsidRDefault="00B95EC0" w:rsidP="002955E1">
            <w:pPr>
              <w:pStyle w:val="aa"/>
              <w:rPr>
                <w:rFonts w:ascii="Verdana" w:hAnsi="Verdana"/>
                <w:color w:val="000000"/>
                <w:sz w:val="20"/>
                <w:szCs w:val="27"/>
              </w:rPr>
            </w:pPr>
            <w:r>
              <w:rPr>
                <w:rFonts w:ascii="Verdana" w:hAnsi="Verdana"/>
                <w:color w:val="000000"/>
                <w:sz w:val="20"/>
                <w:szCs w:val="27"/>
              </w:rPr>
              <w:t>Example question would be “Would you like to try the Mozart Banana?”</w:t>
            </w:r>
          </w:p>
          <w:p w:rsidR="00B95EC0" w:rsidRDefault="00B95EC0" w:rsidP="002955E1">
            <w:pPr>
              <w:pStyle w:val="aa"/>
              <w:rPr>
                <w:rFonts w:ascii="Verdana" w:hAnsi="Verdana"/>
                <w:color w:val="000000"/>
                <w:sz w:val="20"/>
                <w:szCs w:val="27"/>
              </w:rPr>
            </w:pPr>
          </w:p>
          <w:p w:rsidR="00B95EC0" w:rsidRDefault="00B95EC0" w:rsidP="002955E1">
            <w:pPr>
              <w:pStyle w:val="aa"/>
              <w:rPr>
                <w:rFonts w:ascii="Verdana" w:hAnsi="Verdana"/>
                <w:color w:val="000000"/>
                <w:sz w:val="20"/>
                <w:szCs w:val="27"/>
              </w:rPr>
            </w:pPr>
            <w:r>
              <w:rPr>
                <w:rFonts w:ascii="Verdana" w:hAnsi="Verdana"/>
                <w:b/>
                <w:color w:val="000000"/>
                <w:sz w:val="20"/>
                <w:szCs w:val="27"/>
              </w:rPr>
              <w:t xml:space="preserve">ICQ: </w:t>
            </w:r>
            <w:r>
              <w:rPr>
                <w:rFonts w:ascii="Verdana" w:hAnsi="Verdana"/>
                <w:color w:val="000000"/>
                <w:sz w:val="20"/>
                <w:szCs w:val="27"/>
              </w:rPr>
              <w:t>1. How much time do you have to prepare your questions? (2min)</w:t>
            </w:r>
          </w:p>
          <w:p w:rsidR="00B95EC0" w:rsidRPr="00B95EC0" w:rsidRDefault="00B95EC0" w:rsidP="002955E1">
            <w:pPr>
              <w:pStyle w:val="aa"/>
              <w:rPr>
                <w:rFonts w:ascii="Verdana" w:hAnsi="Verdana"/>
                <w:color w:val="000000"/>
                <w:sz w:val="20"/>
                <w:szCs w:val="27"/>
              </w:rPr>
            </w:pPr>
            <w:r>
              <w:rPr>
                <w:rFonts w:ascii="Verdana" w:hAnsi="Verdana"/>
                <w:color w:val="000000"/>
                <w:sz w:val="20"/>
                <w:szCs w:val="27"/>
              </w:rPr>
              <w:t>2. What do you do after writing the question? (walk around and mingle to ask my questions)</w:t>
            </w:r>
          </w:p>
          <w:p w:rsidR="00B95EC0" w:rsidRDefault="00B95EC0" w:rsidP="002955E1">
            <w:pPr>
              <w:pStyle w:val="aa"/>
              <w:rPr>
                <w:rFonts w:ascii="Verdana" w:hAnsi="Verdana"/>
                <w:color w:val="000000"/>
                <w:sz w:val="20"/>
                <w:szCs w:val="27"/>
              </w:rPr>
            </w:pPr>
          </w:p>
          <w:p w:rsidR="00B95EC0" w:rsidRPr="00B95EC0" w:rsidRDefault="00B95EC0" w:rsidP="002955E1">
            <w:pPr>
              <w:pStyle w:val="aa"/>
              <w:rPr>
                <w:rFonts w:ascii="Verdana" w:hAnsi="Verdana" w:hint="eastAsia"/>
                <w:color w:val="000000"/>
                <w:sz w:val="20"/>
                <w:szCs w:val="27"/>
              </w:rPr>
            </w:pPr>
            <w:r>
              <w:rPr>
                <w:rFonts w:ascii="Verdana" w:hAnsi="Verdana" w:hint="eastAsia"/>
                <w:color w:val="000000"/>
                <w:sz w:val="20"/>
                <w:szCs w:val="27"/>
              </w:rPr>
              <w:t>Write Questions.</w:t>
            </w:r>
          </w:p>
          <w:tbl>
            <w:tblPr>
              <w:tblW w:w="5000" w:type="pct"/>
              <w:tblCellSpacing w:w="0" w:type="dxa"/>
              <w:tblLayout w:type="fixed"/>
              <w:tblCellMar>
                <w:left w:w="0" w:type="dxa"/>
                <w:right w:w="0" w:type="dxa"/>
              </w:tblCellMar>
              <w:tblLook w:val="04A0" w:firstRow="1" w:lastRow="0" w:firstColumn="1" w:lastColumn="0" w:noHBand="0" w:noVBand="1"/>
            </w:tblPr>
            <w:tblGrid>
              <w:gridCol w:w="666"/>
              <w:gridCol w:w="10317"/>
            </w:tblGrid>
            <w:tr w:rsidR="002955E1" w:rsidTr="00B95EC0">
              <w:trPr>
                <w:tblCellSpacing w:w="0" w:type="dxa"/>
              </w:trPr>
              <w:tc>
                <w:tcPr>
                  <w:tcW w:w="303" w:type="pct"/>
                  <w:hideMark/>
                </w:tcPr>
                <w:p w:rsidR="002955E1" w:rsidRDefault="002955E1" w:rsidP="002955E1">
                  <w:pPr>
                    <w:pStyle w:val="aa"/>
                    <w:rPr>
                      <w:rFonts w:ascii="Verdana" w:hAnsi="Verdana"/>
                    </w:rPr>
                  </w:pPr>
                  <w:r>
                    <w:rPr>
                      <w:rFonts w:ascii="Verdana" w:hAnsi="Verdana"/>
                    </w:rPr>
                    <w:t>a)</w:t>
                  </w:r>
                </w:p>
              </w:tc>
              <w:tc>
                <w:tcPr>
                  <w:tcW w:w="4697" w:type="pct"/>
                  <w:hideMark/>
                </w:tcPr>
                <w:p w:rsidR="002955E1" w:rsidRDefault="002955E1" w:rsidP="002955E1">
                  <w:pPr>
                    <w:pStyle w:val="aa"/>
                    <w:rPr>
                      <w:rFonts w:ascii="Verdana" w:hAnsi="Verdana"/>
                    </w:rPr>
                  </w:pPr>
                  <w:r>
                    <w:rPr>
                      <w:rFonts w:ascii="Verdana" w:hAnsi="Verdana"/>
                    </w:rPr>
                    <w:t>What did you think when you read the headline?</w:t>
                  </w:r>
                </w:p>
              </w:tc>
            </w:tr>
            <w:tr w:rsidR="002955E1" w:rsidTr="00B95EC0">
              <w:trPr>
                <w:tblCellSpacing w:w="0" w:type="dxa"/>
              </w:trPr>
              <w:tc>
                <w:tcPr>
                  <w:tcW w:w="303" w:type="pct"/>
                  <w:hideMark/>
                </w:tcPr>
                <w:p w:rsidR="002955E1" w:rsidRDefault="002955E1" w:rsidP="002955E1">
                  <w:pPr>
                    <w:pStyle w:val="aa"/>
                    <w:rPr>
                      <w:rFonts w:ascii="Verdana" w:hAnsi="Verdana"/>
                    </w:rPr>
                  </w:pPr>
                  <w:r>
                    <w:rPr>
                      <w:rFonts w:ascii="Verdana" w:hAnsi="Verdana"/>
                    </w:rPr>
                    <w:t>b)</w:t>
                  </w:r>
                </w:p>
              </w:tc>
              <w:tc>
                <w:tcPr>
                  <w:tcW w:w="4697" w:type="pct"/>
                  <w:hideMark/>
                </w:tcPr>
                <w:p w:rsidR="002955E1" w:rsidRDefault="002955E1" w:rsidP="002955E1">
                  <w:pPr>
                    <w:pStyle w:val="aa"/>
                    <w:rPr>
                      <w:rFonts w:ascii="Verdana" w:hAnsi="Verdana"/>
                    </w:rPr>
                  </w:pPr>
                  <w:r>
                    <w:rPr>
                      <w:rFonts w:ascii="Verdana" w:hAnsi="Verdana"/>
                    </w:rPr>
                    <w:t>What springs to mind when you hear the word ‘banana’?</w:t>
                  </w:r>
                </w:p>
              </w:tc>
            </w:tr>
            <w:tr w:rsidR="002955E1" w:rsidTr="00B95EC0">
              <w:trPr>
                <w:tblCellSpacing w:w="0" w:type="dxa"/>
              </w:trPr>
              <w:tc>
                <w:tcPr>
                  <w:tcW w:w="303" w:type="pct"/>
                  <w:hideMark/>
                </w:tcPr>
                <w:p w:rsidR="002955E1" w:rsidRDefault="002955E1" w:rsidP="002955E1">
                  <w:pPr>
                    <w:pStyle w:val="aa"/>
                    <w:rPr>
                      <w:rFonts w:ascii="Verdana" w:hAnsi="Verdana"/>
                    </w:rPr>
                  </w:pPr>
                  <w:r>
                    <w:rPr>
                      <w:rFonts w:ascii="Verdana" w:hAnsi="Verdana"/>
                    </w:rPr>
                    <w:t>c)</w:t>
                  </w:r>
                </w:p>
              </w:tc>
              <w:tc>
                <w:tcPr>
                  <w:tcW w:w="4697" w:type="pct"/>
                  <w:hideMark/>
                </w:tcPr>
                <w:p w:rsidR="002955E1" w:rsidRDefault="002955E1" w:rsidP="002955E1">
                  <w:pPr>
                    <w:pStyle w:val="aa"/>
                    <w:rPr>
                      <w:rFonts w:ascii="Verdana" w:hAnsi="Verdana"/>
                    </w:rPr>
                  </w:pPr>
                  <w:r>
                    <w:rPr>
                      <w:rFonts w:ascii="Verdana" w:hAnsi="Verdana"/>
                    </w:rPr>
                    <w:t>What do you think of Mozart helping ripen bananas?</w:t>
                  </w:r>
                </w:p>
              </w:tc>
            </w:tr>
          </w:tbl>
          <w:p w:rsidR="005960A3" w:rsidRDefault="005960A3" w:rsidP="0023052E">
            <w:pPr>
              <w:rPr>
                <w:rFonts w:ascii="Arial" w:hAnsi="Arial" w:cs="Arial"/>
                <w:b/>
                <w:sz w:val="14"/>
                <w:szCs w:val="14"/>
              </w:rPr>
            </w:pPr>
          </w:p>
          <w:p w:rsidR="00B95EC0" w:rsidRDefault="00B95EC0" w:rsidP="0023052E">
            <w:pPr>
              <w:rPr>
                <w:rFonts w:ascii="Arial" w:hAnsi="Arial" w:cs="Arial"/>
                <w:b/>
                <w:szCs w:val="14"/>
                <w:lang w:eastAsia="ko-KR"/>
              </w:rPr>
            </w:pPr>
          </w:p>
          <w:p w:rsidR="00B95EC0" w:rsidRPr="00B95EC0" w:rsidRDefault="00B95EC0" w:rsidP="0023052E">
            <w:pPr>
              <w:rPr>
                <w:rFonts w:ascii="Arial" w:hAnsi="Arial" w:cs="Arial" w:hint="eastAsia"/>
                <w:szCs w:val="14"/>
                <w:lang w:eastAsia="ko-KR"/>
              </w:rPr>
            </w:pPr>
            <w:r>
              <w:rPr>
                <w:rFonts w:ascii="Arial" w:hAnsi="Arial" w:cs="Arial" w:hint="eastAsia"/>
                <w:b/>
                <w:szCs w:val="14"/>
                <w:lang w:eastAsia="ko-KR"/>
              </w:rPr>
              <w:t>Mingle:</w:t>
            </w:r>
            <w:r>
              <w:rPr>
                <w:rFonts w:ascii="Arial" w:hAnsi="Arial" w:cs="Arial"/>
                <w:b/>
                <w:szCs w:val="14"/>
                <w:lang w:eastAsia="ko-KR"/>
              </w:rPr>
              <w:t xml:space="preserve"> </w:t>
            </w:r>
            <w:r>
              <w:rPr>
                <w:rFonts w:ascii="Arial" w:hAnsi="Arial" w:cs="Arial"/>
                <w:szCs w:val="14"/>
                <w:lang w:eastAsia="ko-KR"/>
              </w:rPr>
              <w:t xml:space="preserve">to </w:t>
            </w:r>
            <w:r>
              <w:rPr>
                <w:rFonts w:ascii="Arial" w:hAnsi="Arial" w:cs="Arial" w:hint="eastAsia"/>
                <w:szCs w:val="14"/>
                <w:lang w:eastAsia="ko-KR"/>
              </w:rPr>
              <w:t>ask students questions and answer them.</w:t>
            </w:r>
          </w:p>
          <w:p w:rsidR="00B95EC0" w:rsidRDefault="00B95EC0" w:rsidP="0023052E">
            <w:pPr>
              <w:rPr>
                <w:rFonts w:ascii="Arial" w:hAnsi="Arial" w:cs="Arial"/>
                <w:b/>
                <w:szCs w:val="14"/>
                <w:lang w:eastAsia="ko-KR"/>
              </w:rPr>
            </w:pPr>
          </w:p>
          <w:p w:rsidR="00B95EC0" w:rsidRPr="00B95EC0" w:rsidRDefault="00B95EC0" w:rsidP="0023052E">
            <w:pPr>
              <w:rPr>
                <w:rFonts w:ascii="Arial" w:hAnsi="Arial" w:cs="Arial" w:hint="eastAsia"/>
                <w:szCs w:val="14"/>
                <w:lang w:eastAsia="ko-KR"/>
              </w:rPr>
            </w:pPr>
            <w:r>
              <w:rPr>
                <w:rFonts w:ascii="Arial" w:hAnsi="Arial" w:cs="Arial"/>
                <w:b/>
                <w:szCs w:val="14"/>
                <w:lang w:eastAsia="ko-KR"/>
              </w:rPr>
              <w:t xml:space="preserve">Feedback: </w:t>
            </w:r>
            <w:r>
              <w:rPr>
                <w:rFonts w:ascii="Arial" w:hAnsi="Arial" w:cs="Arial"/>
                <w:szCs w:val="14"/>
                <w:lang w:eastAsia="ko-KR"/>
              </w:rPr>
              <w:t>Make students nominate students who made an interesting question and answer.</w:t>
            </w:r>
          </w:p>
        </w:tc>
        <w:tc>
          <w:tcPr>
            <w:tcW w:w="851" w:type="dxa"/>
            <w:tcBorders>
              <w:top w:val="single" w:sz="12" w:space="0" w:color="auto"/>
              <w:bottom w:val="single" w:sz="12" w:space="0" w:color="auto"/>
            </w:tcBorders>
          </w:tcPr>
          <w:p w:rsidR="00B95EC0" w:rsidRDefault="007C0D02" w:rsidP="0023052E">
            <w:pPr>
              <w:rPr>
                <w:rFonts w:ascii="Arial" w:hAnsi="Arial" w:cs="Arial" w:hint="eastAsia"/>
                <w:lang w:eastAsia="ko-KR"/>
              </w:rPr>
            </w:pPr>
            <w:r>
              <w:rPr>
                <w:rFonts w:ascii="Arial" w:hAnsi="Arial" w:cs="Arial" w:hint="eastAsia"/>
                <w:lang w:eastAsia="ko-KR"/>
              </w:rPr>
              <w:t>T</w:t>
            </w: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Pr="00B95EC0" w:rsidRDefault="00B95EC0" w:rsidP="00B95EC0">
            <w:pPr>
              <w:rPr>
                <w:rFonts w:ascii="Arial" w:hAnsi="Arial" w:cs="Arial"/>
              </w:rPr>
            </w:pPr>
          </w:p>
          <w:p w:rsidR="00B95EC0" w:rsidRDefault="00B95EC0" w:rsidP="00B95EC0">
            <w:pPr>
              <w:rPr>
                <w:rFonts w:ascii="Arial" w:hAnsi="Arial" w:cs="Arial"/>
              </w:rPr>
            </w:pPr>
          </w:p>
          <w:p w:rsidR="00B95EC0" w:rsidRDefault="00B95EC0" w:rsidP="00B95EC0">
            <w:pPr>
              <w:rPr>
                <w:rFonts w:ascii="Arial" w:hAnsi="Arial" w:cs="Arial"/>
                <w:lang w:eastAsia="ko-KR"/>
              </w:rPr>
            </w:pPr>
            <w:r>
              <w:rPr>
                <w:rFonts w:ascii="Arial" w:hAnsi="Arial" w:cs="Arial" w:hint="eastAsia"/>
                <w:lang w:eastAsia="ko-KR"/>
              </w:rPr>
              <w:t>TS</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Default="00B95EC0" w:rsidP="00B95EC0">
            <w:pPr>
              <w:rPr>
                <w:rFonts w:ascii="Arial" w:hAnsi="Arial" w:cs="Arial"/>
                <w:lang w:eastAsia="ko-KR"/>
              </w:rPr>
            </w:pPr>
          </w:p>
          <w:p w:rsidR="00B95EC0" w:rsidRDefault="00B95EC0" w:rsidP="00B95EC0">
            <w:pPr>
              <w:rPr>
                <w:rFonts w:ascii="Arial" w:hAnsi="Arial" w:cs="Arial"/>
                <w:lang w:eastAsia="ko-KR"/>
              </w:rPr>
            </w:pPr>
            <w:r>
              <w:rPr>
                <w:rFonts w:ascii="Arial" w:hAnsi="Arial" w:cs="Arial" w:hint="eastAsia"/>
                <w:lang w:eastAsia="ko-KR"/>
              </w:rPr>
              <w:t>S</w:t>
            </w:r>
          </w:p>
          <w:p w:rsidR="00B95EC0" w:rsidRPr="00B95EC0" w:rsidRDefault="00B95EC0" w:rsidP="00B95EC0">
            <w:pPr>
              <w:rPr>
                <w:rFonts w:ascii="Arial" w:hAnsi="Arial" w:cs="Arial"/>
                <w:lang w:eastAsia="ko-KR"/>
              </w:rPr>
            </w:pPr>
          </w:p>
          <w:p w:rsidR="00B95EC0" w:rsidRPr="00B95EC0" w:rsidRDefault="00B95EC0" w:rsidP="00B95EC0">
            <w:pPr>
              <w:rPr>
                <w:rFonts w:ascii="Arial" w:hAnsi="Arial" w:cs="Arial"/>
                <w:lang w:eastAsia="ko-KR"/>
              </w:rPr>
            </w:pPr>
          </w:p>
          <w:p w:rsidR="00B95EC0" w:rsidRDefault="00B95EC0" w:rsidP="00B95EC0">
            <w:pPr>
              <w:rPr>
                <w:rFonts w:ascii="Arial" w:hAnsi="Arial" w:cs="Arial"/>
                <w:lang w:eastAsia="ko-KR"/>
              </w:rPr>
            </w:pPr>
          </w:p>
          <w:p w:rsidR="00B95EC0" w:rsidRDefault="00B95EC0" w:rsidP="00B95EC0">
            <w:pPr>
              <w:rPr>
                <w:rFonts w:ascii="Arial" w:hAnsi="Arial" w:cs="Arial"/>
                <w:lang w:eastAsia="ko-KR"/>
              </w:rPr>
            </w:pPr>
          </w:p>
          <w:p w:rsidR="00B95EC0" w:rsidRDefault="00B95EC0" w:rsidP="00B95EC0">
            <w:pPr>
              <w:rPr>
                <w:rFonts w:ascii="Arial" w:hAnsi="Arial" w:cs="Arial"/>
                <w:lang w:eastAsia="ko-KR"/>
              </w:rPr>
            </w:pPr>
            <w:r>
              <w:rPr>
                <w:rFonts w:ascii="Arial" w:hAnsi="Arial" w:cs="Arial" w:hint="eastAsia"/>
                <w:lang w:eastAsia="ko-KR"/>
              </w:rPr>
              <w:t>S</w:t>
            </w:r>
            <w:r>
              <w:rPr>
                <w:rFonts w:ascii="Arial" w:hAnsi="Arial" w:cs="Arial"/>
                <w:lang w:eastAsia="ko-KR"/>
              </w:rPr>
              <w:t>S</w:t>
            </w:r>
          </w:p>
          <w:p w:rsidR="00B95EC0" w:rsidRDefault="00B95EC0" w:rsidP="00B95EC0">
            <w:pPr>
              <w:rPr>
                <w:rFonts w:ascii="Arial" w:hAnsi="Arial" w:cs="Arial"/>
                <w:lang w:eastAsia="ko-KR"/>
              </w:rPr>
            </w:pPr>
          </w:p>
          <w:p w:rsidR="0023052E" w:rsidRPr="00B95EC0" w:rsidRDefault="00B95EC0" w:rsidP="00B95EC0">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7C0D02" w:rsidRDefault="007C0D02" w:rsidP="0023052E">
            <w:pPr>
              <w:rPr>
                <w:rFonts w:ascii="Arial" w:hAnsi="Arial" w:cs="Arial"/>
                <w:lang w:eastAsia="ko-KR"/>
              </w:rPr>
            </w:pPr>
            <w:r>
              <w:rPr>
                <w:rFonts w:ascii="Arial" w:hAnsi="Arial" w:cs="Arial" w:hint="eastAsia"/>
                <w:lang w:eastAsia="ko-KR"/>
              </w:rPr>
              <w:t>1</w:t>
            </w:r>
            <w:r>
              <w:rPr>
                <w:rFonts w:ascii="Arial" w:hAnsi="Arial" w:cs="Arial"/>
                <w:lang w:eastAsia="ko-KR"/>
              </w:rPr>
              <w:t>min</w:t>
            </w: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Default="007C0D02" w:rsidP="007C0D02">
            <w:pPr>
              <w:rPr>
                <w:rFonts w:ascii="Arial" w:hAnsi="Arial" w:cs="Arial"/>
                <w:lang w:eastAsia="ko-KR"/>
              </w:rPr>
            </w:pPr>
          </w:p>
          <w:p w:rsidR="007C0D02" w:rsidRDefault="007C0D02" w:rsidP="007C0D02">
            <w:pPr>
              <w:rPr>
                <w:rFonts w:ascii="Arial" w:hAnsi="Arial" w:cs="Arial"/>
                <w:lang w:eastAsia="ko-KR"/>
              </w:rPr>
            </w:pPr>
            <w:r>
              <w:rPr>
                <w:rFonts w:ascii="Arial" w:hAnsi="Arial" w:cs="Arial" w:hint="eastAsia"/>
                <w:lang w:eastAsia="ko-KR"/>
              </w:rPr>
              <w:t>30sec</w:t>
            </w: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Pr="007C0D02" w:rsidRDefault="007C0D02" w:rsidP="007C0D02">
            <w:pPr>
              <w:rPr>
                <w:rFonts w:ascii="Arial" w:hAnsi="Arial" w:cs="Arial"/>
                <w:lang w:eastAsia="ko-KR"/>
              </w:rPr>
            </w:pPr>
          </w:p>
          <w:p w:rsidR="007C0D02" w:rsidRDefault="007C0D02" w:rsidP="007C0D02">
            <w:pPr>
              <w:rPr>
                <w:rFonts w:ascii="Arial" w:hAnsi="Arial" w:cs="Arial"/>
                <w:lang w:eastAsia="ko-KR"/>
              </w:rPr>
            </w:pPr>
          </w:p>
          <w:p w:rsidR="005519DB" w:rsidRDefault="005519DB" w:rsidP="007C0D02">
            <w:pPr>
              <w:rPr>
                <w:rFonts w:ascii="Arial" w:hAnsi="Arial" w:cs="Arial"/>
                <w:lang w:eastAsia="ko-KR"/>
              </w:rPr>
            </w:pPr>
            <w:r>
              <w:rPr>
                <w:rFonts w:ascii="Arial" w:hAnsi="Arial" w:cs="Arial" w:hint="eastAsia"/>
                <w:lang w:eastAsia="ko-KR"/>
              </w:rPr>
              <w:t>2</w:t>
            </w:r>
            <w:r>
              <w:rPr>
                <w:rFonts w:ascii="Arial" w:hAnsi="Arial" w:cs="Arial"/>
                <w:lang w:eastAsia="ko-KR"/>
              </w:rPr>
              <w:t>min</w:t>
            </w: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Default="005519DB" w:rsidP="005519DB">
            <w:pPr>
              <w:rPr>
                <w:rFonts w:ascii="Arial" w:hAnsi="Arial" w:cs="Arial"/>
                <w:lang w:eastAsia="ko-KR"/>
              </w:rPr>
            </w:pPr>
          </w:p>
          <w:p w:rsidR="005519DB" w:rsidRDefault="005519DB" w:rsidP="005519DB">
            <w:pPr>
              <w:rPr>
                <w:rFonts w:ascii="Arial" w:hAnsi="Arial" w:cs="Arial"/>
                <w:lang w:eastAsia="ko-KR"/>
              </w:rPr>
            </w:pPr>
            <w:r>
              <w:rPr>
                <w:rFonts w:ascii="Arial" w:hAnsi="Arial" w:cs="Arial" w:hint="eastAsia"/>
                <w:lang w:eastAsia="ko-KR"/>
              </w:rPr>
              <w:t>3min</w:t>
            </w:r>
          </w:p>
          <w:p w:rsidR="005519DB" w:rsidRDefault="005519DB" w:rsidP="005519DB">
            <w:pPr>
              <w:rPr>
                <w:rFonts w:ascii="Arial" w:hAnsi="Arial" w:cs="Arial"/>
                <w:lang w:eastAsia="ko-KR"/>
              </w:rPr>
            </w:pPr>
          </w:p>
          <w:p w:rsidR="0023052E" w:rsidRPr="005519DB" w:rsidRDefault="005519DB" w:rsidP="005519DB">
            <w:pPr>
              <w:rPr>
                <w:rFonts w:ascii="Arial" w:hAnsi="Arial" w:cs="Arial"/>
                <w:lang w:eastAsia="ko-KR"/>
              </w:rPr>
            </w:pPr>
            <w:r>
              <w:rPr>
                <w:rFonts w:ascii="Arial" w:hAnsi="Arial" w:cs="Arial" w:hint="eastAsia"/>
                <w:lang w:eastAsia="ko-KR"/>
              </w:rPr>
              <w:t>2min</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210A32">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210A32">
            <w:pPr>
              <w:jc w:val="center"/>
              <w:rPr>
                <w:rFonts w:ascii="Arial" w:hAnsi="Arial" w:cs="Arial"/>
                <w:b/>
                <w:sz w:val="16"/>
                <w:u w:val="single"/>
              </w:rPr>
            </w:pPr>
          </w:p>
          <w:p w:rsidR="004D0CEC" w:rsidRPr="00891E8B" w:rsidRDefault="004D0CEC" w:rsidP="00210A32">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210A32">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210A32">
            <w:pPr>
              <w:jc w:val="center"/>
              <w:rPr>
                <w:rFonts w:ascii="Arial" w:hAnsi="Arial" w:cs="Arial"/>
                <w:b/>
                <w:sz w:val="16"/>
              </w:rPr>
            </w:pPr>
          </w:p>
          <w:p w:rsidR="004D0CEC" w:rsidRPr="00891E8B" w:rsidRDefault="004D0CEC" w:rsidP="00210A32">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210A32">
            <w:pPr>
              <w:jc w:val="center"/>
              <w:rPr>
                <w:rFonts w:ascii="Arial" w:hAnsi="Arial" w:cs="Arial"/>
                <w:b/>
                <w:sz w:val="16"/>
                <w:u w:val="single"/>
              </w:rPr>
            </w:pPr>
          </w:p>
          <w:p w:rsidR="004D0CEC" w:rsidRPr="00891E8B" w:rsidRDefault="004D0CEC" w:rsidP="00210A32">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210A32">
            <w:pPr>
              <w:jc w:val="center"/>
              <w:rPr>
                <w:rFonts w:ascii="Arial" w:hAnsi="Arial" w:cs="Arial"/>
                <w:b/>
                <w:sz w:val="20"/>
                <w:u w:val="single"/>
              </w:rPr>
            </w:pPr>
          </w:p>
          <w:p w:rsidR="004D0CEC" w:rsidRPr="00891E8B" w:rsidRDefault="004D0CEC" w:rsidP="00210A32">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210A32">
        <w:trPr>
          <w:trHeight w:val="9169"/>
        </w:trPr>
        <w:tc>
          <w:tcPr>
            <w:tcW w:w="11199" w:type="dxa"/>
            <w:tcBorders>
              <w:top w:val="single" w:sz="12" w:space="0" w:color="auto"/>
              <w:left w:val="single" w:sz="12" w:space="0" w:color="auto"/>
              <w:bottom w:val="single" w:sz="12" w:space="0" w:color="auto"/>
            </w:tcBorders>
          </w:tcPr>
          <w:p w:rsidR="002955E1" w:rsidRPr="005519DB" w:rsidRDefault="002955E1" w:rsidP="00210A32">
            <w:pPr>
              <w:rPr>
                <w:rFonts w:ascii="Arial" w:hAnsi="Arial" w:cs="Arial" w:hint="eastAsia"/>
                <w:b/>
                <w:szCs w:val="14"/>
                <w:lang w:eastAsia="ko-KR"/>
              </w:rPr>
            </w:pPr>
            <w:r>
              <w:rPr>
                <w:rFonts w:ascii="Arial" w:hAnsi="Arial" w:cs="Arial" w:hint="eastAsia"/>
                <w:b/>
                <w:szCs w:val="14"/>
                <w:lang w:eastAsia="ko-KR"/>
              </w:rPr>
              <w:t>Feedback</w:t>
            </w:r>
            <w:r>
              <w:rPr>
                <w:rFonts w:ascii="Arial" w:hAnsi="Arial" w:cs="Arial"/>
                <w:b/>
                <w:szCs w:val="14"/>
                <w:lang w:eastAsia="ko-KR"/>
              </w:rPr>
              <w:t>:</w:t>
            </w:r>
          </w:p>
          <w:p w:rsidR="005519DB" w:rsidRDefault="005519DB" w:rsidP="00210A32">
            <w:pPr>
              <w:rPr>
                <w:rFonts w:ascii="Arial" w:hAnsi="Arial" w:cs="Arial"/>
                <w:szCs w:val="14"/>
                <w:lang w:eastAsia="ko-KR"/>
              </w:rPr>
            </w:pPr>
            <w:r>
              <w:rPr>
                <w:rFonts w:ascii="Arial" w:hAnsi="Arial" w:cs="Arial" w:hint="eastAsia"/>
                <w:szCs w:val="14"/>
                <w:lang w:eastAsia="ko-KR"/>
              </w:rPr>
              <w:t>Q/A</w:t>
            </w:r>
          </w:p>
          <w:p w:rsidR="005519DB" w:rsidRDefault="005519DB" w:rsidP="00210A32">
            <w:pPr>
              <w:rPr>
                <w:rFonts w:ascii="Arial" w:hAnsi="Arial" w:cs="Arial"/>
                <w:szCs w:val="14"/>
                <w:lang w:eastAsia="ko-KR"/>
              </w:rPr>
            </w:pPr>
            <w:r>
              <w:rPr>
                <w:rFonts w:ascii="Arial" w:hAnsi="Arial" w:cs="Arial"/>
                <w:szCs w:val="14"/>
                <w:lang w:eastAsia="ko-KR"/>
              </w:rPr>
              <w:t>Offer any error correction after several students have spoken.</w:t>
            </w:r>
          </w:p>
          <w:p w:rsidR="005519DB" w:rsidRPr="005519DB" w:rsidRDefault="005519DB" w:rsidP="00210A32">
            <w:pPr>
              <w:rPr>
                <w:rFonts w:ascii="Arial" w:hAnsi="Arial" w:cs="Arial"/>
                <w:szCs w:val="14"/>
                <w:lang w:eastAsia="ko-KR"/>
              </w:rPr>
            </w:pPr>
          </w:p>
          <w:p w:rsidR="002955E1" w:rsidRDefault="002955E1" w:rsidP="00210A32">
            <w:pPr>
              <w:rPr>
                <w:rFonts w:ascii="Arial" w:hAnsi="Arial" w:cs="Arial"/>
                <w:b/>
                <w:szCs w:val="14"/>
                <w:lang w:eastAsia="ko-KR"/>
              </w:rPr>
            </w:pPr>
          </w:p>
          <w:p w:rsidR="002955E1" w:rsidRDefault="002955E1" w:rsidP="00210A32">
            <w:pPr>
              <w:rPr>
                <w:rFonts w:ascii="Arial" w:hAnsi="Arial" w:cs="Arial"/>
                <w:b/>
                <w:szCs w:val="14"/>
                <w:lang w:eastAsia="ko-KR"/>
              </w:rPr>
            </w:pPr>
          </w:p>
          <w:p w:rsidR="002955E1" w:rsidRDefault="002955E1" w:rsidP="00210A32">
            <w:pPr>
              <w:rPr>
                <w:rFonts w:ascii="Arial" w:hAnsi="Arial" w:cs="Arial"/>
                <w:b/>
                <w:szCs w:val="14"/>
                <w:lang w:eastAsia="ko-KR"/>
              </w:rPr>
            </w:pPr>
          </w:p>
          <w:p w:rsidR="002955E1" w:rsidRDefault="002955E1" w:rsidP="00210A32">
            <w:pPr>
              <w:rPr>
                <w:rFonts w:ascii="Arial" w:hAnsi="Arial" w:cs="Arial"/>
                <w:b/>
                <w:szCs w:val="14"/>
                <w:lang w:eastAsia="ko-KR"/>
              </w:rPr>
            </w:pPr>
          </w:p>
          <w:p w:rsidR="002955E1" w:rsidRDefault="002955E1" w:rsidP="00210A32">
            <w:pPr>
              <w:rPr>
                <w:rFonts w:ascii="Arial" w:hAnsi="Arial" w:cs="Arial"/>
                <w:b/>
                <w:szCs w:val="14"/>
                <w:lang w:eastAsia="ko-KR"/>
              </w:rPr>
            </w:pPr>
          </w:p>
          <w:p w:rsidR="002955E1" w:rsidRDefault="002955E1" w:rsidP="00210A32">
            <w:pPr>
              <w:rPr>
                <w:rFonts w:ascii="Arial" w:hAnsi="Arial" w:cs="Arial"/>
                <w:b/>
                <w:szCs w:val="14"/>
                <w:lang w:eastAsia="ko-KR"/>
              </w:rPr>
            </w:pPr>
          </w:p>
          <w:p w:rsidR="002955E1" w:rsidRDefault="002955E1" w:rsidP="00210A32">
            <w:pPr>
              <w:rPr>
                <w:rFonts w:ascii="Arial" w:hAnsi="Arial" w:cs="Arial"/>
                <w:b/>
                <w:szCs w:val="14"/>
                <w:lang w:eastAsia="ko-KR"/>
              </w:rPr>
            </w:pPr>
          </w:p>
          <w:p w:rsidR="005519DB" w:rsidRDefault="002955E1" w:rsidP="00210A32">
            <w:pPr>
              <w:rPr>
                <w:rFonts w:ascii="Arial" w:hAnsi="Arial" w:cs="Arial"/>
                <w:b/>
                <w:szCs w:val="14"/>
                <w:lang w:eastAsia="ko-KR"/>
              </w:rPr>
            </w:pPr>
            <w:r>
              <w:rPr>
                <w:rFonts w:ascii="Arial" w:hAnsi="Arial" w:cs="Arial" w:hint="eastAsia"/>
                <w:b/>
                <w:szCs w:val="14"/>
                <w:lang w:eastAsia="ko-KR"/>
              </w:rPr>
              <w:t>Announcements:</w:t>
            </w:r>
          </w:p>
          <w:p w:rsidR="005519DB" w:rsidRPr="005519DB" w:rsidRDefault="005519DB" w:rsidP="00210A32">
            <w:pPr>
              <w:rPr>
                <w:rFonts w:ascii="Arial" w:hAnsi="Arial" w:cs="Arial" w:hint="eastAsia"/>
                <w:szCs w:val="14"/>
                <w:lang w:eastAsia="ko-KR"/>
              </w:rPr>
            </w:pPr>
            <w:r>
              <w:rPr>
                <w:rFonts w:ascii="Arial" w:hAnsi="Arial" w:cs="Arial"/>
                <w:szCs w:val="14"/>
                <w:lang w:eastAsia="ko-KR"/>
              </w:rPr>
              <w:t>Homeworks: Research more on the positive impact of music.</w:t>
            </w:r>
          </w:p>
          <w:p w:rsidR="005519DB" w:rsidRDefault="005519DB" w:rsidP="00210A32">
            <w:pPr>
              <w:rPr>
                <w:rFonts w:ascii="Arial" w:hAnsi="Arial" w:cs="Arial"/>
                <w:szCs w:val="14"/>
                <w:lang w:eastAsia="ko-KR"/>
              </w:rPr>
            </w:pPr>
            <w:r>
              <w:rPr>
                <w:rFonts w:ascii="Arial" w:hAnsi="Arial" w:cs="Arial"/>
                <w:szCs w:val="14"/>
                <w:lang w:eastAsia="ko-KR"/>
              </w:rPr>
              <w:t>Arrange the desks and chairs.</w:t>
            </w:r>
          </w:p>
          <w:p w:rsidR="005519DB" w:rsidRDefault="005519DB" w:rsidP="00210A32">
            <w:pPr>
              <w:rPr>
                <w:rFonts w:ascii="Arial" w:hAnsi="Arial" w:cs="Arial"/>
                <w:szCs w:val="14"/>
                <w:lang w:eastAsia="ko-KR"/>
              </w:rPr>
            </w:pPr>
            <w:r>
              <w:rPr>
                <w:rFonts w:ascii="Arial" w:hAnsi="Arial" w:cs="Arial"/>
                <w:szCs w:val="14"/>
                <w:lang w:eastAsia="ko-KR"/>
              </w:rPr>
              <w:t>You got served.</w:t>
            </w:r>
          </w:p>
          <w:p w:rsidR="005519DB" w:rsidRDefault="005519DB" w:rsidP="00210A32">
            <w:pPr>
              <w:rPr>
                <w:rFonts w:ascii="Arial" w:hAnsi="Arial" w:cs="Arial"/>
                <w:szCs w:val="14"/>
                <w:lang w:eastAsia="ko-KR"/>
              </w:rPr>
            </w:pPr>
          </w:p>
          <w:p w:rsidR="005519DB" w:rsidRPr="005519DB" w:rsidRDefault="005519DB" w:rsidP="005519DB">
            <w:pPr>
              <w:jc w:val="center"/>
              <w:rPr>
                <w:rFonts w:ascii="Arial" w:hAnsi="Arial" w:cs="Arial"/>
                <w:szCs w:val="14"/>
                <w:lang w:eastAsia="ko-KR"/>
              </w:rPr>
            </w:pPr>
            <w:r>
              <w:rPr>
                <w:rFonts w:ascii="Arial" w:hAnsi="Arial" w:cs="Arial"/>
                <w:szCs w:val="14"/>
                <w:lang w:eastAsia="ko-KR"/>
              </w:rPr>
              <w:t>Class dismissed.</w:t>
            </w:r>
          </w:p>
        </w:tc>
        <w:tc>
          <w:tcPr>
            <w:tcW w:w="851" w:type="dxa"/>
            <w:tcBorders>
              <w:top w:val="single" w:sz="12" w:space="0" w:color="auto"/>
              <w:bottom w:val="single" w:sz="12" w:space="0" w:color="auto"/>
            </w:tcBorders>
          </w:tcPr>
          <w:p w:rsidR="004D0CEC" w:rsidRPr="00891E8B" w:rsidRDefault="005519DB" w:rsidP="00210A32">
            <w:pPr>
              <w:rPr>
                <w:rFonts w:ascii="Arial" w:hAnsi="Arial" w:cs="Arial" w:hint="eastAsia"/>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5519DB" w:rsidRDefault="005519DB" w:rsidP="00210A32">
            <w:pPr>
              <w:rPr>
                <w:rFonts w:ascii="Arial" w:hAnsi="Arial" w:cs="Arial"/>
                <w:lang w:eastAsia="ko-KR"/>
              </w:rPr>
            </w:pPr>
            <w:r>
              <w:rPr>
                <w:rFonts w:ascii="Arial" w:hAnsi="Arial" w:cs="Arial" w:hint="eastAsia"/>
                <w:lang w:eastAsia="ko-KR"/>
              </w:rPr>
              <w:t>2min</w:t>
            </w: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Pr="005519DB" w:rsidRDefault="005519DB" w:rsidP="005519DB">
            <w:pPr>
              <w:rPr>
                <w:rFonts w:ascii="Arial" w:hAnsi="Arial" w:cs="Arial"/>
                <w:lang w:eastAsia="ko-KR"/>
              </w:rPr>
            </w:pPr>
          </w:p>
          <w:p w:rsidR="005519DB" w:rsidRDefault="005519DB" w:rsidP="005519DB">
            <w:pPr>
              <w:rPr>
                <w:rFonts w:ascii="Arial" w:hAnsi="Arial" w:cs="Arial"/>
                <w:lang w:eastAsia="ko-KR"/>
              </w:rPr>
            </w:pPr>
          </w:p>
          <w:p w:rsidR="004D0CEC" w:rsidRPr="005519DB" w:rsidRDefault="005519DB" w:rsidP="005519DB">
            <w:pPr>
              <w:rPr>
                <w:rFonts w:ascii="Arial" w:hAnsi="Arial" w:cs="Arial"/>
                <w:lang w:eastAsia="ko-KR"/>
              </w:rPr>
            </w:pPr>
            <w:r>
              <w:rPr>
                <w:rFonts w:ascii="Arial" w:hAnsi="Arial" w:cs="Arial" w:hint="eastAsia"/>
                <w:lang w:eastAsia="ko-KR"/>
              </w:rPr>
              <w:t>30sec</w:t>
            </w:r>
          </w:p>
        </w:tc>
        <w:tc>
          <w:tcPr>
            <w:tcW w:w="2111" w:type="dxa"/>
            <w:tcBorders>
              <w:top w:val="single" w:sz="12" w:space="0" w:color="auto"/>
              <w:bottom w:val="single" w:sz="12" w:space="0" w:color="auto"/>
              <w:right w:val="single" w:sz="12" w:space="0" w:color="auto"/>
            </w:tcBorders>
          </w:tcPr>
          <w:p w:rsidR="004D0CEC" w:rsidRPr="00891E8B" w:rsidRDefault="004D0CEC" w:rsidP="00210A32">
            <w:pPr>
              <w:rPr>
                <w:rFonts w:ascii="Arial" w:hAnsi="Arial" w:cs="Arial"/>
              </w:rPr>
            </w:pPr>
          </w:p>
        </w:tc>
      </w:tr>
    </w:tbl>
    <w:p w:rsidR="00543C6C" w:rsidRDefault="00543C6C" w:rsidP="00102559">
      <w:pPr>
        <w:jc w:val="center"/>
        <w:rPr>
          <w:rFonts w:ascii="Arial" w:hAnsi="Arial" w:cs="Arial"/>
          <w:b/>
          <w:u w:val="single"/>
        </w:rPr>
      </w:pPr>
    </w:p>
    <w:p w:rsidR="005130D5" w:rsidRPr="005130D5" w:rsidRDefault="005130D5" w:rsidP="005130D5">
      <w:pPr>
        <w:rPr>
          <w:rFonts w:ascii="Arial" w:hAnsi="Arial" w:cs="Arial" w:hint="eastAsia"/>
          <w:b/>
          <w:lang w:eastAsia="ko-KR"/>
        </w:rPr>
      </w:pPr>
      <w:r>
        <w:rPr>
          <w:rFonts w:ascii="Arial" w:hAnsi="Arial" w:cs="Arial"/>
          <w:b/>
          <w:lang w:eastAsia="ko-KR"/>
        </w:rPr>
        <w:t>&lt;Banana and Mozart&gt;</w:t>
      </w:r>
    </w:p>
    <w:p w:rsidR="005130D5" w:rsidRDefault="005130D5" w:rsidP="00102559">
      <w:pPr>
        <w:jc w:val="center"/>
      </w:pPr>
      <w:r>
        <w:rPr>
          <w:noProof/>
          <w:lang w:val="en-US" w:eastAsia="ko-KR"/>
        </w:rPr>
        <w:drawing>
          <wp:inline distT="0" distB="0" distL="0" distR="0">
            <wp:extent cx="5715000" cy="3200400"/>
            <wp:effectExtent l="0" t="0" r="0" b="0"/>
            <wp:docPr id="8" name="그림 8" descr="Image result for 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00400"/>
                    </a:xfrm>
                    <a:prstGeom prst="rect">
                      <a:avLst/>
                    </a:prstGeom>
                    <a:noFill/>
                    <a:ln>
                      <a:noFill/>
                    </a:ln>
                  </pic:spPr>
                </pic:pic>
              </a:graphicData>
            </a:graphic>
          </wp:inline>
        </w:drawing>
      </w:r>
      <w:r w:rsidRPr="005130D5">
        <w:t xml:space="preserve"> </w:t>
      </w:r>
      <w:r>
        <w:rPr>
          <w:noProof/>
          <w:lang w:val="en-US" w:eastAsia="ko-KR"/>
        </w:rPr>
        <w:drawing>
          <wp:inline distT="0" distB="0" distL="0" distR="0">
            <wp:extent cx="2679209" cy="3938270"/>
            <wp:effectExtent l="0" t="0" r="6985" b="5080"/>
            <wp:docPr id="10" name="그림 10" descr="Image result for Moz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z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0894" cy="3940746"/>
                    </a:xfrm>
                    <a:prstGeom prst="rect">
                      <a:avLst/>
                    </a:prstGeom>
                    <a:noFill/>
                    <a:ln>
                      <a:noFill/>
                    </a:ln>
                  </pic:spPr>
                </pic:pic>
              </a:graphicData>
            </a:graphic>
          </wp:inline>
        </w:drawing>
      </w:r>
    </w:p>
    <w:p w:rsidR="005130D5" w:rsidRDefault="005130D5" w:rsidP="00102559">
      <w:pPr>
        <w:jc w:val="center"/>
        <w:rPr>
          <w:rFonts w:ascii="Arial" w:hAnsi="Arial" w:cs="Arial"/>
          <w:b/>
          <w:lang w:eastAsia="ko-KR"/>
        </w:rPr>
      </w:pPr>
    </w:p>
    <w:p w:rsidR="00543C6C" w:rsidRPr="00543C6C" w:rsidRDefault="00543C6C" w:rsidP="005130D5">
      <w:pPr>
        <w:rPr>
          <w:rFonts w:ascii="Arial" w:hAnsi="Arial" w:cs="Arial"/>
          <w:b/>
          <w:lang w:eastAsia="ko-KR"/>
        </w:rPr>
      </w:pPr>
      <w:r>
        <w:rPr>
          <w:rFonts w:ascii="Arial" w:hAnsi="Arial" w:cs="Arial"/>
          <w:b/>
          <w:lang w:eastAsia="ko-KR"/>
        </w:rPr>
        <w:t>&lt;</w:t>
      </w:r>
      <w:r w:rsidR="00213CEB" w:rsidRPr="00213CEB">
        <w:rPr>
          <w:rFonts w:ascii="Verdana" w:hAnsi="Verdana" w:hint="eastAsia"/>
          <w:b/>
          <w:bCs/>
          <w:color w:val="770000"/>
          <w:sz w:val="27"/>
          <w:szCs w:val="27"/>
        </w:rPr>
        <w:t xml:space="preserve"> </w:t>
      </w:r>
      <w:r w:rsidR="00213CEB">
        <w:rPr>
          <w:rFonts w:ascii="Verdana" w:hAnsi="Verdana"/>
          <w:b/>
          <w:bCs/>
          <w:color w:val="770000"/>
          <w:sz w:val="27"/>
          <w:szCs w:val="27"/>
        </w:rPr>
        <w:t>Script</w:t>
      </w:r>
      <w:r w:rsidR="00213CEB">
        <w:rPr>
          <w:rFonts w:ascii="Verdana" w:hAnsi="Verdana" w:hint="eastAsia"/>
          <w:b/>
          <w:bCs/>
          <w:color w:val="770000"/>
          <w:sz w:val="27"/>
          <w:szCs w:val="27"/>
        </w:rPr>
        <w:t xml:space="preserve"> </w:t>
      </w:r>
      <w:r>
        <w:rPr>
          <w:rFonts w:ascii="Arial" w:hAnsi="Arial" w:cs="Arial"/>
          <w:b/>
          <w:lang w:eastAsia="ko-KR"/>
        </w:rPr>
        <w:t>&gt;</w:t>
      </w:r>
    </w:p>
    <w:p w:rsidR="00543C6C" w:rsidRDefault="00543C6C" w:rsidP="00543C6C">
      <w:pPr>
        <w:pStyle w:val="aa"/>
        <w:rPr>
          <w:rFonts w:ascii="Verdana" w:hAnsi="Verdana"/>
          <w:color w:val="000000"/>
          <w:sz w:val="27"/>
          <w:szCs w:val="27"/>
        </w:rPr>
      </w:pPr>
      <w:r>
        <w:rPr>
          <w:rFonts w:ascii="Verdana" w:hAnsi="Verdana"/>
          <w:color w:val="000000"/>
          <w:sz w:val="27"/>
          <w:szCs w:val="27"/>
        </w:rPr>
        <w:t>Scientists have shown that Mozart has a positive effect on many things, but the great composer himself might be surprised that his music helps bananas ripen. A Japanese fruit company, Toyoka Chuo Seika, claims its bananas taste better after being exposed to Mozart’s music for a week. The company has special “ripening chambers” that play wall-to-wall Mozart to its Philippine bananas non-stop for a week. Company officials say "String Quartet No. 17" and "Piano Concerto No. 5 in D major" are particularly good at sweetening the fruit. The company is very confident its methods work. It has started selling its fruit as "Mozart Bananas" in local supermarkets. A spokesperson believes the bananas will become a hit throughout the rest of Japan once word gets out.</w:t>
      </w:r>
    </w:p>
    <w:p w:rsidR="00543C6C" w:rsidRPr="002955E1" w:rsidRDefault="00543C6C" w:rsidP="002955E1">
      <w:pPr>
        <w:pStyle w:val="aa"/>
        <w:rPr>
          <w:rFonts w:ascii="Verdana" w:hAnsi="Verdana"/>
          <w:color w:val="000000"/>
          <w:sz w:val="27"/>
          <w:szCs w:val="27"/>
        </w:rPr>
      </w:pPr>
      <w:r>
        <w:rPr>
          <w:rFonts w:ascii="Verdana" w:hAnsi="Verdana"/>
          <w:color w:val="000000"/>
          <w:sz w:val="27"/>
          <w:szCs w:val="27"/>
        </w:rPr>
        <w:lastRenderedPageBreak/>
        <w:t>Toyoka Chuo Seika is not the first Japanese company to experiment with classical music to produce better tasting food. The “Japan Times” newspaper reports this is the latest in a trend spanning ten years. It writes: “Over the past few decades, a wide variety of foods and beverages have been exposed to classical vibrations — soy sauce in Kyoto, udon noodles in Tokyo, miso in Yamagata, maitake mushrooms in Ishikawa and "Beethoven Bread" in Nagoya, to name a few.” The paper reports on a 1973 study into music and plants by botanist Dorothy Retallack. It says: “After playing various kinds of music to plants for three hours daily, she found they "preferred" soothing classical, which made them flourish. Rock and country, on the other hand, had either a debilitating effect or none at all.”</w:t>
      </w:r>
    </w:p>
    <w:p w:rsidR="00213CEB" w:rsidRDefault="00213CEB" w:rsidP="002955E1">
      <w:pPr>
        <w:pStyle w:val="aa"/>
        <w:rPr>
          <w:rFonts w:ascii="Verdana" w:hAnsi="Verdana"/>
          <w:b/>
          <w:bCs/>
          <w:color w:val="770000"/>
          <w:sz w:val="27"/>
          <w:szCs w:val="27"/>
        </w:rPr>
      </w:pPr>
    </w:p>
    <w:p w:rsidR="00C477BB" w:rsidRDefault="002955E1" w:rsidP="002955E1">
      <w:pPr>
        <w:pStyle w:val="aa"/>
        <w:rPr>
          <w:rFonts w:ascii="Verdana" w:hAnsi="Verdana"/>
          <w:color w:val="000000"/>
          <w:sz w:val="27"/>
          <w:szCs w:val="27"/>
        </w:rPr>
      </w:pPr>
      <w:r>
        <w:rPr>
          <w:rFonts w:ascii="Verdana" w:hAnsi="Verdana"/>
          <w:b/>
          <w:bCs/>
          <w:color w:val="770000"/>
          <w:sz w:val="27"/>
          <w:szCs w:val="27"/>
        </w:rPr>
        <w:t>TRUE / FALSE:</w:t>
      </w:r>
    </w:p>
    <w:tbl>
      <w:tblPr>
        <w:tblW w:w="4900" w:type="pct"/>
        <w:tblCellSpacing w:w="0" w:type="dxa"/>
        <w:tblLayout w:type="fixed"/>
        <w:tblCellMar>
          <w:left w:w="0" w:type="dxa"/>
          <w:right w:w="0" w:type="dxa"/>
        </w:tblCellMar>
        <w:tblLook w:val="04A0" w:firstRow="1" w:lastRow="0" w:firstColumn="1" w:lastColumn="0" w:noHBand="0" w:noVBand="1"/>
      </w:tblPr>
      <w:tblGrid>
        <w:gridCol w:w="563"/>
        <w:gridCol w:w="36"/>
        <w:gridCol w:w="1195"/>
        <w:gridCol w:w="598"/>
        <w:gridCol w:w="1195"/>
        <w:gridCol w:w="450"/>
        <w:gridCol w:w="1195"/>
        <w:gridCol w:w="598"/>
        <w:gridCol w:w="1195"/>
        <w:gridCol w:w="598"/>
        <w:gridCol w:w="1195"/>
        <w:gridCol w:w="448"/>
        <w:gridCol w:w="1195"/>
        <w:gridCol w:w="598"/>
        <w:gridCol w:w="1195"/>
        <w:gridCol w:w="523"/>
        <w:gridCol w:w="75"/>
        <w:gridCol w:w="906"/>
        <w:gridCol w:w="142"/>
      </w:tblGrid>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a.</w:t>
            </w:r>
          </w:p>
        </w:tc>
        <w:tc>
          <w:tcPr>
            <w:tcW w:w="4394" w:type="pct"/>
            <w:gridSpan w:val="15"/>
            <w:hideMark/>
          </w:tcPr>
          <w:p w:rsidR="00C477BB" w:rsidRDefault="00C477BB" w:rsidP="00210A32">
            <w:pPr>
              <w:pStyle w:val="aa"/>
              <w:rPr>
                <w:rFonts w:ascii="Verdana" w:hAnsi="Verdana"/>
              </w:rPr>
            </w:pPr>
            <w:r>
              <w:rPr>
                <w:rFonts w:ascii="Verdana" w:hAnsi="Verdana"/>
              </w:rPr>
              <w:t>A company says the music of Mozart helps bananas taste better.</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b.</w:t>
            </w:r>
          </w:p>
        </w:tc>
        <w:tc>
          <w:tcPr>
            <w:tcW w:w="4394" w:type="pct"/>
            <w:gridSpan w:val="15"/>
            <w:hideMark/>
          </w:tcPr>
          <w:p w:rsidR="00C477BB" w:rsidRDefault="00C477BB" w:rsidP="00210A32">
            <w:pPr>
              <w:pStyle w:val="aa"/>
              <w:rPr>
                <w:rFonts w:ascii="Verdana" w:hAnsi="Verdana"/>
              </w:rPr>
            </w:pPr>
            <w:r>
              <w:rPr>
                <w:rFonts w:ascii="Verdana" w:hAnsi="Verdana"/>
              </w:rPr>
              <w:t>The company says bananas can actually hear Mozart’s music.</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c.</w:t>
            </w:r>
          </w:p>
        </w:tc>
        <w:tc>
          <w:tcPr>
            <w:tcW w:w="4394" w:type="pct"/>
            <w:gridSpan w:val="15"/>
            <w:hideMark/>
          </w:tcPr>
          <w:p w:rsidR="00C477BB" w:rsidRDefault="00C477BB" w:rsidP="00210A32">
            <w:pPr>
              <w:pStyle w:val="aa"/>
              <w:rPr>
                <w:rFonts w:ascii="Verdana" w:hAnsi="Verdana"/>
              </w:rPr>
            </w:pPr>
            <w:r>
              <w:rPr>
                <w:rFonts w:ascii="Verdana" w:hAnsi="Verdana"/>
              </w:rPr>
              <w:t>The bananas need a week of Mozart for the ripening to take effect.</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d.</w:t>
            </w:r>
          </w:p>
        </w:tc>
        <w:tc>
          <w:tcPr>
            <w:tcW w:w="4394" w:type="pct"/>
            <w:gridSpan w:val="15"/>
            <w:hideMark/>
          </w:tcPr>
          <w:p w:rsidR="00C477BB" w:rsidRDefault="00C477BB" w:rsidP="00210A32">
            <w:pPr>
              <w:pStyle w:val="aa"/>
              <w:rPr>
                <w:rFonts w:ascii="Verdana" w:hAnsi="Verdana"/>
              </w:rPr>
            </w:pPr>
            <w:r>
              <w:rPr>
                <w:rFonts w:ascii="Verdana" w:hAnsi="Verdana"/>
              </w:rPr>
              <w:t>The company is selling its “Mozart Bananas” all over the world.</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e.</w:t>
            </w:r>
          </w:p>
        </w:tc>
        <w:tc>
          <w:tcPr>
            <w:tcW w:w="4394" w:type="pct"/>
            <w:gridSpan w:val="15"/>
            <w:hideMark/>
          </w:tcPr>
          <w:p w:rsidR="00C477BB" w:rsidRDefault="00C477BB" w:rsidP="00210A32">
            <w:pPr>
              <w:pStyle w:val="aa"/>
              <w:rPr>
                <w:rFonts w:ascii="Verdana" w:hAnsi="Verdana"/>
              </w:rPr>
            </w:pPr>
            <w:r>
              <w:rPr>
                <w:rFonts w:ascii="Verdana" w:hAnsi="Verdana"/>
              </w:rPr>
              <w:t>Japanese food companies have experimented with music for a decade.</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f.</w:t>
            </w:r>
          </w:p>
        </w:tc>
        <w:tc>
          <w:tcPr>
            <w:tcW w:w="4394" w:type="pct"/>
            <w:gridSpan w:val="15"/>
            <w:hideMark/>
          </w:tcPr>
          <w:p w:rsidR="00C477BB" w:rsidRDefault="00C477BB" w:rsidP="00210A32">
            <w:pPr>
              <w:pStyle w:val="aa"/>
              <w:rPr>
                <w:rFonts w:ascii="Verdana" w:hAnsi="Verdana"/>
              </w:rPr>
            </w:pPr>
            <w:r>
              <w:rPr>
                <w:rFonts w:ascii="Verdana" w:hAnsi="Verdana"/>
              </w:rPr>
              <w:t>No Japanese company has experimented with music and drinks.</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g.</w:t>
            </w:r>
          </w:p>
        </w:tc>
        <w:tc>
          <w:tcPr>
            <w:tcW w:w="4394" w:type="pct"/>
            <w:gridSpan w:val="15"/>
            <w:hideMark/>
          </w:tcPr>
          <w:p w:rsidR="00C477BB" w:rsidRDefault="00C477BB" w:rsidP="00210A32">
            <w:pPr>
              <w:pStyle w:val="aa"/>
              <w:rPr>
                <w:rFonts w:ascii="Verdana" w:hAnsi="Verdana"/>
              </w:rPr>
            </w:pPr>
            <w:r>
              <w:rPr>
                <w:rFonts w:ascii="Verdana" w:hAnsi="Verdana"/>
              </w:rPr>
              <w:t>A while back a Japanese bakery baked “Beethoven Bread”.</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C477BB" w:rsidTr="00C477BB">
        <w:trPr>
          <w:gridAfter w:val="1"/>
          <w:wAfter w:w="51" w:type="pct"/>
          <w:tblCellSpacing w:w="0" w:type="dxa"/>
        </w:trPr>
        <w:tc>
          <w:tcPr>
            <w:tcW w:w="202" w:type="pct"/>
            <w:hideMark/>
          </w:tcPr>
          <w:p w:rsidR="00C477BB" w:rsidRDefault="00C477BB" w:rsidP="00210A32">
            <w:pPr>
              <w:pStyle w:val="aa"/>
              <w:rPr>
                <w:rFonts w:ascii="Verdana" w:hAnsi="Verdana"/>
              </w:rPr>
            </w:pPr>
            <w:r>
              <w:rPr>
                <w:rFonts w:ascii="Verdana" w:hAnsi="Verdana"/>
              </w:rPr>
              <w:t>h.</w:t>
            </w:r>
          </w:p>
        </w:tc>
        <w:tc>
          <w:tcPr>
            <w:tcW w:w="4394" w:type="pct"/>
            <w:gridSpan w:val="15"/>
            <w:hideMark/>
          </w:tcPr>
          <w:p w:rsidR="00C477BB" w:rsidRDefault="00C477BB" w:rsidP="00210A32">
            <w:pPr>
              <w:pStyle w:val="aa"/>
              <w:rPr>
                <w:rFonts w:ascii="Verdana" w:hAnsi="Verdana"/>
              </w:rPr>
            </w:pPr>
            <w:r>
              <w:rPr>
                <w:rFonts w:ascii="Verdana" w:hAnsi="Verdana"/>
              </w:rPr>
              <w:t>A botanist did a study in 1973 and found plants loved rock music.</w:t>
            </w:r>
          </w:p>
        </w:tc>
        <w:tc>
          <w:tcPr>
            <w:tcW w:w="353" w:type="pct"/>
            <w:gridSpan w:val="2"/>
            <w:hideMark/>
          </w:tcPr>
          <w:p w:rsidR="00C477BB" w:rsidRDefault="00C477BB" w:rsidP="00210A32">
            <w:pPr>
              <w:pStyle w:val="aa"/>
              <w:rPr>
                <w:rFonts w:ascii="Verdana" w:hAnsi="Verdana"/>
              </w:rPr>
            </w:pPr>
            <w:r>
              <w:rPr>
                <w:rFonts w:ascii="Verdana" w:hAnsi="Verdana"/>
              </w:rPr>
              <w:t>T / F</w:t>
            </w:r>
          </w:p>
        </w:tc>
      </w:tr>
      <w:tr w:rsidR="002955E1" w:rsidTr="00C477BB">
        <w:trPr>
          <w:tblCellSpacing w:w="0" w:type="dxa"/>
        </w:trPr>
        <w:tc>
          <w:tcPr>
            <w:tcW w:w="215" w:type="pct"/>
            <w:gridSpan w:val="2"/>
            <w:hideMark/>
          </w:tcPr>
          <w:p w:rsidR="002955E1" w:rsidRDefault="002955E1">
            <w:pPr>
              <w:pStyle w:val="aa"/>
              <w:rPr>
                <w:rFonts w:ascii="Verdana" w:hAnsi="Verdana"/>
              </w:rPr>
            </w:pPr>
            <w:r>
              <w:rPr>
                <w:rFonts w:ascii="Verdana" w:hAnsi="Verdana"/>
              </w:rPr>
              <w:t>a.</w:t>
            </w:r>
          </w:p>
        </w:tc>
        <w:tc>
          <w:tcPr>
            <w:tcW w:w="430" w:type="pct"/>
            <w:hideMark/>
          </w:tcPr>
          <w:p w:rsidR="002955E1" w:rsidRDefault="002955E1">
            <w:pPr>
              <w:pStyle w:val="aa"/>
              <w:rPr>
                <w:rFonts w:ascii="Verdana" w:hAnsi="Verdana"/>
              </w:rPr>
            </w:pPr>
            <w:r>
              <w:rPr>
                <w:rFonts w:ascii="Verdana" w:hAnsi="Verdana"/>
              </w:rPr>
              <w:t>T</w:t>
            </w:r>
          </w:p>
        </w:tc>
        <w:tc>
          <w:tcPr>
            <w:tcW w:w="215" w:type="pct"/>
            <w:hideMark/>
          </w:tcPr>
          <w:p w:rsidR="002955E1" w:rsidRDefault="002955E1">
            <w:pPr>
              <w:pStyle w:val="aa"/>
              <w:rPr>
                <w:rFonts w:ascii="Verdana" w:hAnsi="Verdana"/>
              </w:rPr>
            </w:pPr>
            <w:r>
              <w:rPr>
                <w:rFonts w:ascii="Verdana" w:hAnsi="Verdana"/>
              </w:rPr>
              <w:t>b.</w:t>
            </w:r>
          </w:p>
        </w:tc>
        <w:tc>
          <w:tcPr>
            <w:tcW w:w="430" w:type="pct"/>
            <w:hideMark/>
          </w:tcPr>
          <w:p w:rsidR="002955E1" w:rsidRDefault="002955E1">
            <w:pPr>
              <w:pStyle w:val="aa"/>
              <w:rPr>
                <w:rFonts w:ascii="Verdana" w:hAnsi="Verdana"/>
              </w:rPr>
            </w:pPr>
            <w:r>
              <w:rPr>
                <w:rFonts w:ascii="Verdana" w:hAnsi="Verdana"/>
              </w:rPr>
              <w:t>F</w:t>
            </w:r>
          </w:p>
        </w:tc>
        <w:tc>
          <w:tcPr>
            <w:tcW w:w="162" w:type="pct"/>
            <w:hideMark/>
          </w:tcPr>
          <w:p w:rsidR="002955E1" w:rsidRDefault="002955E1">
            <w:pPr>
              <w:pStyle w:val="aa"/>
              <w:rPr>
                <w:rFonts w:ascii="Verdana" w:hAnsi="Verdana"/>
              </w:rPr>
            </w:pPr>
            <w:r>
              <w:rPr>
                <w:rFonts w:ascii="Verdana" w:hAnsi="Verdana"/>
              </w:rPr>
              <w:t>c.</w:t>
            </w:r>
          </w:p>
        </w:tc>
        <w:tc>
          <w:tcPr>
            <w:tcW w:w="430" w:type="pct"/>
            <w:hideMark/>
          </w:tcPr>
          <w:p w:rsidR="002955E1" w:rsidRDefault="002955E1">
            <w:pPr>
              <w:pStyle w:val="aa"/>
              <w:rPr>
                <w:rFonts w:ascii="Verdana" w:hAnsi="Verdana"/>
              </w:rPr>
            </w:pPr>
            <w:r>
              <w:rPr>
                <w:rFonts w:ascii="Verdana" w:hAnsi="Verdana"/>
              </w:rPr>
              <w:t>T</w:t>
            </w:r>
          </w:p>
        </w:tc>
        <w:tc>
          <w:tcPr>
            <w:tcW w:w="215" w:type="pct"/>
            <w:hideMark/>
          </w:tcPr>
          <w:p w:rsidR="002955E1" w:rsidRDefault="002955E1">
            <w:pPr>
              <w:pStyle w:val="aa"/>
              <w:rPr>
                <w:rFonts w:ascii="Verdana" w:hAnsi="Verdana"/>
              </w:rPr>
            </w:pPr>
            <w:r>
              <w:rPr>
                <w:rFonts w:ascii="Verdana" w:hAnsi="Verdana"/>
              </w:rPr>
              <w:t>d.</w:t>
            </w:r>
          </w:p>
        </w:tc>
        <w:tc>
          <w:tcPr>
            <w:tcW w:w="430" w:type="pct"/>
            <w:hideMark/>
          </w:tcPr>
          <w:p w:rsidR="002955E1" w:rsidRDefault="002955E1">
            <w:pPr>
              <w:pStyle w:val="aa"/>
              <w:rPr>
                <w:rFonts w:ascii="Verdana" w:hAnsi="Verdana"/>
              </w:rPr>
            </w:pPr>
            <w:r>
              <w:rPr>
                <w:rFonts w:ascii="Verdana" w:hAnsi="Verdana"/>
              </w:rPr>
              <w:t>F</w:t>
            </w:r>
          </w:p>
        </w:tc>
        <w:tc>
          <w:tcPr>
            <w:tcW w:w="215" w:type="pct"/>
            <w:hideMark/>
          </w:tcPr>
          <w:p w:rsidR="002955E1" w:rsidRDefault="002955E1">
            <w:pPr>
              <w:pStyle w:val="aa"/>
              <w:rPr>
                <w:rFonts w:ascii="Verdana" w:hAnsi="Verdana"/>
              </w:rPr>
            </w:pPr>
            <w:r>
              <w:rPr>
                <w:rFonts w:ascii="Verdana" w:hAnsi="Verdana"/>
              </w:rPr>
              <w:t>e.</w:t>
            </w:r>
          </w:p>
        </w:tc>
        <w:tc>
          <w:tcPr>
            <w:tcW w:w="430" w:type="pct"/>
            <w:hideMark/>
          </w:tcPr>
          <w:p w:rsidR="002955E1" w:rsidRDefault="002955E1">
            <w:pPr>
              <w:pStyle w:val="aa"/>
              <w:rPr>
                <w:rFonts w:ascii="Verdana" w:hAnsi="Verdana"/>
              </w:rPr>
            </w:pPr>
            <w:r>
              <w:rPr>
                <w:rFonts w:ascii="Verdana" w:hAnsi="Verdana"/>
              </w:rPr>
              <w:t>T</w:t>
            </w:r>
          </w:p>
        </w:tc>
        <w:tc>
          <w:tcPr>
            <w:tcW w:w="161" w:type="pct"/>
            <w:hideMark/>
          </w:tcPr>
          <w:p w:rsidR="002955E1" w:rsidRDefault="002955E1">
            <w:pPr>
              <w:pStyle w:val="aa"/>
              <w:rPr>
                <w:rFonts w:ascii="Verdana" w:hAnsi="Verdana"/>
              </w:rPr>
            </w:pPr>
            <w:r>
              <w:rPr>
                <w:rFonts w:ascii="Verdana" w:hAnsi="Verdana"/>
              </w:rPr>
              <w:t>f.</w:t>
            </w:r>
          </w:p>
        </w:tc>
        <w:tc>
          <w:tcPr>
            <w:tcW w:w="430" w:type="pct"/>
            <w:hideMark/>
          </w:tcPr>
          <w:p w:rsidR="002955E1" w:rsidRDefault="002955E1">
            <w:pPr>
              <w:pStyle w:val="aa"/>
              <w:rPr>
                <w:rFonts w:ascii="Verdana" w:hAnsi="Verdana"/>
              </w:rPr>
            </w:pPr>
            <w:r>
              <w:rPr>
                <w:rFonts w:ascii="Verdana" w:hAnsi="Verdana"/>
              </w:rPr>
              <w:t>F</w:t>
            </w:r>
          </w:p>
        </w:tc>
        <w:tc>
          <w:tcPr>
            <w:tcW w:w="215" w:type="pct"/>
            <w:hideMark/>
          </w:tcPr>
          <w:p w:rsidR="002955E1" w:rsidRDefault="002955E1">
            <w:pPr>
              <w:pStyle w:val="aa"/>
              <w:rPr>
                <w:rFonts w:ascii="Verdana" w:hAnsi="Verdana"/>
              </w:rPr>
            </w:pPr>
            <w:r>
              <w:rPr>
                <w:rFonts w:ascii="Verdana" w:hAnsi="Verdana"/>
              </w:rPr>
              <w:t>g.</w:t>
            </w:r>
          </w:p>
        </w:tc>
        <w:tc>
          <w:tcPr>
            <w:tcW w:w="430" w:type="pct"/>
            <w:hideMark/>
          </w:tcPr>
          <w:p w:rsidR="002955E1" w:rsidRDefault="002955E1">
            <w:pPr>
              <w:pStyle w:val="aa"/>
              <w:rPr>
                <w:rFonts w:ascii="Verdana" w:hAnsi="Verdana"/>
              </w:rPr>
            </w:pPr>
            <w:r>
              <w:rPr>
                <w:rFonts w:ascii="Verdana" w:hAnsi="Verdana"/>
              </w:rPr>
              <w:t>T</w:t>
            </w:r>
          </w:p>
        </w:tc>
        <w:tc>
          <w:tcPr>
            <w:tcW w:w="215" w:type="pct"/>
            <w:gridSpan w:val="2"/>
            <w:hideMark/>
          </w:tcPr>
          <w:p w:rsidR="002955E1" w:rsidRDefault="002955E1">
            <w:pPr>
              <w:pStyle w:val="aa"/>
              <w:rPr>
                <w:rFonts w:ascii="Verdana" w:hAnsi="Verdana"/>
              </w:rPr>
            </w:pPr>
            <w:r>
              <w:rPr>
                <w:rFonts w:ascii="Verdana" w:hAnsi="Verdana"/>
              </w:rPr>
              <w:t>h.</w:t>
            </w:r>
          </w:p>
        </w:tc>
        <w:tc>
          <w:tcPr>
            <w:tcW w:w="376" w:type="pct"/>
            <w:gridSpan w:val="2"/>
            <w:hideMark/>
          </w:tcPr>
          <w:p w:rsidR="002955E1" w:rsidRDefault="002955E1">
            <w:pPr>
              <w:pStyle w:val="aa"/>
              <w:rPr>
                <w:rFonts w:ascii="Verdana" w:hAnsi="Verdana"/>
              </w:rPr>
            </w:pPr>
            <w:r>
              <w:rPr>
                <w:rFonts w:ascii="Verdana" w:hAnsi="Verdana"/>
              </w:rPr>
              <w:t>F</w:t>
            </w:r>
          </w:p>
        </w:tc>
      </w:tr>
    </w:tbl>
    <w:p w:rsidR="002955E1" w:rsidRDefault="002955E1" w:rsidP="002955E1">
      <w:pPr>
        <w:pStyle w:val="aa"/>
        <w:rPr>
          <w:rFonts w:ascii="Verdana" w:hAnsi="Verdana"/>
          <w:color w:val="000000"/>
          <w:sz w:val="27"/>
          <w:szCs w:val="27"/>
        </w:rPr>
      </w:pPr>
      <w:r>
        <w:rPr>
          <w:rFonts w:ascii="Verdana" w:hAnsi="Verdana"/>
          <w:b/>
          <w:bCs/>
          <w:color w:val="770000"/>
          <w:sz w:val="27"/>
          <w:szCs w:val="27"/>
        </w:rPr>
        <w:t>SYNONYM MATCH:</w:t>
      </w:r>
    </w:p>
    <w:tbl>
      <w:tblPr>
        <w:tblW w:w="4900" w:type="pct"/>
        <w:tblCellSpacing w:w="0" w:type="dxa"/>
        <w:tblCellMar>
          <w:left w:w="0" w:type="dxa"/>
          <w:right w:w="0" w:type="dxa"/>
        </w:tblCellMar>
        <w:tblLook w:val="04A0" w:firstRow="1" w:lastRow="0" w:firstColumn="1" w:lastColumn="0" w:noHBand="0" w:noVBand="1"/>
      </w:tblPr>
      <w:tblGrid>
        <w:gridCol w:w="1134"/>
        <w:gridCol w:w="6383"/>
        <w:gridCol w:w="709"/>
        <w:gridCol w:w="5674"/>
      </w:tblGrid>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1.</w:t>
            </w:r>
          </w:p>
        </w:tc>
        <w:tc>
          <w:tcPr>
            <w:tcW w:w="2250" w:type="pct"/>
            <w:hideMark/>
          </w:tcPr>
          <w:p w:rsidR="002955E1" w:rsidRDefault="002955E1">
            <w:pPr>
              <w:pStyle w:val="aa"/>
              <w:rPr>
                <w:rFonts w:ascii="Verdana" w:hAnsi="Verdana"/>
              </w:rPr>
            </w:pPr>
            <w:r>
              <w:rPr>
                <w:rFonts w:ascii="Verdana" w:hAnsi="Verdana"/>
              </w:rPr>
              <w:t>effect</w:t>
            </w:r>
          </w:p>
        </w:tc>
        <w:tc>
          <w:tcPr>
            <w:tcW w:w="250" w:type="pct"/>
            <w:hideMark/>
          </w:tcPr>
          <w:p w:rsidR="002955E1" w:rsidRDefault="002955E1">
            <w:pPr>
              <w:pStyle w:val="aa"/>
              <w:rPr>
                <w:rFonts w:ascii="Verdana" w:hAnsi="Verdana"/>
              </w:rPr>
            </w:pPr>
            <w:r>
              <w:rPr>
                <w:rFonts w:ascii="Verdana" w:hAnsi="Verdana"/>
              </w:rPr>
              <w:t>a.</w:t>
            </w:r>
          </w:p>
        </w:tc>
        <w:tc>
          <w:tcPr>
            <w:tcW w:w="2000" w:type="pct"/>
            <w:hideMark/>
          </w:tcPr>
          <w:p w:rsidR="002955E1" w:rsidRDefault="002955E1">
            <w:pPr>
              <w:pStyle w:val="aa"/>
              <w:rPr>
                <w:rFonts w:ascii="Verdana" w:hAnsi="Verdana"/>
              </w:rPr>
            </w:pPr>
            <w:r>
              <w:rPr>
                <w:rFonts w:ascii="Verdana" w:hAnsi="Verdana"/>
              </w:rPr>
              <w:t>impact</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2</w:t>
            </w:r>
          </w:p>
        </w:tc>
        <w:tc>
          <w:tcPr>
            <w:tcW w:w="2250" w:type="pct"/>
            <w:hideMark/>
          </w:tcPr>
          <w:p w:rsidR="002955E1" w:rsidRDefault="002955E1">
            <w:pPr>
              <w:pStyle w:val="aa"/>
              <w:rPr>
                <w:rFonts w:ascii="Verdana" w:hAnsi="Verdana"/>
              </w:rPr>
            </w:pPr>
            <w:r>
              <w:rPr>
                <w:rFonts w:ascii="Verdana" w:hAnsi="Verdana"/>
              </w:rPr>
              <w:t>claims</w:t>
            </w:r>
          </w:p>
        </w:tc>
        <w:tc>
          <w:tcPr>
            <w:tcW w:w="250" w:type="pct"/>
            <w:hideMark/>
          </w:tcPr>
          <w:p w:rsidR="002955E1" w:rsidRDefault="002955E1">
            <w:pPr>
              <w:pStyle w:val="aa"/>
              <w:rPr>
                <w:rFonts w:ascii="Verdana" w:hAnsi="Verdana"/>
              </w:rPr>
            </w:pPr>
            <w:r>
              <w:rPr>
                <w:rFonts w:ascii="Verdana" w:hAnsi="Verdana"/>
              </w:rPr>
              <w:t>b.</w:t>
            </w:r>
          </w:p>
        </w:tc>
        <w:tc>
          <w:tcPr>
            <w:tcW w:w="2000" w:type="pct"/>
            <w:hideMark/>
          </w:tcPr>
          <w:p w:rsidR="002955E1" w:rsidRDefault="002955E1">
            <w:pPr>
              <w:pStyle w:val="aa"/>
              <w:rPr>
                <w:rFonts w:ascii="Verdana" w:hAnsi="Verdana"/>
              </w:rPr>
            </w:pPr>
            <w:r>
              <w:rPr>
                <w:rFonts w:ascii="Verdana" w:hAnsi="Verdana"/>
              </w:rPr>
              <w:t>says</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3.</w:t>
            </w:r>
          </w:p>
        </w:tc>
        <w:tc>
          <w:tcPr>
            <w:tcW w:w="2250" w:type="pct"/>
            <w:hideMark/>
          </w:tcPr>
          <w:p w:rsidR="002955E1" w:rsidRDefault="002955E1">
            <w:pPr>
              <w:pStyle w:val="aa"/>
              <w:rPr>
                <w:rFonts w:ascii="Verdana" w:hAnsi="Verdana"/>
              </w:rPr>
            </w:pPr>
            <w:r>
              <w:rPr>
                <w:rFonts w:ascii="Verdana" w:hAnsi="Verdana"/>
              </w:rPr>
              <w:t>chambers</w:t>
            </w:r>
          </w:p>
        </w:tc>
        <w:tc>
          <w:tcPr>
            <w:tcW w:w="250" w:type="pct"/>
            <w:hideMark/>
          </w:tcPr>
          <w:p w:rsidR="002955E1" w:rsidRDefault="002955E1">
            <w:pPr>
              <w:pStyle w:val="aa"/>
              <w:rPr>
                <w:rFonts w:ascii="Verdana" w:hAnsi="Verdana"/>
              </w:rPr>
            </w:pPr>
            <w:r>
              <w:rPr>
                <w:rFonts w:ascii="Verdana" w:hAnsi="Verdana"/>
              </w:rPr>
              <w:t>c.</w:t>
            </w:r>
          </w:p>
        </w:tc>
        <w:tc>
          <w:tcPr>
            <w:tcW w:w="2000" w:type="pct"/>
            <w:hideMark/>
          </w:tcPr>
          <w:p w:rsidR="002955E1" w:rsidRDefault="002955E1">
            <w:pPr>
              <w:pStyle w:val="aa"/>
              <w:rPr>
                <w:rFonts w:ascii="Verdana" w:hAnsi="Verdana"/>
              </w:rPr>
            </w:pPr>
            <w:r>
              <w:rPr>
                <w:rFonts w:ascii="Verdana" w:hAnsi="Verdana"/>
              </w:rPr>
              <w:t>rooms</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4.</w:t>
            </w:r>
          </w:p>
        </w:tc>
        <w:tc>
          <w:tcPr>
            <w:tcW w:w="2250" w:type="pct"/>
            <w:hideMark/>
          </w:tcPr>
          <w:p w:rsidR="002955E1" w:rsidRDefault="002955E1">
            <w:pPr>
              <w:pStyle w:val="aa"/>
              <w:rPr>
                <w:rFonts w:ascii="Verdana" w:hAnsi="Verdana"/>
              </w:rPr>
            </w:pPr>
            <w:r>
              <w:rPr>
                <w:rFonts w:ascii="Verdana" w:hAnsi="Verdana"/>
              </w:rPr>
              <w:t>particularly</w:t>
            </w:r>
          </w:p>
        </w:tc>
        <w:tc>
          <w:tcPr>
            <w:tcW w:w="250" w:type="pct"/>
            <w:hideMark/>
          </w:tcPr>
          <w:p w:rsidR="002955E1" w:rsidRDefault="002955E1">
            <w:pPr>
              <w:pStyle w:val="aa"/>
              <w:rPr>
                <w:rFonts w:ascii="Verdana" w:hAnsi="Verdana"/>
              </w:rPr>
            </w:pPr>
            <w:r>
              <w:rPr>
                <w:rFonts w:ascii="Verdana" w:hAnsi="Verdana"/>
              </w:rPr>
              <w:t>d.</w:t>
            </w:r>
          </w:p>
        </w:tc>
        <w:tc>
          <w:tcPr>
            <w:tcW w:w="2000" w:type="pct"/>
            <w:hideMark/>
          </w:tcPr>
          <w:p w:rsidR="002955E1" w:rsidRDefault="002955E1">
            <w:pPr>
              <w:pStyle w:val="aa"/>
              <w:rPr>
                <w:rFonts w:ascii="Verdana" w:hAnsi="Verdana"/>
              </w:rPr>
            </w:pPr>
            <w:r>
              <w:rPr>
                <w:rFonts w:ascii="Verdana" w:hAnsi="Verdana"/>
              </w:rPr>
              <w:t>especially</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5.</w:t>
            </w:r>
          </w:p>
        </w:tc>
        <w:tc>
          <w:tcPr>
            <w:tcW w:w="2250" w:type="pct"/>
            <w:hideMark/>
          </w:tcPr>
          <w:p w:rsidR="002955E1" w:rsidRDefault="002955E1">
            <w:pPr>
              <w:pStyle w:val="aa"/>
              <w:rPr>
                <w:rFonts w:ascii="Verdana" w:hAnsi="Verdana"/>
              </w:rPr>
            </w:pPr>
            <w:r>
              <w:rPr>
                <w:rFonts w:ascii="Verdana" w:hAnsi="Verdana"/>
              </w:rPr>
              <w:t>word</w:t>
            </w:r>
          </w:p>
        </w:tc>
        <w:tc>
          <w:tcPr>
            <w:tcW w:w="250" w:type="pct"/>
            <w:hideMark/>
          </w:tcPr>
          <w:p w:rsidR="002955E1" w:rsidRDefault="002955E1">
            <w:pPr>
              <w:pStyle w:val="aa"/>
              <w:rPr>
                <w:rFonts w:ascii="Verdana" w:hAnsi="Verdana"/>
              </w:rPr>
            </w:pPr>
            <w:r>
              <w:rPr>
                <w:rFonts w:ascii="Verdana" w:hAnsi="Verdana"/>
              </w:rPr>
              <w:t>e.</w:t>
            </w:r>
          </w:p>
        </w:tc>
        <w:tc>
          <w:tcPr>
            <w:tcW w:w="2000" w:type="pct"/>
            <w:hideMark/>
          </w:tcPr>
          <w:p w:rsidR="002955E1" w:rsidRDefault="002955E1">
            <w:pPr>
              <w:pStyle w:val="aa"/>
              <w:rPr>
                <w:rFonts w:ascii="Verdana" w:hAnsi="Verdana"/>
              </w:rPr>
            </w:pPr>
            <w:r>
              <w:rPr>
                <w:rFonts w:ascii="Verdana" w:hAnsi="Verdana"/>
              </w:rPr>
              <w:t>news</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6.</w:t>
            </w:r>
          </w:p>
        </w:tc>
        <w:tc>
          <w:tcPr>
            <w:tcW w:w="2250" w:type="pct"/>
            <w:hideMark/>
          </w:tcPr>
          <w:p w:rsidR="002955E1" w:rsidRDefault="002955E1">
            <w:pPr>
              <w:pStyle w:val="aa"/>
              <w:rPr>
                <w:rFonts w:ascii="Verdana" w:hAnsi="Verdana"/>
              </w:rPr>
            </w:pPr>
            <w:r>
              <w:rPr>
                <w:rFonts w:ascii="Verdana" w:hAnsi="Verdana"/>
              </w:rPr>
              <w:t>trend</w:t>
            </w:r>
          </w:p>
        </w:tc>
        <w:tc>
          <w:tcPr>
            <w:tcW w:w="250" w:type="pct"/>
            <w:hideMark/>
          </w:tcPr>
          <w:p w:rsidR="002955E1" w:rsidRDefault="002955E1">
            <w:pPr>
              <w:pStyle w:val="aa"/>
              <w:rPr>
                <w:rFonts w:ascii="Verdana" w:hAnsi="Verdana"/>
              </w:rPr>
            </w:pPr>
            <w:r>
              <w:rPr>
                <w:rFonts w:ascii="Verdana" w:hAnsi="Verdana"/>
              </w:rPr>
              <w:t>f.</w:t>
            </w:r>
          </w:p>
        </w:tc>
        <w:tc>
          <w:tcPr>
            <w:tcW w:w="2000" w:type="pct"/>
            <w:hideMark/>
          </w:tcPr>
          <w:p w:rsidR="002955E1" w:rsidRDefault="002955E1">
            <w:pPr>
              <w:pStyle w:val="aa"/>
              <w:rPr>
                <w:rFonts w:ascii="Verdana" w:hAnsi="Verdana"/>
              </w:rPr>
            </w:pPr>
            <w:r>
              <w:rPr>
                <w:rFonts w:ascii="Verdana" w:hAnsi="Verdana"/>
              </w:rPr>
              <w:t>fashion</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7.</w:t>
            </w:r>
          </w:p>
        </w:tc>
        <w:tc>
          <w:tcPr>
            <w:tcW w:w="2250" w:type="pct"/>
            <w:hideMark/>
          </w:tcPr>
          <w:p w:rsidR="002955E1" w:rsidRDefault="002955E1">
            <w:pPr>
              <w:pStyle w:val="aa"/>
              <w:rPr>
                <w:rFonts w:ascii="Verdana" w:hAnsi="Verdana"/>
              </w:rPr>
            </w:pPr>
            <w:r>
              <w:rPr>
                <w:rFonts w:ascii="Verdana" w:hAnsi="Verdana"/>
              </w:rPr>
              <w:t>spanning</w:t>
            </w:r>
          </w:p>
        </w:tc>
        <w:tc>
          <w:tcPr>
            <w:tcW w:w="250" w:type="pct"/>
            <w:hideMark/>
          </w:tcPr>
          <w:p w:rsidR="002955E1" w:rsidRDefault="002955E1">
            <w:pPr>
              <w:pStyle w:val="aa"/>
              <w:rPr>
                <w:rFonts w:ascii="Verdana" w:hAnsi="Verdana"/>
              </w:rPr>
            </w:pPr>
            <w:r>
              <w:rPr>
                <w:rFonts w:ascii="Verdana" w:hAnsi="Verdana"/>
              </w:rPr>
              <w:t>g.</w:t>
            </w:r>
          </w:p>
        </w:tc>
        <w:tc>
          <w:tcPr>
            <w:tcW w:w="2000" w:type="pct"/>
            <w:hideMark/>
          </w:tcPr>
          <w:p w:rsidR="002955E1" w:rsidRDefault="002955E1">
            <w:pPr>
              <w:pStyle w:val="aa"/>
              <w:rPr>
                <w:rFonts w:ascii="Verdana" w:hAnsi="Verdana"/>
              </w:rPr>
            </w:pPr>
            <w:r>
              <w:rPr>
                <w:rFonts w:ascii="Verdana" w:hAnsi="Verdana"/>
              </w:rPr>
              <w:t>stretching</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8.</w:t>
            </w:r>
          </w:p>
        </w:tc>
        <w:tc>
          <w:tcPr>
            <w:tcW w:w="2250" w:type="pct"/>
            <w:hideMark/>
          </w:tcPr>
          <w:p w:rsidR="002955E1" w:rsidRDefault="002955E1">
            <w:pPr>
              <w:pStyle w:val="aa"/>
              <w:rPr>
                <w:rFonts w:ascii="Verdana" w:hAnsi="Verdana"/>
              </w:rPr>
            </w:pPr>
            <w:r>
              <w:rPr>
                <w:rFonts w:ascii="Verdana" w:hAnsi="Verdana"/>
              </w:rPr>
              <w:t>study</w:t>
            </w:r>
          </w:p>
        </w:tc>
        <w:tc>
          <w:tcPr>
            <w:tcW w:w="250" w:type="pct"/>
            <w:hideMark/>
          </w:tcPr>
          <w:p w:rsidR="002955E1" w:rsidRDefault="002955E1">
            <w:pPr>
              <w:pStyle w:val="aa"/>
              <w:rPr>
                <w:rFonts w:ascii="Verdana" w:hAnsi="Verdana"/>
              </w:rPr>
            </w:pPr>
            <w:r>
              <w:rPr>
                <w:rFonts w:ascii="Verdana" w:hAnsi="Verdana"/>
              </w:rPr>
              <w:t>h.</w:t>
            </w:r>
          </w:p>
        </w:tc>
        <w:tc>
          <w:tcPr>
            <w:tcW w:w="2000" w:type="pct"/>
            <w:hideMark/>
          </w:tcPr>
          <w:p w:rsidR="002955E1" w:rsidRDefault="002955E1">
            <w:pPr>
              <w:pStyle w:val="aa"/>
              <w:rPr>
                <w:rFonts w:ascii="Verdana" w:hAnsi="Verdana"/>
              </w:rPr>
            </w:pPr>
            <w:r>
              <w:rPr>
                <w:rFonts w:ascii="Verdana" w:hAnsi="Verdana"/>
              </w:rPr>
              <w:t>report</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9.</w:t>
            </w:r>
          </w:p>
        </w:tc>
        <w:tc>
          <w:tcPr>
            <w:tcW w:w="2250" w:type="pct"/>
            <w:hideMark/>
          </w:tcPr>
          <w:p w:rsidR="002955E1" w:rsidRDefault="002955E1">
            <w:pPr>
              <w:pStyle w:val="aa"/>
              <w:rPr>
                <w:rFonts w:ascii="Verdana" w:hAnsi="Verdana"/>
              </w:rPr>
            </w:pPr>
            <w:r>
              <w:rPr>
                <w:rFonts w:ascii="Verdana" w:hAnsi="Verdana"/>
              </w:rPr>
              <w:t>soothing</w:t>
            </w:r>
          </w:p>
        </w:tc>
        <w:tc>
          <w:tcPr>
            <w:tcW w:w="250" w:type="pct"/>
            <w:hideMark/>
          </w:tcPr>
          <w:p w:rsidR="002955E1" w:rsidRDefault="002955E1">
            <w:pPr>
              <w:pStyle w:val="aa"/>
              <w:rPr>
                <w:rFonts w:ascii="Verdana" w:hAnsi="Verdana"/>
              </w:rPr>
            </w:pPr>
            <w:r>
              <w:rPr>
                <w:rFonts w:ascii="Verdana" w:hAnsi="Verdana"/>
              </w:rPr>
              <w:t>i.</w:t>
            </w:r>
          </w:p>
        </w:tc>
        <w:tc>
          <w:tcPr>
            <w:tcW w:w="2000" w:type="pct"/>
            <w:hideMark/>
          </w:tcPr>
          <w:p w:rsidR="002955E1" w:rsidRDefault="002955E1">
            <w:pPr>
              <w:pStyle w:val="aa"/>
              <w:rPr>
                <w:rFonts w:ascii="Verdana" w:hAnsi="Verdana"/>
              </w:rPr>
            </w:pPr>
            <w:r>
              <w:rPr>
                <w:rFonts w:ascii="Verdana" w:hAnsi="Verdana"/>
              </w:rPr>
              <w:t>relaxing</w:t>
            </w:r>
          </w:p>
        </w:tc>
      </w:tr>
      <w:tr w:rsidR="002955E1" w:rsidTr="002955E1">
        <w:trPr>
          <w:tblCellSpacing w:w="0" w:type="dxa"/>
        </w:trPr>
        <w:tc>
          <w:tcPr>
            <w:tcW w:w="400" w:type="pct"/>
            <w:hideMark/>
          </w:tcPr>
          <w:p w:rsidR="002955E1" w:rsidRDefault="002955E1">
            <w:pPr>
              <w:pStyle w:val="aa"/>
              <w:rPr>
                <w:rFonts w:ascii="Verdana" w:hAnsi="Verdana"/>
              </w:rPr>
            </w:pPr>
            <w:r>
              <w:rPr>
                <w:rFonts w:ascii="Verdana" w:hAnsi="Verdana"/>
              </w:rPr>
              <w:t>10.</w:t>
            </w:r>
          </w:p>
        </w:tc>
        <w:tc>
          <w:tcPr>
            <w:tcW w:w="2250" w:type="pct"/>
            <w:hideMark/>
          </w:tcPr>
          <w:p w:rsidR="002955E1" w:rsidRDefault="002955E1">
            <w:pPr>
              <w:pStyle w:val="aa"/>
              <w:rPr>
                <w:rFonts w:ascii="Verdana" w:hAnsi="Verdana"/>
              </w:rPr>
            </w:pPr>
            <w:r>
              <w:rPr>
                <w:rFonts w:ascii="Verdana" w:hAnsi="Verdana"/>
              </w:rPr>
              <w:t>flourish</w:t>
            </w:r>
          </w:p>
        </w:tc>
        <w:tc>
          <w:tcPr>
            <w:tcW w:w="250" w:type="pct"/>
            <w:hideMark/>
          </w:tcPr>
          <w:p w:rsidR="002955E1" w:rsidRDefault="002955E1">
            <w:pPr>
              <w:pStyle w:val="aa"/>
              <w:rPr>
                <w:rFonts w:ascii="Verdana" w:hAnsi="Verdana"/>
              </w:rPr>
            </w:pPr>
            <w:r>
              <w:rPr>
                <w:rFonts w:ascii="Verdana" w:hAnsi="Verdana"/>
              </w:rPr>
              <w:t>j.</w:t>
            </w:r>
          </w:p>
        </w:tc>
        <w:tc>
          <w:tcPr>
            <w:tcW w:w="2000" w:type="pct"/>
            <w:hideMark/>
          </w:tcPr>
          <w:p w:rsidR="002955E1" w:rsidRDefault="002955E1">
            <w:pPr>
              <w:pStyle w:val="aa"/>
              <w:rPr>
                <w:rFonts w:ascii="Verdana" w:hAnsi="Verdana"/>
              </w:rPr>
            </w:pPr>
            <w:r>
              <w:rPr>
                <w:rFonts w:ascii="Verdana" w:hAnsi="Verdana"/>
              </w:rPr>
              <w:t>do well</w:t>
            </w:r>
          </w:p>
        </w:tc>
      </w:tr>
    </w:tbl>
    <w:p w:rsidR="00543C6C" w:rsidRDefault="00543C6C" w:rsidP="00102559">
      <w:pPr>
        <w:jc w:val="center"/>
        <w:rPr>
          <w:rFonts w:ascii="Arial" w:hAnsi="Arial" w:cs="Arial"/>
          <w:b/>
          <w:u w:val="single"/>
        </w:rPr>
      </w:pPr>
    </w:p>
    <w:p w:rsidR="002955E1" w:rsidRDefault="002955E1" w:rsidP="002955E1">
      <w:pPr>
        <w:pStyle w:val="aa"/>
        <w:rPr>
          <w:rFonts w:ascii="Verdana" w:hAnsi="Verdana"/>
          <w:color w:val="000000"/>
          <w:sz w:val="27"/>
          <w:szCs w:val="27"/>
        </w:rPr>
      </w:pPr>
      <w:r>
        <w:rPr>
          <w:rFonts w:ascii="Verdana" w:hAnsi="Verdana"/>
          <w:b/>
          <w:bCs/>
          <w:color w:val="770000"/>
          <w:sz w:val="27"/>
          <w:szCs w:val="27"/>
        </w:rPr>
        <w:t>GAP FILL:</w:t>
      </w:r>
    </w:p>
    <w:p w:rsidR="002955E1" w:rsidRDefault="002955E1" w:rsidP="002955E1">
      <w:pPr>
        <w:pStyle w:val="3"/>
        <w:rPr>
          <w:rFonts w:ascii="Verdana" w:hAnsi="Verdana"/>
          <w:color w:val="000077"/>
          <w:sz w:val="32"/>
          <w:szCs w:val="32"/>
        </w:rPr>
      </w:pPr>
      <w:r>
        <w:rPr>
          <w:rFonts w:ascii="Verdana" w:hAnsi="Verdana"/>
          <w:color w:val="000077"/>
          <w:sz w:val="32"/>
          <w:szCs w:val="32"/>
        </w:rPr>
        <w:t>Bananas ripen better with Mozart</w:t>
      </w:r>
    </w:p>
    <w:p w:rsidR="002955E1" w:rsidRDefault="002955E1" w:rsidP="002955E1">
      <w:pPr>
        <w:pStyle w:val="aa"/>
        <w:rPr>
          <w:rFonts w:ascii="Verdana" w:hAnsi="Verdana"/>
          <w:color w:val="000000"/>
          <w:sz w:val="27"/>
          <w:szCs w:val="27"/>
        </w:rPr>
      </w:pPr>
      <w:r>
        <w:rPr>
          <w:rFonts w:ascii="Verdana" w:hAnsi="Verdana"/>
          <w:color w:val="000000"/>
          <w:sz w:val="27"/>
          <w:szCs w:val="27"/>
        </w:rPr>
        <w:t>Scientists have shown that Mozart has a</w:t>
      </w:r>
      <w:r w:rsidR="00C61C9F">
        <w:rPr>
          <w:rFonts w:ascii="Verdana" w:hAnsi="Verdana"/>
          <w:color w:val="000000"/>
          <w:sz w:val="27"/>
          <w:szCs w:val="27"/>
        </w:rPr>
        <w:t xml:space="preserve"> </w:t>
      </w:r>
      <w:r>
        <w:rPr>
          <w:rFonts w:ascii="Verdana" w:hAnsi="Verdana"/>
          <w:b/>
          <w:bCs/>
          <w:color w:val="770000"/>
          <w:sz w:val="27"/>
          <w:szCs w:val="27"/>
        </w:rPr>
        <w:t>positive</w:t>
      </w:r>
      <w:r w:rsidR="00C61C9F">
        <w:rPr>
          <w:rFonts w:ascii="Verdana" w:hAnsi="Verdana"/>
          <w:b/>
          <w:bCs/>
          <w:color w:val="770000"/>
          <w:sz w:val="27"/>
          <w:szCs w:val="27"/>
        </w:rPr>
        <w:t xml:space="preserve"> </w:t>
      </w:r>
      <w:r>
        <w:rPr>
          <w:rFonts w:ascii="Verdana" w:hAnsi="Verdana"/>
          <w:color w:val="000000"/>
          <w:sz w:val="27"/>
          <w:szCs w:val="27"/>
        </w:rPr>
        <w:t>effect on many things, but the</w:t>
      </w:r>
      <w:r w:rsidR="00C61C9F">
        <w:rPr>
          <w:rFonts w:ascii="Verdana" w:hAnsi="Verdana"/>
          <w:color w:val="000000"/>
          <w:sz w:val="27"/>
          <w:szCs w:val="27"/>
        </w:rPr>
        <w:t xml:space="preserve"> </w:t>
      </w:r>
      <w:r>
        <w:rPr>
          <w:rFonts w:ascii="Verdana" w:hAnsi="Verdana"/>
          <w:b/>
          <w:bCs/>
          <w:color w:val="770000"/>
          <w:sz w:val="27"/>
          <w:szCs w:val="27"/>
        </w:rPr>
        <w:t>great</w:t>
      </w:r>
      <w:r w:rsidR="00C61C9F">
        <w:rPr>
          <w:rFonts w:ascii="Verdana" w:hAnsi="Verdana"/>
          <w:b/>
          <w:bCs/>
          <w:color w:val="770000"/>
          <w:sz w:val="27"/>
          <w:szCs w:val="27"/>
        </w:rPr>
        <w:t xml:space="preserve"> </w:t>
      </w:r>
      <w:r>
        <w:rPr>
          <w:rFonts w:ascii="Verdana" w:hAnsi="Verdana"/>
          <w:color w:val="000000"/>
          <w:sz w:val="27"/>
          <w:szCs w:val="27"/>
        </w:rPr>
        <w:t>composer himself might be surprised that his music helps bananas ripen. A Japanese fruit company, Toyoka Chuo Seika,</w:t>
      </w:r>
      <w:r w:rsidR="00C61C9F">
        <w:rPr>
          <w:rFonts w:ascii="Verdana" w:hAnsi="Verdana"/>
          <w:color w:val="000000"/>
          <w:sz w:val="27"/>
          <w:szCs w:val="27"/>
        </w:rPr>
        <w:t xml:space="preserve"> </w:t>
      </w:r>
      <w:r>
        <w:rPr>
          <w:rFonts w:ascii="Verdana" w:hAnsi="Verdana"/>
          <w:b/>
          <w:bCs/>
          <w:color w:val="770000"/>
          <w:sz w:val="27"/>
          <w:szCs w:val="27"/>
        </w:rPr>
        <w:t>claims</w:t>
      </w:r>
      <w:r w:rsidR="00C61C9F">
        <w:rPr>
          <w:rFonts w:ascii="Verdana" w:hAnsi="Verdana"/>
          <w:b/>
          <w:bCs/>
          <w:color w:val="770000"/>
          <w:sz w:val="27"/>
          <w:szCs w:val="27"/>
        </w:rPr>
        <w:t xml:space="preserve"> </w:t>
      </w:r>
      <w:r>
        <w:rPr>
          <w:rFonts w:ascii="Verdana" w:hAnsi="Verdana"/>
          <w:color w:val="000000"/>
          <w:sz w:val="27"/>
          <w:szCs w:val="27"/>
        </w:rPr>
        <w:t>its bananas taste better after being exposed to Mozart’s music for a week. The company has special “ripening</w:t>
      </w:r>
      <w:r w:rsidR="00C61C9F">
        <w:rPr>
          <w:rFonts w:ascii="Verdana" w:hAnsi="Verdana"/>
          <w:color w:val="000000"/>
          <w:sz w:val="27"/>
          <w:szCs w:val="27"/>
        </w:rPr>
        <w:t xml:space="preserve"> </w:t>
      </w:r>
      <w:r>
        <w:rPr>
          <w:rFonts w:ascii="Verdana" w:hAnsi="Verdana"/>
          <w:b/>
          <w:bCs/>
          <w:color w:val="770000"/>
          <w:sz w:val="27"/>
          <w:szCs w:val="27"/>
        </w:rPr>
        <w:t>chambers</w:t>
      </w:r>
      <w:r>
        <w:rPr>
          <w:rFonts w:ascii="Verdana" w:hAnsi="Verdana"/>
          <w:color w:val="000000"/>
          <w:sz w:val="27"/>
          <w:szCs w:val="27"/>
        </w:rPr>
        <w:t>” that play wall-to-wall Mozart to its Philippine bananas non-</w:t>
      </w:r>
      <w:r>
        <w:rPr>
          <w:rFonts w:ascii="Verdana" w:hAnsi="Verdana"/>
          <w:b/>
          <w:bCs/>
          <w:color w:val="770000"/>
          <w:sz w:val="27"/>
          <w:szCs w:val="27"/>
        </w:rPr>
        <w:t>stop</w:t>
      </w:r>
      <w:r w:rsidR="00C61C9F">
        <w:rPr>
          <w:rFonts w:ascii="Verdana" w:hAnsi="Verdana"/>
          <w:b/>
          <w:bCs/>
          <w:color w:val="770000"/>
          <w:sz w:val="27"/>
          <w:szCs w:val="27"/>
        </w:rPr>
        <w:t xml:space="preserve"> </w:t>
      </w:r>
      <w:r>
        <w:rPr>
          <w:rFonts w:ascii="Verdana" w:hAnsi="Verdana"/>
          <w:color w:val="000000"/>
          <w:sz w:val="27"/>
          <w:szCs w:val="27"/>
        </w:rPr>
        <w:t>for a week. Company officials say "String Quartet No. 17" and "Piano Concerto No. 5 in D major" are</w:t>
      </w:r>
      <w:r w:rsidR="00C61C9F">
        <w:rPr>
          <w:rFonts w:ascii="Verdana" w:hAnsi="Verdana"/>
          <w:color w:val="000000"/>
          <w:sz w:val="27"/>
          <w:szCs w:val="27"/>
        </w:rPr>
        <w:t xml:space="preserve"> </w:t>
      </w:r>
      <w:r>
        <w:rPr>
          <w:rFonts w:ascii="Verdana" w:hAnsi="Verdana"/>
          <w:b/>
          <w:bCs/>
          <w:color w:val="770000"/>
          <w:sz w:val="27"/>
          <w:szCs w:val="27"/>
        </w:rPr>
        <w:t>particularly</w:t>
      </w:r>
      <w:r w:rsidR="00C61C9F">
        <w:rPr>
          <w:rFonts w:ascii="Verdana" w:hAnsi="Verdana"/>
          <w:b/>
          <w:bCs/>
          <w:color w:val="770000"/>
          <w:sz w:val="27"/>
          <w:szCs w:val="27"/>
        </w:rPr>
        <w:t xml:space="preserve"> </w:t>
      </w:r>
      <w:r>
        <w:rPr>
          <w:rFonts w:ascii="Verdana" w:hAnsi="Verdana"/>
          <w:color w:val="000000"/>
          <w:sz w:val="27"/>
          <w:szCs w:val="27"/>
        </w:rPr>
        <w:t>good at sweetening the fruit. The company is very</w:t>
      </w:r>
      <w:r w:rsidR="00C61C9F">
        <w:rPr>
          <w:rFonts w:ascii="Verdana" w:hAnsi="Verdana"/>
          <w:color w:val="000000"/>
          <w:sz w:val="27"/>
          <w:szCs w:val="27"/>
        </w:rPr>
        <w:t xml:space="preserve"> </w:t>
      </w:r>
      <w:r>
        <w:rPr>
          <w:rFonts w:ascii="Verdana" w:hAnsi="Verdana"/>
          <w:b/>
          <w:bCs/>
          <w:color w:val="770000"/>
          <w:sz w:val="27"/>
          <w:szCs w:val="27"/>
        </w:rPr>
        <w:t>confident</w:t>
      </w:r>
      <w:r w:rsidR="00C61C9F">
        <w:rPr>
          <w:rFonts w:ascii="Verdana" w:hAnsi="Verdana"/>
          <w:b/>
          <w:bCs/>
          <w:color w:val="770000"/>
          <w:sz w:val="27"/>
          <w:szCs w:val="27"/>
        </w:rPr>
        <w:t xml:space="preserve"> </w:t>
      </w:r>
      <w:r>
        <w:rPr>
          <w:rFonts w:ascii="Verdana" w:hAnsi="Verdana"/>
          <w:color w:val="000000"/>
          <w:sz w:val="27"/>
          <w:szCs w:val="27"/>
        </w:rPr>
        <w:t>its methods work. It has started selling its fruit as "Mozart Bananas" in local supermarkets. A spokesperson believes the bananas will become a hit throughout the rest of Japan once</w:t>
      </w:r>
      <w:r w:rsidR="00C61C9F">
        <w:rPr>
          <w:rFonts w:ascii="Verdana" w:hAnsi="Verdana"/>
          <w:color w:val="000000"/>
          <w:sz w:val="27"/>
          <w:szCs w:val="27"/>
        </w:rPr>
        <w:t xml:space="preserve"> </w:t>
      </w:r>
      <w:r>
        <w:rPr>
          <w:rFonts w:ascii="Verdana" w:hAnsi="Verdana"/>
          <w:b/>
          <w:bCs/>
          <w:color w:val="770000"/>
          <w:sz w:val="27"/>
          <w:szCs w:val="27"/>
        </w:rPr>
        <w:t>word</w:t>
      </w:r>
      <w:r w:rsidR="00C61C9F">
        <w:rPr>
          <w:rFonts w:ascii="Verdana" w:hAnsi="Verdana"/>
          <w:b/>
          <w:bCs/>
          <w:color w:val="770000"/>
          <w:sz w:val="27"/>
          <w:szCs w:val="27"/>
        </w:rPr>
        <w:t xml:space="preserve"> </w:t>
      </w:r>
      <w:r>
        <w:rPr>
          <w:rFonts w:ascii="Verdana" w:hAnsi="Verdana"/>
          <w:color w:val="000000"/>
          <w:sz w:val="27"/>
          <w:szCs w:val="27"/>
        </w:rPr>
        <w:t>gets out.</w:t>
      </w:r>
    </w:p>
    <w:p w:rsidR="002955E1" w:rsidRDefault="002955E1" w:rsidP="002955E1">
      <w:pPr>
        <w:pStyle w:val="aa"/>
        <w:rPr>
          <w:rFonts w:ascii="Verdana" w:hAnsi="Verdana"/>
          <w:color w:val="000000"/>
          <w:sz w:val="27"/>
          <w:szCs w:val="27"/>
        </w:rPr>
      </w:pPr>
      <w:r>
        <w:rPr>
          <w:rFonts w:ascii="Verdana" w:hAnsi="Verdana"/>
          <w:color w:val="000000"/>
          <w:sz w:val="27"/>
          <w:szCs w:val="27"/>
        </w:rPr>
        <w:t>Toyoka Chuo Seika is not the first Japanese company to</w:t>
      </w:r>
      <w:r w:rsidR="00C61C9F">
        <w:rPr>
          <w:rFonts w:ascii="Verdana" w:hAnsi="Verdana"/>
          <w:color w:val="000000"/>
          <w:sz w:val="27"/>
          <w:szCs w:val="27"/>
        </w:rPr>
        <w:t xml:space="preserve"> </w:t>
      </w:r>
      <w:r>
        <w:rPr>
          <w:rFonts w:ascii="Verdana" w:hAnsi="Verdana"/>
          <w:b/>
          <w:bCs/>
          <w:color w:val="770000"/>
          <w:sz w:val="27"/>
          <w:szCs w:val="27"/>
        </w:rPr>
        <w:t>experiment</w:t>
      </w:r>
      <w:r w:rsidR="00C61C9F">
        <w:rPr>
          <w:rFonts w:ascii="Verdana" w:hAnsi="Verdana"/>
          <w:b/>
          <w:bCs/>
          <w:color w:val="770000"/>
          <w:sz w:val="27"/>
          <w:szCs w:val="27"/>
        </w:rPr>
        <w:t xml:space="preserve"> </w:t>
      </w:r>
      <w:r>
        <w:rPr>
          <w:rFonts w:ascii="Verdana" w:hAnsi="Verdana"/>
          <w:color w:val="000000"/>
          <w:sz w:val="27"/>
          <w:szCs w:val="27"/>
        </w:rPr>
        <w:t>with classical music to produce better</w:t>
      </w:r>
      <w:r w:rsidR="00C61C9F">
        <w:rPr>
          <w:rFonts w:ascii="Verdana" w:hAnsi="Verdana"/>
          <w:color w:val="000000"/>
          <w:sz w:val="27"/>
          <w:szCs w:val="27"/>
        </w:rPr>
        <w:t xml:space="preserve"> </w:t>
      </w:r>
      <w:r>
        <w:rPr>
          <w:rFonts w:ascii="Verdana" w:hAnsi="Verdana"/>
          <w:b/>
          <w:bCs/>
          <w:color w:val="770000"/>
          <w:sz w:val="27"/>
          <w:szCs w:val="27"/>
        </w:rPr>
        <w:t>tasting</w:t>
      </w:r>
      <w:r w:rsidR="00C61C9F">
        <w:rPr>
          <w:rFonts w:ascii="Verdana" w:hAnsi="Verdana"/>
          <w:b/>
          <w:bCs/>
          <w:color w:val="770000"/>
          <w:sz w:val="27"/>
          <w:szCs w:val="27"/>
        </w:rPr>
        <w:t xml:space="preserve"> </w:t>
      </w:r>
      <w:r>
        <w:rPr>
          <w:rFonts w:ascii="Verdana" w:hAnsi="Verdana"/>
          <w:color w:val="000000"/>
          <w:sz w:val="27"/>
          <w:szCs w:val="27"/>
        </w:rPr>
        <w:t>food. The “Japan Times” newspaper reports this is the latest in a</w:t>
      </w:r>
      <w:r w:rsidR="00C61C9F">
        <w:rPr>
          <w:rFonts w:ascii="Verdana" w:hAnsi="Verdana"/>
          <w:color w:val="000000"/>
          <w:sz w:val="27"/>
          <w:szCs w:val="27"/>
        </w:rPr>
        <w:t xml:space="preserve"> </w:t>
      </w:r>
      <w:r>
        <w:rPr>
          <w:rFonts w:ascii="Verdana" w:hAnsi="Verdana"/>
          <w:b/>
          <w:bCs/>
          <w:color w:val="770000"/>
          <w:sz w:val="27"/>
          <w:szCs w:val="27"/>
        </w:rPr>
        <w:t>trend</w:t>
      </w:r>
      <w:r w:rsidR="00C61C9F">
        <w:rPr>
          <w:rFonts w:ascii="Verdana" w:hAnsi="Verdana"/>
          <w:b/>
          <w:bCs/>
          <w:color w:val="770000"/>
          <w:sz w:val="27"/>
          <w:szCs w:val="27"/>
        </w:rPr>
        <w:t xml:space="preserve"> </w:t>
      </w:r>
      <w:r>
        <w:rPr>
          <w:rFonts w:ascii="Verdana" w:hAnsi="Verdana"/>
          <w:color w:val="000000"/>
          <w:sz w:val="27"/>
          <w:szCs w:val="27"/>
        </w:rPr>
        <w:t>spanning ten years. It writes: “Over the past few decades, a wide variety of foods and</w:t>
      </w:r>
      <w:r w:rsidR="00C61C9F">
        <w:rPr>
          <w:rFonts w:ascii="Verdana" w:hAnsi="Verdana"/>
          <w:color w:val="000000"/>
          <w:sz w:val="27"/>
          <w:szCs w:val="27"/>
        </w:rPr>
        <w:t xml:space="preserve"> </w:t>
      </w:r>
      <w:r>
        <w:rPr>
          <w:rFonts w:ascii="Verdana" w:hAnsi="Verdana"/>
          <w:b/>
          <w:bCs/>
          <w:color w:val="770000"/>
          <w:sz w:val="27"/>
          <w:szCs w:val="27"/>
        </w:rPr>
        <w:t>beverages</w:t>
      </w:r>
      <w:r w:rsidR="00C61C9F">
        <w:rPr>
          <w:rFonts w:ascii="Verdana" w:hAnsi="Verdana"/>
          <w:b/>
          <w:bCs/>
          <w:color w:val="770000"/>
          <w:sz w:val="27"/>
          <w:szCs w:val="27"/>
        </w:rPr>
        <w:t xml:space="preserve"> </w:t>
      </w:r>
      <w:r>
        <w:rPr>
          <w:rFonts w:ascii="Verdana" w:hAnsi="Verdana"/>
          <w:color w:val="000000"/>
          <w:sz w:val="27"/>
          <w:szCs w:val="27"/>
        </w:rPr>
        <w:t>have been exposed to classical vibrations — soy sauce in Kyoto, udon noodles in Tokyo, miso in Yamagata, maitake mushrooms in Ishikawa and "Beethoven Bread" in Nagoya, to</w:t>
      </w:r>
      <w:r w:rsidR="00C61C9F">
        <w:rPr>
          <w:rFonts w:ascii="Verdana" w:hAnsi="Verdana"/>
          <w:color w:val="000000"/>
          <w:sz w:val="27"/>
          <w:szCs w:val="27"/>
        </w:rPr>
        <w:t xml:space="preserve"> </w:t>
      </w:r>
      <w:r>
        <w:rPr>
          <w:rFonts w:ascii="Verdana" w:hAnsi="Verdana"/>
          <w:b/>
          <w:bCs/>
          <w:color w:val="770000"/>
          <w:sz w:val="27"/>
          <w:szCs w:val="27"/>
        </w:rPr>
        <w:t>name</w:t>
      </w:r>
      <w:r w:rsidR="00C61C9F">
        <w:rPr>
          <w:rFonts w:ascii="Verdana" w:hAnsi="Verdana"/>
          <w:b/>
          <w:bCs/>
          <w:color w:val="770000"/>
          <w:sz w:val="27"/>
          <w:szCs w:val="27"/>
        </w:rPr>
        <w:t xml:space="preserve"> </w:t>
      </w:r>
      <w:r>
        <w:rPr>
          <w:rFonts w:ascii="Verdana" w:hAnsi="Verdana"/>
          <w:color w:val="000000"/>
          <w:sz w:val="27"/>
          <w:szCs w:val="27"/>
        </w:rPr>
        <w:t>a few.” The paper reports on a 1973 study into music and plants by</w:t>
      </w:r>
      <w:r w:rsidR="00C61C9F">
        <w:rPr>
          <w:rFonts w:ascii="Verdana" w:hAnsi="Verdana"/>
          <w:color w:val="000000"/>
          <w:sz w:val="27"/>
          <w:szCs w:val="27"/>
        </w:rPr>
        <w:t xml:space="preserve"> </w:t>
      </w:r>
      <w:r>
        <w:rPr>
          <w:rFonts w:ascii="Verdana" w:hAnsi="Verdana"/>
          <w:b/>
          <w:bCs/>
          <w:color w:val="770000"/>
          <w:sz w:val="27"/>
          <w:szCs w:val="27"/>
        </w:rPr>
        <w:t>botanist</w:t>
      </w:r>
      <w:r w:rsidR="00C61C9F">
        <w:rPr>
          <w:rFonts w:ascii="Verdana" w:hAnsi="Verdana"/>
          <w:b/>
          <w:bCs/>
          <w:color w:val="770000"/>
          <w:sz w:val="27"/>
          <w:szCs w:val="27"/>
        </w:rPr>
        <w:t xml:space="preserve"> </w:t>
      </w:r>
      <w:r>
        <w:rPr>
          <w:rFonts w:ascii="Verdana" w:hAnsi="Verdana"/>
          <w:color w:val="000000"/>
          <w:sz w:val="27"/>
          <w:szCs w:val="27"/>
        </w:rPr>
        <w:t>Dorothy Retallack. It says: “After playing various kinds of music to plants for three hours daily, she found they "preferred"</w:t>
      </w:r>
      <w:r w:rsidR="00C61C9F">
        <w:rPr>
          <w:rFonts w:ascii="Verdana" w:hAnsi="Verdana"/>
          <w:color w:val="000000"/>
          <w:sz w:val="27"/>
          <w:szCs w:val="27"/>
        </w:rPr>
        <w:t xml:space="preserve"> </w:t>
      </w:r>
      <w:r>
        <w:rPr>
          <w:rFonts w:ascii="Verdana" w:hAnsi="Verdana"/>
          <w:b/>
          <w:bCs/>
          <w:color w:val="770000"/>
          <w:sz w:val="27"/>
          <w:szCs w:val="27"/>
        </w:rPr>
        <w:t>soothing</w:t>
      </w:r>
      <w:r w:rsidR="00C61C9F">
        <w:rPr>
          <w:rFonts w:ascii="Verdana" w:hAnsi="Verdana"/>
          <w:b/>
          <w:bCs/>
          <w:color w:val="770000"/>
          <w:sz w:val="27"/>
          <w:szCs w:val="27"/>
        </w:rPr>
        <w:t xml:space="preserve"> </w:t>
      </w:r>
      <w:r>
        <w:rPr>
          <w:rFonts w:ascii="Verdana" w:hAnsi="Verdana"/>
          <w:color w:val="000000"/>
          <w:sz w:val="27"/>
          <w:szCs w:val="27"/>
        </w:rPr>
        <w:t>classical, which made them flourish. Rock and country, on the other</w:t>
      </w:r>
      <w:r w:rsidR="00C61C9F">
        <w:rPr>
          <w:rFonts w:ascii="Verdana" w:hAnsi="Verdana"/>
          <w:color w:val="000000"/>
          <w:sz w:val="27"/>
          <w:szCs w:val="27"/>
        </w:rPr>
        <w:t xml:space="preserve"> </w:t>
      </w:r>
      <w:r>
        <w:rPr>
          <w:rFonts w:ascii="Verdana" w:hAnsi="Verdana"/>
          <w:b/>
          <w:bCs/>
          <w:color w:val="770000"/>
          <w:sz w:val="27"/>
          <w:szCs w:val="27"/>
        </w:rPr>
        <w:t>hand</w:t>
      </w:r>
      <w:r>
        <w:rPr>
          <w:rFonts w:ascii="Verdana" w:hAnsi="Verdana"/>
          <w:color w:val="000000"/>
          <w:sz w:val="27"/>
          <w:szCs w:val="27"/>
        </w:rPr>
        <w:t>, had either a debilitating effect or none at all.”</w:t>
      </w:r>
    </w:p>
    <w:p w:rsidR="00543C6C" w:rsidRDefault="00543C6C" w:rsidP="00102559">
      <w:pPr>
        <w:jc w:val="center"/>
        <w:rPr>
          <w:rFonts w:ascii="Arial" w:hAnsi="Arial" w:cs="Arial"/>
          <w:b/>
          <w:u w:val="single"/>
        </w:rPr>
      </w:pPr>
    </w:p>
    <w:p w:rsidR="00543C6C" w:rsidRDefault="00543C6C" w:rsidP="00102559">
      <w:pPr>
        <w:jc w:val="center"/>
        <w:rPr>
          <w:rFonts w:ascii="Arial" w:hAnsi="Arial" w:cs="Arial"/>
          <w:b/>
          <w:u w:val="single"/>
        </w:rPr>
      </w:pPr>
    </w:p>
    <w:p w:rsidR="00543C6C" w:rsidRDefault="00543C6C" w:rsidP="00102559">
      <w:pPr>
        <w:jc w:val="center"/>
        <w:rPr>
          <w:rFonts w:ascii="Arial" w:hAnsi="Arial" w:cs="Arial"/>
          <w:b/>
          <w:u w:val="single"/>
        </w:rPr>
      </w:pPr>
    </w:p>
    <w:p w:rsidR="00543C6C" w:rsidRDefault="00543C6C" w:rsidP="0069025A">
      <w:pPr>
        <w:rPr>
          <w:rFonts w:ascii="Arial" w:hAnsi="Arial" w:cs="Arial"/>
          <w:b/>
          <w:u w:val="single"/>
        </w:rPr>
      </w:pPr>
    </w:p>
    <w:p w:rsidR="002955E1" w:rsidRDefault="002955E1" w:rsidP="0069025A">
      <w:pPr>
        <w:rPr>
          <w:rFonts w:ascii="Arial" w:hAnsi="Arial" w:cs="Arial"/>
          <w:b/>
          <w:u w:val="single"/>
        </w:rPr>
      </w:pPr>
    </w:p>
    <w:p w:rsidR="002955E1" w:rsidRDefault="002955E1" w:rsidP="0069025A">
      <w:pPr>
        <w:rPr>
          <w:rFonts w:ascii="Arial" w:hAnsi="Arial" w:cs="Arial"/>
          <w:b/>
          <w:u w:val="single"/>
        </w:rPr>
      </w:pPr>
    </w:p>
    <w:p w:rsidR="005130D5" w:rsidRDefault="005130D5" w:rsidP="0069025A">
      <w:pPr>
        <w:rPr>
          <w:rFonts w:ascii="Arial" w:hAnsi="Arial" w:cs="Arial"/>
          <w:b/>
          <w:u w:val="single"/>
        </w:rPr>
      </w:pPr>
    </w:p>
    <w:p w:rsidR="005130D5" w:rsidRDefault="005130D5" w:rsidP="0069025A">
      <w:pPr>
        <w:rPr>
          <w:rFonts w:ascii="Arial" w:hAnsi="Arial" w:cs="Arial"/>
          <w:b/>
          <w:u w:val="single"/>
        </w:rPr>
      </w:pPr>
    </w:p>
    <w:p w:rsidR="002955E1" w:rsidRDefault="002955E1" w:rsidP="0069025A">
      <w:pPr>
        <w:rPr>
          <w:rFonts w:ascii="Arial" w:hAnsi="Arial" w:cs="Arial"/>
          <w:b/>
          <w:u w:val="single"/>
        </w:rPr>
      </w:pPr>
      <w:bookmarkStart w:id="0" w:name="_GoBack"/>
      <w:bookmarkEnd w:id="0"/>
    </w:p>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Pr="00891E8B" w:rsidRDefault="00EA0799" w:rsidP="00E67749">
      <w:pPr>
        <w:rPr>
          <w:rFonts w:ascii="Arial" w:hAnsi="Arial" w:cs="Arial"/>
        </w:rPr>
      </w:pPr>
    </w:p>
    <w:sectPr w:rsidR="00EA0799"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3DC" w:rsidRDefault="007213DC" w:rsidP="005130D5">
      <w:r>
        <w:separator/>
      </w:r>
    </w:p>
  </w:endnote>
  <w:endnote w:type="continuationSeparator" w:id="0">
    <w:p w:rsidR="007213DC" w:rsidRDefault="007213DC" w:rsidP="0051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3DC" w:rsidRDefault="007213DC" w:rsidP="005130D5">
      <w:r>
        <w:separator/>
      </w:r>
    </w:p>
  </w:footnote>
  <w:footnote w:type="continuationSeparator" w:id="0">
    <w:p w:rsidR="007213DC" w:rsidRDefault="007213DC" w:rsidP="00513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81667"/>
    <w:multiLevelType w:val="multilevel"/>
    <w:tmpl w:val="55A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34B64"/>
    <w:multiLevelType w:val="multilevel"/>
    <w:tmpl w:val="EEB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27688"/>
    <w:rsid w:val="00032F28"/>
    <w:rsid w:val="00082866"/>
    <w:rsid w:val="000847A5"/>
    <w:rsid w:val="000C5E7E"/>
    <w:rsid w:val="000D67EC"/>
    <w:rsid w:val="000F15D5"/>
    <w:rsid w:val="00102559"/>
    <w:rsid w:val="001132DA"/>
    <w:rsid w:val="0012492D"/>
    <w:rsid w:val="00163FB1"/>
    <w:rsid w:val="00177787"/>
    <w:rsid w:val="001B50DC"/>
    <w:rsid w:val="00210A32"/>
    <w:rsid w:val="00213CEB"/>
    <w:rsid w:val="0023052E"/>
    <w:rsid w:val="00270B08"/>
    <w:rsid w:val="002955E1"/>
    <w:rsid w:val="002C7A36"/>
    <w:rsid w:val="002F533D"/>
    <w:rsid w:val="0033481A"/>
    <w:rsid w:val="00334E38"/>
    <w:rsid w:val="0039259C"/>
    <w:rsid w:val="00394B87"/>
    <w:rsid w:val="003E3A90"/>
    <w:rsid w:val="0040239F"/>
    <w:rsid w:val="00424AA1"/>
    <w:rsid w:val="00437D56"/>
    <w:rsid w:val="00455D35"/>
    <w:rsid w:val="004643C4"/>
    <w:rsid w:val="00464C12"/>
    <w:rsid w:val="00481351"/>
    <w:rsid w:val="004B75BC"/>
    <w:rsid w:val="004C56BB"/>
    <w:rsid w:val="004D0CEC"/>
    <w:rsid w:val="00506B2A"/>
    <w:rsid w:val="00507015"/>
    <w:rsid w:val="005130D5"/>
    <w:rsid w:val="00520E65"/>
    <w:rsid w:val="00543C6C"/>
    <w:rsid w:val="00546ED5"/>
    <w:rsid w:val="005519DB"/>
    <w:rsid w:val="00562A81"/>
    <w:rsid w:val="0058471E"/>
    <w:rsid w:val="005960A3"/>
    <w:rsid w:val="00597F01"/>
    <w:rsid w:val="005A3224"/>
    <w:rsid w:val="005B2AA9"/>
    <w:rsid w:val="005C7ED6"/>
    <w:rsid w:val="005D1769"/>
    <w:rsid w:val="005D64F2"/>
    <w:rsid w:val="005F7692"/>
    <w:rsid w:val="006010EB"/>
    <w:rsid w:val="00601754"/>
    <w:rsid w:val="00634009"/>
    <w:rsid w:val="00634E78"/>
    <w:rsid w:val="00641644"/>
    <w:rsid w:val="006540D2"/>
    <w:rsid w:val="0066096B"/>
    <w:rsid w:val="0069025A"/>
    <w:rsid w:val="006D488B"/>
    <w:rsid w:val="006E14E5"/>
    <w:rsid w:val="007213DC"/>
    <w:rsid w:val="00727946"/>
    <w:rsid w:val="007642A3"/>
    <w:rsid w:val="007732FE"/>
    <w:rsid w:val="007C0D02"/>
    <w:rsid w:val="007F1EE1"/>
    <w:rsid w:val="00800BC1"/>
    <w:rsid w:val="00830DD8"/>
    <w:rsid w:val="008326C7"/>
    <w:rsid w:val="00862366"/>
    <w:rsid w:val="00886101"/>
    <w:rsid w:val="00891E8B"/>
    <w:rsid w:val="008C3441"/>
    <w:rsid w:val="00901ED1"/>
    <w:rsid w:val="00922F9B"/>
    <w:rsid w:val="00927AF4"/>
    <w:rsid w:val="00933DC7"/>
    <w:rsid w:val="00951283"/>
    <w:rsid w:val="00987080"/>
    <w:rsid w:val="009D2192"/>
    <w:rsid w:val="009E2615"/>
    <w:rsid w:val="009E4535"/>
    <w:rsid w:val="009F6A24"/>
    <w:rsid w:val="00A26F6D"/>
    <w:rsid w:val="00A42FE5"/>
    <w:rsid w:val="00A566C7"/>
    <w:rsid w:val="00A671E3"/>
    <w:rsid w:val="00A75621"/>
    <w:rsid w:val="00A86896"/>
    <w:rsid w:val="00A913C5"/>
    <w:rsid w:val="00AA6929"/>
    <w:rsid w:val="00AB37E6"/>
    <w:rsid w:val="00AB4390"/>
    <w:rsid w:val="00AC6CF6"/>
    <w:rsid w:val="00AE7834"/>
    <w:rsid w:val="00AF63E1"/>
    <w:rsid w:val="00B02CCD"/>
    <w:rsid w:val="00B120AE"/>
    <w:rsid w:val="00B129B2"/>
    <w:rsid w:val="00B33353"/>
    <w:rsid w:val="00B35CBB"/>
    <w:rsid w:val="00B474FA"/>
    <w:rsid w:val="00B55985"/>
    <w:rsid w:val="00B93F6D"/>
    <w:rsid w:val="00B95EC0"/>
    <w:rsid w:val="00BC5041"/>
    <w:rsid w:val="00BC52F5"/>
    <w:rsid w:val="00BD3101"/>
    <w:rsid w:val="00C477BB"/>
    <w:rsid w:val="00C61C9F"/>
    <w:rsid w:val="00C70CDB"/>
    <w:rsid w:val="00C73CD4"/>
    <w:rsid w:val="00C7573E"/>
    <w:rsid w:val="00C90E32"/>
    <w:rsid w:val="00CC7E66"/>
    <w:rsid w:val="00D03F5C"/>
    <w:rsid w:val="00D05350"/>
    <w:rsid w:val="00D23BC6"/>
    <w:rsid w:val="00D372B7"/>
    <w:rsid w:val="00D7418A"/>
    <w:rsid w:val="00D809B4"/>
    <w:rsid w:val="00D82DAC"/>
    <w:rsid w:val="00D83F5C"/>
    <w:rsid w:val="00DA3683"/>
    <w:rsid w:val="00DA7801"/>
    <w:rsid w:val="00DC2065"/>
    <w:rsid w:val="00E01F7E"/>
    <w:rsid w:val="00E11AAA"/>
    <w:rsid w:val="00E229E2"/>
    <w:rsid w:val="00E56DD9"/>
    <w:rsid w:val="00E67749"/>
    <w:rsid w:val="00E74655"/>
    <w:rsid w:val="00E83260"/>
    <w:rsid w:val="00E93811"/>
    <w:rsid w:val="00E95810"/>
    <w:rsid w:val="00EA0799"/>
    <w:rsid w:val="00EB524C"/>
    <w:rsid w:val="00ED152F"/>
    <w:rsid w:val="00EF74B9"/>
    <w:rsid w:val="00F23FF9"/>
    <w:rsid w:val="00F271F7"/>
    <w:rsid w:val="00F43EDC"/>
    <w:rsid w:val="00F93CCD"/>
    <w:rsid w:val="00F96B8C"/>
    <w:rsid w:val="00FA5163"/>
    <w:rsid w:val="00FB3E2E"/>
    <w:rsid w:val="00FC563D"/>
    <w:rsid w:val="00FC70DF"/>
    <w:rsid w:val="00FD4535"/>
    <w:rsid w:val="00FD4FEE"/>
    <w:rsid w:val="00FE1C6B"/>
    <w:rsid w:val="00FF025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B3E668-150E-45D9-BC5E-EBC783BD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character" w:styleId="ab">
    <w:name w:val="Hyperlink"/>
    <w:basedOn w:val="a0"/>
    <w:rsid w:val="00ED152F"/>
    <w:rPr>
      <w:color w:val="0563C1" w:themeColor="hyperlink"/>
      <w:u w:val="single"/>
    </w:rPr>
  </w:style>
  <w:style w:type="paragraph" w:styleId="ac">
    <w:name w:val="header"/>
    <w:basedOn w:val="a"/>
    <w:link w:val="Char2"/>
    <w:rsid w:val="005130D5"/>
    <w:pPr>
      <w:tabs>
        <w:tab w:val="center" w:pos="4513"/>
        <w:tab w:val="right" w:pos="9026"/>
      </w:tabs>
      <w:snapToGrid w:val="0"/>
    </w:pPr>
  </w:style>
  <w:style w:type="character" w:customStyle="1" w:styleId="Char2">
    <w:name w:val="머리글 Char"/>
    <w:basedOn w:val="a0"/>
    <w:link w:val="ac"/>
    <w:rsid w:val="005130D5"/>
    <w:rPr>
      <w:sz w:val="24"/>
      <w:szCs w:val="24"/>
      <w:lang w:eastAsia="en-US"/>
    </w:rPr>
  </w:style>
  <w:style w:type="paragraph" w:styleId="ad">
    <w:name w:val="footer"/>
    <w:basedOn w:val="a"/>
    <w:link w:val="Char3"/>
    <w:rsid w:val="005130D5"/>
    <w:pPr>
      <w:tabs>
        <w:tab w:val="center" w:pos="4513"/>
        <w:tab w:val="right" w:pos="9026"/>
      </w:tabs>
      <w:snapToGrid w:val="0"/>
    </w:pPr>
  </w:style>
  <w:style w:type="character" w:customStyle="1" w:styleId="Char3">
    <w:name w:val="바닥글 Char"/>
    <w:basedOn w:val="a0"/>
    <w:link w:val="ad"/>
    <w:rsid w:val="005130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 w:id="1114248765">
      <w:bodyDiv w:val="1"/>
      <w:marLeft w:val="0"/>
      <w:marRight w:val="0"/>
      <w:marTop w:val="0"/>
      <w:marBottom w:val="0"/>
      <w:divBdr>
        <w:top w:val="none" w:sz="0" w:space="0" w:color="auto"/>
        <w:left w:val="none" w:sz="0" w:space="0" w:color="auto"/>
        <w:bottom w:val="none" w:sz="0" w:space="0" w:color="auto"/>
        <w:right w:val="none" w:sz="0" w:space="0" w:color="auto"/>
      </w:divBdr>
    </w:div>
    <w:div w:id="1178735219">
      <w:bodyDiv w:val="1"/>
      <w:marLeft w:val="0"/>
      <w:marRight w:val="0"/>
      <w:marTop w:val="0"/>
      <w:marBottom w:val="0"/>
      <w:divBdr>
        <w:top w:val="none" w:sz="0" w:space="0" w:color="auto"/>
        <w:left w:val="none" w:sz="0" w:space="0" w:color="auto"/>
        <w:bottom w:val="none" w:sz="0" w:space="0" w:color="auto"/>
        <w:right w:val="none" w:sz="0" w:space="0" w:color="auto"/>
      </w:divBdr>
    </w:div>
    <w:div w:id="1496073783">
      <w:bodyDiv w:val="1"/>
      <w:marLeft w:val="0"/>
      <w:marRight w:val="0"/>
      <w:marTop w:val="0"/>
      <w:marBottom w:val="0"/>
      <w:divBdr>
        <w:top w:val="none" w:sz="0" w:space="0" w:color="auto"/>
        <w:left w:val="none" w:sz="0" w:space="0" w:color="auto"/>
        <w:bottom w:val="none" w:sz="0" w:space="0" w:color="auto"/>
        <w:right w:val="none" w:sz="0" w:space="0" w:color="auto"/>
      </w:divBdr>
    </w:div>
    <w:div w:id="1708873112">
      <w:bodyDiv w:val="1"/>
      <w:marLeft w:val="0"/>
      <w:marRight w:val="0"/>
      <w:marTop w:val="0"/>
      <w:marBottom w:val="0"/>
      <w:divBdr>
        <w:top w:val="none" w:sz="0" w:space="0" w:color="auto"/>
        <w:left w:val="none" w:sz="0" w:space="0" w:color="auto"/>
        <w:bottom w:val="none" w:sz="0" w:space="0" w:color="auto"/>
        <w:right w:val="none" w:sz="0" w:space="0" w:color="auto"/>
      </w:divBdr>
    </w:div>
    <w:div w:id="1748185602">
      <w:bodyDiv w:val="1"/>
      <w:marLeft w:val="0"/>
      <w:marRight w:val="0"/>
      <w:marTop w:val="0"/>
      <w:marBottom w:val="0"/>
      <w:divBdr>
        <w:top w:val="none" w:sz="0" w:space="0" w:color="auto"/>
        <w:left w:val="none" w:sz="0" w:space="0" w:color="auto"/>
        <w:bottom w:val="none" w:sz="0" w:space="0" w:color="auto"/>
        <w:right w:val="none" w:sz="0" w:space="0" w:color="auto"/>
      </w:divBdr>
    </w:div>
    <w:div w:id="1750418700">
      <w:bodyDiv w:val="1"/>
      <w:marLeft w:val="0"/>
      <w:marRight w:val="0"/>
      <w:marTop w:val="0"/>
      <w:marBottom w:val="0"/>
      <w:divBdr>
        <w:top w:val="none" w:sz="0" w:space="0" w:color="auto"/>
        <w:left w:val="none" w:sz="0" w:space="0" w:color="auto"/>
        <w:bottom w:val="none" w:sz="0" w:space="0" w:color="auto"/>
        <w:right w:val="none" w:sz="0" w:space="0" w:color="auto"/>
      </w:divBdr>
    </w:div>
    <w:div w:id="1857184836">
      <w:bodyDiv w:val="1"/>
      <w:marLeft w:val="0"/>
      <w:marRight w:val="0"/>
      <w:marTop w:val="0"/>
      <w:marBottom w:val="0"/>
      <w:divBdr>
        <w:top w:val="none" w:sz="0" w:space="0" w:color="auto"/>
        <w:left w:val="none" w:sz="0" w:space="0" w:color="auto"/>
        <w:bottom w:val="none" w:sz="0" w:space="0" w:color="auto"/>
        <w:right w:val="none" w:sz="0" w:space="0" w:color="auto"/>
      </w:divBdr>
    </w:div>
    <w:div w:id="20887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B0D9-86A2-4056-B236-484A9E51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13</Pages>
  <Words>3042</Words>
  <Characters>17346</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20348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subject/>
  <dc:creator>staffroom</dc:creator>
  <cp:keywords/>
  <dc:description/>
  <cp:lastModifiedBy>BAE꼬</cp:lastModifiedBy>
  <cp:revision>51</cp:revision>
  <cp:lastPrinted>2016-03-23T04:41:00Z</cp:lastPrinted>
  <dcterms:created xsi:type="dcterms:W3CDTF">2016-09-29T05:57:00Z</dcterms:created>
  <dcterms:modified xsi:type="dcterms:W3CDTF">2016-10-06T13:36:00Z</dcterms:modified>
</cp:coreProperties>
</file>