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65"/>
        <w:gridCol w:w="119"/>
        <w:gridCol w:w="547"/>
        <w:gridCol w:w="1301"/>
        <w:gridCol w:w="1288"/>
        <w:gridCol w:w="102"/>
        <w:gridCol w:w="1619"/>
        <w:gridCol w:w="627"/>
        <w:gridCol w:w="2603"/>
        <w:gridCol w:w="1134"/>
        <w:gridCol w:w="768"/>
        <w:gridCol w:w="649"/>
      </w:tblGrid>
      <w:tr w:rsidR="00A24668" w:rsidRPr="00891E8B" w:rsidTr="00A24668">
        <w:trPr>
          <w:trHeight w:val="280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&amp; Class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Place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  <w:r w:rsidR="003611EF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24668" w:rsidRPr="00891E8B" w:rsidRDefault="00A24668" w:rsidP="00A2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Level</w:t>
            </w:r>
          </w:p>
        </w:tc>
      </w:tr>
      <w:tr w:rsidR="00A24668" w:rsidRPr="00891E8B" w:rsidTr="00A24668">
        <w:trPr>
          <w:trHeight w:val="523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4668" w:rsidRDefault="00104083" w:rsidP="00EE5B39">
            <w:pPr>
              <w:jc w:val="center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Rose &amp; Kelly</w:t>
            </w:r>
          </w:p>
          <w:p w:rsidR="005D3842" w:rsidRPr="00D809B4" w:rsidRDefault="005D3842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141WD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Default="00CE3C14" w:rsidP="00EE5B39">
            <w:pPr>
              <w:jc w:val="center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12/Oct</w:t>
            </w:r>
            <w:r w:rsidR="00104083">
              <w:rPr>
                <w:rFonts w:ascii="Arial" w:hAnsi="Arial" w:cs="Arial" w:hint="eastAsia"/>
                <w:sz w:val="20"/>
                <w:szCs w:val="20"/>
                <w:lang w:eastAsia="ko-KR"/>
              </w:rPr>
              <w:t>/2016</w:t>
            </w:r>
          </w:p>
          <w:p w:rsidR="005D3842" w:rsidRPr="00D809B4" w:rsidRDefault="005D3842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Room 602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Pr="00D809B4" w:rsidRDefault="00A24668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4668" w:rsidRPr="00D809B4" w:rsidRDefault="00A24668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TBL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4668" w:rsidRPr="00D809B4" w:rsidRDefault="00104083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04083">
              <w:rPr>
                <w:rFonts w:ascii="Arial" w:hAnsi="Arial" w:cs="Arial" w:hint="eastAsia"/>
                <w:sz w:val="22"/>
                <w:szCs w:val="20"/>
                <w:lang w:eastAsia="ko-KR"/>
              </w:rPr>
              <w:t xml:space="preserve">Korean </w:t>
            </w:r>
            <w:r w:rsidR="009B4DD8" w:rsidRPr="00104083">
              <w:rPr>
                <w:rFonts w:ascii="Arial" w:hAnsi="Arial" w:cs="Arial"/>
                <w:sz w:val="22"/>
                <w:szCs w:val="20"/>
                <w:lang w:eastAsia="ko-KR"/>
              </w:rPr>
              <w:t>superstition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4668" w:rsidRPr="00D809B4" w:rsidRDefault="00104083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40min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668" w:rsidRPr="00D809B4" w:rsidRDefault="001D1471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Ad</w:t>
            </w:r>
            <w:r w:rsidR="00104083">
              <w:rPr>
                <w:rFonts w:ascii="Arial" w:hAnsi="Arial" w:cs="Arial" w:hint="eastAsia"/>
                <w:sz w:val="20"/>
                <w:szCs w:val="20"/>
                <w:lang w:eastAsia="ko-KR"/>
              </w:rPr>
              <w:t>v</w:t>
            </w:r>
            <w:r w:rsidR="00CE3C14">
              <w:rPr>
                <w:rFonts w:ascii="Arial" w:hAnsi="Arial" w:cs="Arial" w:hint="eastAsia"/>
                <w:sz w:val="20"/>
                <w:szCs w:val="20"/>
                <w:lang w:eastAsia="ko-KR"/>
              </w:rPr>
              <w:t>anced</w:t>
            </w:r>
          </w:p>
        </w:tc>
      </w:tr>
      <w:tr w:rsidR="00A24668" w:rsidRPr="00891E8B" w:rsidTr="003611EF">
        <w:trPr>
          <w:cantSplit/>
          <w:trHeight w:val="97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A6929" w:rsidRDefault="00A24668" w:rsidP="00A246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A6929">
              <w:rPr>
                <w:rFonts w:ascii="Arial" w:hAnsi="Arial" w:cs="Arial"/>
                <w:b/>
              </w:rPr>
              <w:t>Class profile</w:t>
            </w:r>
          </w:p>
          <w:p w:rsidR="00A24668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Number</w:t>
            </w:r>
            <w:r>
              <w:rPr>
                <w:rFonts w:ascii="Arial" w:hAnsi="Arial" w:cs="Arial"/>
                <w:b/>
                <w:sz w:val="22"/>
              </w:rPr>
              <w:t xml:space="preserve"> of students</w:t>
            </w:r>
            <w:r w:rsidRPr="00AA6929">
              <w:rPr>
                <w:rFonts w:ascii="Arial" w:hAnsi="Arial" w:cs="Arial"/>
                <w:b/>
                <w:sz w:val="22"/>
              </w:rPr>
              <w:t>:</w:t>
            </w:r>
            <w:r w:rsidR="00592D8E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58099F" w:rsidRPr="0058099F">
              <w:rPr>
                <w:rFonts w:ascii="Arial" w:hAnsi="Arial" w:cs="Arial" w:hint="eastAsia"/>
                <w:sz w:val="22"/>
              </w:rPr>
              <w:t>10</w:t>
            </w:r>
            <w:r w:rsidR="00592D8E">
              <w:rPr>
                <w:rFonts w:ascii="Arial" w:hAnsi="Arial" w:cs="Arial"/>
                <w:b/>
                <w:sz w:val="22"/>
              </w:rPr>
              <w:t xml:space="preserve">       </w:t>
            </w:r>
            <w:r w:rsidRPr="00AA6929">
              <w:rPr>
                <w:rFonts w:ascii="Arial" w:hAnsi="Arial" w:cs="Arial"/>
                <w:b/>
                <w:sz w:val="22"/>
              </w:rPr>
              <w:t>Age</w:t>
            </w:r>
            <w:r w:rsidRPr="00AA6929">
              <w:rPr>
                <w:rFonts w:ascii="Arial" w:hAnsi="Arial" w:cs="Arial"/>
                <w:sz w:val="22"/>
              </w:rPr>
              <w:t xml:space="preserve">: </w:t>
            </w:r>
            <w:r w:rsidR="0058099F">
              <w:rPr>
                <w:rFonts w:ascii="Arial" w:hAnsi="Arial" w:cs="Arial"/>
                <w:sz w:val="22"/>
              </w:rPr>
              <w:t>Adults(+25 years)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Nationality: </w:t>
            </w:r>
            <w:r w:rsidR="00921E46">
              <w:rPr>
                <w:rFonts w:ascii="Arial" w:hAnsi="Arial" w:cs="Arial" w:hint="eastAsia"/>
                <w:sz w:val="20"/>
                <w:szCs w:val="20"/>
              </w:rPr>
              <w:t>Korean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Motivations</w:t>
            </w:r>
            <w:r w:rsidRPr="003611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1. Demonstrating knowledge and understanding 2. Building research skills 3. Developing powers of independent reasoning 4. Writing for </w:t>
            </w:r>
            <w:r w:rsidR="009B4DD8"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one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and others 5. Preparing for professional practice 6. Social relationships 7. External expectations 8. Social welfare 9. Personal advancement 10. Escape/stimulation 11. Cognitive interest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3611EF">
              <w:rPr>
                <w:rFonts w:ascii="Arial" w:hAnsi="Arial" w:cs="Arial"/>
                <w:b/>
                <w:sz w:val="22"/>
              </w:rPr>
              <w:t xml:space="preserve">Individual or class hobbies and </w:t>
            </w:r>
            <w:r w:rsidR="00774358" w:rsidRPr="003611EF">
              <w:rPr>
                <w:rFonts w:ascii="Arial" w:hAnsi="Arial" w:cs="Arial"/>
                <w:b/>
                <w:sz w:val="22"/>
              </w:rPr>
              <w:t>interests:</w:t>
            </w:r>
            <w:r w:rsidR="00774358" w:rsidRPr="009B4DD8">
              <w:rPr>
                <w:rFonts w:ascii="Arial" w:hAnsi="Arial" w:cs="Arial"/>
                <w:sz w:val="22"/>
              </w:rPr>
              <w:t xml:space="preserve"> </w:t>
            </w:r>
            <w:r w:rsidR="00774358">
              <w:rPr>
                <w:rFonts w:ascii="Arial" w:hAnsi="Arial" w:cs="Arial"/>
                <w:sz w:val="22"/>
              </w:rPr>
              <w:t>Discussing</w:t>
            </w:r>
            <w:r w:rsidR="006D6BA9">
              <w:rPr>
                <w:rFonts w:ascii="Arial" w:hAnsi="Arial" w:cs="Arial" w:hint="eastAsia"/>
                <w:sz w:val="22"/>
              </w:rPr>
              <w:t xml:space="preserve"> general topic</w:t>
            </w:r>
          </w:p>
          <w:p w:rsidR="00A24668" w:rsidRPr="003E3A90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3611EF">
              <w:rPr>
                <w:rFonts w:ascii="Arial" w:hAnsi="Arial" w:cs="Arial"/>
                <w:b/>
                <w:sz w:val="22"/>
                <w:lang w:val="en-AU"/>
              </w:rPr>
              <w:t xml:space="preserve">Special considerations: </w:t>
            </w:r>
            <w:r w:rsidR="00921E46">
              <w:rPr>
                <w:rFonts w:ascii="Arial" w:hAnsi="Arial" w:cs="Arial"/>
                <w:sz w:val="22"/>
                <w:szCs w:val="22"/>
                <w:lang w:val="en-AU"/>
              </w:rPr>
              <w:t>Ss are mature, reserved, and inclined to be rule-formers. Students are male and female</w:t>
            </w:r>
          </w:p>
        </w:tc>
      </w:tr>
      <w:tr w:rsidR="00A24668" w:rsidRPr="00891E8B" w:rsidTr="003611EF">
        <w:trPr>
          <w:cantSplit/>
          <w:trHeight w:val="131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Main Lesson aim </w:t>
            </w:r>
            <w:r w:rsidRPr="004D6D40">
              <w:rPr>
                <w:rFonts w:ascii="Arial" w:hAnsi="Arial" w:cs="Arial"/>
                <w:sz w:val="22"/>
                <w:szCs w:val="22"/>
              </w:rPr>
              <w:t xml:space="preserve">(skills)   </w:t>
            </w:r>
          </w:p>
          <w:p w:rsidR="00A24668" w:rsidRPr="00A24668" w:rsidRDefault="00104083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learn / practice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collocations through various </w:t>
            </w:r>
            <w:r w:rsidR="00FC008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speaking activities to </w:t>
            </w:r>
            <w:r w:rsidR="00774358">
              <w:rPr>
                <w:rFonts w:ascii="Arial" w:hAnsi="Arial" w:cs="Arial"/>
                <w:sz w:val="22"/>
                <w:szCs w:val="22"/>
                <w:lang w:eastAsia="ko-KR"/>
              </w:rPr>
              <w:t>develop speaking</w:t>
            </w:r>
            <w:r w:rsidR="005B14D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fluency.</w:t>
            </w:r>
          </w:p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Subsidiary aims </w:t>
            </w:r>
            <w:r w:rsidRPr="004D6D40">
              <w:rPr>
                <w:rFonts w:ascii="Arial" w:hAnsi="Arial" w:cs="Arial"/>
                <w:sz w:val="22"/>
                <w:szCs w:val="22"/>
              </w:rPr>
              <w:t>(language focus  /  skills)</w:t>
            </w:r>
          </w:p>
          <w:p w:rsidR="00A24668" w:rsidRPr="00A24668" w:rsidRDefault="00FC0080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practi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ce to </w:t>
            </w:r>
            <w:r w:rsidR="00D8349F">
              <w:rPr>
                <w:rFonts w:ascii="Arial" w:hAnsi="Arial" w:cs="Arial" w:hint="eastAsia"/>
                <w:sz w:val="22"/>
                <w:szCs w:val="22"/>
                <w:lang w:eastAsia="ko-KR"/>
              </w:rPr>
              <w:t>clarify lexical association of superstition</w:t>
            </w:r>
          </w:p>
          <w:p w:rsidR="00A24668" w:rsidRPr="00A26B9A" w:rsidRDefault="00A26B9A" w:rsidP="00A26B9A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Students practice to overcome a fear about superstition</w:t>
            </w:r>
            <w:r w:rsidR="00910185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</w:tc>
      </w:tr>
      <w:tr w:rsidR="00A24668" w:rsidRPr="00891E8B" w:rsidTr="00A24668">
        <w:trPr>
          <w:cantSplit/>
          <w:trHeight w:val="1311"/>
        </w:trPr>
        <w:tc>
          <w:tcPr>
            <w:tcW w:w="7524" w:type="dxa"/>
            <w:gridSpan w:val="6"/>
            <w:tcBorders>
              <w:lef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skills specifically used/practiced:</w:t>
            </w:r>
          </w:p>
          <w:p w:rsidR="00A24668" w:rsidRPr="00592D8E" w:rsidRDefault="004D6D40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92D8E">
              <w:rPr>
                <w:rFonts w:ascii="Arial" w:hAnsi="Arial" w:cs="Arial"/>
                <w:sz w:val="22"/>
                <w:szCs w:val="22"/>
                <w:lang w:val="en-AU"/>
              </w:rPr>
              <w:t>Speaking</w:t>
            </w:r>
            <w:r w:rsidR="004E3342" w:rsidRPr="00592D8E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910185" w:rsidRPr="00592D8E">
              <w:rPr>
                <w:rFonts w:ascii="Arial" w:hAnsi="Arial" w:cs="Arial"/>
                <w:sz w:val="22"/>
                <w:lang w:val="en-AU" w:eastAsia="ko-KR"/>
              </w:rPr>
              <w:t xml:space="preserve">Ss group discussion </w:t>
            </w:r>
            <w:r w:rsidR="008F4FEE" w:rsidRPr="00592D8E">
              <w:rPr>
                <w:rFonts w:ascii="Arial" w:hAnsi="Arial" w:cs="Arial"/>
                <w:sz w:val="22"/>
                <w:lang w:val="en-AU" w:eastAsia="ko-KR"/>
              </w:rPr>
              <w:t>(or debate)</w:t>
            </w:r>
          </w:p>
          <w:p w:rsidR="0090452B" w:rsidRPr="00592D8E" w:rsidRDefault="004D6D40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lang w:val="en-AU"/>
              </w:rPr>
            </w:pPr>
            <w:r w:rsidRPr="00592D8E">
              <w:rPr>
                <w:rFonts w:ascii="Arial" w:hAnsi="Arial" w:cs="Arial"/>
                <w:sz w:val="22"/>
                <w:szCs w:val="22"/>
                <w:lang w:val="en-AU"/>
              </w:rPr>
              <w:t>Reading</w:t>
            </w:r>
            <w:r w:rsidR="004E3342" w:rsidRPr="00592D8E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90452B" w:rsidRPr="00592D8E">
              <w:rPr>
                <w:rFonts w:ascii="Arial" w:hAnsi="Arial" w:cs="Arial"/>
                <w:sz w:val="22"/>
                <w:lang w:val="en-AU" w:eastAsia="ko-KR"/>
              </w:rPr>
              <w:t>Ss read handout.</w:t>
            </w:r>
          </w:p>
          <w:p w:rsidR="00A24668" w:rsidRPr="0090452B" w:rsidRDefault="004D6D40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lang w:val="en-AU"/>
              </w:rPr>
            </w:pPr>
            <w:r w:rsidRPr="00592D8E">
              <w:rPr>
                <w:rFonts w:ascii="Arial" w:hAnsi="Arial" w:cs="Arial"/>
                <w:sz w:val="22"/>
                <w:szCs w:val="22"/>
                <w:lang w:val="en-AU"/>
              </w:rPr>
              <w:t>Listening</w:t>
            </w:r>
            <w:r w:rsidR="004E3342" w:rsidRPr="00592D8E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90452B" w:rsidRPr="00592D8E">
              <w:rPr>
                <w:rFonts w:ascii="Arial" w:hAnsi="Arial" w:cs="Arial"/>
                <w:sz w:val="22"/>
                <w:szCs w:val="22"/>
                <w:lang w:val="en-AU" w:eastAsia="ko-KR"/>
              </w:rPr>
              <w:t xml:space="preserve"> Ss listen </w:t>
            </w:r>
            <w:r w:rsidR="0090452B" w:rsidRPr="00592D8E">
              <w:rPr>
                <w:rFonts w:ascii="Arial" w:hAnsi="Arial" w:cs="Arial"/>
                <w:sz w:val="22"/>
                <w:lang w:val="en-AU" w:eastAsia="ko-KR"/>
              </w:rPr>
              <w:t>to their group.</w:t>
            </w:r>
          </w:p>
        </w:tc>
        <w:tc>
          <w:tcPr>
            <w:tcW w:w="7502" w:type="dxa"/>
            <w:gridSpan w:val="7"/>
            <w:tcBorders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systems specifically used/practiced:</w:t>
            </w:r>
          </w:p>
          <w:p w:rsidR="00A24668" w:rsidRPr="00EC2AB0" w:rsidRDefault="00774358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C2AB0">
              <w:rPr>
                <w:rFonts w:ascii="Arial" w:hAnsi="Arial" w:cs="Arial"/>
                <w:sz w:val="22"/>
                <w:szCs w:val="22"/>
                <w:lang w:val="en-AU"/>
              </w:rPr>
              <w:t>Discourse: group</w:t>
            </w:r>
            <w:r w:rsidR="00190F9C" w:rsidRPr="00EC2AB0">
              <w:rPr>
                <w:rFonts w:ascii="Arial" w:hAnsi="Arial" w:cs="Arial" w:hint="eastAsia"/>
                <w:sz w:val="22"/>
                <w:szCs w:val="22"/>
                <w:lang w:val="en-AU"/>
              </w:rPr>
              <w:t xml:space="preserve"> talk, informal,  opinion sharing</w:t>
            </w:r>
          </w:p>
          <w:p w:rsidR="00A24668" w:rsidRPr="00EC2AB0" w:rsidRDefault="004E3342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C2AB0">
              <w:rPr>
                <w:rFonts w:ascii="Arial" w:hAnsi="Arial" w:cs="Arial"/>
                <w:sz w:val="22"/>
                <w:szCs w:val="22"/>
                <w:lang w:val="en-AU"/>
              </w:rPr>
              <w:t>Lexis:</w:t>
            </w:r>
            <w:r w:rsidR="0096009A" w:rsidRPr="00EC2AB0">
              <w:rPr>
                <w:rFonts w:ascii="Arial" w:hAnsi="Arial" w:cs="Arial" w:hint="eastAsia"/>
                <w:sz w:val="22"/>
                <w:szCs w:val="22"/>
                <w:lang w:val="en-AU"/>
              </w:rPr>
              <w:t xml:space="preserve"> superstition, belief</w:t>
            </w:r>
          </w:p>
          <w:p w:rsidR="00D0435E" w:rsidRPr="00A24668" w:rsidRDefault="00774358" w:rsidP="00EC2AB0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en-AU"/>
              </w:rPr>
            </w:pPr>
            <w:r w:rsidRPr="00EC2AB0">
              <w:rPr>
                <w:rFonts w:ascii="Arial" w:hAnsi="Arial" w:cs="Arial"/>
                <w:sz w:val="22"/>
                <w:szCs w:val="22"/>
                <w:lang w:val="en-AU"/>
              </w:rPr>
              <w:t>Functio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n:</w:t>
            </w:r>
            <w:r w:rsidR="00CE3C14">
              <w:rPr>
                <w:rFonts w:ascii="Arial" w:hAnsi="Arial" w:cs="Arial"/>
                <w:sz w:val="22"/>
                <w:szCs w:val="22"/>
                <w:lang w:val="en-AU"/>
              </w:rPr>
              <w:t xml:space="preserve"> agree/disagree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expressions (</w:t>
            </w:r>
            <w:r w:rsidR="00D0435E" w:rsidRPr="00EC2AB0">
              <w:rPr>
                <w:rFonts w:ascii="Arial" w:hAnsi="Arial" w:cs="Arial"/>
                <w:sz w:val="22"/>
                <w:szCs w:val="22"/>
                <w:lang w:val="en-AU"/>
              </w:rPr>
              <w:t xml:space="preserve">on the contrary, so do I, </w:t>
            </w:r>
            <w:r w:rsidRPr="00EC2AB0">
              <w:rPr>
                <w:rFonts w:ascii="Arial" w:hAnsi="Arial" w:cs="Arial"/>
                <w:sz w:val="22"/>
                <w:szCs w:val="22"/>
                <w:lang w:val="en-AU"/>
              </w:rPr>
              <w:t>etc.</w:t>
            </w:r>
            <w:r w:rsidR="00D0435E" w:rsidRPr="00EC2AB0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</w:p>
        </w:tc>
      </w:tr>
      <w:tr w:rsidR="00A24668" w:rsidRPr="00891E8B" w:rsidTr="00EE5B39">
        <w:trPr>
          <w:cantSplit/>
          <w:trHeight w:val="917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Anticipated difficulties with lesson activities and classroom management:</w:t>
            </w:r>
          </w:p>
          <w:p w:rsidR="008F4FEE" w:rsidRDefault="00FD0D6D" w:rsidP="008F4FEE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0"/>
                <w:lang w:val="en-AU" w:eastAsia="ko-KR"/>
              </w:rPr>
              <w:t xml:space="preserve">Sensitivity to the </w:t>
            </w:r>
            <w:r w:rsidR="008F4FEE">
              <w:rPr>
                <w:rFonts w:ascii="Arial" w:hAnsi="Arial" w:cs="Arial" w:hint="eastAsia"/>
                <w:sz w:val="22"/>
                <w:szCs w:val="20"/>
                <w:lang w:val="en-AU" w:eastAsia="ko-KR"/>
              </w:rPr>
              <w:t>nature of the topic.</w:t>
            </w:r>
          </w:p>
          <w:p w:rsidR="008F4FEE" w:rsidRPr="00484BAE" w:rsidRDefault="008F4FEE" w:rsidP="008F4FEE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0"/>
                <w:lang w:val="en-AU" w:eastAsia="ko-KR"/>
              </w:rPr>
              <w:t>Students are inclined to be overly cautious so as not to make any mistakes.</w:t>
            </w:r>
          </w:p>
          <w:p w:rsidR="00A24668" w:rsidRPr="00A24668" w:rsidRDefault="00A24668" w:rsidP="00A2466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24668" w:rsidRPr="00891E8B" w:rsidTr="00EE5B39">
        <w:trPr>
          <w:cantSplit/>
          <w:trHeight w:val="871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How I can deal with these difficulties:  </w:t>
            </w:r>
          </w:p>
          <w:p w:rsidR="008F4FEE" w:rsidRDefault="008F4FEE" w:rsidP="008F4FEE">
            <w:pPr>
              <w:pStyle w:val="1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2"/>
                <w:lang w:eastAsia="ko-KR"/>
              </w:rPr>
            </w:pPr>
            <w:r>
              <w:rPr>
                <w:rFonts w:ascii="Arial" w:hAnsi="Arial" w:cs="Arial" w:hint="eastAsia"/>
                <w:b w:val="0"/>
                <w:sz w:val="22"/>
                <w:lang w:eastAsia="ko-KR"/>
              </w:rPr>
              <w:t xml:space="preserve">Lesson was announced yesterday -  all students are okay. Show and encourage a </w:t>
            </w:r>
            <w:r>
              <w:rPr>
                <w:rFonts w:ascii="Arial" w:hAnsi="Arial" w:cs="Arial"/>
                <w:b w:val="0"/>
                <w:sz w:val="22"/>
                <w:lang w:eastAsia="ko-KR"/>
              </w:rPr>
              <w:t>respectful</w:t>
            </w:r>
            <w:r>
              <w:rPr>
                <w:rFonts w:ascii="Arial" w:hAnsi="Arial" w:cs="Arial" w:hint="eastAsia"/>
                <w:b w:val="0"/>
                <w:sz w:val="22"/>
                <w:lang w:eastAsia="ko-KR"/>
              </w:rPr>
              <w:t xml:space="preserve"> attitude for the topic during class.</w:t>
            </w:r>
          </w:p>
          <w:p w:rsidR="00A24668" w:rsidRPr="008F4FEE" w:rsidRDefault="008F4FEE" w:rsidP="008F4FEE">
            <w:pPr>
              <w:pStyle w:val="1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4FEE">
              <w:rPr>
                <w:rFonts w:ascii="Arial" w:hAnsi="Arial" w:cs="Arial" w:hint="eastAsia"/>
                <w:b w:val="0"/>
                <w:sz w:val="22"/>
                <w:lang w:eastAsia="ko-KR"/>
              </w:rPr>
              <w:t>Lead-in to encourage warm, relaxed classroom atmosphere, reducing anxiety and increasing self-esteem and motivation.</w:t>
            </w:r>
          </w:p>
        </w:tc>
      </w:tr>
      <w:tr w:rsidR="00A24668" w:rsidRPr="00891E8B" w:rsidTr="00EE5B39">
        <w:trPr>
          <w:cantSplit/>
          <w:trHeight w:val="54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6742" w:rsidRDefault="00A24668" w:rsidP="00ED674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  <w:lang w:val="en-AU"/>
              </w:rPr>
              <w:t>Assumptions</w:t>
            </w:r>
            <w:r w:rsidR="00ED6742" w:rsidRPr="00FF521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</w:t>
            </w:r>
            <w:r w:rsidR="00ED674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have </w:t>
            </w:r>
            <w:r w:rsidR="002959D3">
              <w:rPr>
                <w:rFonts w:ascii="Arial" w:hAnsi="Arial" w:cs="Arial" w:hint="eastAsia"/>
                <w:sz w:val="22"/>
                <w:szCs w:val="22"/>
                <w:lang w:eastAsia="ko-KR"/>
              </w:rPr>
              <w:t>different beliefs in superstition.</w:t>
            </w:r>
          </w:p>
          <w:p w:rsidR="00A24668" w:rsidRPr="00A24668" w:rsidRDefault="00ED6742" w:rsidP="00ED674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szCs w:val="20"/>
                <w:lang w:val="en-AU" w:eastAsia="ko-KR"/>
              </w:rPr>
              <w:t>All students have expressed interest in improving informal and unprepared speaking, and so would enjoy trying it in class.</w:t>
            </w:r>
          </w:p>
        </w:tc>
      </w:tr>
      <w:tr w:rsidR="00A24668" w:rsidRPr="00891E8B" w:rsidTr="00C550D4">
        <w:trPr>
          <w:cantSplit/>
          <w:trHeight w:val="43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481E47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Material(s) needed:  </w:t>
            </w:r>
            <w:r w:rsidR="00774358">
              <w:rPr>
                <w:rFonts w:ascii="Arial" w:hAnsi="Arial" w:cs="Arial"/>
                <w:sz w:val="22"/>
                <w:szCs w:val="22"/>
                <w:lang w:eastAsia="ko-KR"/>
              </w:rPr>
              <w:t>picture, white</w:t>
            </w:r>
            <w:r w:rsidR="00481E4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81E47" w:rsidRPr="00481E47">
              <w:rPr>
                <w:rFonts w:ascii="Arial" w:hAnsi="Arial" w:cs="Arial" w:hint="eastAsia"/>
                <w:sz w:val="22"/>
                <w:szCs w:val="22"/>
                <w:lang w:eastAsia="ko-KR"/>
              </w:rPr>
              <w:t>board, eraser, pens</w:t>
            </w:r>
            <w:r w:rsidR="00481E4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;</w:t>
            </w:r>
            <w:r w:rsidR="00481E47">
              <w:rPr>
                <w:rFonts w:ascii="Arial" w:hAnsi="Arial" w:cs="Arial"/>
                <w:sz w:val="22"/>
                <w:szCs w:val="20"/>
                <w:lang w:eastAsia="ko-KR"/>
              </w:rPr>
              <w:t xml:space="preserve"> 1</w:t>
            </w:r>
            <w:r w:rsidR="00481E47">
              <w:rPr>
                <w:rFonts w:ascii="Arial" w:hAnsi="Arial" w:cs="Arial" w:hint="eastAsia"/>
                <w:sz w:val="22"/>
                <w:szCs w:val="20"/>
                <w:lang w:eastAsia="ko-KR"/>
              </w:rPr>
              <w:t>0</w:t>
            </w:r>
            <w:r w:rsidR="00481E47">
              <w:rPr>
                <w:rFonts w:ascii="Arial" w:hAnsi="Arial" w:cs="Arial"/>
                <w:sz w:val="22"/>
                <w:szCs w:val="20"/>
                <w:lang w:eastAsia="ko-KR"/>
              </w:rPr>
              <w:t xml:space="preserve"> copies of </w:t>
            </w:r>
            <w:r w:rsidR="008F6A35">
              <w:rPr>
                <w:rFonts w:ascii="Arial" w:hAnsi="Arial" w:cs="Arial"/>
                <w:sz w:val="22"/>
                <w:szCs w:val="20"/>
                <w:lang w:eastAsia="ko-KR"/>
              </w:rPr>
              <w:t>hand-outs</w:t>
            </w:r>
          </w:p>
        </w:tc>
      </w:tr>
      <w:tr w:rsidR="00A24668" w:rsidRPr="00891E8B" w:rsidTr="003611EF">
        <w:trPr>
          <w:cantSplit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215AD0" w:rsidP="00A24668">
            <w:pPr>
              <w:pStyle w:val="1"/>
              <w:tabs>
                <w:tab w:val="center" w:pos="7405"/>
                <w:tab w:val="left" w:pos="11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7200786</wp:posOffset>
                  </wp:positionH>
                  <wp:positionV relativeFrom="paragraph">
                    <wp:posOffset>1691</wp:posOffset>
                  </wp:positionV>
                  <wp:extent cx="121920" cy="13922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2191915</wp:posOffset>
                  </wp:positionH>
                  <wp:positionV relativeFrom="paragraph">
                    <wp:posOffset>1905</wp:posOffset>
                  </wp:positionV>
                  <wp:extent cx="121920" cy="13922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4668" w:rsidRPr="00A24668">
              <w:rPr>
                <w:rFonts w:ascii="Arial" w:hAnsi="Arial" w:cs="Arial"/>
                <w:sz w:val="22"/>
                <w:szCs w:val="22"/>
              </w:rPr>
              <w:tab/>
              <w:t>Checklist. Tick those included in this lesson plan (or N/A)</w:t>
            </w:r>
            <w:r w:rsidR="00A24668" w:rsidRPr="00A246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model sentences for target language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concept questions for target language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13329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sheet for </w:t>
            </w:r>
            <w:r w:rsidRPr="005A3224">
              <w:rPr>
                <w:rFonts w:ascii="Arial" w:hAnsi="Arial" w:cs="Arial"/>
                <w:sz w:val="20"/>
                <w:szCs w:val="20"/>
              </w:rPr>
              <w:t>target language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743B8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stages clearly titled and separated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761C7E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purpose of each stage indicated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13329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anticipated timing included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743B8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interaction pattern marked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 board plan (if relevant)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examples of all tasks used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743B8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answer sheet to all exercises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tape script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all materials labelled and numbered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743B8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</w:tr>
      <w:tr w:rsidR="00A24668" w:rsidRPr="00891E8B" w:rsidTr="003611EF">
        <w:trPr>
          <w:cantSplit/>
          <w:trHeight w:val="694"/>
        </w:trPr>
        <w:tc>
          <w:tcPr>
            <w:tcW w:w="150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6F61CD" w:rsidRDefault="00A24668" w:rsidP="003611EF">
            <w:pPr>
              <w:shd w:val="clear" w:color="auto" w:fill="FFFFFF" w:themeFill="background1"/>
              <w:rPr>
                <w:rFonts w:ascii="Arial" w:hAnsi="Arial" w:cs="Arial"/>
                <w:sz w:val="28"/>
              </w:rPr>
            </w:pPr>
            <w:r w:rsidRPr="00A24668">
              <w:rPr>
                <w:rFonts w:ascii="Arial" w:hAnsi="Arial" w:cs="Arial"/>
                <w:b/>
                <w:sz w:val="22"/>
              </w:rPr>
              <w:t xml:space="preserve">Personal </w:t>
            </w:r>
            <w:r w:rsidR="008F6A35" w:rsidRPr="00A24668">
              <w:rPr>
                <w:rFonts w:ascii="Arial" w:hAnsi="Arial" w:cs="Arial"/>
                <w:b/>
                <w:sz w:val="22"/>
              </w:rPr>
              <w:t>aim:</w:t>
            </w:r>
            <w:r w:rsidRPr="006F61CD">
              <w:rPr>
                <w:rFonts w:ascii="Arial" w:hAnsi="Arial" w:cs="Arial"/>
                <w:sz w:val="22"/>
              </w:rPr>
              <w:t>What I most hope to demonstrate in this lesson is the ability to</w:t>
            </w:r>
            <w:r w:rsidR="00C550D4" w:rsidRPr="006F61CD">
              <w:rPr>
                <w:rFonts w:ascii="Arial" w:hAnsi="Arial" w:cs="Arial" w:hint="eastAsia"/>
                <w:sz w:val="22"/>
                <w:lang w:eastAsia="ko-KR"/>
              </w:rPr>
              <w:t>maximize student-student interactions by encouraging peer-checking after each task, pair work, and class participation during the discussion.</w:t>
            </w:r>
          </w:p>
          <w:p w:rsidR="00A24668" w:rsidRPr="00891E8B" w:rsidRDefault="00A24668" w:rsidP="003611EF">
            <w:pPr>
              <w:shd w:val="clear" w:color="auto" w:fill="FFFFFF" w:themeFill="background1"/>
              <w:tabs>
                <w:tab w:val="lef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EA0799" w:rsidRPr="00891E8B" w:rsidRDefault="00EA0799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958"/>
        <w:gridCol w:w="2003"/>
      </w:tblGrid>
      <w:tr w:rsidR="0023052E" w:rsidRPr="00891E8B" w:rsidTr="00ED3C1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23052E" w:rsidRPr="001D45E6" w:rsidRDefault="0023052E" w:rsidP="003611E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70B08" w:rsidRPr="001D45E6">
              <w:rPr>
                <w:rFonts w:ascii="Arial" w:hAnsi="Arial" w:cs="Arial"/>
                <w:b/>
                <w:u w:val="single"/>
              </w:rPr>
              <w:t xml:space="preserve"> 1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Pr="001D45E6">
              <w:rPr>
                <w:rFonts w:ascii="Arial" w:hAnsi="Arial" w:cs="Arial"/>
                <w:b/>
              </w:rPr>
              <w:t>_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>Pre-task</w:t>
            </w:r>
          </w:p>
          <w:p w:rsidR="0023052E" w:rsidRPr="005F68BD" w:rsidRDefault="0023052E" w:rsidP="003611EF">
            <w:pPr>
              <w:shd w:val="clear" w:color="auto" w:fill="FBE4D5" w:themeFill="accent2" w:themeFillTint="33"/>
              <w:rPr>
                <w:rFonts w:ascii="Arial" w:hAnsi="Arial" w:cs="Arial"/>
                <w:b/>
                <w:sz w:val="16"/>
                <w:szCs w:val="16"/>
              </w:rPr>
            </w:pPr>
            <w:r w:rsidRPr="005379B5">
              <w:rPr>
                <w:rFonts w:ascii="Arial" w:hAnsi="Arial" w:cs="Arial"/>
                <w:b/>
                <w:sz w:val="14"/>
                <w:szCs w:val="16"/>
              </w:rPr>
              <w:t>The purpose of this stage is t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o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focus students’ 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att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ention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>and involve</w:t>
            </w:r>
            <w:r w:rsidR="005379B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them in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 interesting task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(e.g. brainstorming to the board; help complete a chart etc.)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that encourages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 class to share their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ideas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freely, thus increasing STT</w:t>
            </w:r>
            <w:r w:rsidR="00597F01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and participation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Visuals ma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>y be used to introduce this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task; be specific and focus on what is needed for students to complete the task.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Provide the class with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 xml:space="preserve">the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basic inspiration and language they need before going to 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the next </w:t>
            </w:r>
            <w:proofErr w:type="gramStart"/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>stage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(</w:t>
            </w:r>
            <w:proofErr w:type="gramEnd"/>
            <w:r w:rsidR="00FE1B44">
              <w:rPr>
                <w:rFonts w:ascii="Arial" w:hAnsi="Arial" w:cs="Arial"/>
                <w:b/>
                <w:sz w:val="14"/>
                <w:szCs w:val="16"/>
              </w:rPr>
              <w:t>e.g. topic, context, useful grammar/lexis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, and an example/demonstration).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ED3C1F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“Hello, everyone. How are you today?”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Show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picture of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US" w:eastAsia="ko-KR"/>
              </w:rPr>
              <w:t>four leaf</w:t>
            </w:r>
            <w:r w:rsidR="00353E9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clover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#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1)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“Guess what this picture is!”</w:t>
            </w:r>
          </w:p>
          <w:p w:rsidR="006C6264" w:rsidRDefault="009D36C0" w:rsidP="006C6264">
            <w:pPr>
              <w:rPr>
                <w:rFonts w:ascii="Arial" w:hAnsi="Arial" w:cs="Arial"/>
                <w:sz w:val="22"/>
                <w:szCs w:val="22"/>
              </w:rPr>
            </w:pPr>
            <w:r w:rsidRPr="002B08D7"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drawing>
                <wp:anchor distT="0" distB="0" distL="114300" distR="114300" simplePos="0" relativeHeight="251681792" behindDoc="1" locked="0" layoutInCell="1" allowOverlap="1" wp14:anchorId="7E20F1AE" wp14:editId="50E4A4FC">
                  <wp:simplePos x="0" y="0"/>
                  <wp:positionH relativeFrom="column">
                    <wp:posOffset>5771515</wp:posOffset>
                  </wp:positionH>
                  <wp:positionV relativeFrom="paragraph">
                    <wp:posOffset>1380490</wp:posOffset>
                  </wp:positionV>
                  <wp:extent cx="1162050" cy="2762250"/>
                  <wp:effectExtent l="0" t="0" r="0" b="0"/>
                  <wp:wrapThrough wrapText="bothSides">
                    <wp:wrapPolygon edited="0">
                      <wp:start x="0" y="0"/>
                      <wp:lineTo x="0" y="21451"/>
                      <wp:lineTo x="21246" y="21451"/>
                      <wp:lineTo x="21246" y="0"/>
                      <wp:lineTo x="0" y="0"/>
                    </wp:wrapPolygon>
                  </wp:wrapThrough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미신2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8D7"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drawing>
                <wp:anchor distT="0" distB="0" distL="114300" distR="114300" simplePos="0" relativeHeight="251680768" behindDoc="1" locked="0" layoutInCell="1" allowOverlap="1" wp14:anchorId="6E9A37D4" wp14:editId="2D5CA984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1381125</wp:posOffset>
                  </wp:positionV>
                  <wp:extent cx="990600" cy="2762250"/>
                  <wp:effectExtent l="0" t="0" r="0" b="0"/>
                  <wp:wrapThrough wrapText="bothSides">
                    <wp:wrapPolygon edited="0">
                      <wp:start x="0" y="0"/>
                      <wp:lineTo x="0" y="21451"/>
                      <wp:lineTo x="21185" y="21451"/>
                      <wp:lineTo x="21185" y="0"/>
                      <wp:lineTo x="0" y="0"/>
                    </wp:wrapPolygon>
                  </wp:wrapThrough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미신1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264">
              <w:rPr>
                <w:rFonts w:ascii="Arial" w:hAnsi="Arial" w:cs="Arial"/>
                <w:sz w:val="22"/>
                <w:szCs w:val="22"/>
              </w:rPr>
              <w:t xml:space="preserve">Students chat </w:t>
            </w:r>
            <w:r w:rsidR="006C62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with whole </w:t>
            </w:r>
            <w:r w:rsidR="008F6A35">
              <w:rPr>
                <w:rFonts w:ascii="Arial" w:hAnsi="Arial" w:cs="Arial"/>
                <w:sz w:val="22"/>
                <w:szCs w:val="22"/>
                <w:lang w:eastAsia="ko-KR"/>
              </w:rPr>
              <w:t>class</w:t>
            </w:r>
            <w:r w:rsidR="006C6264">
              <w:rPr>
                <w:rFonts w:ascii="Arial" w:hAnsi="Arial" w:cs="Arial"/>
                <w:sz w:val="22"/>
                <w:szCs w:val="22"/>
              </w:rPr>
              <w:t xml:space="preserve"> and speak out different guesses.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few answers from the students.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(Nominate students if there is silence.)</w:t>
            </w:r>
          </w:p>
          <w:p w:rsidR="006C6264" w:rsidRDefault="002B08D7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drawing>
                <wp:anchor distT="0" distB="0" distL="114300" distR="114300" simplePos="0" relativeHeight="251662336" behindDoc="1" locked="0" layoutInCell="1" allowOverlap="1" wp14:anchorId="56DFFD33" wp14:editId="6A017BF8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-1781810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4" name="그림 2" descr="C:\Users\user\Documents\0.테솔\Speaking LP\cl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0.테솔\Speaking LP\cl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“Right. Now look!”</w:t>
            </w:r>
          </w:p>
          <w:p w:rsidR="00181128" w:rsidRDefault="00181128" w:rsidP="006C62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6264" w:rsidRDefault="009D36C0" w:rsidP="006C6264">
            <w:pPr>
              <w:rPr>
                <w:rFonts w:ascii="Arial" w:hAnsi="Arial" w:cs="Arial"/>
                <w:sz w:val="22"/>
                <w:szCs w:val="22"/>
              </w:rPr>
            </w:pPr>
            <w:r w:rsidRPr="002B08D7"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drawing>
                <wp:anchor distT="0" distB="0" distL="114300" distR="114300" simplePos="0" relativeHeight="251678720" behindDoc="1" locked="0" layoutInCell="1" allowOverlap="1" wp14:anchorId="55FDCF41" wp14:editId="0504DB9D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305435</wp:posOffset>
                  </wp:positionV>
                  <wp:extent cx="1123950" cy="1402715"/>
                  <wp:effectExtent l="0" t="0" r="0" b="6985"/>
                  <wp:wrapTight wrapText="bothSides">
                    <wp:wrapPolygon edited="0">
                      <wp:start x="0" y="0"/>
                      <wp:lineTo x="0" y="21414"/>
                      <wp:lineTo x="21234" y="21414"/>
                      <wp:lineTo x="21234" y="0"/>
                      <wp:lineTo x="0" y="0"/>
                    </wp:wrapPolygon>
                  </wp:wrapTight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stitions고양이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264">
              <w:rPr>
                <w:rFonts w:ascii="Arial" w:hAnsi="Arial" w:cs="Arial"/>
                <w:sz w:val="22"/>
                <w:szCs w:val="22"/>
              </w:rPr>
              <w:t xml:space="preserve">Point out </w:t>
            </w:r>
            <w:r w:rsidR="00353E9E">
              <w:rPr>
                <w:rFonts w:ascii="Arial" w:hAnsi="Arial" w:cs="Arial" w:hint="eastAsia"/>
                <w:sz w:val="22"/>
                <w:szCs w:val="22"/>
                <w:lang w:eastAsia="ko-KR"/>
              </w:rPr>
              <w:t>the picture</w:t>
            </w:r>
            <w:r w:rsidR="006C6264">
              <w:rPr>
                <w:rFonts w:ascii="Arial" w:hAnsi="Arial" w:cs="Arial"/>
                <w:sz w:val="22"/>
                <w:szCs w:val="22"/>
              </w:rPr>
              <w:t xml:space="preserve"> with slight nodding to the students.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23052E" w:rsidRDefault="00353E9E" w:rsidP="006C62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answer “four leaf clover</w:t>
            </w:r>
            <w:r w:rsidR="006C6264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181128" w:rsidRDefault="00181128" w:rsidP="006C62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128" w:rsidRDefault="00181128" w:rsidP="006C6264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</w:p>
          <w:p w:rsidR="00181128" w:rsidRDefault="00181128" w:rsidP="00181128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Show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picture of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US" w:eastAsia="ko-KR"/>
              </w:rPr>
              <w:t>black cat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#2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C0C1D" w:rsidRPr="002B08D7" w:rsidRDefault="006C0C1D" w:rsidP="00181128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What comes to your mind when you see this picture?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6C0C1D" w:rsidRDefault="00BE70F6" w:rsidP="00181128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Get few answers from the students.</w:t>
            </w:r>
            <w:r w:rsidR="002B08D7"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t xml:space="preserve"> </w:t>
            </w:r>
          </w:p>
          <w:p w:rsidR="00FB0DB6" w:rsidRDefault="00FB0DB6" w:rsidP="00FB0DB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answer 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bad luck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2B08D7" w:rsidRDefault="002B08D7" w:rsidP="00FB0DB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B08D7" w:rsidRDefault="002B08D7" w:rsidP="002B08D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Pre-teach vocabulary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37ECA">
              <w:rPr>
                <w:rFonts w:ascii="Arial" w:hAnsi="Arial" w:cs="Arial" w:hint="eastAsia"/>
                <w:sz w:val="22"/>
                <w:szCs w:val="22"/>
                <w:lang w:eastAsia="ko-KR"/>
              </w:rPr>
              <w:t>superstition</w:t>
            </w:r>
          </w:p>
          <w:p w:rsidR="002B08D7" w:rsidRDefault="002B08D7" w:rsidP="002B08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B08D7" w:rsidRDefault="002B08D7" w:rsidP="002B08D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Eliciting questions for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superstition.</w:t>
            </w:r>
          </w:p>
          <w:p w:rsidR="002B08D7" w:rsidRDefault="002B08D7" w:rsidP="002B08D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B08D7" w:rsidRDefault="002B08D7" w:rsidP="002B08D7">
            <w:pPr>
              <w:pStyle w:val="a9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the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superstition picture</w:t>
            </w:r>
            <w:r w:rsidRPr="0043238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(#3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2B08D7" w:rsidRDefault="002B08D7" w:rsidP="002B08D7">
            <w:pPr>
              <w:pStyle w:val="a9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What do you think about this picture?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2B08D7" w:rsidRDefault="002B08D7" w:rsidP="002B08D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23D99" w:rsidRPr="00C31137" w:rsidRDefault="009D36C0" w:rsidP="009D36C0">
            <w:pPr>
              <w:pStyle w:val="a9"/>
              <w:spacing w:line="360" w:lineRule="auto"/>
              <w:ind w:left="714"/>
              <w:rPr>
                <w:rFonts w:asciiTheme="majorHAnsi" w:hAnsiTheme="majorHAnsi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ko-KR"/>
              </w:rPr>
              <w:drawing>
                <wp:anchor distT="0" distB="0" distL="114300" distR="114300" simplePos="0" relativeHeight="251663360" behindDoc="1" locked="0" layoutInCell="1" allowOverlap="1" wp14:anchorId="2669D833" wp14:editId="4597DEEA">
                  <wp:simplePos x="0" y="0"/>
                  <wp:positionH relativeFrom="column">
                    <wp:posOffset>5099050</wp:posOffset>
                  </wp:positionH>
                  <wp:positionV relativeFrom="paragraph">
                    <wp:posOffset>-3518535</wp:posOffset>
                  </wp:positionV>
                  <wp:extent cx="1643380" cy="92011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283" y="21019"/>
                      <wp:lineTo x="21283" y="0"/>
                      <wp:lineTo x="0" y="0"/>
                    </wp:wrapPolygon>
                  </wp:wrapTight>
                  <wp:docPr id="5" name="그림 3" descr="C:\Users\user\Documents\0.테솔\Speaking LP\black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0.테솔\Speaking LP\black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9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8D7" w:rsidRPr="002B08D7"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</w:t>
            </w: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987080" w:rsidRPr="00987080" w:rsidRDefault="00987080" w:rsidP="00597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597303" w:rsidP="00FD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FD0BA0">
              <w:rPr>
                <w:rFonts w:ascii="Arial" w:hAnsi="Arial" w:cs="Arial"/>
              </w:rPr>
              <w:t xml:space="preserve"> min</w:t>
            </w: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987080" w:rsidRPr="00987080" w:rsidRDefault="00987080" w:rsidP="00597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rPr>
                <w:rFonts w:ascii="Arial" w:hAnsi="Arial" w:cs="Arial"/>
              </w:rPr>
            </w:pPr>
          </w:p>
        </w:tc>
      </w:tr>
      <w:tr w:rsidR="0023052E" w:rsidRPr="00891E8B" w:rsidTr="00ED3C1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23052E" w:rsidRPr="001D45E6" w:rsidRDefault="0023052E" w:rsidP="0023052E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2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Preparation</w:t>
            </w:r>
          </w:p>
          <w:p w:rsidR="0023052E" w:rsidRPr="00891E8B" w:rsidRDefault="0023052E" w:rsidP="00355B70">
            <w:pPr>
              <w:rPr>
                <w:rFonts w:ascii="Arial" w:hAnsi="Arial" w:cs="Arial"/>
                <w:b/>
                <w:sz w:val="20"/>
              </w:rPr>
            </w:pPr>
            <w:r w:rsidRPr="00ED35CB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for students to work communicatively in pairs or groups to prepare a </w:t>
            </w:r>
            <w:r w:rsidR="00ED35CB">
              <w:rPr>
                <w:rFonts w:ascii="Arial" w:hAnsi="Arial" w:cs="Arial"/>
                <w:b/>
                <w:sz w:val="14"/>
              </w:rPr>
              <w:t xml:space="preserve">communicative </w:t>
            </w:r>
            <w:r w:rsidR="00FE1B44" w:rsidRPr="00ED35CB">
              <w:rPr>
                <w:rFonts w:ascii="Arial" w:hAnsi="Arial" w:cs="Arial"/>
                <w:b/>
                <w:sz w:val="14"/>
              </w:rPr>
              <w:t>task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(e.g. </w:t>
            </w:r>
            <w:proofErr w:type="spellStart"/>
            <w:r w:rsidR="00ED35CB" w:rsidRPr="00ED35CB">
              <w:rPr>
                <w:rFonts w:ascii="Arial" w:hAnsi="Arial" w:cs="Arial"/>
                <w:b/>
                <w:sz w:val="14"/>
              </w:rPr>
              <w:t>roleplay</w:t>
            </w:r>
            <w:proofErr w:type="spellEnd"/>
            <w:r w:rsidR="00ED35CB" w:rsidRPr="00ED35CB">
              <w:rPr>
                <w:rFonts w:ascii="Arial" w:hAnsi="Arial" w:cs="Arial"/>
                <w:b/>
                <w:sz w:val="14"/>
              </w:rPr>
              <w:t>, discussion, debate etc.)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 which they will deliver to the class/teacher.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Student’s may research the task, use dictionaries and ask the teacher for guidance. </w:t>
            </w:r>
            <w:r w:rsidR="00ED35CB">
              <w:rPr>
                <w:rFonts w:ascii="Arial" w:hAnsi="Arial" w:cs="Arial"/>
                <w:b/>
                <w:sz w:val="14"/>
              </w:rPr>
              <w:t xml:space="preserve">Instructions, groupings </w:t>
            </w:r>
            <w:proofErr w:type="spellStart"/>
            <w:r w:rsidR="00ED35CB">
              <w:rPr>
                <w:rFonts w:ascii="Arial" w:hAnsi="Arial" w:cs="Arial"/>
                <w:b/>
                <w:sz w:val="14"/>
              </w:rPr>
              <w:t>ha</w:t>
            </w:r>
            <w:r w:rsidR="00355B70">
              <w:rPr>
                <w:rFonts w:ascii="Arial" w:hAnsi="Arial" w:cs="Arial"/>
                <w:b/>
                <w:sz w:val="14"/>
              </w:rPr>
              <w:t>ndouts</w:t>
            </w:r>
            <w:proofErr w:type="spellEnd"/>
            <w:r w:rsidR="00355B70">
              <w:rPr>
                <w:rFonts w:ascii="Arial" w:hAnsi="Arial" w:cs="Arial"/>
                <w:b/>
                <w:sz w:val="14"/>
              </w:rPr>
              <w:t>/worksheets and resources</w:t>
            </w:r>
            <w:r w:rsidR="00ED35CB">
              <w:rPr>
                <w:rFonts w:ascii="Arial" w:hAnsi="Arial" w:cs="Arial"/>
                <w:b/>
                <w:sz w:val="14"/>
              </w:rPr>
              <w:t>, should be given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at the start of</w:t>
            </w:r>
            <w:r w:rsidR="00BB1303">
              <w:rPr>
                <w:rFonts w:ascii="Arial" w:hAnsi="Arial" w:cs="Arial"/>
                <w:b/>
                <w:sz w:val="14"/>
              </w:rPr>
              <w:t xml:space="preserve"> this stage</w:t>
            </w:r>
            <w:r w:rsidR="00ED35CB">
              <w:rPr>
                <w:rFonts w:ascii="Arial" w:hAnsi="Arial" w:cs="Arial"/>
                <w:b/>
                <w:sz w:val="14"/>
              </w:rPr>
              <w:t>. Students should know exactly what is expected of them</w:t>
            </w:r>
            <w:r w:rsidR="008D3E0C">
              <w:rPr>
                <w:rFonts w:ascii="Arial" w:hAnsi="Arial" w:cs="Arial"/>
                <w:b/>
                <w:sz w:val="14"/>
              </w:rPr>
              <w:t>, and have enough time to prepare and practice well</w:t>
            </w:r>
            <w:r w:rsidR="00ED35CB">
              <w:rPr>
                <w:rFonts w:ascii="Arial" w:hAnsi="Arial" w:cs="Arial"/>
                <w:b/>
                <w:sz w:val="14"/>
              </w:rPr>
              <w:t>.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Any or all of the skills may be integrated.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ED3C1F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7C2" w:rsidRDefault="00C31137" w:rsidP="00C31137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  <w:p w:rsidR="00BE1726" w:rsidRDefault="00BE1726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1137" w:rsidRPr="00BF5E48" w:rsidRDefault="0075567D" w:rsidP="00BF5E48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F5E4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Give the </w:t>
            </w:r>
            <w:r w:rsidR="008F6A35" w:rsidRPr="00BF5E48">
              <w:rPr>
                <w:rFonts w:ascii="Arial" w:hAnsi="Arial" w:cs="Arial"/>
                <w:sz w:val="22"/>
                <w:szCs w:val="22"/>
                <w:lang w:eastAsia="ko-KR"/>
              </w:rPr>
              <w:t>hand-out</w:t>
            </w:r>
            <w:r w:rsidR="008F6A35" w:rsidRPr="00BF5E4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(</w:t>
            </w:r>
            <w:r w:rsidRPr="00BF5E48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#5</w:t>
            </w:r>
            <w:r w:rsidRPr="00BF5E48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  <w:r w:rsidR="006267C2" w:rsidRPr="00BF5E4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the students.</w:t>
            </w:r>
          </w:p>
          <w:p w:rsidR="006267C2" w:rsidRPr="00BF5E48" w:rsidRDefault="00375B33" w:rsidP="00BF5E48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7099A"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F90E20" wp14:editId="279F9A6C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-2856865</wp:posOffset>
                      </wp:positionV>
                      <wp:extent cx="381000" cy="1403985"/>
                      <wp:effectExtent l="0" t="0" r="0" b="5715"/>
                      <wp:wrapNone/>
                      <wp:docPr id="12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B33" w:rsidRPr="00375B33" w:rsidRDefault="00375B3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lang w:eastAsia="ko-KR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 Unicode MS" w:hAnsi="Arial" w:cs="Arial" w:hint="eastAsia"/>
                                      <w:b/>
                                      <w:sz w:val="22"/>
                                      <w:lang w:eastAsia="ko-K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336.8pt;margin-top:-224.95pt;width:30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" stroked="f">
                      <v:textbox style="mso-fit-shape-to-text:t">
                        <w:txbxContent>
                          <w:p w:rsidR="00375B33" w:rsidRPr="00375B33" w:rsidRDefault="00375B3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lang w:eastAsia="ko-KR"/>
                              </w:rPr>
                              <w:t>#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b/>
                                <w:sz w:val="22"/>
                                <w:lang w:eastAsia="ko-K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267C2" w:rsidRPr="00BF5E48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proofErr w:type="spellEnd"/>
            <w:r w:rsidR="006267C2" w:rsidRPr="00BF5E4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should </w:t>
            </w:r>
            <w:r w:rsidR="0031196F" w:rsidRPr="00BF5E48">
              <w:rPr>
                <w:rFonts w:ascii="Arial" w:hAnsi="Arial" w:cs="Arial" w:hint="eastAsia"/>
                <w:sz w:val="22"/>
                <w:szCs w:val="22"/>
                <w:lang w:eastAsia="ko-KR"/>
              </w:rPr>
              <w:t>match the picture to</w:t>
            </w:r>
            <w:r w:rsidR="006267C2" w:rsidRPr="00BF5E4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6267C2" w:rsidRPr="00BF5E48">
              <w:rPr>
                <w:rFonts w:ascii="Arial" w:hAnsi="Arial" w:cs="Arial"/>
                <w:sz w:val="22"/>
                <w:szCs w:val="22"/>
                <w:lang w:eastAsia="ko-KR"/>
              </w:rPr>
              <w:t>their</w:t>
            </w:r>
            <w:r w:rsidR="006267C2" w:rsidRPr="00BF5E4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appropriate meaning.</w:t>
            </w:r>
            <w:r w:rsidR="0060659A" w:rsidRPr="00BF5E48"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t xml:space="preserve"> </w:t>
            </w:r>
          </w:p>
          <w:p w:rsidR="00BF5E48" w:rsidRPr="00BF5E48" w:rsidRDefault="00BF5E48" w:rsidP="00BF5E48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noProof/>
                <w:sz w:val="22"/>
                <w:szCs w:val="22"/>
                <w:lang w:val="en-US" w:eastAsia="ko-KR"/>
              </w:rPr>
              <w:t>Ss individually should answer the questions to their handout.</w:t>
            </w:r>
          </w:p>
          <w:p w:rsidR="00BF5E48" w:rsidRDefault="006D4EF2" w:rsidP="00BF5E48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Share with your partner and make conclusion to prepare for class presentation.</w:t>
            </w:r>
          </w:p>
          <w:p w:rsidR="00ED3C1F" w:rsidRPr="00BF5E48" w:rsidRDefault="00ED3C1F" w:rsidP="00BF5E48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Each of you will discuss the answers by two questions.</w:t>
            </w:r>
          </w:p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1726" w:rsidRDefault="00A37ECA" w:rsidP="00C31137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C31137">
              <w:rPr>
                <w:rFonts w:ascii="Arial" w:hAnsi="Arial" w:cs="Arial"/>
                <w:b/>
                <w:sz w:val="22"/>
                <w:szCs w:val="22"/>
              </w:rPr>
              <w:t>uestions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:</w:t>
            </w:r>
          </w:p>
          <w:p w:rsidR="00A37ECA" w:rsidRDefault="00A37ECA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1137" w:rsidRDefault="00BE3D5C" w:rsidP="00C103D1">
            <w:pPr>
              <w:pStyle w:val="a9"/>
              <w:numPr>
                <w:ilvl w:val="0"/>
                <w:numId w:val="11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superstition scared you most when you were young?</w:t>
            </w:r>
          </w:p>
          <w:p w:rsidR="00BE3D5C" w:rsidRDefault="00BE3D5C" w:rsidP="00C103D1">
            <w:pPr>
              <w:pStyle w:val="a9"/>
              <w:numPr>
                <w:ilvl w:val="0"/>
                <w:numId w:val="11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superstition do you still believe?</w:t>
            </w:r>
          </w:p>
          <w:p w:rsidR="00C103D1" w:rsidRDefault="00BE3D5C" w:rsidP="00C103D1">
            <w:pPr>
              <w:pStyle w:val="a9"/>
              <w:numPr>
                <w:ilvl w:val="0"/>
                <w:numId w:val="11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of these you don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 believe anymore?</w:t>
            </w:r>
          </w:p>
          <w:p w:rsidR="00F83410" w:rsidRPr="00C103D1" w:rsidRDefault="00F83410" w:rsidP="00C103D1">
            <w:pPr>
              <w:pStyle w:val="a9"/>
              <w:numPr>
                <w:ilvl w:val="0"/>
                <w:numId w:val="11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How to overcome this. Give at least one piece o</w:t>
            </w:r>
            <w:r w:rsidR="004E0723">
              <w:rPr>
                <w:rFonts w:ascii="Arial" w:hAnsi="Arial" w:cs="Arial" w:hint="eastAsia"/>
                <w:sz w:val="22"/>
                <w:szCs w:val="22"/>
                <w:lang w:eastAsia="ko-KR"/>
              </w:rPr>
              <w:t>f advice to your partner.</w:t>
            </w:r>
          </w:p>
          <w:p w:rsidR="00BA67A9" w:rsidRDefault="00BA67A9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F69" w:rsidRPr="00B12877" w:rsidRDefault="00372F69" w:rsidP="00C31137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B12877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Teacher :</w:t>
            </w:r>
          </w:p>
          <w:p w:rsidR="00372F69" w:rsidRDefault="00372F69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3052E" w:rsidRPr="00372F69" w:rsidRDefault="0043156F" w:rsidP="00BA67A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72F6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Think and </w:t>
            </w:r>
            <w:r w:rsidR="001C41B0" w:rsidRPr="00372F69">
              <w:rPr>
                <w:rFonts w:ascii="Arial" w:hAnsi="Arial" w:cs="Arial" w:hint="eastAsia"/>
                <w:sz w:val="22"/>
                <w:szCs w:val="22"/>
                <w:lang w:eastAsia="ko-KR"/>
              </w:rPr>
              <w:t>write individually your answers</w:t>
            </w:r>
            <w:r w:rsidR="00C31137" w:rsidRPr="00372F69">
              <w:rPr>
                <w:rFonts w:ascii="Arial" w:hAnsi="Arial" w:cs="Arial"/>
                <w:sz w:val="22"/>
                <w:szCs w:val="22"/>
              </w:rPr>
              <w:t>– monitor</w:t>
            </w:r>
          </w:p>
          <w:p w:rsidR="00372F69" w:rsidRPr="00372F69" w:rsidRDefault="00372F69" w:rsidP="00BA67A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F69" w:rsidRPr="00372F69" w:rsidRDefault="00372F69" w:rsidP="00BA67A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72F69">
              <w:rPr>
                <w:rFonts w:ascii="Arial" w:hAnsi="Arial" w:cs="Arial" w:hint="eastAsia"/>
                <w:sz w:val="22"/>
                <w:szCs w:val="22"/>
                <w:lang w:eastAsia="ko-KR"/>
              </w:rPr>
              <w:t>If they work well as partners.</w:t>
            </w:r>
          </w:p>
          <w:p w:rsidR="00372F69" w:rsidRPr="00372F69" w:rsidRDefault="00372F69" w:rsidP="00BA67A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72F69" w:rsidRPr="00372F69" w:rsidRDefault="00372F69" w:rsidP="00BA67A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72F69">
              <w:rPr>
                <w:rFonts w:ascii="Arial" w:hAnsi="Arial" w:cs="Arial" w:hint="eastAsia"/>
                <w:sz w:val="22"/>
                <w:szCs w:val="22"/>
                <w:lang w:eastAsia="ko-KR"/>
              </w:rPr>
              <w:t>If they practice speaking fluency.</w:t>
            </w:r>
          </w:p>
          <w:p w:rsidR="00372F69" w:rsidRDefault="00372F69" w:rsidP="00BA67A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41CB4" w:rsidRPr="00891E8B" w:rsidRDefault="00B41CB4" w:rsidP="00BA67A9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43238E" w:rsidRDefault="0043238E" w:rsidP="0043238E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ED3C1F" w:rsidP="006967F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rPr>
                <w:rFonts w:ascii="Arial" w:hAnsi="Arial" w:cs="Arial"/>
              </w:rPr>
            </w:pPr>
          </w:p>
          <w:p w:rsidR="00292232" w:rsidRDefault="00292232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92232" w:rsidRDefault="00292232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3052E" w:rsidRPr="00891E8B" w:rsidRDefault="0023052E" w:rsidP="00432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6967F7" w:rsidRDefault="00ED3C1F" w:rsidP="00696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6967F7">
              <w:rPr>
                <w:rFonts w:ascii="Arial" w:hAnsi="Arial" w:cs="Arial"/>
              </w:rPr>
              <w:t xml:space="preserve"> min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3238E" w:rsidRDefault="0043238E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3238E" w:rsidRDefault="0043238E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CE3C14" w:rsidRDefault="00ED3C1F" w:rsidP="006967F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12min</w:t>
            </w:r>
          </w:p>
          <w:p w:rsidR="00C63109" w:rsidRDefault="00C63109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3238E" w:rsidRPr="00891E8B" w:rsidRDefault="0043238E" w:rsidP="0043238E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rPr>
                <w:rFonts w:ascii="Arial" w:hAnsi="Arial" w:cs="Arial"/>
              </w:rPr>
            </w:pPr>
          </w:p>
        </w:tc>
      </w:tr>
    </w:tbl>
    <w:p w:rsidR="005960A3" w:rsidRDefault="005960A3" w:rsidP="005960A3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958"/>
        <w:gridCol w:w="2003"/>
      </w:tblGrid>
      <w:tr w:rsidR="005960A3" w:rsidRPr="00891E8B" w:rsidTr="00C76774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960A3" w:rsidRPr="001D45E6" w:rsidRDefault="005960A3" w:rsidP="0017462A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3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Realisation</w:t>
            </w:r>
          </w:p>
          <w:p w:rsidR="005960A3" w:rsidRPr="00891E8B" w:rsidRDefault="005960A3" w:rsidP="00BB1303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for the students to perform/deliver the task they prepared in the previous stage, focusing on their speaking skills such as fluency and pronunciation. </w:t>
            </w:r>
            <w:r w:rsidR="007A0206">
              <w:rPr>
                <w:rFonts w:ascii="Arial" w:hAnsi="Arial" w:cs="Arial"/>
                <w:b/>
                <w:sz w:val="14"/>
              </w:rPr>
              <w:t xml:space="preserve">Briefly set the students up so they may begin. </w:t>
            </w:r>
            <w:r w:rsidR="00BB1303" w:rsidRPr="00BB1303">
              <w:rPr>
                <w:rFonts w:ascii="Arial" w:hAnsi="Arial" w:cs="Arial"/>
                <w:b/>
                <w:sz w:val="14"/>
              </w:rPr>
              <w:t>The teacher should monitor from a distance</w:t>
            </w:r>
            <w:r w:rsidR="007A0206">
              <w:rPr>
                <w:rFonts w:ascii="Arial" w:hAnsi="Arial" w:cs="Arial"/>
                <w:b/>
                <w:sz w:val="14"/>
              </w:rPr>
              <w:t>, i.e. not interrupting this student-centred stage</w:t>
            </w:r>
            <w:r w:rsid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C76774" w:rsidRPr="00891E8B" w:rsidTr="00C7677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774" w:rsidRDefault="00C76774" w:rsidP="00957EA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4368" w:rsidRDefault="00874368" w:rsidP="0087436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46ED2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  <w:p w:rsidR="00874368" w:rsidRDefault="00874368" w:rsidP="0087436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874368" w:rsidRDefault="00874368" w:rsidP="00874368">
            <w:pPr>
              <w:pStyle w:val="a9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92A6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 want you to </w:t>
            </w:r>
            <w:r w:rsidR="000F3350">
              <w:rPr>
                <w:rFonts w:ascii="Arial" w:hAnsi="Arial" w:cs="Arial" w:hint="eastAsia"/>
                <w:sz w:val="22"/>
                <w:szCs w:val="22"/>
                <w:lang w:eastAsia="ko-KR"/>
              </w:rPr>
              <w:t>share your answers in our class.</w:t>
            </w:r>
          </w:p>
          <w:p w:rsidR="00874368" w:rsidRDefault="000F3350" w:rsidP="00874368">
            <w:pPr>
              <w:pStyle w:val="a9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 start with group 1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……</w:t>
            </w:r>
          </w:p>
          <w:p w:rsidR="00ED3C1F" w:rsidRDefault="00ED3C1F" w:rsidP="00874368">
            <w:pPr>
              <w:pStyle w:val="a9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Could you tell us your conclusions of your answers?</w:t>
            </w:r>
          </w:p>
          <w:p w:rsidR="00C76774" w:rsidRDefault="00C76774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76774" w:rsidRDefault="00C76774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B20AF" w:rsidRDefault="00AB20AF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Teacher listen all answers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presentation.</w:t>
            </w:r>
          </w:p>
          <w:p w:rsidR="00C76774" w:rsidRDefault="00C76774" w:rsidP="007418A6">
            <w:pPr>
              <w:pStyle w:val="a9"/>
              <w:spacing w:line="360" w:lineRule="auto"/>
              <w:ind w:left="595"/>
              <w:rPr>
                <w:rFonts w:ascii="Arial" w:hAnsi="Arial" w:cs="Arial"/>
                <w:b/>
                <w:sz w:val="20"/>
                <w:lang w:eastAsia="ko-KR"/>
              </w:rPr>
            </w:pPr>
          </w:p>
          <w:p w:rsidR="00D50A65" w:rsidRPr="00D50A65" w:rsidRDefault="00D50A65" w:rsidP="00D50A65">
            <w:pPr>
              <w:spacing w:line="360" w:lineRule="auto"/>
              <w:rPr>
                <w:rFonts w:ascii="Arial" w:hAnsi="Arial" w:cs="Arial"/>
                <w:b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Discretely monitor and jot down errors in languages Students make.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D3C1F" w:rsidRDefault="00ED3C1F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</w:t>
            </w:r>
          </w:p>
          <w:p w:rsidR="004F57F0" w:rsidRDefault="004F57F0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Pr="00891E8B" w:rsidRDefault="00C76774" w:rsidP="009D55DC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ED3C1F" w:rsidRDefault="00ED3C1F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ED3C1F" w:rsidRDefault="00ED3C1F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7418A6" w:rsidRDefault="007418A6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76774" w:rsidRPr="00891E8B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774" w:rsidRPr="00891E8B" w:rsidRDefault="00C76774" w:rsidP="008D00BD">
            <w:pPr>
              <w:rPr>
                <w:rFonts w:ascii="Arial" w:hAnsi="Arial" w:cs="Arial"/>
              </w:rPr>
            </w:pPr>
          </w:p>
        </w:tc>
      </w:tr>
    </w:tbl>
    <w:p w:rsidR="004643C4" w:rsidRDefault="004643C4" w:rsidP="004643C4">
      <w:pPr>
        <w:rPr>
          <w:rFonts w:ascii="Arial" w:hAnsi="Arial" w:cs="Arial"/>
          <w:lang w:eastAsia="ko-KR"/>
        </w:rPr>
      </w:pPr>
    </w:p>
    <w:p w:rsidR="00B77241" w:rsidRDefault="00B77241" w:rsidP="004643C4">
      <w:pPr>
        <w:rPr>
          <w:rFonts w:ascii="Arial" w:hAnsi="Arial" w:cs="Arial"/>
          <w:lang w:eastAsia="ko-KR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958"/>
        <w:gridCol w:w="2003"/>
      </w:tblGrid>
      <w:tr w:rsidR="004643C4" w:rsidRPr="00891E8B" w:rsidTr="00597303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643C4" w:rsidRPr="001D45E6" w:rsidRDefault="004643C4" w:rsidP="00174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4</w:t>
            </w:r>
            <w:r w:rsidRPr="001D45E6">
              <w:rPr>
                <w:rFonts w:ascii="Arial" w:hAnsi="Arial" w:cs="Arial"/>
                <w:b/>
                <w:u w:val="single"/>
              </w:rPr>
              <w:t xml:space="preserve"> 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Post Task</w:t>
            </w:r>
          </w:p>
          <w:p w:rsidR="004643C4" w:rsidRPr="00891E8B" w:rsidRDefault="004643C4" w:rsidP="007A0206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>The purpose of this stage is t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o provide meaningful feedback, error correction and suggestions for further study or homework. Another brief communicative task could be done which is designed to summarise the lesson </w:t>
            </w:r>
            <w:r w:rsidR="007A0206">
              <w:rPr>
                <w:rFonts w:ascii="Arial" w:hAnsi="Arial" w:cs="Arial"/>
                <w:b/>
                <w:sz w:val="14"/>
              </w:rPr>
              <w:t>e.g. write a report; groups vote for a winner; correct their scripts for grammar and practice saying it</w:t>
            </w:r>
            <w:r w:rsidR="00BB1303" w:rsidRP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643C4" w:rsidRPr="00891E8B" w:rsidTr="00597303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7518" w:rsidRDefault="00B03785" w:rsidP="002A7E6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 </w:t>
            </w:r>
          </w:p>
          <w:p w:rsidR="00B03785" w:rsidRDefault="00B03785" w:rsidP="002A7E6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On your hand out, there are checklists ho</w:t>
            </w:r>
            <w:r w:rsidR="00EE7A28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w to overcome beli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ef in superstition.</w:t>
            </w:r>
          </w:p>
          <w:p w:rsidR="002228F7" w:rsidRDefault="002228F7" w:rsidP="002A7E6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6161F" w:rsidRDefault="003C7518" w:rsidP="002A7E6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66161F">
              <w:rPr>
                <w:rFonts w:ascii="Arial" w:hAnsi="Arial" w:cs="Arial" w:hint="eastAsia"/>
                <w:sz w:val="22"/>
                <w:szCs w:val="22"/>
                <w:lang w:eastAsia="ko-KR"/>
              </w:rPr>
              <w:t>Check it if you have ever done it before, write x , if not.</w:t>
            </w:r>
          </w:p>
          <w:p w:rsidR="0066161F" w:rsidRDefault="0066161F" w:rsidP="002A7E6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6161F" w:rsidRDefault="0066161F" w:rsidP="002A7E6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ll give you  2</w:t>
            </w:r>
            <w:r w:rsidR="00ED3C1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minutes to answer it.</w:t>
            </w:r>
          </w:p>
          <w:p w:rsidR="0066161F" w:rsidRDefault="0066161F" w:rsidP="002A7E6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2A7E6A" w:rsidRDefault="002A7E6A" w:rsidP="002A7E6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Show the steps how to overcome belief in superstition.</w:t>
            </w:r>
          </w:p>
          <w:p w:rsidR="00FB28FF" w:rsidRDefault="00FB28FF" w:rsidP="002A7E6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Be aware that the first source of superstitious belief is your own family</w:t>
            </w: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Write down a list of your superstitious beliefs that you can identify</w:t>
            </w: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Note how much each superstition is impacting you and the way you lead your life.</w:t>
            </w: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Start dealing with the superstition.</w:t>
            </w: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Do your research.</w:t>
            </w:r>
          </w:p>
          <w:p w:rsidR="00033E3A" w:rsidRPr="00FB28FF" w:rsidRDefault="00033E3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Face one superstition at a time.</w:t>
            </w:r>
          </w:p>
          <w:p w:rsidR="00033E3A" w:rsidRPr="00C25662" w:rsidRDefault="00033E3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Educate your family about not being superstitious.</w:t>
            </w:r>
          </w:p>
          <w:p w:rsidR="00033E3A" w:rsidRPr="00C25662" w:rsidRDefault="00033E3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lang w:eastAsia="ko-KR"/>
              </w:rPr>
            </w:pPr>
            <w:r w:rsidRPr="00C25662">
              <w:rPr>
                <w:rFonts w:ascii="Arial" w:hAnsi="Arial" w:cs="Arial"/>
                <w:sz w:val="22"/>
                <w:szCs w:val="22"/>
                <w:lang w:eastAsia="ko-KR"/>
              </w:rPr>
              <w:t>Get professional help if you are still in the grip of superstitions and feeling anxious all the time.</w:t>
            </w:r>
          </w:p>
          <w:p w:rsidR="00F87EEC" w:rsidRDefault="00F87EEC" w:rsidP="00BE1726">
            <w:pPr>
              <w:spacing w:line="360" w:lineRule="auto"/>
              <w:rPr>
                <w:rFonts w:ascii="Arial" w:hAnsi="Arial" w:cs="Arial"/>
                <w:sz w:val="20"/>
                <w:lang w:eastAsia="ko-KR"/>
              </w:rPr>
            </w:pPr>
          </w:p>
          <w:p w:rsidR="00FC5AAD" w:rsidRDefault="00080809" w:rsidP="00B002DB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Okay, now let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  <w:r w:rsidR="00B002DB">
              <w:rPr>
                <w:rFonts w:ascii="Arial" w:hAnsi="Arial" w:cs="Arial" w:hint="eastAsia"/>
                <w:sz w:val="22"/>
                <w:lang w:eastAsia="ko-KR"/>
              </w:rPr>
              <w:t xml:space="preserve">s have some conclusion on your </w:t>
            </w:r>
            <w:r w:rsidR="00774358">
              <w:rPr>
                <w:rFonts w:ascii="Arial" w:hAnsi="Arial" w:cs="Arial"/>
                <w:sz w:val="22"/>
                <w:lang w:eastAsia="ko-KR"/>
              </w:rPr>
              <w:t>hand-out</w:t>
            </w:r>
            <w:r w:rsidR="00B002DB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B002DB" w:rsidRDefault="00B002DB" w:rsidP="00B002DB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</w:p>
          <w:p w:rsidR="00B002DB" w:rsidRDefault="00B002DB" w:rsidP="00B002DB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(</w:t>
            </w:r>
            <w:r w:rsidR="00774358">
              <w:rPr>
                <w:rFonts w:ascii="Arial" w:hAnsi="Arial" w:cs="Arial"/>
                <w:sz w:val="22"/>
                <w:lang w:eastAsia="ko-KR"/>
              </w:rPr>
              <w:t>Nominate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give them to speak their answers.</w:t>
            </w:r>
          </w:p>
          <w:p w:rsidR="00B002DB" w:rsidRDefault="00B002DB" w:rsidP="00B002DB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</w:p>
          <w:p w:rsidR="00B002DB" w:rsidRDefault="00B002DB" w:rsidP="00160524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Did you get some ideas how to overcome belief in superstition?</w:t>
            </w:r>
            <w:r w:rsidR="00160524">
              <w:rPr>
                <w:rFonts w:ascii="Arial" w:hAnsi="Arial" w:cs="Arial" w:hint="eastAsia"/>
                <w:sz w:val="22"/>
                <w:lang w:eastAsia="ko-KR"/>
              </w:rPr>
              <w:t xml:space="preserve"> (Yes)all </w:t>
            </w:r>
          </w:p>
          <w:p w:rsidR="00160524" w:rsidRDefault="00160524" w:rsidP="00160524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</w:p>
          <w:p w:rsidR="00160524" w:rsidRDefault="00160524" w:rsidP="00160524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I will give you homework to research about different countries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superstitions. </w:t>
            </w:r>
          </w:p>
          <w:p w:rsidR="00160524" w:rsidRDefault="00160524" w:rsidP="00160524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And we will discuss it tomorrow.</w:t>
            </w:r>
          </w:p>
          <w:p w:rsidR="00160524" w:rsidRDefault="00160524" w:rsidP="00160524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</w:p>
          <w:p w:rsidR="00160524" w:rsidRPr="00FC5AAD" w:rsidRDefault="00160524" w:rsidP="00160524">
            <w:pPr>
              <w:spacing w:line="360" w:lineRule="auto"/>
              <w:ind w:firstLine="1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Okay, that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 all today. See you tomorrow.</w:t>
            </w:r>
          </w:p>
          <w:p w:rsidR="00F87EEC" w:rsidRPr="00F87EEC" w:rsidRDefault="00F87EEC" w:rsidP="00F87EEC">
            <w:pPr>
              <w:ind w:firstLine="105"/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27456" w:rsidRDefault="00027456" w:rsidP="00F87EEC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643C4" w:rsidRPr="00891E8B" w:rsidRDefault="00F87EEC" w:rsidP="00F87EEC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027456" w:rsidRDefault="00027456" w:rsidP="00F87EEC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643C4" w:rsidRPr="00891E8B" w:rsidRDefault="00597303" w:rsidP="00F87EEC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bookmarkStart w:id="0" w:name="_GoBack"/>
            <w:bookmarkEnd w:id="0"/>
            <w:r w:rsidR="00F87EEC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rPr>
                <w:rFonts w:ascii="Arial" w:hAnsi="Arial" w:cs="Arial"/>
              </w:rPr>
            </w:pPr>
          </w:p>
        </w:tc>
      </w:tr>
    </w:tbl>
    <w:p w:rsidR="00076DF3" w:rsidRDefault="00076DF3" w:rsidP="00076DF3">
      <w:pPr>
        <w:tabs>
          <w:tab w:val="left" w:pos="96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076DF3" w:rsidRPr="00076DF3" w:rsidRDefault="00076DF3" w:rsidP="00076DF3">
      <w:pPr>
        <w:tabs>
          <w:tab w:val="left" w:pos="968"/>
        </w:tabs>
        <w:jc w:val="center"/>
        <w:rPr>
          <w:rFonts w:ascii="Arial" w:hAnsi="Arial" w:cs="Arial"/>
          <w:b/>
          <w:sz w:val="32"/>
        </w:rPr>
      </w:pPr>
      <w:r w:rsidRPr="00076DF3">
        <w:rPr>
          <w:rFonts w:ascii="Arial" w:hAnsi="Arial" w:cs="Arial"/>
          <w:b/>
          <w:sz w:val="32"/>
        </w:rPr>
        <w:t>Instructor’s Final Comments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7523"/>
      </w:tblGrid>
      <w:tr w:rsidR="00EA0799" w:rsidRPr="00891E8B" w:rsidTr="00B474FA">
        <w:trPr>
          <w:trHeight w:val="2980"/>
        </w:trPr>
        <w:tc>
          <w:tcPr>
            <w:tcW w:w="7503" w:type="dxa"/>
          </w:tcPr>
          <w:p w:rsidR="00EA0799" w:rsidRPr="00891E8B" w:rsidRDefault="00F43EDC">
            <w:pPr>
              <w:pStyle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br w:type="page"/>
            </w:r>
            <w:r w:rsidR="00EA0799" w:rsidRPr="00891E8B">
              <w:rPr>
                <w:rFonts w:ascii="Arial" w:hAnsi="Arial" w:cs="Arial"/>
                <w:u w:val="none"/>
              </w:rPr>
              <w:t>Overall strengths of this lesson (planning and teaching)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B474FA" w:rsidRDefault="00B474FA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3" w:type="dxa"/>
          </w:tcPr>
          <w:p w:rsidR="00EA0799" w:rsidRPr="00891E8B" w:rsidRDefault="00EA0799">
            <w:pPr>
              <w:pStyle w:val="2"/>
              <w:rPr>
                <w:rFonts w:ascii="Arial" w:hAnsi="Arial" w:cs="Arial"/>
                <w:u w:val="none"/>
              </w:rPr>
            </w:pPr>
            <w:r w:rsidRPr="00891E8B">
              <w:rPr>
                <w:rFonts w:ascii="Arial" w:hAnsi="Arial" w:cs="Arial"/>
                <w:u w:val="none"/>
              </w:rPr>
              <w:t>Areas to work on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</w:tc>
      </w:tr>
      <w:tr w:rsidR="00EA0799" w:rsidRPr="00891E8B" w:rsidTr="00B474FA">
        <w:trPr>
          <w:trHeight w:val="2980"/>
        </w:trPr>
        <w:tc>
          <w:tcPr>
            <w:tcW w:w="15026" w:type="dxa"/>
            <w:gridSpan w:val="2"/>
          </w:tcPr>
          <w:p w:rsidR="00EA0799" w:rsidRPr="00891E8B" w:rsidRDefault="00520E65">
            <w:pPr>
              <w:pStyle w:val="3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O</w:t>
            </w:r>
            <w:r w:rsidR="00EA0799" w:rsidRPr="00891E8B">
              <w:rPr>
                <w:rFonts w:ascii="Arial" w:hAnsi="Arial" w:cs="Arial"/>
                <w:b/>
                <w:u w:val="none"/>
              </w:rPr>
              <w:t>verall comment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For this stage of the course, your lesson today was</w:t>
            </w:r>
          </w:p>
          <w:p w:rsidR="00A24668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 xml:space="preserve">Above standard    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To standard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EA0799" w:rsidRPr="00477314" w:rsidRDefault="00A24668" w:rsidP="00477314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Below Standard</w:t>
            </w:r>
          </w:p>
          <w:p w:rsidR="00A24668" w:rsidRPr="00891E8B" w:rsidRDefault="00A2466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A0799" w:rsidRPr="00891E8B" w:rsidTr="00187E33">
        <w:trPr>
          <w:trHeight w:val="1199"/>
        </w:trPr>
        <w:tc>
          <w:tcPr>
            <w:tcW w:w="15026" w:type="dxa"/>
            <w:gridSpan w:val="2"/>
          </w:tcPr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FD4535" w:rsidRPr="00891E8B" w:rsidRDefault="00FD4535">
            <w:pPr>
              <w:rPr>
                <w:rFonts w:ascii="Arial" w:hAnsi="Arial" w:cs="Arial"/>
                <w:b/>
              </w:rPr>
            </w:pPr>
          </w:p>
          <w:p w:rsidR="00EA0799" w:rsidRPr="00891E8B" w:rsidRDefault="00D83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</w:t>
            </w:r>
            <w:r w:rsidR="00520E65">
              <w:rPr>
                <w:rFonts w:ascii="Arial" w:hAnsi="Arial" w:cs="Arial"/>
                <w:b/>
              </w:rPr>
              <w:t>r</w:t>
            </w:r>
            <w:r w:rsidR="00EA0799" w:rsidRPr="00891E8B">
              <w:rPr>
                <w:rFonts w:ascii="Arial" w:hAnsi="Arial" w:cs="Arial"/>
                <w:b/>
              </w:rPr>
              <w:t>: …………………………</w:t>
            </w:r>
            <w:r w:rsidR="00187E33">
              <w:rPr>
                <w:rFonts w:ascii="Arial" w:hAnsi="Arial" w:cs="Arial"/>
                <w:b/>
              </w:rPr>
              <w:t>………….</w:t>
            </w:r>
            <w:r w:rsidR="00EA0799" w:rsidRPr="00891E8B">
              <w:rPr>
                <w:rFonts w:ascii="Arial" w:hAnsi="Arial" w:cs="Arial"/>
                <w:b/>
              </w:rPr>
              <w:t>…    Date: …………</w:t>
            </w:r>
            <w:r w:rsidR="00187E33">
              <w:rPr>
                <w:rFonts w:ascii="Arial" w:hAnsi="Arial" w:cs="Arial"/>
                <w:b/>
              </w:rPr>
              <w:t>/……………/..</w:t>
            </w:r>
            <w:r w:rsidR="00EA0799" w:rsidRPr="00891E8B">
              <w:rPr>
                <w:rFonts w:ascii="Arial" w:hAnsi="Arial" w:cs="Arial"/>
                <w:b/>
              </w:rPr>
              <w:t xml:space="preserve">……….     </w:t>
            </w: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</w:tc>
      </w:tr>
    </w:tbl>
    <w:p w:rsidR="00EA0799" w:rsidRPr="00891E8B" w:rsidRDefault="00EA0799" w:rsidP="00477314">
      <w:pPr>
        <w:rPr>
          <w:rFonts w:ascii="Arial" w:hAnsi="Arial" w:cs="Arial"/>
        </w:rPr>
      </w:pPr>
    </w:p>
    <w:sectPr w:rsidR="00EA0799" w:rsidRPr="00891E8B" w:rsidSect="00B474FA">
      <w:pgSz w:w="16838" w:h="11906" w:orient="landscape"/>
      <w:pgMar w:top="539" w:right="95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B7" w:rsidRDefault="00C941B7" w:rsidP="00C95913">
      <w:r>
        <w:separator/>
      </w:r>
    </w:p>
  </w:endnote>
  <w:endnote w:type="continuationSeparator" w:id="0">
    <w:p w:rsidR="00C941B7" w:rsidRDefault="00C941B7" w:rsidP="00C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B7" w:rsidRDefault="00C941B7" w:rsidP="00C95913">
      <w:r>
        <w:separator/>
      </w:r>
    </w:p>
  </w:footnote>
  <w:footnote w:type="continuationSeparator" w:id="0">
    <w:p w:rsidR="00C941B7" w:rsidRDefault="00C941B7" w:rsidP="00C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68D"/>
    <w:multiLevelType w:val="hybridMultilevel"/>
    <w:tmpl w:val="BC34C30A"/>
    <w:lvl w:ilvl="0" w:tplc="0CBE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C8A3FA6"/>
    <w:multiLevelType w:val="hybridMultilevel"/>
    <w:tmpl w:val="85C0AF36"/>
    <w:lvl w:ilvl="0" w:tplc="735C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0CE96AF0"/>
    <w:multiLevelType w:val="hybridMultilevel"/>
    <w:tmpl w:val="81A6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45B"/>
    <w:multiLevelType w:val="hybridMultilevel"/>
    <w:tmpl w:val="459A8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B50"/>
    <w:multiLevelType w:val="hybridMultilevel"/>
    <w:tmpl w:val="3E3E6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B59CC"/>
    <w:multiLevelType w:val="hybridMultilevel"/>
    <w:tmpl w:val="6AEE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96A61"/>
    <w:multiLevelType w:val="hybridMultilevel"/>
    <w:tmpl w:val="ADB68C52"/>
    <w:lvl w:ilvl="0" w:tplc="EDCAE0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7071EDB"/>
    <w:multiLevelType w:val="hybridMultilevel"/>
    <w:tmpl w:val="9140E006"/>
    <w:lvl w:ilvl="0" w:tplc="13F854E0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8">
    <w:nsid w:val="2DA30B4E"/>
    <w:multiLevelType w:val="hybridMultilevel"/>
    <w:tmpl w:val="BC34C30A"/>
    <w:lvl w:ilvl="0" w:tplc="0CBE2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9">
    <w:nsid w:val="3B764FCB"/>
    <w:multiLevelType w:val="hybridMultilevel"/>
    <w:tmpl w:val="81B46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30D70"/>
    <w:multiLevelType w:val="hybridMultilevel"/>
    <w:tmpl w:val="57E8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D7D40"/>
    <w:multiLevelType w:val="hybridMultilevel"/>
    <w:tmpl w:val="9B60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73942"/>
    <w:multiLevelType w:val="hybridMultilevel"/>
    <w:tmpl w:val="101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26E5"/>
    <w:multiLevelType w:val="hybridMultilevel"/>
    <w:tmpl w:val="AD54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82C06"/>
    <w:multiLevelType w:val="hybridMultilevel"/>
    <w:tmpl w:val="0FC8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2CDF"/>
    <w:multiLevelType w:val="hybridMultilevel"/>
    <w:tmpl w:val="C2EEB0F6"/>
    <w:lvl w:ilvl="0" w:tplc="6D409B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497473"/>
    <w:multiLevelType w:val="hybridMultilevel"/>
    <w:tmpl w:val="3E082D52"/>
    <w:lvl w:ilvl="0" w:tplc="8D80EC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A592BCE"/>
    <w:multiLevelType w:val="hybridMultilevel"/>
    <w:tmpl w:val="61485EE4"/>
    <w:lvl w:ilvl="0" w:tplc="18AA9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5"/>
  </w:num>
  <w:num w:numId="5">
    <w:abstractNumId w:val="1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99"/>
    <w:rsid w:val="00027456"/>
    <w:rsid w:val="00027688"/>
    <w:rsid w:val="00033E3A"/>
    <w:rsid w:val="00076DF3"/>
    <w:rsid w:val="00080809"/>
    <w:rsid w:val="000847A5"/>
    <w:rsid w:val="000D67EC"/>
    <w:rsid w:val="000F15D5"/>
    <w:rsid w:val="000F3350"/>
    <w:rsid w:val="000F7121"/>
    <w:rsid w:val="00104083"/>
    <w:rsid w:val="0011356F"/>
    <w:rsid w:val="0012492D"/>
    <w:rsid w:val="00125728"/>
    <w:rsid w:val="0013329A"/>
    <w:rsid w:val="00160524"/>
    <w:rsid w:val="00181128"/>
    <w:rsid w:val="001859C8"/>
    <w:rsid w:val="00187E33"/>
    <w:rsid w:val="00190F9C"/>
    <w:rsid w:val="0019589C"/>
    <w:rsid w:val="001C41B0"/>
    <w:rsid w:val="001D1471"/>
    <w:rsid w:val="001D45E6"/>
    <w:rsid w:val="0021066A"/>
    <w:rsid w:val="00215AD0"/>
    <w:rsid w:val="002228F7"/>
    <w:rsid w:val="0023052E"/>
    <w:rsid w:val="00245DEA"/>
    <w:rsid w:val="002544D3"/>
    <w:rsid w:val="0026342B"/>
    <w:rsid w:val="00270B08"/>
    <w:rsid w:val="00271562"/>
    <w:rsid w:val="00292232"/>
    <w:rsid w:val="002959D3"/>
    <w:rsid w:val="002A7E6A"/>
    <w:rsid w:val="002B08D7"/>
    <w:rsid w:val="002B6125"/>
    <w:rsid w:val="002C3A99"/>
    <w:rsid w:val="002C70AD"/>
    <w:rsid w:val="002C7A36"/>
    <w:rsid w:val="002F07D8"/>
    <w:rsid w:val="002F533D"/>
    <w:rsid w:val="00300065"/>
    <w:rsid w:val="0031196F"/>
    <w:rsid w:val="00315C97"/>
    <w:rsid w:val="00353E9E"/>
    <w:rsid w:val="00355B70"/>
    <w:rsid w:val="003611EF"/>
    <w:rsid w:val="00364823"/>
    <w:rsid w:val="00372F69"/>
    <w:rsid w:val="00375B33"/>
    <w:rsid w:val="003C7518"/>
    <w:rsid w:val="00424AA1"/>
    <w:rsid w:val="0043156F"/>
    <w:rsid w:val="0043238E"/>
    <w:rsid w:val="00455D35"/>
    <w:rsid w:val="004643C4"/>
    <w:rsid w:val="00477314"/>
    <w:rsid w:val="00481351"/>
    <w:rsid w:val="00481E47"/>
    <w:rsid w:val="004901B7"/>
    <w:rsid w:val="004B4483"/>
    <w:rsid w:val="004C56BB"/>
    <w:rsid w:val="004D6D40"/>
    <w:rsid w:val="004E0723"/>
    <w:rsid w:val="004E3342"/>
    <w:rsid w:val="004E6B79"/>
    <w:rsid w:val="004F57F0"/>
    <w:rsid w:val="00506B2A"/>
    <w:rsid w:val="00520E65"/>
    <w:rsid w:val="005239AE"/>
    <w:rsid w:val="00523D99"/>
    <w:rsid w:val="00534A70"/>
    <w:rsid w:val="005379B5"/>
    <w:rsid w:val="0058099F"/>
    <w:rsid w:val="00584305"/>
    <w:rsid w:val="0058471E"/>
    <w:rsid w:val="00592D8E"/>
    <w:rsid w:val="005960A3"/>
    <w:rsid w:val="00597303"/>
    <w:rsid w:val="00597F01"/>
    <w:rsid w:val="005A3224"/>
    <w:rsid w:val="005B14DD"/>
    <w:rsid w:val="005B2AA9"/>
    <w:rsid w:val="005C164D"/>
    <w:rsid w:val="005D1769"/>
    <w:rsid w:val="005D3842"/>
    <w:rsid w:val="005D64F2"/>
    <w:rsid w:val="005F68BD"/>
    <w:rsid w:val="006010EB"/>
    <w:rsid w:val="0060659A"/>
    <w:rsid w:val="00611D25"/>
    <w:rsid w:val="006267C2"/>
    <w:rsid w:val="00641644"/>
    <w:rsid w:val="00641C27"/>
    <w:rsid w:val="006540D2"/>
    <w:rsid w:val="0066161F"/>
    <w:rsid w:val="00696187"/>
    <w:rsid w:val="006967F7"/>
    <w:rsid w:val="006C0C1D"/>
    <w:rsid w:val="006C6264"/>
    <w:rsid w:val="006D488B"/>
    <w:rsid w:val="006D4EF2"/>
    <w:rsid w:val="006D6BA9"/>
    <w:rsid w:val="006E14E5"/>
    <w:rsid w:val="006F61CD"/>
    <w:rsid w:val="00701108"/>
    <w:rsid w:val="00726BB3"/>
    <w:rsid w:val="00740913"/>
    <w:rsid w:val="007418A6"/>
    <w:rsid w:val="00743977"/>
    <w:rsid w:val="00743B8A"/>
    <w:rsid w:val="0075567D"/>
    <w:rsid w:val="00761C7E"/>
    <w:rsid w:val="007732FE"/>
    <w:rsid w:val="00774358"/>
    <w:rsid w:val="007A0206"/>
    <w:rsid w:val="007A6B10"/>
    <w:rsid w:val="007A7B91"/>
    <w:rsid w:val="007E7D4E"/>
    <w:rsid w:val="007F0B84"/>
    <w:rsid w:val="00800BC1"/>
    <w:rsid w:val="00830DD8"/>
    <w:rsid w:val="008326C7"/>
    <w:rsid w:val="00843A26"/>
    <w:rsid w:val="0084705D"/>
    <w:rsid w:val="008560EE"/>
    <w:rsid w:val="00860969"/>
    <w:rsid w:val="00871AD7"/>
    <w:rsid w:val="00874368"/>
    <w:rsid w:val="00886489"/>
    <w:rsid w:val="00891E8B"/>
    <w:rsid w:val="008B0AAB"/>
    <w:rsid w:val="008D3E0C"/>
    <w:rsid w:val="008E3CE0"/>
    <w:rsid w:val="008F4FEE"/>
    <w:rsid w:val="008F6A35"/>
    <w:rsid w:val="0090452B"/>
    <w:rsid w:val="00910185"/>
    <w:rsid w:val="009205FA"/>
    <w:rsid w:val="00921E46"/>
    <w:rsid w:val="00927AF4"/>
    <w:rsid w:val="00933DC7"/>
    <w:rsid w:val="00935414"/>
    <w:rsid w:val="00942347"/>
    <w:rsid w:val="00957EA9"/>
    <w:rsid w:val="0096009A"/>
    <w:rsid w:val="009761E4"/>
    <w:rsid w:val="00987080"/>
    <w:rsid w:val="009936CB"/>
    <w:rsid w:val="009B4DD8"/>
    <w:rsid w:val="009D36C0"/>
    <w:rsid w:val="009D55DC"/>
    <w:rsid w:val="009E4535"/>
    <w:rsid w:val="00A243AB"/>
    <w:rsid w:val="00A24668"/>
    <w:rsid w:val="00A26B9A"/>
    <w:rsid w:val="00A36970"/>
    <w:rsid w:val="00A37ECA"/>
    <w:rsid w:val="00A566C7"/>
    <w:rsid w:val="00A7099A"/>
    <w:rsid w:val="00A92A65"/>
    <w:rsid w:val="00AA3397"/>
    <w:rsid w:val="00AB20AF"/>
    <w:rsid w:val="00AE7834"/>
    <w:rsid w:val="00B002DB"/>
    <w:rsid w:val="00B03785"/>
    <w:rsid w:val="00B120AE"/>
    <w:rsid w:val="00B12877"/>
    <w:rsid w:val="00B41CB4"/>
    <w:rsid w:val="00B474FA"/>
    <w:rsid w:val="00B74BE4"/>
    <w:rsid w:val="00B77241"/>
    <w:rsid w:val="00BA67A9"/>
    <w:rsid w:val="00BB1303"/>
    <w:rsid w:val="00BC52F5"/>
    <w:rsid w:val="00BE1726"/>
    <w:rsid w:val="00BE3D5C"/>
    <w:rsid w:val="00BE70F6"/>
    <w:rsid w:val="00BF10A3"/>
    <w:rsid w:val="00BF5E48"/>
    <w:rsid w:val="00C103D1"/>
    <w:rsid w:val="00C221C0"/>
    <w:rsid w:val="00C25662"/>
    <w:rsid w:val="00C31137"/>
    <w:rsid w:val="00C550D4"/>
    <w:rsid w:val="00C63109"/>
    <w:rsid w:val="00C638CB"/>
    <w:rsid w:val="00C76774"/>
    <w:rsid w:val="00C90E32"/>
    <w:rsid w:val="00C93FD0"/>
    <w:rsid w:val="00C941B7"/>
    <w:rsid w:val="00C95913"/>
    <w:rsid w:val="00CD066C"/>
    <w:rsid w:val="00CE3C14"/>
    <w:rsid w:val="00CE7F64"/>
    <w:rsid w:val="00D0435E"/>
    <w:rsid w:val="00D22717"/>
    <w:rsid w:val="00D23BC6"/>
    <w:rsid w:val="00D372B7"/>
    <w:rsid w:val="00D50A65"/>
    <w:rsid w:val="00D6718B"/>
    <w:rsid w:val="00D809B4"/>
    <w:rsid w:val="00D8349F"/>
    <w:rsid w:val="00D83F5C"/>
    <w:rsid w:val="00D9129E"/>
    <w:rsid w:val="00E56DD9"/>
    <w:rsid w:val="00E74655"/>
    <w:rsid w:val="00EA06CF"/>
    <w:rsid w:val="00EA0799"/>
    <w:rsid w:val="00EC2AB0"/>
    <w:rsid w:val="00ED12D9"/>
    <w:rsid w:val="00ED35CB"/>
    <w:rsid w:val="00ED3C1F"/>
    <w:rsid w:val="00ED6742"/>
    <w:rsid w:val="00EE7A28"/>
    <w:rsid w:val="00EF74B9"/>
    <w:rsid w:val="00EF7594"/>
    <w:rsid w:val="00F00C75"/>
    <w:rsid w:val="00F43EDC"/>
    <w:rsid w:val="00F55FE6"/>
    <w:rsid w:val="00F83410"/>
    <w:rsid w:val="00F87EEC"/>
    <w:rsid w:val="00F96B8C"/>
    <w:rsid w:val="00FA7419"/>
    <w:rsid w:val="00FB0DB6"/>
    <w:rsid w:val="00FB28FF"/>
    <w:rsid w:val="00FC0080"/>
    <w:rsid w:val="00FC563D"/>
    <w:rsid w:val="00FC5AAD"/>
    <w:rsid w:val="00FD0BA0"/>
    <w:rsid w:val="00FD0D6D"/>
    <w:rsid w:val="00FD4535"/>
    <w:rsid w:val="00FE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C9591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C95913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C9591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C959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C9591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C95913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C9591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C959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Giles Highgate CELTA Course</vt:lpstr>
      <vt:lpstr>St Giles Highgate CELTA Course</vt:lpstr>
    </vt:vector>
  </TitlesOfParts>
  <Company>St Giles College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Highgate CELTA Course</dc:title>
  <dc:creator>staffroom</dc:creator>
  <cp:lastModifiedBy>Registered User</cp:lastModifiedBy>
  <cp:revision>3</cp:revision>
  <cp:lastPrinted>2016-03-23T04:41:00Z</cp:lastPrinted>
  <dcterms:created xsi:type="dcterms:W3CDTF">2016-10-11T06:04:00Z</dcterms:created>
  <dcterms:modified xsi:type="dcterms:W3CDTF">2016-10-11T06:04:00Z</dcterms:modified>
</cp:coreProperties>
</file>