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2BE65" w14:textId="77777777" w:rsidR="00120FAA" w:rsidRPr="00120FAA" w:rsidRDefault="00120FAA" w:rsidP="00120FAA">
      <w:pPr>
        <w:shd w:val="clear" w:color="auto" w:fill="FFFFFF"/>
        <w:wordWrap/>
        <w:autoSpaceDE/>
        <w:autoSpaceDN/>
        <w:spacing w:after="0" w:line="240" w:lineRule="auto"/>
        <w:ind w:firstLineChars="3750" w:firstLine="7500"/>
        <w:jc w:val="left"/>
        <w:rPr>
          <w:rFonts w:ascii="굴림" w:eastAsia="굴림" w:hAnsi="굴림" w:cs="굴림"/>
          <w:color w:val="000000"/>
          <w:kern w:val="0"/>
          <w:szCs w:val="20"/>
        </w:rPr>
      </w:pPr>
      <w:bookmarkStart w:id="0" w:name="_GoBack"/>
      <w:bookmarkEnd w:id="0"/>
      <w:r w:rsidRPr="00120FAA">
        <w:rPr>
          <w:rFonts w:ascii="함초롬바탕" w:eastAsia="함초롬바탕" w:hAnsi="굴림" w:cs="굴림" w:hint="eastAsia"/>
          <w:color w:val="000000"/>
          <w:kern w:val="0"/>
          <w:szCs w:val="20"/>
        </w:rPr>
        <w:t>2016-11-12</w:t>
      </w:r>
    </w:p>
    <w:p w14:paraId="7D0EFA5C"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42A79B2D"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32F8DBA6" w14:textId="77777777" w:rsid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100F4207" w14:textId="77777777" w:rsid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p>
    <w:p w14:paraId="3464CE66" w14:textId="77777777" w:rsid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p>
    <w:p w14:paraId="1A4F0050" w14:textId="77777777" w:rsid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p>
    <w:p w14:paraId="63CBCE0F" w14:textId="77777777" w:rsid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p>
    <w:p w14:paraId="1CACFCDA" w14:textId="77777777" w:rsid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p>
    <w:p w14:paraId="336D0426" w14:textId="77777777" w:rsid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p>
    <w:p w14:paraId="7844EE2F"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p>
    <w:p w14:paraId="2278A2B7" w14:textId="17B0D101" w:rsidR="003B4EF8" w:rsidRPr="003B4EF8" w:rsidRDefault="00120FAA" w:rsidP="00120FAA">
      <w:pPr>
        <w:shd w:val="clear" w:color="auto" w:fill="FFFFFF"/>
        <w:wordWrap/>
        <w:autoSpaceDE/>
        <w:autoSpaceDN/>
        <w:spacing w:after="0" w:line="240" w:lineRule="auto"/>
        <w:jc w:val="right"/>
        <w:rPr>
          <w:rFonts w:ascii="함초롬바탕" w:eastAsia="함초롬바탕" w:hAnsi="굴림" w:cs="굴림"/>
          <w:b/>
          <w:bCs/>
          <w:color w:val="000000"/>
          <w:kern w:val="0"/>
          <w:sz w:val="60"/>
          <w:szCs w:val="60"/>
        </w:rPr>
      </w:pPr>
      <w:r w:rsidRPr="00120FAA">
        <w:rPr>
          <w:rFonts w:ascii="함초롬바탕" w:eastAsia="함초롬바탕" w:hAnsi="굴림" w:cs="굴림" w:hint="eastAsia"/>
          <w:b/>
          <w:bCs/>
          <w:color w:val="000000"/>
          <w:kern w:val="0"/>
          <w:sz w:val="60"/>
          <w:szCs w:val="60"/>
        </w:rPr>
        <w:t xml:space="preserve">Differences in Language Acquisition Ability </w:t>
      </w:r>
    </w:p>
    <w:p w14:paraId="07726CC0" w14:textId="3BC227AB" w:rsidR="00120FAA" w:rsidRPr="00120FAA" w:rsidRDefault="00120FAA" w:rsidP="00120FAA">
      <w:pPr>
        <w:shd w:val="clear" w:color="auto" w:fill="FFFFFF"/>
        <w:wordWrap/>
        <w:autoSpaceDE/>
        <w:autoSpaceDN/>
        <w:spacing w:after="0" w:line="240" w:lineRule="auto"/>
        <w:jc w:val="right"/>
        <w:rPr>
          <w:rFonts w:ascii="굴림" w:eastAsia="굴림" w:hAnsi="굴림" w:cs="굴림"/>
          <w:color w:val="000000"/>
          <w:kern w:val="0"/>
          <w:sz w:val="60"/>
          <w:szCs w:val="60"/>
        </w:rPr>
      </w:pPr>
      <w:r w:rsidRPr="00120FAA">
        <w:rPr>
          <w:rFonts w:ascii="함초롬바탕" w:eastAsia="함초롬바탕" w:hAnsi="굴림" w:cs="굴림" w:hint="eastAsia"/>
          <w:b/>
          <w:bCs/>
          <w:color w:val="000000"/>
          <w:kern w:val="0"/>
          <w:sz w:val="60"/>
          <w:szCs w:val="60"/>
        </w:rPr>
        <w:t xml:space="preserve">according to Educational Environment. </w:t>
      </w:r>
    </w:p>
    <w:p w14:paraId="4BC2B5FA"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07CC0274"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3886CC52"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265937C3"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47BD02BD"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391EF0C4"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73075C74"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7C72B264"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5732A807" w14:textId="77777777" w:rsid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4D64FE91" w14:textId="77777777" w:rsid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p>
    <w:p w14:paraId="3686DB57" w14:textId="77777777" w:rsid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p>
    <w:p w14:paraId="6E996A33" w14:textId="77777777" w:rsid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p>
    <w:p w14:paraId="0E8C1F51" w14:textId="77777777" w:rsid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p>
    <w:p w14:paraId="309A1269" w14:textId="77777777" w:rsid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p>
    <w:p w14:paraId="21C11186" w14:textId="77777777" w:rsid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p>
    <w:p w14:paraId="06CA112F" w14:textId="77777777" w:rsid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p>
    <w:p w14:paraId="04F30A0D" w14:textId="37A6091E" w:rsidR="00120FAA" w:rsidRPr="00120FAA" w:rsidRDefault="00120FAA" w:rsidP="003B4EF8">
      <w:pPr>
        <w:shd w:val="clear" w:color="auto" w:fill="FFFFFF"/>
        <w:wordWrap/>
        <w:autoSpaceDE/>
        <w:autoSpaceDN/>
        <w:spacing w:after="0" w:line="240" w:lineRule="auto"/>
        <w:ind w:firstLineChars="1700" w:firstLine="7341"/>
        <w:rPr>
          <w:rFonts w:ascii="굴림" w:eastAsia="굴림" w:hAnsi="굴림" w:cs="굴림"/>
          <w:color w:val="000000"/>
          <w:kern w:val="0"/>
          <w:sz w:val="44"/>
          <w:szCs w:val="44"/>
        </w:rPr>
      </w:pPr>
      <w:r w:rsidRPr="00120FAA">
        <w:rPr>
          <w:rFonts w:ascii="함초롬바탕" w:eastAsia="함초롬바탕" w:hAnsi="굴림" w:cs="굴림" w:hint="eastAsia"/>
          <w:b/>
          <w:bCs/>
          <w:color w:val="000000"/>
          <w:kern w:val="0"/>
          <w:sz w:val="44"/>
          <w:szCs w:val="44"/>
        </w:rPr>
        <w:t>TESOL</w:t>
      </w:r>
    </w:p>
    <w:p w14:paraId="7AD53E6B" w14:textId="77777777" w:rsidR="00120FAA" w:rsidRPr="00120FAA" w:rsidRDefault="00120FAA" w:rsidP="003B4EF8">
      <w:pPr>
        <w:shd w:val="clear" w:color="auto" w:fill="FFFFFF"/>
        <w:wordWrap/>
        <w:autoSpaceDE/>
        <w:autoSpaceDN/>
        <w:spacing w:after="0" w:line="240" w:lineRule="auto"/>
        <w:jc w:val="right"/>
        <w:rPr>
          <w:rFonts w:ascii="굴림" w:eastAsia="굴림" w:hAnsi="굴림" w:cs="굴림"/>
          <w:color w:val="000000"/>
          <w:kern w:val="0"/>
          <w:sz w:val="44"/>
          <w:szCs w:val="44"/>
        </w:rPr>
      </w:pPr>
      <w:r w:rsidRPr="00120FAA">
        <w:rPr>
          <w:rFonts w:ascii="함초롬바탕" w:eastAsia="함초롬바탕" w:hAnsi="굴림" w:cs="굴림" w:hint="eastAsia"/>
          <w:b/>
          <w:bCs/>
          <w:color w:val="000000"/>
          <w:kern w:val="0"/>
          <w:sz w:val="44"/>
          <w:szCs w:val="44"/>
        </w:rPr>
        <w:t>Teacher: Jasmine</w:t>
      </w:r>
    </w:p>
    <w:p w14:paraId="61C87F13" w14:textId="4C26F02D" w:rsidR="00120FAA" w:rsidRPr="00120FAA" w:rsidRDefault="00120FAA" w:rsidP="003B4EF8">
      <w:pPr>
        <w:shd w:val="clear" w:color="auto" w:fill="FFFFFF"/>
        <w:wordWrap/>
        <w:autoSpaceDE/>
        <w:autoSpaceDN/>
        <w:spacing w:after="0" w:line="240" w:lineRule="auto"/>
        <w:jc w:val="right"/>
        <w:rPr>
          <w:rFonts w:ascii="굴림" w:eastAsia="굴림" w:hAnsi="굴림" w:cs="굴림"/>
          <w:color w:val="000000"/>
          <w:kern w:val="0"/>
          <w:sz w:val="44"/>
          <w:szCs w:val="44"/>
        </w:rPr>
      </w:pPr>
      <w:r w:rsidRPr="003B4EF8">
        <w:rPr>
          <w:rFonts w:ascii="함초롬바탕" w:eastAsia="함초롬바탕" w:hAnsi="굴림" w:cs="굴림" w:hint="eastAsia"/>
          <w:b/>
          <w:bCs/>
          <w:color w:val="000000"/>
          <w:kern w:val="0"/>
          <w:sz w:val="44"/>
          <w:szCs w:val="44"/>
        </w:rPr>
        <w:t>Name: Kristine (</w:t>
      </w:r>
      <w:r w:rsidRPr="003B4EF8">
        <w:rPr>
          <w:rFonts w:ascii="함초롬바탕" w:eastAsia="함초롬바탕" w:hAnsi="굴림" w:cs="굴림"/>
          <w:b/>
          <w:bCs/>
          <w:color w:val="000000"/>
          <w:kern w:val="0"/>
          <w:sz w:val="44"/>
          <w:szCs w:val="44"/>
        </w:rPr>
        <w:t xml:space="preserve">Kim </w:t>
      </w:r>
      <w:r w:rsidRPr="003B4EF8">
        <w:rPr>
          <w:rFonts w:ascii="함초롬바탕" w:eastAsia="함초롬바탕" w:hAnsi="굴림" w:cs="굴림" w:hint="eastAsia"/>
          <w:b/>
          <w:bCs/>
          <w:color w:val="000000"/>
          <w:kern w:val="0"/>
          <w:sz w:val="44"/>
          <w:szCs w:val="44"/>
        </w:rPr>
        <w:t>Hyun</w:t>
      </w:r>
      <w:r w:rsidR="003B4EF8">
        <w:rPr>
          <w:rFonts w:ascii="함초롬바탕" w:eastAsia="함초롬바탕" w:hAnsi="굴림" w:cs="굴림"/>
          <w:b/>
          <w:bCs/>
          <w:color w:val="000000"/>
          <w:kern w:val="0"/>
          <w:sz w:val="44"/>
          <w:szCs w:val="44"/>
        </w:rPr>
        <w:t>w</w:t>
      </w:r>
      <w:r w:rsidRPr="003B4EF8">
        <w:rPr>
          <w:rFonts w:ascii="함초롬바탕" w:eastAsia="함초롬바탕" w:hAnsi="굴림" w:cs="굴림" w:hint="eastAsia"/>
          <w:b/>
          <w:bCs/>
          <w:color w:val="000000"/>
          <w:kern w:val="0"/>
          <w:sz w:val="44"/>
          <w:szCs w:val="44"/>
        </w:rPr>
        <w:t xml:space="preserve">oo </w:t>
      </w:r>
      <w:r w:rsidRPr="00120FAA">
        <w:rPr>
          <w:rFonts w:ascii="함초롬바탕" w:eastAsia="함초롬바탕" w:hAnsi="굴림" w:cs="굴림" w:hint="eastAsia"/>
          <w:b/>
          <w:bCs/>
          <w:color w:val="000000"/>
          <w:kern w:val="0"/>
          <w:sz w:val="44"/>
          <w:szCs w:val="44"/>
        </w:rPr>
        <w:t>)</w:t>
      </w:r>
    </w:p>
    <w:p w14:paraId="63BFE939"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54630A12"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7686309F"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15044D09" w14:textId="77777777" w:rsid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610BFCC1" w14:textId="77777777" w:rsid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p>
    <w:p w14:paraId="23EC5194" w14:textId="77777777" w:rsid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p>
    <w:p w14:paraId="3C026FF6"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p>
    <w:p w14:paraId="56F3D843" w14:textId="77777777" w:rsidR="00EF0381" w:rsidRDefault="00EF0381" w:rsidP="00120FAA">
      <w:pPr>
        <w:shd w:val="clear" w:color="auto" w:fill="FFFFFF"/>
        <w:wordWrap/>
        <w:autoSpaceDE/>
        <w:autoSpaceDN/>
        <w:spacing w:after="0" w:line="240" w:lineRule="auto"/>
        <w:ind w:firstLineChars="100" w:firstLine="200"/>
        <w:jc w:val="left"/>
        <w:rPr>
          <w:rFonts w:ascii="함초롬바탕" w:eastAsia="함초롬바탕" w:hAnsi="굴림" w:cs="굴림"/>
          <w:color w:val="000000"/>
          <w:kern w:val="0"/>
          <w:szCs w:val="20"/>
        </w:rPr>
      </w:pPr>
    </w:p>
    <w:p w14:paraId="2D2B7A1F" w14:textId="77777777" w:rsidR="00EF0381" w:rsidRDefault="00EF0381" w:rsidP="00120FAA">
      <w:pPr>
        <w:shd w:val="clear" w:color="auto" w:fill="FFFFFF"/>
        <w:wordWrap/>
        <w:autoSpaceDE/>
        <w:autoSpaceDN/>
        <w:spacing w:after="0" w:line="240" w:lineRule="auto"/>
        <w:ind w:firstLineChars="100" w:firstLine="200"/>
        <w:jc w:val="left"/>
        <w:rPr>
          <w:rFonts w:ascii="함초롬바탕" w:eastAsia="함초롬바탕" w:hAnsi="굴림" w:cs="굴림"/>
          <w:color w:val="000000"/>
          <w:kern w:val="0"/>
          <w:szCs w:val="20"/>
        </w:rPr>
      </w:pPr>
    </w:p>
    <w:p w14:paraId="448DF800" w14:textId="534C321E" w:rsidR="00120FAA" w:rsidRPr="00120FAA" w:rsidRDefault="003B4EF8" w:rsidP="00120FAA">
      <w:pPr>
        <w:shd w:val="clear" w:color="auto" w:fill="FFFFFF"/>
        <w:wordWrap/>
        <w:autoSpaceDE/>
        <w:autoSpaceDN/>
        <w:spacing w:after="0" w:line="240" w:lineRule="auto"/>
        <w:ind w:firstLineChars="100" w:firstLine="200"/>
        <w:jc w:val="left"/>
        <w:rPr>
          <w:rFonts w:ascii="굴림" w:eastAsia="굴림" w:hAnsi="굴림" w:cs="굴림"/>
          <w:color w:val="000000"/>
          <w:kern w:val="0"/>
          <w:szCs w:val="20"/>
        </w:rPr>
      </w:pPr>
      <w:r>
        <w:rPr>
          <w:rFonts w:ascii="함초롬바탕" w:eastAsia="함초롬바탕" w:hAnsi="굴림" w:cs="굴림" w:hint="eastAsia"/>
          <w:color w:val="000000"/>
          <w:kern w:val="0"/>
          <w:szCs w:val="20"/>
        </w:rPr>
        <w:t xml:space="preserve">Most countries </w:t>
      </w:r>
      <w:r w:rsidR="00120FAA" w:rsidRPr="00120FAA">
        <w:rPr>
          <w:rFonts w:ascii="함초롬바탕" w:eastAsia="함초롬바탕" w:hAnsi="굴림" w:cs="굴림" w:hint="eastAsia"/>
          <w:color w:val="000000"/>
          <w:kern w:val="0"/>
          <w:szCs w:val="20"/>
        </w:rPr>
        <w:t xml:space="preserve">communicate to English. unfortunately, Korea is non-English area. </w:t>
      </w:r>
    </w:p>
    <w:p w14:paraId="156FE45B" w14:textId="4EC85745"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Pr>
          <w:rFonts w:ascii="함초롬바탕" w:eastAsia="함초롬바탕" w:hAnsi="굴림" w:cs="굴림" w:hint="eastAsia"/>
          <w:color w:val="000000"/>
          <w:kern w:val="0"/>
          <w:szCs w:val="20"/>
        </w:rPr>
        <w:t>Many K</w:t>
      </w:r>
      <w:r w:rsidR="003B4EF8">
        <w:rPr>
          <w:rFonts w:ascii="함초롬바탕" w:eastAsia="함초롬바탕" w:hAnsi="굴림" w:cs="굴림" w:hint="eastAsia"/>
          <w:color w:val="000000"/>
          <w:kern w:val="0"/>
          <w:szCs w:val="20"/>
        </w:rPr>
        <w:t xml:space="preserve">oreans </w:t>
      </w:r>
      <w:r w:rsidRPr="00120FAA">
        <w:rPr>
          <w:rFonts w:ascii="함초롬바탕" w:eastAsia="함초롬바탕" w:hAnsi="굴림" w:cs="굴림" w:hint="eastAsia"/>
          <w:color w:val="000000"/>
          <w:kern w:val="0"/>
          <w:szCs w:val="20"/>
        </w:rPr>
        <w:t xml:space="preserve">spend much time, money for learning English. </w:t>
      </w:r>
    </w:p>
    <w:p w14:paraId="00982E0F" w14:textId="7865F044"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Pr>
          <w:rFonts w:ascii="함초롬바탕" w:eastAsia="함초롬바탕" w:hAnsi="굴림" w:cs="굴림" w:hint="eastAsia"/>
          <w:color w:val="000000"/>
          <w:kern w:val="0"/>
          <w:szCs w:val="20"/>
        </w:rPr>
        <w:t>Usually, K</w:t>
      </w:r>
      <w:r w:rsidRPr="00120FAA">
        <w:rPr>
          <w:rFonts w:ascii="함초롬바탕" w:eastAsia="함초롬바탕" w:hAnsi="굴림" w:cs="굴림" w:hint="eastAsia"/>
          <w:color w:val="000000"/>
          <w:kern w:val="0"/>
          <w:szCs w:val="20"/>
        </w:rPr>
        <w:t>orea people are start when they were elementary school student to high</w:t>
      </w:r>
      <w:r w:rsidR="003B4EF8">
        <w:rPr>
          <w:rFonts w:ascii="함초롬바탕" w:eastAsia="함초롬바탕" w:hAnsi="굴림" w:cs="굴림"/>
          <w:color w:val="000000"/>
          <w:kern w:val="0"/>
          <w:szCs w:val="20"/>
        </w:rPr>
        <w:t xml:space="preserve"> </w:t>
      </w:r>
      <w:r w:rsidRPr="00120FAA">
        <w:rPr>
          <w:rFonts w:ascii="함초롬바탕" w:eastAsia="함초롬바탕" w:hAnsi="굴림" w:cs="굴림" w:hint="eastAsia"/>
          <w:color w:val="000000"/>
          <w:kern w:val="0"/>
          <w:szCs w:val="20"/>
        </w:rPr>
        <w:t>school or until university graduate. For example</w:t>
      </w:r>
      <w:r w:rsidR="00EF0381">
        <w:rPr>
          <w:rFonts w:ascii="함초롬바탕" w:eastAsia="함초롬바탕" w:hAnsi="굴림" w:cs="굴림"/>
          <w:color w:val="000000"/>
          <w:kern w:val="0"/>
          <w:szCs w:val="20"/>
        </w:rPr>
        <w:t>,</w:t>
      </w:r>
      <w:r w:rsidRPr="00120FAA">
        <w:rPr>
          <w:rFonts w:ascii="함초롬바탕" w:eastAsia="함초롬바탕" w:hAnsi="굴림" w:cs="굴림" w:hint="eastAsia"/>
          <w:color w:val="000000"/>
          <w:kern w:val="0"/>
          <w:szCs w:val="20"/>
        </w:rPr>
        <w:t xml:space="preserve"> we have been to learning English and a lot young people have a high score of TOEIC</w:t>
      </w:r>
      <w:r w:rsidR="003B4EF8">
        <w:rPr>
          <w:rFonts w:ascii="함초롬바탕" w:eastAsia="함초롬바탕" w:hAnsi="굴림" w:cs="굴림"/>
          <w:color w:val="000000"/>
          <w:kern w:val="0"/>
          <w:szCs w:val="20"/>
        </w:rPr>
        <w:t xml:space="preserve"> </w:t>
      </w:r>
      <w:r w:rsidRPr="00120FAA">
        <w:rPr>
          <w:rFonts w:ascii="함초롬바탕" w:eastAsia="함초롬바탕" w:hAnsi="굴림" w:cs="굴림" w:hint="eastAsia"/>
          <w:color w:val="000000"/>
          <w:kern w:val="0"/>
          <w:szCs w:val="20"/>
        </w:rPr>
        <w:t>(Test of English for International Communication)</w:t>
      </w:r>
    </w:p>
    <w:p w14:paraId="692BB55C" w14:textId="598434EA"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함초롬바탕" w:eastAsia="함초롬바탕" w:hAnsi="굴림" w:cs="굴림" w:hint="eastAsia"/>
          <w:color w:val="000000"/>
          <w:kern w:val="0"/>
          <w:szCs w:val="20"/>
        </w:rPr>
        <w:t xml:space="preserve">Nevertheless, when they are bump into with foreign real situation in life, </w:t>
      </w:r>
      <w:r>
        <w:rPr>
          <w:rFonts w:ascii="함초롬바탕" w:eastAsia="함초롬바탕" w:hAnsi="굴림" w:cs="굴림"/>
          <w:color w:val="000000"/>
          <w:kern w:val="0"/>
          <w:szCs w:val="20"/>
        </w:rPr>
        <w:t>G</w:t>
      </w:r>
      <w:r w:rsidRPr="00120FAA">
        <w:rPr>
          <w:rFonts w:ascii="함초롬바탕" w:eastAsia="함초롬바탕" w:hAnsi="굴림" w:cs="굴림" w:hint="eastAsia"/>
          <w:color w:val="000000"/>
          <w:kern w:val="0"/>
          <w:szCs w:val="20"/>
        </w:rPr>
        <w:t>enerally, most people are em</w:t>
      </w:r>
      <w:r w:rsidR="003B4EF8">
        <w:rPr>
          <w:rFonts w:ascii="함초롬바탕" w:eastAsia="함초롬바탕" w:hAnsi="굴림" w:cs="굴림" w:hint="eastAsia"/>
          <w:color w:val="000000"/>
          <w:kern w:val="0"/>
          <w:szCs w:val="20"/>
        </w:rPr>
        <w:t xml:space="preserve">barrassed with talk to native. </w:t>
      </w:r>
      <w:r w:rsidR="00EF0381">
        <w:rPr>
          <w:rFonts w:ascii="함초롬바탕" w:eastAsia="함초롬바탕" w:hAnsi="굴림" w:cs="굴림"/>
          <w:color w:val="000000"/>
          <w:kern w:val="0"/>
          <w:szCs w:val="20"/>
        </w:rPr>
        <w:t>A</w:t>
      </w:r>
      <w:r w:rsidRPr="00120FAA">
        <w:rPr>
          <w:rFonts w:ascii="함초롬바탕" w:eastAsia="함초롬바탕" w:hAnsi="굴림" w:cs="굴림" w:hint="eastAsia"/>
          <w:color w:val="000000"/>
          <w:kern w:val="0"/>
          <w:szCs w:val="20"/>
        </w:rPr>
        <w:t>lso</w:t>
      </w:r>
      <w:r w:rsidR="00EF0381">
        <w:rPr>
          <w:rFonts w:ascii="함초롬바탕" w:eastAsia="함초롬바탕" w:hAnsi="굴림" w:cs="굴림"/>
          <w:color w:val="000000"/>
          <w:kern w:val="0"/>
          <w:szCs w:val="20"/>
        </w:rPr>
        <w:t>,</w:t>
      </w:r>
      <w:r w:rsidRPr="00120FAA">
        <w:rPr>
          <w:rFonts w:ascii="함초롬바탕" w:eastAsia="함초롬바탕" w:hAnsi="굴림" w:cs="굴림" w:hint="eastAsia"/>
          <w:color w:val="000000"/>
          <w:kern w:val="0"/>
          <w:szCs w:val="20"/>
        </w:rPr>
        <w:t xml:space="preserve"> they want to avoid this situation. </w:t>
      </w:r>
    </w:p>
    <w:p w14:paraId="4CD9884D"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함초롬바탕" w:eastAsia="함초롬바탕" w:hAnsi="굴림" w:cs="굴림" w:hint="eastAsia"/>
          <w:color w:val="000000"/>
          <w:kern w:val="0"/>
          <w:szCs w:val="20"/>
        </w:rPr>
        <w:t xml:space="preserve">In this essay is how to successful learning English, and it compare about Korea and New Zealand's English education system on my experienced. </w:t>
      </w:r>
    </w:p>
    <w:p w14:paraId="504EDD45"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함초롬바탕" w:eastAsia="함초롬바탕" w:hAnsi="굴림" w:cs="굴림" w:hint="eastAsia"/>
          <w:color w:val="000000"/>
          <w:kern w:val="0"/>
          <w:szCs w:val="20"/>
        </w:rPr>
        <w:t>I had studied at New Zealand for six months. when I stayed there it was give</w:t>
      </w:r>
    </w:p>
    <w:p w14:paraId="7C8B7E19"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함초롬바탕" w:eastAsia="함초롬바탕" w:hAnsi="굴림" w:cs="굴림" w:hint="eastAsia"/>
          <w:color w:val="000000"/>
          <w:kern w:val="0"/>
          <w:szCs w:val="20"/>
        </w:rPr>
        <w:t xml:space="preserve">effective outcome. </w:t>
      </w:r>
    </w:p>
    <w:p w14:paraId="0E7183B7"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33D6B60F" w14:textId="77777777" w:rsidR="00120FAA" w:rsidRPr="00120FAA" w:rsidRDefault="00120FAA" w:rsidP="00120FAA">
      <w:pPr>
        <w:shd w:val="clear" w:color="auto" w:fill="FFFFFF"/>
        <w:wordWrap/>
        <w:autoSpaceDE/>
        <w:autoSpaceDN/>
        <w:spacing w:after="0" w:line="240" w:lineRule="auto"/>
        <w:ind w:firstLineChars="100" w:firstLine="196"/>
        <w:jc w:val="left"/>
        <w:rPr>
          <w:rFonts w:ascii="굴림" w:eastAsia="굴림" w:hAnsi="굴림" w:cs="굴림"/>
          <w:color w:val="000000"/>
          <w:kern w:val="0"/>
          <w:szCs w:val="20"/>
        </w:rPr>
      </w:pPr>
      <w:r w:rsidRPr="00120FAA">
        <w:rPr>
          <w:rFonts w:ascii="함초롬바탕" w:eastAsia="함초롬바탕" w:hAnsi="굴림" w:cs="굴림" w:hint="eastAsia"/>
          <w:b/>
          <w:bCs/>
          <w:color w:val="000000"/>
          <w:kern w:val="0"/>
          <w:szCs w:val="20"/>
        </w:rPr>
        <w:t>First of all, we need various learning systems and we need to think outside the traditional box.</w:t>
      </w:r>
      <w:r w:rsidRPr="00120FAA">
        <w:rPr>
          <w:rFonts w:ascii="함초롬바탕" w:eastAsia="함초롬바탕" w:hAnsi="굴림" w:cs="굴림" w:hint="eastAsia"/>
          <w:color w:val="000000"/>
          <w:kern w:val="0"/>
          <w:szCs w:val="20"/>
        </w:rPr>
        <w:t xml:space="preserve"> </w:t>
      </w:r>
    </w:p>
    <w:p w14:paraId="4F13283A"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2CFB1D8D"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함초롬바탕" w:eastAsia="함초롬바탕" w:hAnsi="굴림" w:cs="굴림" w:hint="eastAsia"/>
          <w:color w:val="000000"/>
          <w:kern w:val="0"/>
          <w:szCs w:val="20"/>
        </w:rPr>
        <w:t xml:space="preserve">To quote Linguist Stephen Krashen 'theory of how adults learn a second language', </w:t>
      </w:r>
    </w:p>
    <w:p w14:paraId="38A973F4"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함초롬바탕" w:eastAsia="함초롬바탕" w:hAnsi="굴림" w:cs="굴림" w:hint="eastAsia"/>
          <w:color w:val="000000"/>
          <w:kern w:val="0"/>
          <w:szCs w:val="20"/>
        </w:rPr>
        <w:t xml:space="preserve">first theory 'Acquisition and Learning hypothesis' he said most important thing is communicate than not on rote memorization of rules. </w:t>
      </w:r>
    </w:p>
    <w:p w14:paraId="57D2274A"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343A1EF2" w14:textId="1E32E2E4" w:rsidR="00120FAA" w:rsidRPr="00120FAA" w:rsidRDefault="00EF0381" w:rsidP="00120FAA">
      <w:pPr>
        <w:shd w:val="clear" w:color="auto" w:fill="FFFFFF"/>
        <w:wordWrap/>
        <w:autoSpaceDE/>
        <w:autoSpaceDN/>
        <w:spacing w:after="0" w:line="240" w:lineRule="auto"/>
        <w:jc w:val="left"/>
        <w:rPr>
          <w:rFonts w:ascii="굴림" w:eastAsia="굴림" w:hAnsi="굴림" w:cs="굴림"/>
          <w:color w:val="000000"/>
          <w:kern w:val="0"/>
          <w:szCs w:val="20"/>
        </w:rPr>
      </w:pPr>
      <w:r>
        <w:rPr>
          <w:rFonts w:ascii="함초롬바탕" w:eastAsia="함초롬바탕" w:hAnsi="굴림" w:cs="굴림" w:hint="eastAsia"/>
          <w:color w:val="000000"/>
          <w:kern w:val="0"/>
          <w:szCs w:val="20"/>
        </w:rPr>
        <w:t>These day</w:t>
      </w:r>
      <w:r w:rsidR="00120FAA" w:rsidRPr="00120FAA">
        <w:rPr>
          <w:rFonts w:ascii="함초롬바탕" w:eastAsia="함초롬바탕" w:hAnsi="굴림" w:cs="굴림" w:hint="eastAsia"/>
          <w:color w:val="000000"/>
          <w:kern w:val="0"/>
          <w:szCs w:val="20"/>
        </w:rPr>
        <w:t xml:space="preserve"> English education market is more expand. Korean private education system is generalization. but it is still traditional classroom or still Teacher center. As a look like a Jug(teacher) and Mug(student), chalk(teacher) and chalkboard.</w:t>
      </w:r>
    </w:p>
    <w:p w14:paraId="34C1F452"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함초롬바탕" w:eastAsia="함초롬바탕" w:hAnsi="굴림" w:cs="굴림" w:hint="eastAsia"/>
          <w:color w:val="000000"/>
          <w:kern w:val="0"/>
          <w:szCs w:val="20"/>
        </w:rPr>
        <w:t xml:space="preserve">one way teaching method cause lack of eliciting or rapport, low retention of learner. When I was learned English in Korea, I couldn't remember for longtime, </w:t>
      </w:r>
    </w:p>
    <w:p w14:paraId="0FC6AF6E" w14:textId="5E920318"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함초롬바탕" w:eastAsia="함초롬바탕" w:hAnsi="굴림" w:cs="굴림" w:hint="eastAsia"/>
          <w:color w:val="000000"/>
          <w:kern w:val="0"/>
          <w:szCs w:val="20"/>
        </w:rPr>
        <w:t>also</w:t>
      </w:r>
      <w:r w:rsidR="00EF0381">
        <w:rPr>
          <w:rFonts w:ascii="함초롬바탕" w:eastAsia="함초롬바탕" w:hAnsi="굴림" w:cs="굴림"/>
          <w:color w:val="000000"/>
          <w:kern w:val="0"/>
          <w:szCs w:val="20"/>
        </w:rPr>
        <w:t>,</w:t>
      </w:r>
      <w:r w:rsidRPr="00120FAA">
        <w:rPr>
          <w:rFonts w:ascii="함초롬바탕" w:eastAsia="함초롬바탕" w:hAnsi="굴림" w:cs="굴림" w:hint="eastAsia"/>
          <w:color w:val="000000"/>
          <w:kern w:val="0"/>
          <w:szCs w:val="20"/>
        </w:rPr>
        <w:t xml:space="preserve"> I felt stuffy and bored.</w:t>
      </w:r>
    </w:p>
    <w:p w14:paraId="5444C6EE"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함초롬바탕" w:eastAsia="함초롬바탕" w:hAnsi="굴림" w:cs="굴림" w:hint="eastAsia"/>
          <w:color w:val="000000"/>
          <w:kern w:val="0"/>
          <w:szCs w:val="20"/>
        </w:rPr>
        <w:t xml:space="preserve">Language has the four basic skills (Listening, Speaking, Reading, Writing) </w:t>
      </w:r>
    </w:p>
    <w:p w14:paraId="6D908C99" w14:textId="05BAF814" w:rsidR="00120FAA" w:rsidRPr="00120FAA" w:rsidRDefault="00EF0381" w:rsidP="00120FAA">
      <w:pPr>
        <w:shd w:val="clear" w:color="auto" w:fill="FFFFFF"/>
        <w:wordWrap/>
        <w:autoSpaceDE/>
        <w:autoSpaceDN/>
        <w:spacing w:after="0" w:line="240" w:lineRule="auto"/>
        <w:jc w:val="left"/>
        <w:rPr>
          <w:rFonts w:ascii="굴림" w:eastAsia="굴림" w:hAnsi="굴림" w:cs="굴림"/>
          <w:color w:val="000000"/>
          <w:kern w:val="0"/>
          <w:szCs w:val="20"/>
        </w:rPr>
      </w:pPr>
      <w:r>
        <w:rPr>
          <w:rFonts w:ascii="함초롬바탕" w:eastAsia="함초롬바탕" w:hAnsi="굴림" w:cs="굴림"/>
          <w:color w:val="000000"/>
          <w:kern w:val="0"/>
          <w:szCs w:val="20"/>
        </w:rPr>
        <w:t xml:space="preserve">Even if </w:t>
      </w:r>
      <w:r w:rsidR="00120FAA" w:rsidRPr="00120FAA">
        <w:rPr>
          <w:rFonts w:ascii="함초롬바탕" w:eastAsia="함초롬바탕" w:hAnsi="굴림" w:cs="굴림" w:hint="eastAsia"/>
          <w:color w:val="000000"/>
          <w:kern w:val="0"/>
          <w:szCs w:val="20"/>
        </w:rPr>
        <w:t>English class was highlighted only reading and listening part.</w:t>
      </w:r>
      <w:r w:rsidR="00120FAA" w:rsidRPr="00120FAA">
        <w:rPr>
          <w:rFonts w:ascii="함초롬바탕" w:eastAsia="함초롬바탕" w:hAnsi="굴림" w:cs="굴림" w:hint="eastAsia"/>
          <w:color w:val="C75252"/>
          <w:kern w:val="0"/>
          <w:szCs w:val="20"/>
        </w:rPr>
        <w:t xml:space="preserve"> </w:t>
      </w:r>
    </w:p>
    <w:p w14:paraId="5D6EB840"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함초롬바탕" w:eastAsia="함초롬바탕" w:hAnsi="굴림" w:cs="굴림" w:hint="eastAsia"/>
          <w:color w:val="000000"/>
          <w:kern w:val="0"/>
          <w:szCs w:val="20"/>
        </w:rPr>
        <w:t xml:space="preserve">and we just become passive without speaking and writing </w:t>
      </w:r>
    </w:p>
    <w:p w14:paraId="7B9F5406"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2A677626" w14:textId="77777777" w:rsidR="00120FAA" w:rsidRPr="00120FAA" w:rsidRDefault="00120FAA" w:rsidP="00120FAA">
      <w:pPr>
        <w:shd w:val="clear" w:color="auto" w:fill="FFFFFF"/>
        <w:wordWrap/>
        <w:autoSpaceDE/>
        <w:autoSpaceDN/>
        <w:spacing w:after="0" w:line="240" w:lineRule="auto"/>
        <w:ind w:firstLineChars="100" w:firstLine="196"/>
        <w:jc w:val="left"/>
        <w:rPr>
          <w:rFonts w:ascii="굴림" w:eastAsia="굴림" w:hAnsi="굴림" w:cs="굴림"/>
          <w:color w:val="000000"/>
          <w:kern w:val="0"/>
          <w:szCs w:val="20"/>
        </w:rPr>
      </w:pPr>
      <w:r w:rsidRPr="00120FAA">
        <w:rPr>
          <w:rFonts w:ascii="함초롬바탕" w:eastAsia="함초롬바탕" w:hAnsi="굴림" w:cs="굴림" w:hint="eastAsia"/>
          <w:b/>
          <w:bCs/>
          <w:color w:val="000000"/>
          <w:kern w:val="0"/>
          <w:szCs w:val="20"/>
        </w:rPr>
        <w:t>Secondly, modern class room magnify the importance of the Student-centered.</w:t>
      </w:r>
    </w:p>
    <w:p w14:paraId="5E2C4EF8" w14:textId="77777777" w:rsidR="00120FAA" w:rsidRPr="00120FAA" w:rsidRDefault="00120FAA" w:rsidP="003B4EF8">
      <w:pPr>
        <w:shd w:val="clear" w:color="auto" w:fill="FFFFFF"/>
        <w:wordWrap/>
        <w:autoSpaceDE/>
        <w:autoSpaceDN/>
        <w:spacing w:after="0" w:line="240" w:lineRule="auto"/>
        <w:ind w:firstLineChars="50" w:firstLine="100"/>
        <w:jc w:val="left"/>
        <w:rPr>
          <w:rFonts w:ascii="굴림" w:eastAsia="굴림" w:hAnsi="굴림" w:cs="굴림"/>
          <w:color w:val="000000"/>
          <w:kern w:val="0"/>
          <w:szCs w:val="20"/>
        </w:rPr>
      </w:pPr>
      <w:r w:rsidRPr="00120FAA">
        <w:rPr>
          <w:rFonts w:ascii="함초롬바탕" w:eastAsia="함초롬바탕" w:hAnsi="굴림" w:cs="굴림" w:hint="eastAsia"/>
          <w:color w:val="000000"/>
          <w:kern w:val="0"/>
          <w:szCs w:val="20"/>
        </w:rPr>
        <w:t>I learned English at language academy in New Zealand. I really surprised. There were many different types of teacher. When I imaged Korean English teacher were only explainer or enabler. but New Zealand teachers teaching was modern and student-centered. And they are based on the 'witty explainer to enthusiastic involver'</w:t>
      </w:r>
    </w:p>
    <w:p w14:paraId="64DE5EA7" w14:textId="2CADADFD"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함초롬바탕" w:eastAsia="함초롬바탕" w:hAnsi="굴림" w:cs="굴림" w:hint="eastAsia"/>
          <w:color w:val="000000"/>
          <w:kern w:val="0"/>
          <w:szCs w:val="20"/>
        </w:rPr>
        <w:t>For example, when I didn't know some word, they didn't use electronic dictionary instead asked my partner or group people t</w:t>
      </w:r>
      <w:r w:rsidR="003B4EF8">
        <w:rPr>
          <w:rFonts w:ascii="함초롬바탕" w:eastAsia="함초롬바탕" w:hAnsi="굴림" w:cs="굴림" w:hint="eastAsia"/>
          <w:color w:val="000000"/>
          <w:kern w:val="0"/>
          <w:szCs w:val="20"/>
        </w:rPr>
        <w:t xml:space="preserve">hen after asked teacher or use </w:t>
      </w:r>
      <w:r w:rsidR="003B4EF8">
        <w:rPr>
          <w:rFonts w:ascii="함초롬바탕" w:eastAsia="함초롬바탕" w:hAnsi="굴림" w:cs="굴림"/>
          <w:color w:val="000000"/>
          <w:kern w:val="0"/>
          <w:szCs w:val="20"/>
        </w:rPr>
        <w:t>E</w:t>
      </w:r>
      <w:r w:rsidR="003B4EF8">
        <w:rPr>
          <w:rFonts w:ascii="함초롬바탕" w:eastAsia="함초롬바탕" w:hAnsi="굴림" w:cs="굴림" w:hint="eastAsia"/>
          <w:color w:val="000000"/>
          <w:kern w:val="0"/>
          <w:szCs w:val="20"/>
        </w:rPr>
        <w:t>nglish-</w:t>
      </w:r>
      <w:r w:rsidR="003B4EF8">
        <w:rPr>
          <w:rFonts w:ascii="함초롬바탕" w:eastAsia="함초롬바탕" w:hAnsi="굴림" w:cs="굴림"/>
          <w:color w:val="000000"/>
          <w:kern w:val="0"/>
          <w:szCs w:val="20"/>
        </w:rPr>
        <w:t>E</w:t>
      </w:r>
      <w:r w:rsidRPr="00120FAA">
        <w:rPr>
          <w:rFonts w:ascii="함초롬바탕" w:eastAsia="함초롬바탕" w:hAnsi="굴림" w:cs="굴림" w:hint="eastAsia"/>
          <w:color w:val="000000"/>
          <w:kern w:val="0"/>
          <w:szCs w:val="20"/>
        </w:rPr>
        <w:t xml:space="preserve">nglish dictionary. </w:t>
      </w:r>
    </w:p>
    <w:p w14:paraId="41E20F59"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1873ABA4" w14:textId="4466976C"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함초롬바탕" w:eastAsia="함초롬바탕" w:hAnsi="굴림" w:cs="굴림" w:hint="eastAsia"/>
          <w:color w:val="000000"/>
          <w:kern w:val="0"/>
          <w:szCs w:val="20"/>
        </w:rPr>
        <w:t>They were prepared</w:t>
      </w:r>
      <w:r w:rsidR="003B4EF8">
        <w:rPr>
          <w:rFonts w:ascii="함초롬바탕" w:eastAsia="함초롬바탕" w:hAnsi="굴림" w:cs="굴림" w:hint="eastAsia"/>
          <w:color w:val="000000"/>
          <w:kern w:val="0"/>
          <w:szCs w:val="20"/>
        </w:rPr>
        <w:t xml:space="preserve"> various activities or hand out</w:t>
      </w:r>
      <w:r w:rsidRPr="00120FAA">
        <w:rPr>
          <w:rFonts w:ascii="함초롬바탕" w:eastAsia="함초롬바탕" w:hAnsi="굴림" w:cs="굴림" w:hint="eastAsia"/>
          <w:color w:val="000000"/>
          <w:kern w:val="0"/>
          <w:szCs w:val="20"/>
        </w:rPr>
        <w:t>, especially, t</w:t>
      </w:r>
      <w:r w:rsidR="003B4EF8">
        <w:rPr>
          <w:rFonts w:ascii="함초롬바탕" w:eastAsia="함초롬바탕" w:hAnsi="굴림" w:cs="굴림" w:hint="eastAsia"/>
          <w:color w:val="000000"/>
          <w:kern w:val="0"/>
          <w:szCs w:val="20"/>
        </w:rPr>
        <w:t>hey use clearly language system</w:t>
      </w:r>
      <w:r w:rsidR="003B4EF8">
        <w:rPr>
          <w:rFonts w:ascii="함초롬바탕" w:eastAsia="함초롬바탕" w:hAnsi="굴림" w:cs="굴림"/>
          <w:color w:val="000000"/>
          <w:kern w:val="0"/>
          <w:szCs w:val="20"/>
        </w:rPr>
        <w:t xml:space="preserve"> </w:t>
      </w:r>
      <w:r w:rsidRPr="00120FAA">
        <w:rPr>
          <w:rFonts w:ascii="함초롬바탕" w:eastAsia="함초롬바탕" w:hAnsi="굴림" w:cs="굴림" w:hint="eastAsia"/>
          <w:color w:val="000000"/>
          <w:kern w:val="0"/>
          <w:szCs w:val="20"/>
        </w:rPr>
        <w:t>(grammar, lexis, phonology, discourse, function) in class</w:t>
      </w:r>
    </w:p>
    <w:p w14:paraId="288C720B" w14:textId="2643216C" w:rsidR="00120FAA" w:rsidRPr="00120FAA" w:rsidRDefault="00EF0381" w:rsidP="00120FAA">
      <w:pPr>
        <w:shd w:val="clear" w:color="auto" w:fill="FFFFFF"/>
        <w:wordWrap/>
        <w:autoSpaceDE/>
        <w:autoSpaceDN/>
        <w:spacing w:after="0" w:line="240" w:lineRule="auto"/>
        <w:jc w:val="left"/>
        <w:rPr>
          <w:rFonts w:ascii="굴림" w:eastAsia="굴림" w:hAnsi="굴림" w:cs="굴림"/>
          <w:color w:val="000000"/>
          <w:kern w:val="0"/>
          <w:szCs w:val="20"/>
        </w:rPr>
      </w:pPr>
      <w:r>
        <w:rPr>
          <w:rFonts w:ascii="함초롬바탕" w:eastAsia="함초롬바탕" w:hAnsi="굴림" w:cs="굴림" w:hint="eastAsia"/>
          <w:color w:val="000000"/>
          <w:kern w:val="0"/>
          <w:szCs w:val="20"/>
        </w:rPr>
        <w:t>In</w:t>
      </w:r>
      <w:r>
        <w:rPr>
          <w:rFonts w:ascii="함초롬바탕" w:eastAsia="함초롬바탕" w:hAnsi="굴림" w:cs="굴림"/>
          <w:color w:val="000000"/>
          <w:kern w:val="0"/>
          <w:szCs w:val="20"/>
        </w:rPr>
        <w:t xml:space="preserve"> </w:t>
      </w:r>
      <w:r w:rsidR="00120FAA" w:rsidRPr="00120FAA">
        <w:rPr>
          <w:rFonts w:ascii="함초롬바탕" w:eastAsia="함초롬바탕" w:hAnsi="굴림" w:cs="굴림" w:hint="eastAsia"/>
          <w:color w:val="000000"/>
          <w:kern w:val="0"/>
          <w:szCs w:val="20"/>
        </w:rPr>
        <w:t xml:space="preserve">addition </w:t>
      </w:r>
      <w:r>
        <w:rPr>
          <w:rFonts w:ascii="함초롬바탕" w:eastAsia="함초롬바탕" w:hAnsi="굴림" w:cs="굴림"/>
          <w:color w:val="000000"/>
          <w:kern w:val="0"/>
          <w:szCs w:val="20"/>
        </w:rPr>
        <w:t xml:space="preserve">to </w:t>
      </w:r>
      <w:r w:rsidR="00120FAA" w:rsidRPr="00120FAA">
        <w:rPr>
          <w:rFonts w:ascii="함초롬바탕" w:eastAsia="함초롬바탕" w:hAnsi="굴림" w:cs="굴림" w:hint="eastAsia"/>
          <w:color w:val="000000"/>
          <w:kern w:val="0"/>
          <w:szCs w:val="20"/>
        </w:rPr>
        <w:t>language skills using the four language skill together on lesson.</w:t>
      </w:r>
    </w:p>
    <w:p w14:paraId="2EFFE411"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함초롬바탕" w:eastAsia="함초롬바탕" w:hAnsi="굴림" w:cs="굴림" w:hint="eastAsia"/>
          <w:color w:val="000000"/>
          <w:kern w:val="0"/>
          <w:szCs w:val="20"/>
        </w:rPr>
        <w:t>Such as listening and reading are receptive skills, speaking and writing and productive skills</w:t>
      </w:r>
    </w:p>
    <w:p w14:paraId="29DD3260"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25E24A51" w14:textId="414BF588"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함초롬바탕" w:eastAsia="함초롬바탕" w:hAnsi="굴림" w:cs="굴림" w:hint="eastAsia"/>
          <w:color w:val="000000"/>
          <w:kern w:val="0"/>
          <w:szCs w:val="20"/>
        </w:rPr>
        <w:t>They t</w:t>
      </w:r>
      <w:r w:rsidR="00EF0381">
        <w:rPr>
          <w:rFonts w:ascii="함초롬바탕" w:eastAsia="함초롬바탕" w:hAnsi="굴림" w:cs="굴림" w:hint="eastAsia"/>
          <w:color w:val="000000"/>
          <w:kern w:val="0"/>
          <w:szCs w:val="20"/>
        </w:rPr>
        <w:t>aught based on Stephen Krashen</w:t>
      </w:r>
      <w:r w:rsidRPr="00120FAA">
        <w:rPr>
          <w:rFonts w:ascii="함초롬바탕" w:eastAsia="함초롬바탕" w:hAnsi="굴림" w:cs="굴림" w:hint="eastAsia"/>
          <w:color w:val="000000"/>
          <w:kern w:val="0"/>
          <w:szCs w:val="20"/>
        </w:rPr>
        <w:t xml:space="preserve"> 'theory o</w:t>
      </w:r>
      <w:r w:rsidR="00EF0381">
        <w:rPr>
          <w:rFonts w:ascii="함초롬바탕" w:eastAsia="함초롬바탕" w:hAnsi="굴림" w:cs="굴림" w:hint="eastAsia"/>
          <w:color w:val="000000"/>
          <w:kern w:val="0"/>
          <w:szCs w:val="20"/>
        </w:rPr>
        <w:t>f 'The Monitor hypoth</w:t>
      </w:r>
      <w:r w:rsidR="00EF0381">
        <w:rPr>
          <w:rFonts w:ascii="함초롬바탕" w:eastAsia="함초롬바탕" w:hAnsi="굴림" w:cs="굴림"/>
          <w:color w:val="000000"/>
          <w:kern w:val="0"/>
          <w:szCs w:val="20"/>
        </w:rPr>
        <w:t>e</w:t>
      </w:r>
      <w:r w:rsidRPr="00120FAA">
        <w:rPr>
          <w:rFonts w:ascii="함초롬바탕" w:eastAsia="함초롬바탕" w:hAnsi="굴림" w:cs="굴림" w:hint="eastAsia"/>
          <w:color w:val="000000"/>
          <w:kern w:val="0"/>
          <w:szCs w:val="20"/>
        </w:rPr>
        <w:t>sis'</w:t>
      </w:r>
      <w:r w:rsidR="00EF0381">
        <w:rPr>
          <w:rFonts w:ascii="함초롬바탕" w:eastAsia="함초롬바탕" w:hAnsi="굴림" w:cs="굴림"/>
          <w:color w:val="000000"/>
          <w:kern w:val="0"/>
          <w:szCs w:val="20"/>
        </w:rPr>
        <w:t xml:space="preserve"> </w:t>
      </w:r>
      <w:r w:rsidRPr="00120FAA">
        <w:rPr>
          <w:rFonts w:ascii="함초롬바탕" w:eastAsia="함초롬바탕" w:hAnsi="굴림" w:cs="굴림" w:hint="eastAsia"/>
          <w:color w:val="000000"/>
          <w:kern w:val="0"/>
          <w:szCs w:val="20"/>
        </w:rPr>
        <w:t>(when the learners know the rules</w:t>
      </w:r>
      <w:r w:rsidR="003B4EF8">
        <w:rPr>
          <w:rFonts w:ascii="함초롬바탕" w:eastAsia="함초롬바탕" w:hAnsi="굴림" w:cs="굴림" w:hint="eastAsia"/>
          <w:color w:val="000000"/>
          <w:kern w:val="0"/>
          <w:szCs w:val="20"/>
        </w:rPr>
        <w:t xml:space="preserve"> of the language, they can self</w:t>
      </w:r>
      <w:r w:rsidR="003B4EF8">
        <w:rPr>
          <w:rFonts w:ascii="함초롬바탕" w:eastAsia="함초롬바탕" w:hAnsi="굴림" w:cs="굴림"/>
          <w:color w:val="000000"/>
          <w:kern w:val="0"/>
          <w:szCs w:val="20"/>
        </w:rPr>
        <w:t>-</w:t>
      </w:r>
      <w:r w:rsidRPr="00120FAA">
        <w:rPr>
          <w:rFonts w:ascii="함초롬바탕" w:eastAsia="함초롬바탕" w:hAnsi="굴림" w:cs="굴림" w:hint="eastAsia"/>
          <w:color w:val="000000"/>
          <w:kern w:val="0"/>
          <w:szCs w:val="20"/>
        </w:rPr>
        <w:t xml:space="preserve">correct) and 'The Input hypothesis'(teacher give comprehensible and various materials to student) </w:t>
      </w:r>
    </w:p>
    <w:p w14:paraId="7549DD2A"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함초롬바탕" w:eastAsia="함초롬바탕" w:hAnsi="굴림" w:cs="굴림" w:hint="eastAsia"/>
          <w:color w:val="000000"/>
          <w:kern w:val="0"/>
          <w:szCs w:val="20"/>
        </w:rPr>
        <w:t>and 'Affective Filter hypothesis'(free to take risk, self-confidence, self-esteem)</w:t>
      </w:r>
    </w:p>
    <w:p w14:paraId="7659164D" w14:textId="77777777" w:rsidR="00EF0381" w:rsidRDefault="00120FAA" w:rsidP="00120FAA">
      <w:pPr>
        <w:shd w:val="clear" w:color="auto" w:fill="FFFFFF"/>
        <w:wordWrap/>
        <w:autoSpaceDE/>
        <w:autoSpaceDN/>
        <w:spacing w:after="0" w:line="240" w:lineRule="auto"/>
        <w:jc w:val="left"/>
        <w:rPr>
          <w:rFonts w:ascii="함초롬바탕" w:eastAsia="함초롬바탕" w:hAnsi="굴림" w:cs="굴림"/>
          <w:color w:val="000000"/>
          <w:kern w:val="0"/>
          <w:szCs w:val="20"/>
        </w:rPr>
      </w:pPr>
      <w:r w:rsidRPr="00120FAA">
        <w:rPr>
          <w:rFonts w:ascii="함초롬바탕" w:eastAsia="함초롬바탕" w:hAnsi="굴림" w:cs="굴림" w:hint="eastAsia"/>
          <w:color w:val="000000"/>
          <w:kern w:val="0"/>
          <w:szCs w:val="20"/>
        </w:rPr>
        <w:t>so</w:t>
      </w:r>
      <w:r w:rsidR="00EF0381">
        <w:rPr>
          <w:rFonts w:ascii="함초롬바탕" w:eastAsia="함초롬바탕" w:hAnsi="굴림" w:cs="굴림"/>
          <w:color w:val="000000"/>
          <w:kern w:val="0"/>
          <w:szCs w:val="20"/>
        </w:rPr>
        <w:t>,</w:t>
      </w:r>
      <w:r w:rsidRPr="00120FAA">
        <w:rPr>
          <w:rFonts w:ascii="함초롬바탕" w:eastAsia="함초롬바탕" w:hAnsi="굴림" w:cs="굴림" w:hint="eastAsia"/>
          <w:color w:val="000000"/>
          <w:kern w:val="0"/>
          <w:szCs w:val="20"/>
        </w:rPr>
        <w:t xml:space="preserve"> when students were solving a question then if they answered wrong, teacher didn't immediately correct answer, teacher was just give a hint about question and give enough time. Teacher just helped, student could solve by themselves then teacher give positive </w:t>
      </w:r>
    </w:p>
    <w:p w14:paraId="33C3AB6C" w14:textId="77777777" w:rsidR="00EF0381" w:rsidRDefault="00EF0381" w:rsidP="00120FAA">
      <w:pPr>
        <w:shd w:val="clear" w:color="auto" w:fill="FFFFFF"/>
        <w:wordWrap/>
        <w:autoSpaceDE/>
        <w:autoSpaceDN/>
        <w:spacing w:after="0" w:line="240" w:lineRule="auto"/>
        <w:jc w:val="left"/>
        <w:rPr>
          <w:rFonts w:ascii="함초롬바탕" w:eastAsia="함초롬바탕" w:hAnsi="굴림" w:cs="굴림"/>
          <w:color w:val="000000"/>
          <w:kern w:val="0"/>
          <w:szCs w:val="20"/>
        </w:rPr>
      </w:pPr>
    </w:p>
    <w:p w14:paraId="2DB688FF" w14:textId="52B98F84"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함초롬바탕" w:eastAsia="함초롬바탕" w:hAnsi="굴림" w:cs="굴림" w:hint="eastAsia"/>
          <w:color w:val="000000"/>
          <w:kern w:val="0"/>
          <w:szCs w:val="20"/>
        </w:rPr>
        <w:t>feedback for that result.</w:t>
      </w:r>
    </w:p>
    <w:p w14:paraId="4EB2787A"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함초롬바탕" w:eastAsia="함초롬바탕" w:hAnsi="굴림" w:cs="굴림" w:hint="eastAsia"/>
          <w:color w:val="000000"/>
          <w:kern w:val="0"/>
          <w:szCs w:val="20"/>
        </w:rPr>
        <w:t>And my class most important thing was constantly attempt to communication each other for quality of relationship within our class.</w:t>
      </w:r>
    </w:p>
    <w:p w14:paraId="2FC4B1FE"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함초롬바탕" w:eastAsia="함초롬바탕" w:hAnsi="굴림" w:cs="굴림" w:hint="eastAsia"/>
          <w:color w:val="000000"/>
          <w:kern w:val="0"/>
          <w:szCs w:val="20"/>
        </w:rPr>
        <w:t>So, when I was learned English, it could be more easy and be comprehensible.</w:t>
      </w:r>
    </w:p>
    <w:p w14:paraId="27ED36AA"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5256E5FB" w14:textId="77777777" w:rsidR="00120FAA" w:rsidRPr="00120FAA" w:rsidRDefault="00120FAA" w:rsidP="00120FAA">
      <w:pPr>
        <w:shd w:val="clear" w:color="auto" w:fill="FFFFFF"/>
        <w:wordWrap/>
        <w:autoSpaceDE/>
        <w:autoSpaceDN/>
        <w:spacing w:after="0" w:line="240" w:lineRule="auto"/>
        <w:ind w:firstLineChars="100" w:firstLine="196"/>
        <w:jc w:val="left"/>
        <w:rPr>
          <w:rFonts w:ascii="굴림" w:eastAsia="굴림" w:hAnsi="굴림" w:cs="굴림"/>
          <w:color w:val="000000"/>
          <w:kern w:val="0"/>
          <w:szCs w:val="20"/>
        </w:rPr>
      </w:pPr>
      <w:r w:rsidRPr="00120FAA">
        <w:rPr>
          <w:rFonts w:ascii="함초롬바탕" w:eastAsia="함초롬바탕" w:hAnsi="굴림" w:cs="굴림" w:hint="eastAsia"/>
          <w:b/>
          <w:bCs/>
          <w:color w:val="000000"/>
          <w:kern w:val="0"/>
          <w:szCs w:val="20"/>
        </w:rPr>
        <w:t>In conclusion, contain Respect, Empathy, Authenticity and fine out eliciting.</w:t>
      </w:r>
    </w:p>
    <w:p w14:paraId="6AC1C04C" w14:textId="77777777" w:rsidR="00120FAA" w:rsidRPr="00120FAA" w:rsidRDefault="00120FAA" w:rsidP="00EF0381">
      <w:pPr>
        <w:shd w:val="clear" w:color="auto" w:fill="FFFFFF"/>
        <w:wordWrap/>
        <w:autoSpaceDE/>
        <w:autoSpaceDN/>
        <w:spacing w:after="0" w:line="240" w:lineRule="auto"/>
        <w:ind w:firstLineChars="50" w:firstLine="100"/>
        <w:jc w:val="left"/>
        <w:rPr>
          <w:rFonts w:ascii="굴림" w:eastAsia="굴림" w:hAnsi="굴림" w:cs="굴림"/>
          <w:color w:val="000000"/>
          <w:kern w:val="0"/>
          <w:szCs w:val="20"/>
        </w:rPr>
      </w:pPr>
      <w:r w:rsidRPr="00120FAA">
        <w:rPr>
          <w:rFonts w:ascii="함초롬바탕" w:eastAsia="함초롬바탕" w:hAnsi="굴림" w:cs="굴림" w:hint="eastAsia"/>
          <w:color w:val="000000"/>
          <w:kern w:val="0"/>
          <w:szCs w:val="20"/>
        </w:rPr>
        <w:t xml:space="preserve">Korea have various contents of English education, but there don't exist diverse teacher types. Because teacher is focus on Scholastic Aptitude Test or old teacher are prefer to lecture method instruction. </w:t>
      </w:r>
    </w:p>
    <w:p w14:paraId="25FB15F4" w14:textId="7D915419" w:rsidR="00120FAA" w:rsidRPr="00120FAA" w:rsidRDefault="00EF0381" w:rsidP="00120FAA">
      <w:pPr>
        <w:shd w:val="clear" w:color="auto" w:fill="FFFFFF"/>
        <w:wordWrap/>
        <w:autoSpaceDE/>
        <w:autoSpaceDN/>
        <w:spacing w:after="0" w:line="240" w:lineRule="auto"/>
        <w:jc w:val="left"/>
        <w:rPr>
          <w:rFonts w:ascii="굴림" w:eastAsia="굴림" w:hAnsi="굴림" w:cs="굴림"/>
          <w:color w:val="000000"/>
          <w:kern w:val="0"/>
          <w:szCs w:val="20"/>
        </w:rPr>
      </w:pPr>
      <w:r>
        <w:rPr>
          <w:rFonts w:ascii="함초롬바탕" w:eastAsia="함초롬바탕" w:hAnsi="굴림" w:cs="굴림"/>
          <w:color w:val="000000"/>
          <w:kern w:val="0"/>
          <w:szCs w:val="20"/>
        </w:rPr>
        <w:t>each</w:t>
      </w:r>
      <w:r>
        <w:rPr>
          <w:rFonts w:ascii="함초롬바탕" w:eastAsia="함초롬바탕" w:hAnsi="굴림" w:cs="굴림" w:hint="eastAsia"/>
          <w:color w:val="000000"/>
          <w:kern w:val="0"/>
          <w:szCs w:val="20"/>
        </w:rPr>
        <w:t xml:space="preserve"> learner ha</w:t>
      </w:r>
      <w:r>
        <w:rPr>
          <w:rFonts w:ascii="함초롬바탕" w:eastAsia="함초롬바탕" w:hAnsi="굴림" w:cs="굴림"/>
          <w:color w:val="000000"/>
          <w:kern w:val="0"/>
          <w:szCs w:val="20"/>
        </w:rPr>
        <w:t xml:space="preserve">s </w:t>
      </w:r>
      <w:r w:rsidR="00120FAA" w:rsidRPr="00120FAA">
        <w:rPr>
          <w:rFonts w:ascii="함초롬바탕" w:eastAsia="함초롬바탕" w:hAnsi="굴림" w:cs="굴림" w:hint="eastAsia"/>
          <w:color w:val="000000"/>
          <w:kern w:val="0"/>
          <w:szCs w:val="20"/>
        </w:rPr>
        <w:t xml:space="preserve">different progress from their individual difference in learning the language. it is related to the characteristics of individuals. </w:t>
      </w:r>
    </w:p>
    <w:p w14:paraId="2C85EC29"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함초롬바탕" w:eastAsia="함초롬바탕" w:hAnsi="굴림" w:cs="굴림" w:hint="eastAsia"/>
          <w:color w:val="000000"/>
          <w:kern w:val="0"/>
          <w:szCs w:val="20"/>
        </w:rPr>
        <w:t>We need focus on not only result but progress. such as audio visual, discussion groups, experiential learning, mentoring other.</w:t>
      </w:r>
    </w:p>
    <w:p w14:paraId="28C1B56A"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함초롬바탕" w:eastAsia="함초롬바탕" w:hAnsi="굴림" w:cs="굴림" w:hint="eastAsia"/>
          <w:color w:val="000000"/>
          <w:kern w:val="0"/>
          <w:szCs w:val="20"/>
        </w:rPr>
        <w:t xml:space="preserve">Teacher and student, student and student relationship is very important too. </w:t>
      </w:r>
    </w:p>
    <w:p w14:paraId="2A597927"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함초롬바탕" w:eastAsia="함초롬바탕" w:hAnsi="굴림" w:cs="굴림" w:hint="eastAsia"/>
          <w:color w:val="000000"/>
          <w:kern w:val="0"/>
          <w:szCs w:val="20"/>
        </w:rPr>
        <w:t>When I talked to with native, I afraid of my mistake. now, I can't speak more fluency sometimes I answered wrong but I have confident when I talk with native because while I stayed at New Zealand, my teacher always, given encourage to me.</w:t>
      </w:r>
    </w:p>
    <w:p w14:paraId="4589983F"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함초롬바탕" w:eastAsia="함초롬바탕" w:hAnsi="굴림" w:cs="굴림" w:hint="eastAsia"/>
          <w:color w:val="000000"/>
          <w:kern w:val="0"/>
          <w:szCs w:val="20"/>
        </w:rPr>
        <w:t xml:space="preserve">She told to me " you are not native, because you are learning not mother language. Don't worry, you can do it." It is can't buy a supermarket or can't get a book. I mean language is we can learn a book as well as through person. </w:t>
      </w:r>
    </w:p>
    <w:p w14:paraId="4AA282E0"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5783AAFB" w14:textId="77777777" w:rsidR="00120FAA" w:rsidRPr="00120FAA" w:rsidRDefault="00120FAA" w:rsidP="00120FAA">
      <w:pPr>
        <w:shd w:val="clear" w:color="auto" w:fill="FFFFFF"/>
        <w:wordWrap/>
        <w:autoSpaceDE/>
        <w:autoSpaceDN/>
        <w:spacing w:after="0" w:line="240" w:lineRule="auto"/>
        <w:jc w:val="left"/>
        <w:rPr>
          <w:rFonts w:ascii="굴림" w:eastAsia="굴림" w:hAnsi="굴림" w:cs="굴림"/>
          <w:color w:val="000000"/>
          <w:kern w:val="0"/>
          <w:szCs w:val="20"/>
        </w:rPr>
      </w:pPr>
      <w:r w:rsidRPr="00120FAA">
        <w:rPr>
          <w:rFonts w:ascii="굴림" w:eastAsia="굴림" w:hAnsi="굴림" w:cs="굴림" w:hint="eastAsia"/>
          <w:color w:val="000000"/>
          <w:kern w:val="0"/>
          <w:szCs w:val="20"/>
        </w:rPr>
        <w:t xml:space="preserve">  </w:t>
      </w:r>
    </w:p>
    <w:p w14:paraId="714356B1" w14:textId="77777777" w:rsidR="00120FAA" w:rsidRPr="00120FAA" w:rsidRDefault="00120FAA"/>
    <w:sectPr w:rsidR="00120FAA" w:rsidRPr="00120FA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BA87F" w14:textId="77777777" w:rsidR="00C25F35" w:rsidRDefault="00C25F35" w:rsidP="00C25F35">
      <w:pPr>
        <w:spacing w:after="0" w:line="240" w:lineRule="auto"/>
      </w:pPr>
      <w:r>
        <w:separator/>
      </w:r>
    </w:p>
  </w:endnote>
  <w:endnote w:type="continuationSeparator" w:id="0">
    <w:p w14:paraId="26B56577" w14:textId="77777777" w:rsidR="00C25F35" w:rsidRDefault="00C25F35" w:rsidP="00C2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D9E43" w14:textId="77777777" w:rsidR="00C25F35" w:rsidRDefault="00C25F35" w:rsidP="00C25F35">
      <w:pPr>
        <w:spacing w:after="0" w:line="240" w:lineRule="auto"/>
      </w:pPr>
      <w:r>
        <w:separator/>
      </w:r>
    </w:p>
  </w:footnote>
  <w:footnote w:type="continuationSeparator" w:id="0">
    <w:p w14:paraId="7D2F7865" w14:textId="77777777" w:rsidR="00C25F35" w:rsidRDefault="00C25F35" w:rsidP="00C25F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AA"/>
    <w:rsid w:val="00120FAA"/>
    <w:rsid w:val="003B4EF8"/>
    <w:rsid w:val="00C25F35"/>
    <w:rsid w:val="00EF03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0BBDB"/>
  <w15:chartTrackingRefBased/>
  <w15:docId w15:val="{4B6A7550-7F51-4D62-AAF7-5F92A897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5F35"/>
    <w:pPr>
      <w:tabs>
        <w:tab w:val="center" w:pos="4513"/>
        <w:tab w:val="right" w:pos="9026"/>
      </w:tabs>
      <w:snapToGrid w:val="0"/>
    </w:pPr>
  </w:style>
  <w:style w:type="character" w:customStyle="1" w:styleId="Char">
    <w:name w:val="머리글 Char"/>
    <w:basedOn w:val="a0"/>
    <w:link w:val="a3"/>
    <w:uiPriority w:val="99"/>
    <w:rsid w:val="00C25F35"/>
  </w:style>
  <w:style w:type="paragraph" w:styleId="a4">
    <w:name w:val="footer"/>
    <w:basedOn w:val="a"/>
    <w:link w:val="Char0"/>
    <w:uiPriority w:val="99"/>
    <w:unhideWhenUsed/>
    <w:rsid w:val="00C25F35"/>
    <w:pPr>
      <w:tabs>
        <w:tab w:val="center" w:pos="4513"/>
        <w:tab w:val="right" w:pos="9026"/>
      </w:tabs>
      <w:snapToGrid w:val="0"/>
    </w:pPr>
  </w:style>
  <w:style w:type="character" w:customStyle="1" w:styleId="Char0">
    <w:name w:val="바닥글 Char"/>
    <w:basedOn w:val="a0"/>
    <w:link w:val="a4"/>
    <w:uiPriority w:val="99"/>
    <w:rsid w:val="00C25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57948">
      <w:bodyDiv w:val="1"/>
      <w:marLeft w:val="0"/>
      <w:marRight w:val="0"/>
      <w:marTop w:val="0"/>
      <w:marBottom w:val="0"/>
      <w:divBdr>
        <w:top w:val="none" w:sz="0" w:space="0" w:color="auto"/>
        <w:left w:val="none" w:sz="0" w:space="0" w:color="auto"/>
        <w:bottom w:val="none" w:sz="0" w:space="0" w:color="auto"/>
        <w:right w:val="none" w:sz="0" w:space="0" w:color="auto"/>
      </w:divBdr>
      <w:divsChild>
        <w:div w:id="1862086846">
          <w:marLeft w:val="0"/>
          <w:marRight w:val="0"/>
          <w:marTop w:val="0"/>
          <w:marBottom w:val="0"/>
          <w:divBdr>
            <w:top w:val="none" w:sz="0" w:space="0" w:color="auto"/>
            <w:left w:val="none" w:sz="0" w:space="0" w:color="auto"/>
            <w:bottom w:val="none" w:sz="0" w:space="0" w:color="auto"/>
            <w:right w:val="none" w:sz="0" w:space="0" w:color="auto"/>
          </w:divBdr>
          <w:divsChild>
            <w:div w:id="946305102">
              <w:marLeft w:val="0"/>
              <w:marRight w:val="0"/>
              <w:marTop w:val="0"/>
              <w:marBottom w:val="0"/>
              <w:divBdr>
                <w:top w:val="none" w:sz="0" w:space="0" w:color="auto"/>
                <w:left w:val="none" w:sz="0" w:space="0" w:color="auto"/>
                <w:bottom w:val="none" w:sz="0" w:space="0" w:color="auto"/>
                <w:right w:val="none" w:sz="0" w:space="0" w:color="auto"/>
              </w:divBdr>
              <w:divsChild>
                <w:div w:id="2075548513">
                  <w:marLeft w:val="-3765"/>
                  <w:marRight w:val="0"/>
                  <w:marTop w:val="0"/>
                  <w:marBottom w:val="0"/>
                  <w:divBdr>
                    <w:top w:val="none" w:sz="0" w:space="0" w:color="auto"/>
                    <w:left w:val="none" w:sz="0" w:space="0" w:color="auto"/>
                    <w:bottom w:val="none" w:sz="0" w:space="0" w:color="auto"/>
                    <w:right w:val="none" w:sz="0" w:space="0" w:color="auto"/>
                  </w:divBdr>
                  <w:divsChild>
                    <w:div w:id="1270891651">
                      <w:marLeft w:val="3750"/>
                      <w:marRight w:val="0"/>
                      <w:marTop w:val="0"/>
                      <w:marBottom w:val="0"/>
                      <w:divBdr>
                        <w:top w:val="none" w:sz="0" w:space="0" w:color="auto"/>
                        <w:left w:val="single" w:sz="6" w:space="0" w:color="B4B4B4"/>
                        <w:bottom w:val="none" w:sz="0" w:space="0" w:color="auto"/>
                        <w:right w:val="none" w:sz="0" w:space="0" w:color="auto"/>
                      </w:divBdr>
                      <w:divsChild>
                        <w:div w:id="606737371">
                          <w:marLeft w:val="0"/>
                          <w:marRight w:val="0"/>
                          <w:marTop w:val="0"/>
                          <w:marBottom w:val="0"/>
                          <w:divBdr>
                            <w:top w:val="none" w:sz="0" w:space="0" w:color="auto"/>
                            <w:left w:val="none" w:sz="0" w:space="0" w:color="auto"/>
                            <w:bottom w:val="none" w:sz="0" w:space="0" w:color="auto"/>
                            <w:right w:val="none" w:sz="0" w:space="0" w:color="auto"/>
                          </w:divBdr>
                          <w:divsChild>
                            <w:div w:id="643504648">
                              <w:marLeft w:val="0"/>
                              <w:marRight w:val="0"/>
                              <w:marTop w:val="0"/>
                              <w:marBottom w:val="0"/>
                              <w:divBdr>
                                <w:top w:val="none" w:sz="0" w:space="0" w:color="auto"/>
                                <w:left w:val="none" w:sz="0" w:space="0" w:color="auto"/>
                                <w:bottom w:val="none" w:sz="0" w:space="0" w:color="auto"/>
                                <w:right w:val="none" w:sz="0" w:space="0" w:color="auto"/>
                              </w:divBdr>
                              <w:divsChild>
                                <w:div w:id="1302152571">
                                  <w:marLeft w:val="0"/>
                                  <w:marRight w:val="0"/>
                                  <w:marTop w:val="0"/>
                                  <w:marBottom w:val="0"/>
                                  <w:divBdr>
                                    <w:top w:val="none" w:sz="0" w:space="0" w:color="auto"/>
                                    <w:left w:val="none" w:sz="0" w:space="0" w:color="auto"/>
                                    <w:bottom w:val="none" w:sz="0" w:space="0" w:color="auto"/>
                                    <w:right w:val="none" w:sz="0" w:space="0" w:color="auto"/>
                                  </w:divBdr>
                                  <w:divsChild>
                                    <w:div w:id="1556575529">
                                      <w:marLeft w:val="0"/>
                                      <w:marRight w:val="0"/>
                                      <w:marTop w:val="0"/>
                                      <w:marBottom w:val="0"/>
                                      <w:divBdr>
                                        <w:top w:val="none" w:sz="0" w:space="0" w:color="auto"/>
                                        <w:left w:val="none" w:sz="0" w:space="0" w:color="auto"/>
                                        <w:bottom w:val="none" w:sz="0" w:space="0" w:color="auto"/>
                                        <w:right w:val="none" w:sz="0" w:space="0" w:color="auto"/>
                                      </w:divBdr>
                                      <w:divsChild>
                                        <w:div w:id="643311324">
                                          <w:marLeft w:val="0"/>
                                          <w:marRight w:val="0"/>
                                          <w:marTop w:val="0"/>
                                          <w:marBottom w:val="0"/>
                                          <w:divBdr>
                                            <w:top w:val="none" w:sz="0" w:space="0" w:color="auto"/>
                                            <w:left w:val="none" w:sz="0" w:space="0" w:color="auto"/>
                                            <w:bottom w:val="none" w:sz="0" w:space="0" w:color="auto"/>
                                            <w:right w:val="none" w:sz="0" w:space="0" w:color="auto"/>
                                          </w:divBdr>
                                          <w:divsChild>
                                            <w:div w:id="1410272298">
                                              <w:marLeft w:val="0"/>
                                              <w:marRight w:val="0"/>
                                              <w:marTop w:val="0"/>
                                              <w:marBottom w:val="0"/>
                                              <w:divBdr>
                                                <w:top w:val="none" w:sz="0" w:space="0" w:color="auto"/>
                                                <w:left w:val="none" w:sz="0" w:space="0" w:color="auto"/>
                                                <w:bottom w:val="none" w:sz="0" w:space="0" w:color="auto"/>
                                                <w:right w:val="none" w:sz="0" w:space="0" w:color="auto"/>
                                              </w:divBdr>
                                              <w:divsChild>
                                                <w:div w:id="4748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4133</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김현우</dc:creator>
  <cp:keywords/>
  <dc:description/>
  <cp:lastModifiedBy>김현우</cp:lastModifiedBy>
  <cp:revision>2</cp:revision>
  <dcterms:created xsi:type="dcterms:W3CDTF">2016-11-11T13:10:00Z</dcterms:created>
  <dcterms:modified xsi:type="dcterms:W3CDTF">2016-11-11T13:10:00Z</dcterms:modified>
</cp:coreProperties>
</file>