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180" w:rsidRDefault="00CC5C53">
      <w:pPr>
        <w:jc w:val="center"/>
      </w:pPr>
      <w:r>
        <w:rPr>
          <w:rFonts w:ascii="Arial" w:eastAsia="Arial" w:hAnsi="Arial" w:cs="Arial"/>
          <w:highlight w:val="yellow"/>
        </w:rPr>
        <w:t>Background Information Sheet – Complete all sections accurately.</w:t>
      </w:r>
    </w:p>
    <w:tbl>
      <w:tblPr>
        <w:tblStyle w:val="a5"/>
        <w:tblW w:w="15026" w:type="dxa"/>
        <w:tblInd w:w="-1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6"/>
        <w:gridCol w:w="1818"/>
        <w:gridCol w:w="1984"/>
        <w:gridCol w:w="547"/>
        <w:gridCol w:w="586"/>
        <w:gridCol w:w="715"/>
        <w:gridCol w:w="1288"/>
        <w:gridCol w:w="20"/>
        <w:gridCol w:w="2328"/>
        <w:gridCol w:w="586"/>
        <w:gridCol w:w="2017"/>
        <w:gridCol w:w="1134"/>
        <w:gridCol w:w="1417"/>
      </w:tblGrid>
      <w:tr w:rsidR="00A14180" w:rsidTr="00A14180">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404" w:type="dxa"/>
            <w:gridSpan w:val="2"/>
            <w:tcBorders>
              <w:top w:val="single" w:sz="12" w:space="0" w:color="000000"/>
              <w:left w:val="single" w:sz="12" w:space="0" w:color="000000"/>
              <w:bottom w:val="single" w:sz="12" w:space="0" w:color="000000"/>
            </w:tcBorders>
            <w:shd w:val="clear" w:color="auto" w:fill="FFFFFF"/>
          </w:tcPr>
          <w:p w:rsidR="00A14180" w:rsidRDefault="00CC5C53">
            <w:pPr>
              <w:jc w:val="center"/>
            </w:pPr>
            <w:r>
              <w:rPr>
                <w:rFonts w:ascii="Arial" w:eastAsia="Arial" w:hAnsi="Arial" w:cs="Arial"/>
                <w:b/>
              </w:rPr>
              <w:t>Name &amp; Class</w:t>
            </w:r>
          </w:p>
        </w:tc>
        <w:tc>
          <w:tcPr>
            <w:cnfStyle w:val="000001000000" w:firstRow="0" w:lastRow="0" w:firstColumn="0" w:lastColumn="0" w:oddVBand="0" w:evenVBand="1" w:oddHBand="0" w:evenHBand="0" w:firstRowFirstColumn="0" w:firstRowLastColumn="0" w:lastRowFirstColumn="0" w:lastRowLastColumn="0"/>
            <w:tcW w:w="1984" w:type="dxa"/>
            <w:tcBorders>
              <w:top w:val="single" w:sz="12" w:space="0" w:color="000000"/>
              <w:bottom w:val="single" w:sz="12" w:space="0" w:color="000000"/>
            </w:tcBorders>
            <w:shd w:val="clear" w:color="auto" w:fill="FFFFFF"/>
          </w:tcPr>
          <w:p w:rsidR="00A14180" w:rsidRDefault="00CC5C53">
            <w:pPr>
              <w:jc w:val="center"/>
            </w:pPr>
            <w:r>
              <w:rPr>
                <w:rFonts w:ascii="Arial" w:eastAsia="Arial" w:hAnsi="Arial" w:cs="Arial"/>
                <w:b/>
              </w:rPr>
              <w:t>Date &amp; Place</w:t>
            </w:r>
          </w:p>
        </w:tc>
        <w:tc>
          <w:tcPr>
            <w:cnfStyle w:val="000010000000" w:firstRow="0" w:lastRow="0" w:firstColumn="0" w:lastColumn="0" w:oddVBand="1" w:evenVBand="0" w:oddHBand="0" w:evenHBand="0" w:firstRowFirstColumn="0" w:firstRowLastColumn="0" w:lastRowFirstColumn="0" w:lastRowLastColumn="0"/>
            <w:tcW w:w="1848" w:type="dxa"/>
            <w:gridSpan w:val="3"/>
            <w:tcBorders>
              <w:top w:val="single" w:sz="12" w:space="0" w:color="000000"/>
              <w:bottom w:val="single" w:sz="12" w:space="0" w:color="000000"/>
            </w:tcBorders>
            <w:shd w:val="clear" w:color="auto" w:fill="FFFFFF"/>
          </w:tcPr>
          <w:p w:rsidR="00A14180" w:rsidRDefault="00CC5C53">
            <w:pPr>
              <w:jc w:val="center"/>
            </w:pPr>
            <w:r>
              <w:rPr>
                <w:rFonts w:ascii="Arial" w:eastAsia="Arial" w:hAnsi="Arial" w:cs="Arial"/>
                <w:b/>
              </w:rPr>
              <w:t>Lesson Type</w:t>
            </w:r>
          </w:p>
        </w:tc>
        <w:tc>
          <w:tcPr>
            <w:cnfStyle w:val="000001000000" w:firstRow="0" w:lastRow="0" w:firstColumn="0" w:lastColumn="0" w:oddVBand="0" w:evenVBand="1" w:oddHBand="0" w:evenHBand="0" w:firstRowFirstColumn="0" w:firstRowLastColumn="0" w:lastRowFirstColumn="0" w:lastRowLastColumn="0"/>
            <w:tcW w:w="1308" w:type="dxa"/>
            <w:gridSpan w:val="2"/>
            <w:tcBorders>
              <w:top w:val="single" w:sz="12" w:space="0" w:color="000000"/>
              <w:bottom w:val="single" w:sz="12" w:space="0" w:color="000000"/>
              <w:right w:val="single" w:sz="4" w:space="0" w:color="000000"/>
            </w:tcBorders>
            <w:shd w:val="clear" w:color="auto" w:fill="FFFFFF"/>
          </w:tcPr>
          <w:p w:rsidR="00A14180" w:rsidRDefault="00CC5C53">
            <w:pPr>
              <w:jc w:val="center"/>
            </w:pPr>
            <w:r>
              <w:rPr>
                <w:rFonts w:ascii="Arial" w:eastAsia="Arial" w:hAnsi="Arial" w:cs="Arial"/>
                <w:b/>
              </w:rPr>
              <w:t>Plan</w:t>
            </w:r>
          </w:p>
        </w:tc>
        <w:tc>
          <w:tcPr>
            <w:cnfStyle w:val="000010000000" w:firstRow="0" w:lastRow="0" w:firstColumn="0" w:lastColumn="0" w:oddVBand="1" w:evenVBand="0" w:oddHBand="0" w:evenHBand="0" w:firstRowFirstColumn="0" w:firstRowLastColumn="0" w:lastRowFirstColumn="0" w:lastRowLastColumn="0"/>
            <w:tcW w:w="4931" w:type="dxa"/>
            <w:gridSpan w:val="3"/>
            <w:tcBorders>
              <w:top w:val="single" w:sz="12" w:space="0" w:color="000000"/>
              <w:left w:val="single" w:sz="4" w:space="0" w:color="000000"/>
              <w:bottom w:val="single" w:sz="12" w:space="0" w:color="000000"/>
            </w:tcBorders>
            <w:shd w:val="clear" w:color="auto" w:fill="FFFFFF"/>
          </w:tcPr>
          <w:p w:rsidR="00A14180" w:rsidRDefault="00CC5C53">
            <w:pPr>
              <w:jc w:val="center"/>
            </w:pPr>
            <w:r>
              <w:rPr>
                <w:rFonts w:ascii="Arial" w:eastAsia="Arial" w:hAnsi="Arial" w:cs="Arial"/>
                <w:b/>
              </w:rPr>
              <w:t>Topic</w:t>
            </w:r>
          </w:p>
        </w:tc>
        <w:tc>
          <w:tcPr>
            <w:cnfStyle w:val="000001000000" w:firstRow="0" w:lastRow="0" w:firstColumn="0" w:lastColumn="0" w:oddVBand="0" w:evenVBand="1" w:oddHBand="0" w:evenHBand="0" w:firstRowFirstColumn="0" w:firstRowLastColumn="0" w:lastRowFirstColumn="0" w:lastRowLastColumn="0"/>
            <w:tcW w:w="1134" w:type="dxa"/>
            <w:tcBorders>
              <w:top w:val="single" w:sz="12" w:space="0" w:color="000000"/>
              <w:bottom w:val="single" w:sz="12" w:space="0" w:color="000000"/>
            </w:tcBorders>
            <w:shd w:val="clear" w:color="auto" w:fill="FFFFFF"/>
          </w:tcPr>
          <w:p w:rsidR="00A14180" w:rsidRDefault="00CC5C53">
            <w:pPr>
              <w:jc w:val="center"/>
            </w:pPr>
            <w:r>
              <w:rPr>
                <w:rFonts w:ascii="Arial" w:eastAsia="Arial" w:hAnsi="Arial" w:cs="Arial"/>
                <w:b/>
              </w:rPr>
              <w:t>Length</w:t>
            </w:r>
          </w:p>
        </w:tc>
        <w:tc>
          <w:tcPr>
            <w:cnfStyle w:val="000010000000" w:firstRow="0" w:lastRow="0" w:firstColumn="0" w:lastColumn="0" w:oddVBand="1" w:evenVBand="0" w:oddHBand="0" w:evenHBand="0" w:firstRowFirstColumn="0" w:firstRowLastColumn="0" w:lastRowFirstColumn="0" w:lastRowLastColumn="0"/>
            <w:tcW w:w="1417" w:type="dxa"/>
            <w:tcBorders>
              <w:top w:val="single" w:sz="12" w:space="0" w:color="000000"/>
              <w:bottom w:val="single" w:sz="12" w:space="0" w:color="000000"/>
              <w:right w:val="single" w:sz="12" w:space="0" w:color="000000"/>
            </w:tcBorders>
            <w:shd w:val="clear" w:color="auto" w:fill="FFFFFF"/>
          </w:tcPr>
          <w:p w:rsidR="00A14180" w:rsidRDefault="00CC5C53">
            <w:pPr>
              <w:jc w:val="center"/>
            </w:pPr>
            <w:r>
              <w:rPr>
                <w:rFonts w:ascii="Arial" w:eastAsia="Arial" w:hAnsi="Arial" w:cs="Arial"/>
                <w:b/>
              </w:rPr>
              <w:t>Level</w:t>
            </w:r>
          </w:p>
        </w:tc>
      </w:tr>
      <w:tr w:rsidR="00A14180" w:rsidTr="00A14180">
        <w:trPr>
          <w:cnfStyle w:val="000000010000" w:firstRow="0" w:lastRow="0" w:firstColumn="0" w:lastColumn="0" w:oddVBand="0" w:evenVBand="0" w:oddHBand="0" w:evenHBand="1"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404" w:type="dxa"/>
            <w:gridSpan w:val="2"/>
            <w:tcBorders>
              <w:top w:val="single" w:sz="12" w:space="0" w:color="000000"/>
              <w:left w:val="single" w:sz="12" w:space="0" w:color="000000"/>
            </w:tcBorders>
            <w:vAlign w:val="center"/>
          </w:tcPr>
          <w:p w:rsidR="00A14180" w:rsidRDefault="00CC5C53">
            <w:pPr>
              <w:jc w:val="center"/>
            </w:pPr>
            <w:r>
              <w:rPr>
                <w:rFonts w:ascii="Arial" w:eastAsia="Arial" w:hAnsi="Arial" w:cs="Arial"/>
                <w:sz w:val="22"/>
                <w:szCs w:val="22"/>
              </w:rPr>
              <w:t>Hannah Kim</w:t>
            </w:r>
          </w:p>
          <w:p w:rsidR="00A14180" w:rsidRDefault="00CC5C53">
            <w:pPr>
              <w:jc w:val="center"/>
            </w:pPr>
            <w:r>
              <w:rPr>
                <w:rFonts w:ascii="Arial" w:eastAsia="Arial" w:hAnsi="Arial" w:cs="Arial"/>
                <w:sz w:val="22"/>
                <w:szCs w:val="22"/>
              </w:rPr>
              <w:t>144WD</w:t>
            </w:r>
          </w:p>
        </w:tc>
        <w:tc>
          <w:tcPr>
            <w:cnfStyle w:val="000001000000" w:firstRow="0" w:lastRow="0" w:firstColumn="0" w:lastColumn="0" w:oddVBand="0" w:evenVBand="1" w:oddHBand="0" w:evenHBand="0" w:firstRowFirstColumn="0" w:firstRowLastColumn="0" w:lastRowFirstColumn="0" w:lastRowLastColumn="0"/>
            <w:tcW w:w="1984" w:type="dxa"/>
            <w:tcBorders>
              <w:top w:val="single" w:sz="12" w:space="0" w:color="000000"/>
            </w:tcBorders>
            <w:vAlign w:val="center"/>
          </w:tcPr>
          <w:p w:rsidR="00A14180" w:rsidRDefault="00CC5C53">
            <w:pPr>
              <w:jc w:val="center"/>
            </w:pPr>
            <w:r>
              <w:rPr>
                <w:rFonts w:ascii="Arial" w:eastAsia="Arial" w:hAnsi="Arial" w:cs="Arial"/>
                <w:sz w:val="22"/>
                <w:szCs w:val="22"/>
              </w:rPr>
              <w:t>30/11/2016</w:t>
            </w:r>
          </w:p>
          <w:p w:rsidR="00A14180" w:rsidRDefault="00CC5C53">
            <w:pPr>
              <w:jc w:val="center"/>
            </w:pPr>
            <w:proofErr w:type="spellStart"/>
            <w:r>
              <w:rPr>
                <w:rFonts w:ascii="Arial" w:eastAsia="Arial" w:hAnsi="Arial" w:cs="Arial"/>
                <w:sz w:val="22"/>
                <w:szCs w:val="22"/>
              </w:rPr>
              <w:t>Gangnam</w:t>
            </w:r>
            <w:proofErr w:type="spellEnd"/>
          </w:p>
        </w:tc>
        <w:tc>
          <w:tcPr>
            <w:cnfStyle w:val="000010000000" w:firstRow="0" w:lastRow="0" w:firstColumn="0" w:lastColumn="0" w:oddVBand="1" w:evenVBand="0" w:oddHBand="0" w:evenHBand="0" w:firstRowFirstColumn="0" w:firstRowLastColumn="0" w:lastRowFirstColumn="0" w:lastRowLastColumn="0"/>
            <w:tcW w:w="1848" w:type="dxa"/>
            <w:gridSpan w:val="3"/>
            <w:tcBorders>
              <w:top w:val="single" w:sz="12" w:space="0" w:color="000000"/>
            </w:tcBorders>
            <w:vAlign w:val="center"/>
          </w:tcPr>
          <w:p w:rsidR="00A14180" w:rsidRDefault="00CC5C53">
            <w:pPr>
              <w:jc w:val="center"/>
            </w:pPr>
            <w:r>
              <w:rPr>
                <w:rFonts w:ascii="Arial" w:eastAsia="Arial" w:hAnsi="Arial" w:cs="Arial"/>
                <w:sz w:val="22"/>
                <w:szCs w:val="22"/>
              </w:rPr>
              <w:t>Listening</w:t>
            </w:r>
          </w:p>
        </w:tc>
        <w:tc>
          <w:tcPr>
            <w:cnfStyle w:val="000001000000" w:firstRow="0" w:lastRow="0" w:firstColumn="0" w:lastColumn="0" w:oddVBand="0" w:evenVBand="1" w:oddHBand="0" w:evenHBand="0" w:firstRowFirstColumn="0" w:firstRowLastColumn="0" w:lastRowFirstColumn="0" w:lastRowLastColumn="0"/>
            <w:tcW w:w="1308" w:type="dxa"/>
            <w:gridSpan w:val="2"/>
            <w:tcBorders>
              <w:top w:val="single" w:sz="12" w:space="0" w:color="000000"/>
              <w:right w:val="single" w:sz="4" w:space="0" w:color="000000"/>
            </w:tcBorders>
            <w:vAlign w:val="center"/>
          </w:tcPr>
          <w:p w:rsidR="00A14180" w:rsidRDefault="00CC5C53">
            <w:pPr>
              <w:jc w:val="center"/>
            </w:pPr>
            <w:r>
              <w:rPr>
                <w:rFonts w:ascii="Arial" w:eastAsia="Arial" w:hAnsi="Arial" w:cs="Arial"/>
                <w:sz w:val="22"/>
                <w:szCs w:val="22"/>
              </w:rPr>
              <w:t>PPP</w:t>
            </w:r>
          </w:p>
        </w:tc>
        <w:tc>
          <w:tcPr>
            <w:cnfStyle w:val="000010000000" w:firstRow="0" w:lastRow="0" w:firstColumn="0" w:lastColumn="0" w:oddVBand="1" w:evenVBand="0" w:oddHBand="0" w:evenHBand="0" w:firstRowFirstColumn="0" w:firstRowLastColumn="0" w:lastRowFirstColumn="0" w:lastRowLastColumn="0"/>
            <w:tcW w:w="4931" w:type="dxa"/>
            <w:gridSpan w:val="3"/>
            <w:tcBorders>
              <w:top w:val="single" w:sz="12" w:space="0" w:color="000000"/>
              <w:left w:val="single" w:sz="4" w:space="0" w:color="000000"/>
            </w:tcBorders>
            <w:vAlign w:val="center"/>
          </w:tcPr>
          <w:p w:rsidR="00A14180" w:rsidRDefault="00CC5C53">
            <w:pPr>
              <w:jc w:val="center"/>
            </w:pPr>
            <w:r>
              <w:t xml:space="preserve"> Resilience</w:t>
            </w:r>
          </w:p>
        </w:tc>
        <w:tc>
          <w:tcPr>
            <w:cnfStyle w:val="000001000000" w:firstRow="0" w:lastRow="0" w:firstColumn="0" w:lastColumn="0" w:oddVBand="0" w:evenVBand="1" w:oddHBand="0" w:evenHBand="0" w:firstRowFirstColumn="0" w:firstRowLastColumn="0" w:lastRowFirstColumn="0" w:lastRowLastColumn="0"/>
            <w:tcW w:w="1134" w:type="dxa"/>
            <w:tcBorders>
              <w:top w:val="single" w:sz="12" w:space="0" w:color="000000"/>
            </w:tcBorders>
            <w:vAlign w:val="center"/>
          </w:tcPr>
          <w:p w:rsidR="00A14180" w:rsidRDefault="00CC5C53">
            <w:pPr>
              <w:jc w:val="center"/>
            </w:pPr>
            <w:r>
              <w:rPr>
                <w:rFonts w:ascii="Arial" w:eastAsia="Arial" w:hAnsi="Arial" w:cs="Arial"/>
                <w:sz w:val="22"/>
                <w:szCs w:val="22"/>
              </w:rPr>
              <w:t xml:space="preserve">45min  </w:t>
            </w:r>
          </w:p>
        </w:tc>
        <w:tc>
          <w:tcPr>
            <w:cnfStyle w:val="000010000000" w:firstRow="0" w:lastRow="0" w:firstColumn="0" w:lastColumn="0" w:oddVBand="1" w:evenVBand="0" w:oddHBand="0" w:evenHBand="0" w:firstRowFirstColumn="0" w:firstRowLastColumn="0" w:lastRowFirstColumn="0" w:lastRowLastColumn="0"/>
            <w:tcW w:w="1417" w:type="dxa"/>
            <w:tcBorders>
              <w:top w:val="single" w:sz="12" w:space="0" w:color="000000"/>
              <w:right w:val="single" w:sz="12" w:space="0" w:color="000000"/>
            </w:tcBorders>
            <w:vAlign w:val="center"/>
          </w:tcPr>
          <w:p w:rsidR="00A14180" w:rsidRDefault="00CC5C53">
            <w:pPr>
              <w:jc w:val="center"/>
            </w:pPr>
            <w:r>
              <w:rPr>
                <w:rFonts w:ascii="Arial" w:eastAsia="Arial" w:hAnsi="Arial" w:cs="Arial"/>
                <w:sz w:val="20"/>
                <w:szCs w:val="20"/>
              </w:rPr>
              <w:t>Intermediate</w:t>
            </w:r>
          </w:p>
        </w:tc>
      </w:tr>
      <w:tr w:rsidR="00A14180" w:rsidTr="00A14180">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pPr>
              <w:jc w:val="center"/>
            </w:pPr>
            <w:r>
              <w:rPr>
                <w:rFonts w:ascii="Arial" w:eastAsia="Arial" w:hAnsi="Arial" w:cs="Arial"/>
                <w:b/>
              </w:rPr>
              <w:t>Class profile</w:t>
            </w:r>
          </w:p>
          <w:p w:rsidR="00A14180" w:rsidRDefault="00CC5C53">
            <w:r>
              <w:rPr>
                <w:rFonts w:ascii="Arial" w:eastAsia="Arial" w:hAnsi="Arial" w:cs="Arial"/>
                <w:b/>
                <w:sz w:val="22"/>
                <w:szCs w:val="22"/>
              </w:rPr>
              <w:t>Number of students:</w:t>
            </w:r>
            <w:r>
              <w:rPr>
                <w:rFonts w:ascii="Arial" w:eastAsia="Arial" w:hAnsi="Arial" w:cs="Arial"/>
                <w:sz w:val="18"/>
                <w:szCs w:val="18"/>
              </w:rPr>
              <w:t xml:space="preserve"> </w:t>
            </w:r>
            <w:r>
              <w:rPr>
                <w:rFonts w:ascii="Arial" w:eastAsia="Arial" w:hAnsi="Arial" w:cs="Arial"/>
                <w:sz w:val="22"/>
                <w:szCs w:val="22"/>
              </w:rPr>
              <w:t xml:space="preserve">9   </w:t>
            </w:r>
            <w:r>
              <w:rPr>
                <w:rFonts w:ascii="Arial" w:eastAsia="Arial" w:hAnsi="Arial" w:cs="Arial"/>
                <w:sz w:val="18"/>
                <w:szCs w:val="18"/>
              </w:rPr>
              <w:t xml:space="preserve"> </w:t>
            </w:r>
            <w:r>
              <w:rPr>
                <w:rFonts w:ascii="Arial" w:eastAsia="Arial" w:hAnsi="Arial" w:cs="Arial"/>
                <w:b/>
                <w:sz w:val="22"/>
                <w:szCs w:val="22"/>
              </w:rPr>
              <w:t xml:space="preserve">                                            Age</w:t>
            </w:r>
            <w:r>
              <w:rPr>
                <w:rFonts w:ascii="Arial" w:eastAsia="Arial" w:hAnsi="Arial" w:cs="Arial"/>
                <w:sz w:val="22"/>
                <w:szCs w:val="22"/>
              </w:rPr>
              <w:t xml:space="preserve">:   </w:t>
            </w:r>
            <w:r>
              <w:rPr>
                <w:rFonts w:ascii="Arial" w:eastAsia="Arial" w:hAnsi="Arial" w:cs="Arial"/>
                <w:sz w:val="18"/>
                <w:szCs w:val="18"/>
              </w:rPr>
              <w:t xml:space="preserve">                      Adult     </w:t>
            </w:r>
            <w:r>
              <w:rPr>
                <w:rFonts w:ascii="Arial" w:eastAsia="Arial" w:hAnsi="Arial" w:cs="Arial"/>
                <w:b/>
                <w:sz w:val="22"/>
                <w:szCs w:val="22"/>
              </w:rPr>
              <w:t xml:space="preserve">                                         Nationality:  </w:t>
            </w:r>
            <w:r>
              <w:rPr>
                <w:rFonts w:ascii="Arial" w:eastAsia="Arial" w:hAnsi="Arial" w:cs="Arial"/>
                <w:sz w:val="18"/>
                <w:szCs w:val="18"/>
              </w:rPr>
              <w:t xml:space="preserve"> </w:t>
            </w:r>
            <w:r>
              <w:rPr>
                <w:rFonts w:ascii="Arial" w:eastAsia="Arial" w:hAnsi="Arial" w:cs="Arial"/>
                <w:sz w:val="20"/>
                <w:szCs w:val="20"/>
              </w:rPr>
              <w:t xml:space="preserve">           Korean        </w:t>
            </w:r>
            <w:r>
              <w:rPr>
                <w:rFonts w:ascii="Arial" w:eastAsia="Arial" w:hAnsi="Arial" w:cs="Arial"/>
                <w:b/>
              </w:rPr>
              <w:t xml:space="preserve">  </w:t>
            </w:r>
          </w:p>
          <w:p w:rsidR="00A14180" w:rsidRDefault="00CC5C53">
            <w:r>
              <w:rPr>
                <w:rFonts w:ascii="Arial" w:eastAsia="Arial" w:hAnsi="Arial" w:cs="Arial"/>
                <w:b/>
                <w:sz w:val="22"/>
                <w:szCs w:val="22"/>
              </w:rPr>
              <w:t>Motivations</w:t>
            </w:r>
            <w:r>
              <w:rPr>
                <w:rFonts w:ascii="Arial" w:eastAsia="Arial" w:hAnsi="Arial" w:cs="Arial"/>
                <w:sz w:val="20"/>
                <w:szCs w:val="20"/>
              </w:rPr>
              <w:t xml:space="preserve">:   Learning how to teach the language listening skill efficiently.                                                        </w:t>
            </w:r>
          </w:p>
          <w:p w:rsidR="00A14180" w:rsidRDefault="00CC5C53">
            <w:r>
              <w:rPr>
                <w:rFonts w:ascii="Arial" w:eastAsia="Arial" w:hAnsi="Arial" w:cs="Arial"/>
                <w:b/>
                <w:sz w:val="22"/>
                <w:szCs w:val="22"/>
              </w:rPr>
              <w:t xml:space="preserve">Individual or class hobbies and interests: </w:t>
            </w:r>
            <w:r>
              <w:rPr>
                <w:rFonts w:ascii="Arial" w:eastAsia="Arial" w:hAnsi="Arial" w:cs="Arial"/>
                <w:sz w:val="20"/>
                <w:szCs w:val="20"/>
              </w:rPr>
              <w:t>Teaching skills and ideas that students can apply to the real world.</w:t>
            </w:r>
          </w:p>
          <w:p w:rsidR="00A14180" w:rsidRDefault="00CC5C53">
            <w:r>
              <w:rPr>
                <w:rFonts w:ascii="Arial" w:eastAsia="Arial" w:hAnsi="Arial" w:cs="Arial"/>
                <w:b/>
                <w:sz w:val="22"/>
                <w:szCs w:val="22"/>
              </w:rPr>
              <w:t xml:space="preserve">Special considerations: </w:t>
            </w:r>
            <w:r>
              <w:rPr>
                <w:rFonts w:ascii="Arial" w:eastAsia="Arial" w:hAnsi="Arial" w:cs="Arial"/>
                <w:sz w:val="20"/>
                <w:szCs w:val="20"/>
              </w:rPr>
              <w:t xml:space="preserve">lack of practice in creating a listening lesson plan. </w:t>
            </w:r>
          </w:p>
        </w:tc>
      </w:tr>
      <w:tr w:rsidR="00A14180" w:rsidTr="00A14180">
        <w:trPr>
          <w:cnfStyle w:val="000000010000" w:firstRow="0" w:lastRow="0" w:firstColumn="0" w:lastColumn="0" w:oddVBand="0" w:evenVBand="0" w:oddHBand="0" w:evenHBand="1" w:firstRowFirstColumn="0" w:firstRowLastColumn="0" w:lastRowFirstColumn="0" w:lastRowLastColumn="0"/>
          <w:trHeight w:val="102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r>
              <w:rPr>
                <w:rFonts w:ascii="Arial" w:eastAsia="Arial" w:hAnsi="Arial" w:cs="Arial"/>
                <w:b/>
                <w:sz w:val="20"/>
                <w:szCs w:val="20"/>
              </w:rPr>
              <w:t>Main aim</w:t>
            </w:r>
          </w:p>
          <w:p w:rsidR="00A14180" w:rsidRDefault="00CC5C53">
            <w:pPr>
              <w:numPr>
                <w:ilvl w:val="0"/>
                <w:numId w:val="2"/>
              </w:numPr>
              <w:ind w:hanging="360"/>
              <w:contextualSpacing/>
              <w:rPr>
                <w:rFonts w:ascii="Arial" w:eastAsia="Arial" w:hAnsi="Arial" w:cs="Arial"/>
                <w:sz w:val="20"/>
                <w:szCs w:val="20"/>
              </w:rPr>
            </w:pPr>
            <w:r>
              <w:rPr>
                <w:rFonts w:ascii="Arial" w:eastAsia="Arial" w:hAnsi="Arial" w:cs="Arial"/>
                <w:sz w:val="20"/>
                <w:szCs w:val="20"/>
              </w:rPr>
              <w:t>Students will practice their listening comprehension skills using a bottom-up and top-down model.</w:t>
            </w:r>
          </w:p>
          <w:p w:rsidR="00A14180" w:rsidRDefault="00CC5C53">
            <w:r>
              <w:rPr>
                <w:rFonts w:ascii="Arial" w:eastAsia="Arial" w:hAnsi="Arial" w:cs="Arial"/>
                <w:b/>
                <w:sz w:val="20"/>
                <w:szCs w:val="20"/>
              </w:rPr>
              <w:t xml:space="preserve">Subsidiary aims   </w:t>
            </w:r>
          </w:p>
          <w:p w:rsidR="00A14180" w:rsidRDefault="00CC5C53">
            <w:pPr>
              <w:numPr>
                <w:ilvl w:val="0"/>
                <w:numId w:val="2"/>
              </w:numPr>
              <w:ind w:hanging="360"/>
              <w:contextualSpacing/>
              <w:rPr>
                <w:rFonts w:ascii="Arial" w:eastAsia="Arial" w:hAnsi="Arial" w:cs="Arial"/>
                <w:sz w:val="22"/>
                <w:szCs w:val="22"/>
              </w:rPr>
            </w:pPr>
            <w:r>
              <w:rPr>
                <w:rFonts w:ascii="Arial" w:eastAsia="Arial" w:hAnsi="Arial" w:cs="Arial"/>
                <w:sz w:val="20"/>
                <w:szCs w:val="20"/>
              </w:rPr>
              <w:t>Students will practice their oral fluency during the productive stage.</w:t>
            </w:r>
          </w:p>
        </w:tc>
      </w:tr>
      <w:tr w:rsidR="00A14180" w:rsidTr="00A14180">
        <w:trPr>
          <w:cnfStyle w:val="000000100000" w:firstRow="0" w:lastRow="0" w:firstColumn="0" w:lastColumn="0" w:oddVBand="0" w:evenVBand="0" w:oddHBand="1" w:evenHBand="0" w:firstRowFirstColumn="0" w:firstRowLastColumn="0" w:lastRowFirstColumn="0" w:lastRowLastColumn="0"/>
          <w:trHeight w:val="1240"/>
        </w:trPr>
        <w:tc>
          <w:tcPr>
            <w:cnfStyle w:val="000010000000" w:firstRow="0" w:lastRow="0" w:firstColumn="0" w:lastColumn="0" w:oddVBand="1" w:evenVBand="0" w:oddHBand="0" w:evenHBand="0" w:firstRowFirstColumn="0" w:firstRowLastColumn="0" w:lastRowFirstColumn="0" w:lastRowLastColumn="0"/>
            <w:tcW w:w="7524" w:type="dxa"/>
            <w:gridSpan w:val="7"/>
            <w:tcBorders>
              <w:left w:val="single" w:sz="12" w:space="0" w:color="000000"/>
            </w:tcBorders>
          </w:tcPr>
          <w:p w:rsidR="00A14180" w:rsidRDefault="00CC5C53">
            <w:pPr>
              <w:pStyle w:val="1"/>
              <w:outlineLvl w:val="0"/>
            </w:pPr>
            <w:r>
              <w:rPr>
                <w:rFonts w:ascii="Arial" w:eastAsia="Arial" w:hAnsi="Arial" w:cs="Arial"/>
                <w:sz w:val="22"/>
                <w:szCs w:val="22"/>
              </w:rPr>
              <w:t>Description of any language skills specifically used/practiced:</w:t>
            </w:r>
          </w:p>
          <w:p w:rsidR="00A14180" w:rsidRDefault="00CC5C53">
            <w:pPr>
              <w:numPr>
                <w:ilvl w:val="0"/>
                <w:numId w:val="1"/>
              </w:numPr>
              <w:ind w:hanging="360"/>
              <w:rPr>
                <w:sz w:val="20"/>
                <w:szCs w:val="20"/>
              </w:rPr>
            </w:pPr>
            <w:proofErr w:type="gramStart"/>
            <w:r>
              <w:rPr>
                <w:rFonts w:ascii="Arial" w:eastAsia="Arial" w:hAnsi="Arial" w:cs="Arial"/>
                <w:sz w:val="20"/>
                <w:szCs w:val="20"/>
              </w:rPr>
              <w:t>Listening :</w:t>
            </w:r>
            <w:proofErr w:type="gramEnd"/>
            <w:r>
              <w:rPr>
                <w:rFonts w:ascii="Arial" w:eastAsia="Arial" w:hAnsi="Arial" w:cs="Arial"/>
                <w:sz w:val="20"/>
                <w:szCs w:val="20"/>
              </w:rPr>
              <w:t xml:space="preserve"> Students will listen to a prepared audio.</w:t>
            </w:r>
          </w:p>
          <w:p w:rsidR="00A14180" w:rsidRDefault="00CC5C53">
            <w:pPr>
              <w:numPr>
                <w:ilvl w:val="0"/>
                <w:numId w:val="1"/>
              </w:numPr>
              <w:ind w:hanging="360"/>
              <w:rPr>
                <w:sz w:val="20"/>
                <w:szCs w:val="20"/>
              </w:rPr>
            </w:pPr>
            <w:proofErr w:type="gramStart"/>
            <w:r>
              <w:rPr>
                <w:rFonts w:ascii="Arial" w:eastAsia="Arial" w:hAnsi="Arial" w:cs="Arial"/>
                <w:sz w:val="20"/>
                <w:szCs w:val="20"/>
              </w:rPr>
              <w:t>Reading :</w:t>
            </w:r>
            <w:proofErr w:type="gramEnd"/>
            <w:r>
              <w:rPr>
                <w:rFonts w:ascii="Arial" w:eastAsia="Arial" w:hAnsi="Arial" w:cs="Arial"/>
                <w:sz w:val="20"/>
                <w:szCs w:val="20"/>
              </w:rPr>
              <w:t xml:space="preserve"> Words and texts on a prepared worksheet.</w:t>
            </w:r>
          </w:p>
          <w:p w:rsidR="00A14180" w:rsidRDefault="00CC5C53">
            <w:pPr>
              <w:numPr>
                <w:ilvl w:val="0"/>
                <w:numId w:val="1"/>
              </w:numPr>
              <w:ind w:hanging="360"/>
              <w:rPr>
                <w:sz w:val="20"/>
                <w:szCs w:val="20"/>
              </w:rPr>
            </w:pPr>
            <w:proofErr w:type="gramStart"/>
            <w:r>
              <w:rPr>
                <w:rFonts w:ascii="Arial" w:eastAsia="Arial" w:hAnsi="Arial" w:cs="Arial"/>
                <w:sz w:val="20"/>
                <w:szCs w:val="20"/>
              </w:rPr>
              <w:t>Writing :</w:t>
            </w:r>
            <w:proofErr w:type="gramEnd"/>
            <w:r>
              <w:rPr>
                <w:rFonts w:ascii="Arial" w:eastAsia="Arial" w:hAnsi="Arial" w:cs="Arial"/>
                <w:sz w:val="20"/>
                <w:szCs w:val="20"/>
              </w:rPr>
              <w:t xml:space="preserve"> Filling in the blanks on the worksheet.</w:t>
            </w:r>
          </w:p>
          <w:p w:rsidR="00A14180" w:rsidRDefault="00CC5C53">
            <w:pPr>
              <w:numPr>
                <w:ilvl w:val="0"/>
                <w:numId w:val="1"/>
              </w:numPr>
              <w:ind w:hanging="360"/>
              <w:rPr>
                <w:sz w:val="20"/>
                <w:szCs w:val="20"/>
              </w:rPr>
            </w:pPr>
            <w:proofErr w:type="gramStart"/>
            <w:r>
              <w:rPr>
                <w:rFonts w:ascii="Arial" w:eastAsia="Arial" w:hAnsi="Arial" w:cs="Arial"/>
                <w:sz w:val="20"/>
                <w:szCs w:val="20"/>
              </w:rPr>
              <w:t>Speaking :</w:t>
            </w:r>
            <w:proofErr w:type="gramEnd"/>
            <w:r>
              <w:rPr>
                <w:rFonts w:ascii="Arial" w:eastAsia="Arial" w:hAnsi="Arial" w:cs="Arial"/>
                <w:sz w:val="20"/>
                <w:szCs w:val="20"/>
              </w:rPr>
              <w:t xml:space="preserve"> Conversation with their partners regarding the main topic, sharing their own thoughts and opinions. Role-playing activity.</w:t>
            </w:r>
          </w:p>
        </w:tc>
        <w:tc>
          <w:tcPr>
            <w:cnfStyle w:val="000001000000" w:firstRow="0" w:lastRow="0" w:firstColumn="0" w:lastColumn="0" w:oddVBand="0" w:evenVBand="1" w:oddHBand="0" w:evenHBand="0" w:firstRowFirstColumn="0" w:firstRowLastColumn="0" w:lastRowFirstColumn="0" w:lastRowLastColumn="0"/>
            <w:tcW w:w="7502" w:type="dxa"/>
            <w:gridSpan w:val="6"/>
            <w:tcBorders>
              <w:right w:val="single" w:sz="12" w:space="0" w:color="000000"/>
            </w:tcBorders>
          </w:tcPr>
          <w:p w:rsidR="00A14180" w:rsidRDefault="00CC5C53">
            <w:pPr>
              <w:pStyle w:val="1"/>
              <w:outlineLvl w:val="0"/>
            </w:pPr>
            <w:bookmarkStart w:id="0" w:name="_gjdgxs" w:colFirst="0" w:colLast="0"/>
            <w:bookmarkEnd w:id="0"/>
            <w:r>
              <w:rPr>
                <w:rFonts w:ascii="Arial" w:eastAsia="Arial" w:hAnsi="Arial" w:cs="Arial"/>
                <w:sz w:val="22"/>
                <w:szCs w:val="22"/>
              </w:rPr>
              <w:t>Description of any language systems specifically used/practiced:</w:t>
            </w:r>
          </w:p>
          <w:p w:rsidR="00A14180" w:rsidRDefault="00CC5C53">
            <w:pPr>
              <w:numPr>
                <w:ilvl w:val="0"/>
                <w:numId w:val="1"/>
              </w:numPr>
              <w:ind w:hanging="360"/>
              <w:rPr>
                <w:sz w:val="22"/>
                <w:szCs w:val="22"/>
              </w:rPr>
            </w:pPr>
            <w:proofErr w:type="gramStart"/>
            <w:r>
              <w:rPr>
                <w:rFonts w:ascii="Arial" w:eastAsia="Arial" w:hAnsi="Arial" w:cs="Arial"/>
                <w:sz w:val="20"/>
                <w:szCs w:val="20"/>
              </w:rPr>
              <w:t>Phonology :</w:t>
            </w:r>
            <w:proofErr w:type="gramEnd"/>
            <w:r>
              <w:rPr>
                <w:rFonts w:ascii="Arial" w:eastAsia="Arial" w:hAnsi="Arial" w:cs="Arial"/>
                <w:sz w:val="20"/>
                <w:szCs w:val="20"/>
              </w:rPr>
              <w:t xml:space="preserve"> Students will practice the pronunciation of the key vocabularies. </w:t>
            </w:r>
          </w:p>
          <w:p w:rsidR="00A14180" w:rsidRDefault="00CC5C53">
            <w:pPr>
              <w:numPr>
                <w:ilvl w:val="0"/>
                <w:numId w:val="1"/>
              </w:numPr>
              <w:ind w:hanging="360"/>
              <w:rPr>
                <w:sz w:val="20"/>
                <w:szCs w:val="20"/>
              </w:rPr>
            </w:pPr>
            <w:proofErr w:type="gramStart"/>
            <w:r>
              <w:rPr>
                <w:rFonts w:ascii="Arial" w:eastAsia="Arial" w:hAnsi="Arial" w:cs="Arial"/>
                <w:sz w:val="20"/>
                <w:szCs w:val="20"/>
              </w:rPr>
              <w:t>Function :</w:t>
            </w:r>
            <w:proofErr w:type="gramEnd"/>
            <w:r>
              <w:rPr>
                <w:rFonts w:ascii="Arial" w:eastAsia="Arial" w:hAnsi="Arial" w:cs="Arial"/>
                <w:sz w:val="20"/>
                <w:szCs w:val="20"/>
              </w:rPr>
              <w:t xml:space="preserve"> Asking and answering the CCQs and necessary questions.  </w:t>
            </w:r>
          </w:p>
          <w:p w:rsidR="00A14180" w:rsidRDefault="00CC5C53">
            <w:pPr>
              <w:numPr>
                <w:ilvl w:val="0"/>
                <w:numId w:val="1"/>
              </w:numPr>
              <w:ind w:hanging="360"/>
              <w:rPr>
                <w:sz w:val="20"/>
                <w:szCs w:val="20"/>
              </w:rPr>
            </w:pPr>
            <w:r>
              <w:rPr>
                <w:rFonts w:ascii="Arial" w:eastAsia="Arial" w:hAnsi="Arial" w:cs="Arial"/>
                <w:sz w:val="20"/>
                <w:szCs w:val="20"/>
              </w:rPr>
              <w:t>Lexis: Students will learn the three key words (Resilience, Challenge and Capacity).</w:t>
            </w:r>
          </w:p>
          <w:p w:rsidR="00A14180" w:rsidRDefault="009260B1">
            <w:pPr>
              <w:numPr>
                <w:ilvl w:val="0"/>
                <w:numId w:val="1"/>
              </w:numPr>
              <w:ind w:hanging="360"/>
              <w:rPr>
                <w:sz w:val="20"/>
                <w:szCs w:val="20"/>
              </w:rPr>
            </w:pPr>
            <w:r>
              <w:rPr>
                <w:rFonts w:ascii="Arial" w:eastAsia="Arial" w:hAnsi="Arial" w:cs="Arial"/>
                <w:sz w:val="20"/>
                <w:szCs w:val="20"/>
              </w:rPr>
              <w:t>Discourse: The</w:t>
            </w:r>
            <w:r w:rsidR="00CC5C53">
              <w:rPr>
                <w:rFonts w:ascii="Arial" w:eastAsia="Arial" w:hAnsi="Arial" w:cs="Arial"/>
                <w:sz w:val="20"/>
                <w:szCs w:val="20"/>
              </w:rPr>
              <w:t xml:space="preserve"> importance of resilience. Students will share their personal experiences and ideas. </w:t>
            </w:r>
          </w:p>
        </w:tc>
      </w:tr>
      <w:tr w:rsidR="00A14180" w:rsidTr="00A14180">
        <w:trPr>
          <w:cnfStyle w:val="000000010000" w:firstRow="0" w:lastRow="0" w:firstColumn="0" w:lastColumn="0" w:oddVBand="0" w:evenVBand="0" w:oddHBand="0" w:evenHBand="1"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pPr>
              <w:pStyle w:val="1"/>
              <w:outlineLvl w:val="0"/>
            </w:pPr>
            <w:r>
              <w:rPr>
                <w:rFonts w:ascii="Arial" w:eastAsia="Arial" w:hAnsi="Arial" w:cs="Arial"/>
                <w:sz w:val="22"/>
                <w:szCs w:val="22"/>
              </w:rPr>
              <w:t>Anticipated difficulties with lesson activities and classroom management:</w:t>
            </w:r>
            <w:r>
              <w:rPr>
                <w:rFonts w:ascii="Arial" w:eastAsia="Arial" w:hAnsi="Arial" w:cs="Arial"/>
                <w:b w:val="0"/>
                <w:sz w:val="22"/>
                <w:szCs w:val="22"/>
              </w:rPr>
              <w:t xml:space="preserve">  </w:t>
            </w:r>
          </w:p>
          <w:p w:rsidR="00A14180" w:rsidRDefault="00CC5C53">
            <w:pPr>
              <w:numPr>
                <w:ilvl w:val="0"/>
                <w:numId w:val="10"/>
              </w:numPr>
              <w:ind w:hanging="360"/>
              <w:contextualSpacing/>
              <w:rPr>
                <w:sz w:val="20"/>
                <w:szCs w:val="20"/>
              </w:rPr>
            </w:pPr>
            <w:r>
              <w:rPr>
                <w:rFonts w:ascii="Arial" w:eastAsia="Arial" w:hAnsi="Arial" w:cs="Arial"/>
                <w:sz w:val="20"/>
                <w:szCs w:val="20"/>
              </w:rPr>
              <w:t xml:space="preserve">Students may not easily understand the content of listening. </w:t>
            </w:r>
          </w:p>
          <w:p w:rsidR="00A14180" w:rsidRDefault="00CC5C53">
            <w:pPr>
              <w:numPr>
                <w:ilvl w:val="0"/>
                <w:numId w:val="10"/>
              </w:numPr>
              <w:ind w:hanging="360"/>
              <w:contextualSpacing/>
              <w:rPr>
                <w:sz w:val="20"/>
                <w:szCs w:val="20"/>
              </w:rPr>
            </w:pPr>
            <w:r>
              <w:rPr>
                <w:rFonts w:ascii="Arial" w:eastAsia="Arial" w:hAnsi="Arial" w:cs="Arial"/>
                <w:sz w:val="20"/>
                <w:szCs w:val="20"/>
              </w:rPr>
              <w:t xml:space="preserve">Students may have problems following instructions and understanding tasks. </w:t>
            </w:r>
          </w:p>
        </w:tc>
      </w:tr>
      <w:tr w:rsidR="00A14180" w:rsidTr="00A14180">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r>
              <w:rPr>
                <w:rFonts w:ascii="Arial" w:eastAsia="Arial" w:hAnsi="Arial" w:cs="Arial"/>
                <w:b/>
                <w:sz w:val="22"/>
                <w:szCs w:val="22"/>
              </w:rPr>
              <w:t>How I can deal with these difficulties:</w:t>
            </w:r>
          </w:p>
          <w:p w:rsidR="00A14180" w:rsidRDefault="00CC5C53">
            <w:pPr>
              <w:numPr>
                <w:ilvl w:val="0"/>
                <w:numId w:val="26"/>
              </w:numPr>
              <w:ind w:hanging="360"/>
              <w:contextualSpacing/>
              <w:rPr>
                <w:sz w:val="20"/>
                <w:szCs w:val="20"/>
              </w:rPr>
            </w:pPr>
            <w:r>
              <w:rPr>
                <w:rFonts w:ascii="Arial" w:eastAsia="Arial" w:hAnsi="Arial" w:cs="Arial"/>
                <w:sz w:val="20"/>
                <w:szCs w:val="20"/>
              </w:rPr>
              <w:t xml:space="preserve">Students will listen </w:t>
            </w:r>
            <w:r w:rsidR="003A5F96">
              <w:rPr>
                <w:rFonts w:ascii="Arial" w:hAnsi="Arial" w:cs="Arial" w:hint="eastAsia"/>
                <w:sz w:val="20"/>
                <w:szCs w:val="20"/>
              </w:rPr>
              <w:t xml:space="preserve">to </w:t>
            </w:r>
            <w:r>
              <w:rPr>
                <w:rFonts w:ascii="Arial" w:eastAsia="Arial" w:hAnsi="Arial" w:cs="Arial"/>
                <w:sz w:val="20"/>
                <w:szCs w:val="20"/>
              </w:rPr>
              <w:t xml:space="preserve">the audio three times. </w:t>
            </w:r>
          </w:p>
          <w:p w:rsidR="00A14180" w:rsidRDefault="00CC5C53">
            <w:pPr>
              <w:numPr>
                <w:ilvl w:val="0"/>
                <w:numId w:val="26"/>
              </w:numPr>
              <w:ind w:hanging="360"/>
              <w:contextualSpacing/>
              <w:rPr>
                <w:sz w:val="20"/>
                <w:szCs w:val="20"/>
              </w:rPr>
            </w:pPr>
            <w:r>
              <w:rPr>
                <w:rFonts w:ascii="Arial" w:eastAsia="Arial" w:hAnsi="Arial" w:cs="Arial"/>
                <w:sz w:val="20"/>
                <w:szCs w:val="20"/>
              </w:rPr>
              <w:t xml:space="preserve">Encourage students to talk freely and share their ideas with a partner. </w:t>
            </w:r>
          </w:p>
          <w:p w:rsidR="00A14180" w:rsidRDefault="00CC5C53">
            <w:pPr>
              <w:numPr>
                <w:ilvl w:val="0"/>
                <w:numId w:val="26"/>
              </w:numPr>
              <w:ind w:hanging="360"/>
              <w:contextualSpacing/>
              <w:rPr>
                <w:sz w:val="20"/>
                <w:szCs w:val="20"/>
              </w:rPr>
            </w:pPr>
            <w:r>
              <w:rPr>
                <w:rFonts w:ascii="Arial" w:eastAsia="Arial" w:hAnsi="Arial" w:cs="Arial"/>
                <w:sz w:val="20"/>
                <w:szCs w:val="20"/>
              </w:rPr>
              <w:t xml:space="preserve">Give guidance when they are stuck. </w:t>
            </w:r>
          </w:p>
        </w:tc>
      </w:tr>
      <w:tr w:rsidR="00A14180" w:rsidTr="00A14180">
        <w:trPr>
          <w:cnfStyle w:val="000000010000" w:firstRow="0" w:lastRow="0" w:firstColumn="0" w:lastColumn="0" w:oddVBand="0" w:evenVBand="0" w:oddHBand="0" w:evenHBand="1"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r>
              <w:rPr>
                <w:rFonts w:ascii="Arial" w:eastAsia="Arial" w:hAnsi="Arial" w:cs="Arial"/>
                <w:b/>
                <w:sz w:val="22"/>
                <w:szCs w:val="22"/>
              </w:rPr>
              <w:t>Assumptions</w:t>
            </w:r>
            <w:r>
              <w:rPr>
                <w:rFonts w:ascii="Arial" w:eastAsia="Arial" w:hAnsi="Arial" w:cs="Arial"/>
                <w:sz w:val="18"/>
                <w:szCs w:val="18"/>
              </w:rPr>
              <w:t>:</w:t>
            </w:r>
          </w:p>
          <w:p w:rsidR="00A14180" w:rsidRDefault="00CC5C53">
            <w:pPr>
              <w:numPr>
                <w:ilvl w:val="0"/>
                <w:numId w:val="20"/>
              </w:numPr>
              <w:ind w:hanging="360"/>
              <w:contextualSpacing/>
              <w:rPr>
                <w:sz w:val="22"/>
                <w:szCs w:val="22"/>
              </w:rPr>
            </w:pPr>
            <w:r>
              <w:rPr>
                <w:rFonts w:ascii="Arial" w:eastAsia="Arial" w:hAnsi="Arial" w:cs="Arial"/>
                <w:sz w:val="20"/>
                <w:szCs w:val="20"/>
              </w:rPr>
              <w:t>Students will know how the listening lesson progress.</w:t>
            </w:r>
          </w:p>
          <w:p w:rsidR="00A14180" w:rsidRDefault="00CC5C53">
            <w:pPr>
              <w:numPr>
                <w:ilvl w:val="0"/>
                <w:numId w:val="20"/>
              </w:numPr>
              <w:ind w:hanging="360"/>
              <w:contextualSpacing/>
            </w:pPr>
            <w:r>
              <w:rPr>
                <w:rFonts w:ascii="Arial" w:eastAsia="Arial" w:hAnsi="Arial" w:cs="Arial"/>
                <w:sz w:val="20"/>
                <w:szCs w:val="20"/>
              </w:rPr>
              <w:t>Students are familiar with role playing activit</w:t>
            </w:r>
            <w:r>
              <w:rPr>
                <w:rFonts w:ascii="Arial" w:eastAsia="Arial" w:hAnsi="Arial" w:cs="Arial"/>
                <w:sz w:val="22"/>
                <w:szCs w:val="22"/>
              </w:rPr>
              <w:t>y.</w:t>
            </w:r>
            <w:r>
              <w:t xml:space="preserve"> </w:t>
            </w:r>
          </w:p>
        </w:tc>
      </w:tr>
      <w:tr w:rsidR="00A14180" w:rsidTr="00A14180">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r>
              <w:rPr>
                <w:rFonts w:ascii="Arial" w:eastAsia="Arial" w:hAnsi="Arial" w:cs="Arial"/>
                <w:b/>
                <w:sz w:val="22"/>
                <w:szCs w:val="22"/>
              </w:rPr>
              <w:t xml:space="preserve">Material(s) needed:  </w:t>
            </w:r>
          </w:p>
          <w:p w:rsidR="00ED686E" w:rsidRPr="00ED686E" w:rsidRDefault="00CC5C53" w:rsidP="00ED686E">
            <w:pPr>
              <w:numPr>
                <w:ilvl w:val="0"/>
                <w:numId w:val="14"/>
              </w:numPr>
              <w:contextualSpacing/>
              <w:rPr>
                <w:sz w:val="20"/>
                <w:szCs w:val="20"/>
              </w:rPr>
            </w:pPr>
            <w:r>
              <w:rPr>
                <w:rFonts w:ascii="Arial" w:eastAsia="Arial" w:hAnsi="Arial" w:cs="Arial"/>
                <w:sz w:val="20"/>
                <w:szCs w:val="20"/>
              </w:rPr>
              <w:t>Computer  - Listening material (Video clip-</w:t>
            </w:r>
            <w:r w:rsidR="00940178">
              <w:rPr>
                <w:rFonts w:ascii="Arial" w:eastAsia="Arial" w:hAnsi="Arial" w:cs="Arial"/>
                <w:sz w:val="20"/>
                <w:szCs w:val="20"/>
              </w:rPr>
              <w:t>YouTube</w:t>
            </w:r>
            <w:r>
              <w:rPr>
                <w:rFonts w:ascii="Arial" w:eastAsia="Arial" w:hAnsi="Arial" w:cs="Arial"/>
                <w:sz w:val="20"/>
                <w:szCs w:val="20"/>
              </w:rPr>
              <w:t xml:space="preserve">) </w:t>
            </w:r>
            <w:r w:rsidR="00ED686E" w:rsidRPr="00ED686E">
              <w:rPr>
                <w:rFonts w:ascii="Arial" w:eastAsia="Arial" w:hAnsi="Arial" w:cs="Arial"/>
                <w:i/>
                <w:sz w:val="20"/>
                <w:szCs w:val="20"/>
              </w:rPr>
              <w:t>https://www.youtube.com/watch?v=c9IZFbFadx8</w:t>
            </w:r>
          </w:p>
          <w:p w:rsidR="00A14180" w:rsidRDefault="00CC5C53">
            <w:pPr>
              <w:numPr>
                <w:ilvl w:val="0"/>
                <w:numId w:val="14"/>
              </w:numPr>
              <w:ind w:hanging="360"/>
              <w:contextualSpacing/>
              <w:rPr>
                <w:sz w:val="20"/>
                <w:szCs w:val="20"/>
              </w:rPr>
            </w:pPr>
            <w:r>
              <w:rPr>
                <w:rFonts w:ascii="Arial" w:eastAsia="Arial" w:hAnsi="Arial" w:cs="Arial"/>
                <w:sz w:val="20"/>
                <w:szCs w:val="20"/>
              </w:rPr>
              <w:t xml:space="preserve"> - 9 copies of worksheet  - Visual aid; Pictures      - Script of the Video clip     - Whiteboard and markers</w:t>
            </w:r>
          </w:p>
        </w:tc>
      </w:tr>
      <w:tr w:rsidR="00A14180" w:rsidTr="00A141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right w:val="single" w:sz="12" w:space="0" w:color="000000"/>
            </w:tcBorders>
          </w:tcPr>
          <w:p w:rsidR="00A14180" w:rsidRDefault="00CC5C53">
            <w:pPr>
              <w:pStyle w:val="1"/>
              <w:jc w:val="center"/>
              <w:outlineLvl w:val="0"/>
            </w:pPr>
            <w:proofErr w:type="gramStart"/>
            <w:r>
              <w:rPr>
                <w:rFonts w:ascii="Arial" w:eastAsia="Arial" w:hAnsi="Arial" w:cs="Arial"/>
                <w:sz w:val="22"/>
                <w:szCs w:val="22"/>
                <w:highlight w:val="white"/>
              </w:rPr>
              <w:t>Checklist.</w:t>
            </w:r>
            <w:proofErr w:type="gramEnd"/>
            <w:r>
              <w:rPr>
                <w:rFonts w:ascii="Arial" w:eastAsia="Arial" w:hAnsi="Arial" w:cs="Arial"/>
                <w:sz w:val="22"/>
                <w:szCs w:val="22"/>
                <w:highlight w:val="white"/>
              </w:rPr>
              <w:t xml:space="preserve"> Mark down those included in this lesson plan (      or N/A)</w:t>
            </w:r>
            <w:r>
              <w:rPr>
                <w:noProof/>
              </w:rPr>
              <w:drawing>
                <wp:anchor distT="0" distB="0" distL="114300" distR="114300" simplePos="0" relativeHeight="251658240" behindDoc="0" locked="0" layoutInCell="0" hidden="0" allowOverlap="1" wp14:anchorId="5DBD1335" wp14:editId="3996BDEF">
                  <wp:simplePos x="0" y="0"/>
                  <wp:positionH relativeFrom="margin">
                    <wp:posOffset>6302798</wp:posOffset>
                  </wp:positionH>
                  <wp:positionV relativeFrom="paragraph">
                    <wp:posOffset>3597</wp:posOffset>
                  </wp:positionV>
                  <wp:extent cx="127676" cy="145802"/>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76" cy="145802"/>
                          </a:xfrm>
                          <a:prstGeom prst="rect">
                            <a:avLst/>
                          </a:prstGeom>
                          <a:ln/>
                        </pic:spPr>
                      </pic:pic>
                    </a:graphicData>
                  </a:graphic>
                </wp:anchor>
              </w:drawing>
            </w:r>
          </w:p>
        </w:tc>
      </w:tr>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dxa"/>
            <w:tcBorders>
              <w:left w:val="single" w:sz="12" w:space="0" w:color="000000"/>
              <w:right w:val="single" w:sz="4" w:space="0" w:color="000000"/>
            </w:tcBorders>
          </w:tcPr>
          <w:p w:rsidR="00A14180" w:rsidRDefault="00663369">
            <w:pPr>
              <w:jc w:val="center"/>
            </w:pPr>
            <w:r>
              <w:rPr>
                <w:noProof/>
              </w:rPr>
              <w:drawing>
                <wp:anchor distT="0" distB="0" distL="114300" distR="114300" simplePos="0" relativeHeight="251678720" behindDoc="0" locked="0" layoutInCell="0" hidden="0" allowOverlap="1" wp14:anchorId="67013FF4" wp14:editId="35FF7471">
                  <wp:simplePos x="0" y="0"/>
                  <wp:positionH relativeFrom="margin">
                    <wp:posOffset>-708025</wp:posOffset>
                  </wp:positionH>
                  <wp:positionV relativeFrom="paragraph">
                    <wp:posOffset>53340</wp:posOffset>
                  </wp:positionV>
                  <wp:extent cx="127635" cy="145415"/>
                  <wp:effectExtent l="0" t="0" r="5715" b="6985"/>
                  <wp:wrapNone/>
                  <wp:docPr id="1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66432" behindDoc="0" locked="0" layoutInCell="0" hidden="0" allowOverlap="1" wp14:anchorId="2422F61C" wp14:editId="6C484897">
                  <wp:simplePos x="0" y="0"/>
                  <wp:positionH relativeFrom="margin">
                    <wp:posOffset>2397125</wp:posOffset>
                  </wp:positionH>
                  <wp:positionV relativeFrom="paragraph">
                    <wp:posOffset>53340</wp:posOffset>
                  </wp:positionV>
                  <wp:extent cx="127635" cy="145415"/>
                  <wp:effectExtent l="0" t="0" r="5715" b="6985"/>
                  <wp:wrapNone/>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60288" behindDoc="0" locked="0" layoutInCell="0" hidden="0" allowOverlap="1" wp14:anchorId="2C15C071" wp14:editId="598484FE">
                  <wp:simplePos x="0" y="0"/>
                  <wp:positionH relativeFrom="margin">
                    <wp:posOffset>5568950</wp:posOffset>
                  </wp:positionH>
                  <wp:positionV relativeFrom="paragraph">
                    <wp:posOffset>53340</wp:posOffset>
                  </wp:positionV>
                  <wp:extent cx="127635" cy="145415"/>
                  <wp:effectExtent l="0" t="0" r="5715" b="6985"/>
                  <wp:wrapNone/>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p>
        </w:tc>
        <w:tc>
          <w:tcPr>
            <w:cnfStyle w:val="000001000000" w:firstRow="0" w:lastRow="0" w:firstColumn="0" w:lastColumn="0" w:oddVBand="0" w:evenVBand="1" w:oddHBand="0" w:evenHBand="0" w:firstRowFirstColumn="0" w:firstRowLastColumn="0" w:lastRowFirstColumn="0" w:lastRowLastColumn="0"/>
            <w:tcW w:w="4349" w:type="dxa"/>
            <w:gridSpan w:val="3"/>
            <w:tcBorders>
              <w:left w:val="single" w:sz="4" w:space="0" w:color="000000"/>
            </w:tcBorders>
          </w:tcPr>
          <w:p w:rsidR="00A14180" w:rsidRDefault="00CC5C53">
            <w:pPr>
              <w:jc w:val="center"/>
            </w:pPr>
            <w:r>
              <w:rPr>
                <w:rFonts w:ascii="Arial" w:eastAsia="Arial" w:hAnsi="Arial" w:cs="Arial"/>
                <w:sz w:val="18"/>
                <w:szCs w:val="18"/>
              </w:rPr>
              <w:t>model sentences for target language</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351" w:type="dxa"/>
            <w:gridSpan w:val="4"/>
            <w:tcBorders>
              <w:left w:val="single" w:sz="4" w:space="0" w:color="000000"/>
            </w:tcBorders>
          </w:tcPr>
          <w:p w:rsidR="00A14180" w:rsidRDefault="00CC5C53">
            <w:pPr>
              <w:jc w:val="center"/>
            </w:pPr>
            <w:r>
              <w:rPr>
                <w:rFonts w:ascii="Arial" w:eastAsia="Arial" w:hAnsi="Arial" w:cs="Arial"/>
                <w:sz w:val="18"/>
                <w:szCs w:val="18"/>
              </w:rPr>
              <w:t>concept questions for target language</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568" w:type="dxa"/>
            <w:gridSpan w:val="3"/>
            <w:tcBorders>
              <w:left w:val="single" w:sz="4" w:space="0" w:color="000000"/>
              <w:right w:val="single" w:sz="12" w:space="0" w:color="000000"/>
            </w:tcBorders>
          </w:tcPr>
          <w:p w:rsidR="00A14180" w:rsidRDefault="00CC5C53">
            <w:pPr>
              <w:jc w:val="center"/>
            </w:pPr>
            <w:r>
              <w:rPr>
                <w:rFonts w:ascii="Arial" w:eastAsia="Arial" w:hAnsi="Arial" w:cs="Arial"/>
                <w:sz w:val="18"/>
                <w:szCs w:val="18"/>
              </w:rPr>
              <w:t>analysis sheet for target language</w:t>
            </w:r>
          </w:p>
        </w:tc>
      </w:tr>
      <w:tr w:rsidR="00A14180" w:rsidTr="00A1418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dxa"/>
            <w:tcBorders>
              <w:left w:val="single" w:sz="12" w:space="0" w:color="000000"/>
              <w:right w:val="single" w:sz="4" w:space="0" w:color="000000"/>
            </w:tcBorders>
          </w:tcPr>
          <w:p w:rsidR="00A14180" w:rsidRDefault="00663369">
            <w:pPr>
              <w:jc w:val="center"/>
            </w:pPr>
            <w:r>
              <w:rPr>
                <w:noProof/>
              </w:rPr>
              <w:drawing>
                <wp:anchor distT="0" distB="0" distL="114300" distR="114300" simplePos="0" relativeHeight="251664384" behindDoc="0" locked="0" layoutInCell="0" hidden="0" allowOverlap="1" wp14:anchorId="7783D923" wp14:editId="182E05D5">
                  <wp:simplePos x="0" y="0"/>
                  <wp:positionH relativeFrom="margin">
                    <wp:posOffset>5568950</wp:posOffset>
                  </wp:positionH>
                  <wp:positionV relativeFrom="paragraph">
                    <wp:posOffset>53871</wp:posOffset>
                  </wp:positionV>
                  <wp:extent cx="127635" cy="145415"/>
                  <wp:effectExtent l="0" t="0" r="5715" b="6985"/>
                  <wp:wrapNone/>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80768" behindDoc="0" locked="0" layoutInCell="0" hidden="0" allowOverlap="1" wp14:anchorId="2CB7B856" wp14:editId="1F278DBE">
                  <wp:simplePos x="0" y="0"/>
                  <wp:positionH relativeFrom="margin">
                    <wp:posOffset>-708025</wp:posOffset>
                  </wp:positionH>
                  <wp:positionV relativeFrom="paragraph">
                    <wp:posOffset>30480</wp:posOffset>
                  </wp:positionV>
                  <wp:extent cx="127635" cy="145415"/>
                  <wp:effectExtent l="0" t="0" r="5715" b="6985"/>
                  <wp:wrapNone/>
                  <wp:docPr id="1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68480" behindDoc="0" locked="0" layoutInCell="0" hidden="0" allowOverlap="1" wp14:anchorId="4B7564F9" wp14:editId="71AF9213">
                  <wp:simplePos x="0" y="0"/>
                  <wp:positionH relativeFrom="margin">
                    <wp:posOffset>2397125</wp:posOffset>
                  </wp:positionH>
                  <wp:positionV relativeFrom="paragraph">
                    <wp:posOffset>31750</wp:posOffset>
                  </wp:positionV>
                  <wp:extent cx="127635" cy="145415"/>
                  <wp:effectExtent l="0" t="0" r="5715" b="6985"/>
                  <wp:wrapNone/>
                  <wp:docPr id="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p>
        </w:tc>
        <w:tc>
          <w:tcPr>
            <w:cnfStyle w:val="000001000000" w:firstRow="0" w:lastRow="0" w:firstColumn="0" w:lastColumn="0" w:oddVBand="0" w:evenVBand="1" w:oddHBand="0" w:evenHBand="0" w:firstRowFirstColumn="0" w:firstRowLastColumn="0" w:lastRowFirstColumn="0" w:lastRowLastColumn="0"/>
            <w:tcW w:w="4349" w:type="dxa"/>
            <w:gridSpan w:val="3"/>
            <w:tcBorders>
              <w:left w:val="single" w:sz="4" w:space="0" w:color="000000"/>
            </w:tcBorders>
          </w:tcPr>
          <w:p w:rsidR="00A14180" w:rsidRDefault="00CC5C53">
            <w:pPr>
              <w:jc w:val="center"/>
            </w:pPr>
            <w:r>
              <w:rPr>
                <w:rFonts w:ascii="Arial" w:eastAsia="Arial" w:hAnsi="Arial" w:cs="Arial"/>
                <w:sz w:val="18"/>
                <w:szCs w:val="18"/>
              </w:rPr>
              <w:t>stages clearly titled and separated</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351" w:type="dxa"/>
            <w:gridSpan w:val="4"/>
            <w:tcBorders>
              <w:left w:val="single" w:sz="4" w:space="0" w:color="000000"/>
            </w:tcBorders>
          </w:tcPr>
          <w:p w:rsidR="00A14180" w:rsidRDefault="00CC5C53">
            <w:pPr>
              <w:jc w:val="center"/>
            </w:pPr>
            <w:r>
              <w:rPr>
                <w:rFonts w:ascii="Arial" w:eastAsia="Arial" w:hAnsi="Arial" w:cs="Arial"/>
                <w:sz w:val="18"/>
                <w:szCs w:val="18"/>
              </w:rPr>
              <w:t xml:space="preserve">purpose of each stage indicated </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568" w:type="dxa"/>
            <w:gridSpan w:val="3"/>
            <w:tcBorders>
              <w:left w:val="single" w:sz="4" w:space="0" w:color="000000"/>
              <w:right w:val="single" w:sz="12" w:space="0" w:color="000000"/>
            </w:tcBorders>
          </w:tcPr>
          <w:p w:rsidR="00A14180" w:rsidRDefault="00CC5C53">
            <w:pPr>
              <w:jc w:val="center"/>
            </w:pPr>
            <w:r>
              <w:rPr>
                <w:rFonts w:ascii="Arial" w:eastAsia="Arial" w:hAnsi="Arial" w:cs="Arial"/>
                <w:sz w:val="18"/>
                <w:szCs w:val="18"/>
              </w:rPr>
              <w:t>anticipated timing included</w:t>
            </w:r>
          </w:p>
        </w:tc>
      </w:tr>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dxa"/>
            <w:tcBorders>
              <w:left w:val="single" w:sz="12" w:space="0" w:color="000000"/>
              <w:right w:val="single" w:sz="4" w:space="0" w:color="000000"/>
            </w:tcBorders>
          </w:tcPr>
          <w:p w:rsidR="00A14180" w:rsidRDefault="00663369">
            <w:pPr>
              <w:jc w:val="center"/>
            </w:pPr>
            <w:r>
              <w:rPr>
                <w:noProof/>
              </w:rPr>
              <w:drawing>
                <wp:anchor distT="0" distB="0" distL="114300" distR="114300" simplePos="0" relativeHeight="251682816" behindDoc="0" locked="0" layoutInCell="0" hidden="0" allowOverlap="1" wp14:anchorId="41DDE03E" wp14:editId="77F091B2">
                  <wp:simplePos x="0" y="0"/>
                  <wp:positionH relativeFrom="margin">
                    <wp:posOffset>-708025</wp:posOffset>
                  </wp:positionH>
                  <wp:positionV relativeFrom="paragraph">
                    <wp:posOffset>9421</wp:posOffset>
                  </wp:positionV>
                  <wp:extent cx="127635" cy="145415"/>
                  <wp:effectExtent l="0" t="0" r="5715" b="6985"/>
                  <wp:wrapNone/>
                  <wp:docPr id="1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62336" behindDoc="0" locked="0" layoutInCell="0" hidden="0" allowOverlap="1" wp14:anchorId="63125E6F" wp14:editId="52BDC36E">
                  <wp:simplePos x="0" y="0"/>
                  <wp:positionH relativeFrom="margin">
                    <wp:posOffset>5568950</wp:posOffset>
                  </wp:positionH>
                  <wp:positionV relativeFrom="paragraph">
                    <wp:posOffset>56515</wp:posOffset>
                  </wp:positionV>
                  <wp:extent cx="127635" cy="145415"/>
                  <wp:effectExtent l="0" t="0" r="5715" b="6985"/>
                  <wp:wrapNone/>
                  <wp:docPr id="5"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74624" behindDoc="0" locked="0" layoutInCell="0" hidden="0" allowOverlap="1" wp14:anchorId="54FF3D82" wp14:editId="5EE7894E">
                  <wp:simplePos x="0" y="0"/>
                  <wp:positionH relativeFrom="margin">
                    <wp:posOffset>2397125</wp:posOffset>
                  </wp:positionH>
                  <wp:positionV relativeFrom="paragraph">
                    <wp:posOffset>-635</wp:posOffset>
                  </wp:positionV>
                  <wp:extent cx="127635" cy="145415"/>
                  <wp:effectExtent l="0" t="0" r="5715" b="6985"/>
                  <wp:wrapNone/>
                  <wp:docPr id="1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p>
        </w:tc>
        <w:tc>
          <w:tcPr>
            <w:cnfStyle w:val="000001000000" w:firstRow="0" w:lastRow="0" w:firstColumn="0" w:lastColumn="0" w:oddVBand="0" w:evenVBand="1" w:oddHBand="0" w:evenHBand="0" w:firstRowFirstColumn="0" w:firstRowLastColumn="0" w:lastRowFirstColumn="0" w:lastRowLastColumn="0"/>
            <w:tcW w:w="4349" w:type="dxa"/>
            <w:gridSpan w:val="3"/>
            <w:tcBorders>
              <w:left w:val="single" w:sz="4" w:space="0" w:color="000000"/>
            </w:tcBorders>
          </w:tcPr>
          <w:p w:rsidR="00A14180" w:rsidRDefault="00CC5C53">
            <w:pPr>
              <w:jc w:val="center"/>
            </w:pPr>
            <w:r>
              <w:rPr>
                <w:rFonts w:ascii="Arial" w:eastAsia="Arial" w:hAnsi="Arial" w:cs="Arial"/>
                <w:sz w:val="18"/>
                <w:szCs w:val="18"/>
              </w:rPr>
              <w:t>interaction pattern marked</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351" w:type="dxa"/>
            <w:gridSpan w:val="4"/>
            <w:tcBorders>
              <w:left w:val="single" w:sz="4" w:space="0" w:color="000000"/>
            </w:tcBorders>
          </w:tcPr>
          <w:p w:rsidR="00A14180" w:rsidRDefault="00CC5C53">
            <w:pPr>
              <w:jc w:val="center"/>
            </w:pPr>
            <w:proofErr w:type="spellStart"/>
            <w:r>
              <w:rPr>
                <w:rFonts w:ascii="Arial" w:eastAsia="Arial" w:hAnsi="Arial" w:cs="Arial"/>
                <w:sz w:val="18"/>
                <w:szCs w:val="18"/>
              </w:rPr>
              <w:t>a board</w:t>
            </w:r>
            <w:proofErr w:type="spellEnd"/>
            <w:r>
              <w:rPr>
                <w:rFonts w:ascii="Arial" w:eastAsia="Arial" w:hAnsi="Arial" w:cs="Arial"/>
                <w:sz w:val="18"/>
                <w:szCs w:val="18"/>
              </w:rPr>
              <w:t xml:space="preserve"> plan (if relevant)</w:t>
            </w:r>
            <w:r w:rsidR="00663369">
              <w:rPr>
                <w:noProof/>
              </w:rPr>
              <w:t xml:space="preserve"> </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568" w:type="dxa"/>
            <w:gridSpan w:val="3"/>
            <w:tcBorders>
              <w:left w:val="single" w:sz="4" w:space="0" w:color="000000"/>
              <w:right w:val="single" w:sz="12" w:space="0" w:color="000000"/>
            </w:tcBorders>
          </w:tcPr>
          <w:p w:rsidR="00A14180" w:rsidRDefault="00CC5C53">
            <w:pPr>
              <w:jc w:val="center"/>
            </w:pPr>
            <w:r>
              <w:rPr>
                <w:rFonts w:ascii="Arial" w:eastAsia="Arial" w:hAnsi="Arial" w:cs="Arial"/>
                <w:sz w:val="18"/>
                <w:szCs w:val="18"/>
              </w:rPr>
              <w:t>examples of all tasks used</w:t>
            </w:r>
          </w:p>
        </w:tc>
      </w:tr>
      <w:tr w:rsidR="00A14180" w:rsidTr="00A14180">
        <w:trPr>
          <w:cnfStyle w:val="000000010000" w:firstRow="0" w:lastRow="0" w:firstColumn="0" w:lastColumn="0" w:oddVBand="0" w:evenVBand="0" w:oddHBand="0" w:evenHBand="1" w:firstRowFirstColumn="0" w:firstRowLastColumn="0" w:lastRowFirstColumn="0" w:lastRowLastColumn="0"/>
          <w:trHeight w:val="200"/>
        </w:trPr>
        <w:tc>
          <w:tcPr>
            <w:cnfStyle w:val="000010000000" w:firstRow="0" w:lastRow="0" w:firstColumn="0" w:lastColumn="0" w:oddVBand="1" w:evenVBand="0" w:oddHBand="0" w:evenHBand="0" w:firstRowFirstColumn="0" w:firstRowLastColumn="0" w:lastRowFirstColumn="0" w:lastRowLastColumn="0"/>
            <w:tcW w:w="586" w:type="dxa"/>
            <w:tcBorders>
              <w:left w:val="single" w:sz="12" w:space="0" w:color="000000"/>
              <w:right w:val="single" w:sz="4" w:space="0" w:color="000000"/>
            </w:tcBorders>
          </w:tcPr>
          <w:p w:rsidR="00A14180" w:rsidRDefault="00663369">
            <w:pPr>
              <w:jc w:val="center"/>
            </w:pPr>
            <w:r>
              <w:rPr>
                <w:noProof/>
              </w:rPr>
              <w:drawing>
                <wp:anchor distT="0" distB="0" distL="114300" distR="114300" simplePos="0" relativeHeight="251684864" behindDoc="0" locked="0" layoutInCell="0" hidden="0" allowOverlap="1" wp14:anchorId="2E9B081C" wp14:editId="0C92EDDF">
                  <wp:simplePos x="0" y="0"/>
                  <wp:positionH relativeFrom="margin">
                    <wp:posOffset>-708025</wp:posOffset>
                  </wp:positionH>
                  <wp:positionV relativeFrom="paragraph">
                    <wp:posOffset>33655</wp:posOffset>
                  </wp:positionV>
                  <wp:extent cx="127635" cy="145415"/>
                  <wp:effectExtent l="0" t="0" r="5715" b="6985"/>
                  <wp:wrapNone/>
                  <wp:docPr id="2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76672" behindDoc="0" locked="0" layoutInCell="0" hidden="0" allowOverlap="1" wp14:anchorId="62974762" wp14:editId="609A6932">
                  <wp:simplePos x="0" y="0"/>
                  <wp:positionH relativeFrom="margin">
                    <wp:posOffset>2397125</wp:posOffset>
                  </wp:positionH>
                  <wp:positionV relativeFrom="paragraph">
                    <wp:posOffset>24130</wp:posOffset>
                  </wp:positionV>
                  <wp:extent cx="127635" cy="145415"/>
                  <wp:effectExtent l="0" t="0" r="5715" b="6985"/>
                  <wp:wrapNone/>
                  <wp:docPr id="1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r>
              <w:rPr>
                <w:noProof/>
              </w:rPr>
              <w:drawing>
                <wp:anchor distT="0" distB="0" distL="114300" distR="114300" simplePos="0" relativeHeight="251670528" behindDoc="0" locked="0" layoutInCell="0" hidden="0" allowOverlap="1" wp14:anchorId="1EC280E7" wp14:editId="26D7DA50">
                  <wp:simplePos x="0" y="0"/>
                  <wp:positionH relativeFrom="margin">
                    <wp:posOffset>5568950</wp:posOffset>
                  </wp:positionH>
                  <wp:positionV relativeFrom="paragraph">
                    <wp:posOffset>22860</wp:posOffset>
                  </wp:positionV>
                  <wp:extent cx="127635" cy="145415"/>
                  <wp:effectExtent l="0" t="0" r="5715" b="6985"/>
                  <wp:wrapNone/>
                  <wp:docPr id="9"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7635" cy="145415"/>
                          </a:xfrm>
                          <a:prstGeom prst="rect">
                            <a:avLst/>
                          </a:prstGeom>
                          <a:ln/>
                        </pic:spPr>
                      </pic:pic>
                    </a:graphicData>
                  </a:graphic>
                </wp:anchor>
              </w:drawing>
            </w:r>
          </w:p>
        </w:tc>
        <w:tc>
          <w:tcPr>
            <w:cnfStyle w:val="000001000000" w:firstRow="0" w:lastRow="0" w:firstColumn="0" w:lastColumn="0" w:oddVBand="0" w:evenVBand="1" w:oddHBand="0" w:evenHBand="0" w:firstRowFirstColumn="0" w:firstRowLastColumn="0" w:lastRowFirstColumn="0" w:lastRowLastColumn="0"/>
            <w:tcW w:w="4349" w:type="dxa"/>
            <w:gridSpan w:val="3"/>
            <w:tcBorders>
              <w:left w:val="single" w:sz="4" w:space="0" w:color="000000"/>
            </w:tcBorders>
          </w:tcPr>
          <w:p w:rsidR="00A14180" w:rsidRDefault="00CC5C53">
            <w:pPr>
              <w:jc w:val="center"/>
            </w:pPr>
            <w:r>
              <w:rPr>
                <w:rFonts w:ascii="Arial" w:eastAsia="Arial" w:hAnsi="Arial" w:cs="Arial"/>
                <w:sz w:val="18"/>
                <w:szCs w:val="18"/>
              </w:rPr>
              <w:t>answer sheet to all exercises</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351" w:type="dxa"/>
            <w:gridSpan w:val="4"/>
            <w:tcBorders>
              <w:left w:val="single" w:sz="4" w:space="0" w:color="000000"/>
            </w:tcBorders>
          </w:tcPr>
          <w:p w:rsidR="00A14180" w:rsidRDefault="00CC5C53">
            <w:pPr>
              <w:jc w:val="center"/>
            </w:pPr>
            <w:r>
              <w:rPr>
                <w:rFonts w:ascii="Arial" w:eastAsia="Arial" w:hAnsi="Arial" w:cs="Arial"/>
                <w:sz w:val="18"/>
                <w:szCs w:val="18"/>
              </w:rPr>
              <w:t>Tape or text script</w:t>
            </w:r>
          </w:p>
        </w:tc>
        <w:tc>
          <w:tcPr>
            <w:cnfStyle w:val="000010000000" w:firstRow="0" w:lastRow="0" w:firstColumn="0" w:lastColumn="0" w:oddVBand="1" w:evenVBand="0" w:oddHBand="0" w:evenHBand="0" w:firstRowFirstColumn="0" w:firstRowLastColumn="0" w:lastRowFirstColumn="0" w:lastRowLastColumn="0"/>
            <w:tcW w:w="586" w:type="dxa"/>
            <w:tcBorders>
              <w:right w:val="single" w:sz="4" w:space="0" w:color="000000"/>
            </w:tcBorders>
          </w:tcPr>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4568" w:type="dxa"/>
            <w:gridSpan w:val="3"/>
            <w:tcBorders>
              <w:left w:val="single" w:sz="4" w:space="0" w:color="000000"/>
              <w:right w:val="single" w:sz="12" w:space="0" w:color="000000"/>
            </w:tcBorders>
          </w:tcPr>
          <w:p w:rsidR="00A14180" w:rsidRDefault="00CC5C53">
            <w:pPr>
              <w:jc w:val="center"/>
            </w:pPr>
            <w:r>
              <w:rPr>
                <w:rFonts w:ascii="Arial" w:eastAsia="Arial" w:hAnsi="Arial" w:cs="Arial"/>
                <w:sz w:val="18"/>
                <w:szCs w:val="18"/>
              </w:rPr>
              <w:t xml:space="preserve">all materials </w:t>
            </w:r>
            <w:proofErr w:type="spellStart"/>
            <w:r>
              <w:rPr>
                <w:rFonts w:ascii="Arial" w:eastAsia="Arial" w:hAnsi="Arial" w:cs="Arial"/>
                <w:sz w:val="18"/>
                <w:szCs w:val="18"/>
              </w:rPr>
              <w:t>labelled</w:t>
            </w:r>
            <w:proofErr w:type="spellEnd"/>
            <w:r>
              <w:rPr>
                <w:rFonts w:ascii="Arial" w:eastAsia="Arial" w:hAnsi="Arial" w:cs="Arial"/>
                <w:sz w:val="18"/>
                <w:szCs w:val="18"/>
              </w:rPr>
              <w:t xml:space="preserve"> and numbered</w:t>
            </w:r>
          </w:p>
        </w:tc>
      </w:tr>
      <w:tr w:rsidR="00A14180" w:rsidTr="00A14180">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15026" w:type="dxa"/>
            <w:gridSpan w:val="13"/>
            <w:tcBorders>
              <w:left w:val="single" w:sz="12" w:space="0" w:color="000000"/>
              <w:bottom w:val="single" w:sz="12" w:space="0" w:color="000000"/>
              <w:right w:val="single" w:sz="12" w:space="0" w:color="000000"/>
            </w:tcBorders>
          </w:tcPr>
          <w:p w:rsidR="00A14180" w:rsidRDefault="00CC5C53">
            <w:r>
              <w:rPr>
                <w:rFonts w:ascii="Arial" w:eastAsia="Arial" w:hAnsi="Arial" w:cs="Arial"/>
                <w:b/>
                <w:sz w:val="22"/>
                <w:szCs w:val="22"/>
              </w:rPr>
              <w:t xml:space="preserve">Personal aim : </w:t>
            </w:r>
            <w:r>
              <w:rPr>
                <w:rFonts w:ascii="Arial" w:eastAsia="Arial" w:hAnsi="Arial" w:cs="Arial"/>
                <w:sz w:val="22"/>
                <w:szCs w:val="22"/>
              </w:rPr>
              <w:t xml:space="preserve">What I most hope to demonstrate in this lesson is the ability to </w:t>
            </w:r>
          </w:p>
          <w:p w:rsidR="00A14180" w:rsidRDefault="00CC5C53">
            <w:pPr>
              <w:numPr>
                <w:ilvl w:val="0"/>
                <w:numId w:val="5"/>
              </w:numPr>
              <w:ind w:hanging="360"/>
              <w:contextualSpacing/>
              <w:rPr>
                <w:sz w:val="22"/>
                <w:szCs w:val="22"/>
              </w:rPr>
            </w:pPr>
            <w:proofErr w:type="gramStart"/>
            <w:r>
              <w:rPr>
                <w:rFonts w:ascii="Arial" w:eastAsia="Arial" w:hAnsi="Arial" w:cs="Arial"/>
                <w:sz w:val="22"/>
                <w:szCs w:val="22"/>
              </w:rPr>
              <w:t>understand</w:t>
            </w:r>
            <w:proofErr w:type="gramEnd"/>
            <w:r>
              <w:rPr>
                <w:rFonts w:ascii="Arial" w:eastAsia="Arial" w:hAnsi="Arial" w:cs="Arial"/>
                <w:sz w:val="22"/>
                <w:szCs w:val="22"/>
              </w:rPr>
              <w:t xml:space="preserve"> the script’s content and vocabularies clearly and make students to apply to their real life. </w:t>
            </w:r>
          </w:p>
        </w:tc>
      </w:tr>
    </w:tbl>
    <w:p w:rsidR="00A14180" w:rsidRDefault="00A14180"/>
    <w:tbl>
      <w:tblPr>
        <w:tblStyle w:val="a6"/>
        <w:tblW w:w="14576"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0875"/>
        <w:gridCol w:w="826"/>
        <w:gridCol w:w="825"/>
        <w:gridCol w:w="2050"/>
      </w:tblGrid>
      <w:tr w:rsidR="00A14180" w:rsidTr="00663369">
        <w:trPr>
          <w:cnfStyle w:val="000000100000" w:firstRow="0" w:lastRow="0" w:firstColumn="0" w:lastColumn="0" w:oddVBand="0" w:evenVBand="0" w:oddHBand="1" w:evenHBand="0" w:firstRowFirstColumn="0" w:firstRowLastColumn="0" w:lastRowFirstColumn="0" w:lastRowLastColumn="0"/>
          <w:trHeight w:val="517"/>
        </w:trPr>
        <w:tc>
          <w:tcPr>
            <w:cnfStyle w:val="000010000000" w:firstRow="0" w:lastRow="0" w:firstColumn="0" w:lastColumn="0" w:oddVBand="1" w:evenVBand="0" w:oddHBand="0" w:evenHBand="0" w:firstRowFirstColumn="0" w:firstRowLastColumn="0" w:lastRowFirstColumn="0" w:lastRowLastColumn="0"/>
            <w:tcW w:w="10875" w:type="dxa"/>
            <w:tcBorders>
              <w:top w:val="single" w:sz="12" w:space="0" w:color="000000"/>
              <w:left w:val="single" w:sz="12" w:space="0" w:color="000000"/>
              <w:bottom w:val="single" w:sz="12" w:space="0" w:color="000000"/>
            </w:tcBorders>
            <w:shd w:val="clear" w:color="auto" w:fill="FFF2CC"/>
          </w:tcPr>
          <w:p w:rsidR="00A14180" w:rsidRDefault="00CC5C53">
            <w:pPr>
              <w:jc w:val="center"/>
            </w:pPr>
            <w:r>
              <w:rPr>
                <w:rFonts w:ascii="Arial" w:eastAsia="Arial" w:hAnsi="Arial" w:cs="Arial"/>
                <w:b/>
                <w:sz w:val="22"/>
                <w:szCs w:val="22"/>
                <w:u w:val="single"/>
              </w:rPr>
              <w:t>Stage 1:</w:t>
            </w:r>
            <w:r>
              <w:rPr>
                <w:rFonts w:ascii="Arial" w:eastAsia="Arial" w:hAnsi="Arial" w:cs="Arial"/>
                <w:b/>
                <w:sz w:val="22"/>
                <w:szCs w:val="22"/>
              </w:rPr>
              <w:t>_</w:t>
            </w:r>
            <w:r>
              <w:rPr>
                <w:rFonts w:ascii="Arial" w:eastAsia="Arial" w:hAnsi="Arial" w:cs="Arial"/>
                <w:b/>
                <w:sz w:val="22"/>
                <w:szCs w:val="22"/>
                <w:u w:val="single"/>
              </w:rPr>
              <w:t>Lead-in</w:t>
            </w:r>
          </w:p>
          <w:p w:rsidR="00A14180" w:rsidRDefault="00CC5C53">
            <w:r>
              <w:rPr>
                <w:rFonts w:ascii="Arial" w:eastAsia="Arial" w:hAnsi="Arial" w:cs="Arial"/>
                <w:b/>
                <w:sz w:val="18"/>
                <w:szCs w:val="18"/>
              </w:rPr>
              <w:t>The purpose of this stage is to ease into the topic, relaxing both teacher and students by focusing their attention on an interesting subject and encouraging the class to share their opinions freely, thus increasing STT and participation. This stage may be used to create a basis from which to elicit ideas and lexis relating to the text.</w:t>
            </w:r>
          </w:p>
        </w:tc>
        <w:tc>
          <w:tcPr>
            <w:cnfStyle w:val="000001000000" w:firstRow="0" w:lastRow="0" w:firstColumn="0" w:lastColumn="0" w:oddVBand="0" w:evenVBand="1" w:oddHBand="0" w:evenHBand="0" w:firstRowFirstColumn="0" w:firstRowLastColumn="0" w:lastRowFirstColumn="0" w:lastRowLastColumn="0"/>
            <w:tcW w:w="826"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25"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050"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663369">
        <w:trPr>
          <w:cnfStyle w:val="000000010000" w:firstRow="0" w:lastRow="0" w:firstColumn="0" w:lastColumn="0" w:oddVBand="0" w:evenVBand="0" w:oddHBand="0" w:evenHBand="1" w:firstRowFirstColumn="0" w:firstRowLastColumn="0" w:lastRowFirstColumn="0" w:lastRowLastColumn="0"/>
          <w:trHeight w:val="8560"/>
        </w:trPr>
        <w:tc>
          <w:tcPr>
            <w:cnfStyle w:val="000010000000" w:firstRow="0" w:lastRow="0" w:firstColumn="0" w:lastColumn="0" w:oddVBand="1" w:evenVBand="0" w:oddHBand="0" w:evenHBand="0" w:firstRowFirstColumn="0" w:firstRowLastColumn="0" w:lastRowFirstColumn="0" w:lastRowLastColumn="0"/>
            <w:tcW w:w="10875" w:type="dxa"/>
            <w:tcBorders>
              <w:top w:val="single" w:sz="12" w:space="0" w:color="000000"/>
              <w:left w:val="single" w:sz="12" w:space="0" w:color="000000"/>
              <w:bottom w:val="single" w:sz="12" w:space="0" w:color="000000"/>
            </w:tcBorders>
          </w:tcPr>
          <w:p w:rsidR="00A14180" w:rsidRDefault="00A14180"/>
          <w:p w:rsidR="00A14180" w:rsidRDefault="00CC5C53">
            <w:pPr>
              <w:numPr>
                <w:ilvl w:val="0"/>
                <w:numId w:val="18"/>
              </w:numPr>
              <w:tabs>
                <w:tab w:val="left" w:pos="1827"/>
              </w:tabs>
              <w:ind w:hanging="360"/>
              <w:contextualSpacing/>
            </w:pPr>
            <w:r>
              <w:rPr>
                <w:rFonts w:ascii="Arial" w:eastAsia="Arial" w:hAnsi="Arial" w:cs="Arial"/>
                <w:sz w:val="20"/>
                <w:szCs w:val="20"/>
              </w:rPr>
              <w:t>Greetings to the class and Asking questions.</w:t>
            </w:r>
          </w:p>
          <w:p w:rsidR="00A14180" w:rsidRDefault="00CC5C53">
            <w:pPr>
              <w:numPr>
                <w:ilvl w:val="0"/>
                <w:numId w:val="7"/>
              </w:numPr>
              <w:tabs>
                <w:tab w:val="left" w:pos="1827"/>
              </w:tabs>
              <w:ind w:hanging="360"/>
              <w:contextualSpacing/>
            </w:pPr>
            <w:r>
              <w:rPr>
                <w:rFonts w:ascii="Arial" w:eastAsia="Arial" w:hAnsi="Arial" w:cs="Arial"/>
                <w:sz w:val="20"/>
                <w:szCs w:val="20"/>
              </w:rPr>
              <w:t xml:space="preserve"> Good morning everyone, </w:t>
            </w:r>
            <w:proofErr w:type="gramStart"/>
            <w:r>
              <w:rPr>
                <w:rFonts w:ascii="Arial" w:eastAsia="Arial" w:hAnsi="Arial" w:cs="Arial"/>
                <w:sz w:val="20"/>
                <w:szCs w:val="20"/>
              </w:rPr>
              <w:t>How’s</w:t>
            </w:r>
            <w:proofErr w:type="gramEnd"/>
            <w:r>
              <w:rPr>
                <w:rFonts w:ascii="Arial" w:eastAsia="Arial" w:hAnsi="Arial" w:cs="Arial"/>
                <w:sz w:val="20"/>
                <w:szCs w:val="20"/>
              </w:rPr>
              <w:t xml:space="preserve"> your week going so far? (students answer)</w:t>
            </w:r>
          </w:p>
          <w:p w:rsidR="00A14180" w:rsidRDefault="00A14180">
            <w:pPr>
              <w:tabs>
                <w:tab w:val="left" w:pos="1827"/>
              </w:tabs>
            </w:pPr>
          </w:p>
          <w:p w:rsidR="00A14180" w:rsidRDefault="00CC5C53">
            <w:pPr>
              <w:tabs>
                <w:tab w:val="left" w:pos="1827"/>
              </w:tabs>
            </w:pPr>
            <w:r>
              <w:rPr>
                <w:rFonts w:ascii="Arial" w:eastAsia="Arial" w:hAnsi="Arial" w:cs="Arial"/>
                <w:b/>
                <w:sz w:val="20"/>
                <w:szCs w:val="20"/>
              </w:rPr>
              <w:t xml:space="preserve">     2) Eliciting </w:t>
            </w:r>
            <w:r>
              <w:rPr>
                <w:rFonts w:ascii="Arial" w:eastAsia="Arial" w:hAnsi="Arial" w:cs="Arial"/>
                <w:sz w:val="20"/>
                <w:szCs w:val="20"/>
              </w:rPr>
              <w:t xml:space="preserve">: </w:t>
            </w:r>
          </w:p>
          <w:p w:rsidR="00A14180" w:rsidRDefault="00CC5C53">
            <w:pPr>
              <w:tabs>
                <w:tab w:val="left" w:pos="1827"/>
              </w:tabs>
            </w:pPr>
            <w:r>
              <w:rPr>
                <w:rFonts w:ascii="Arial" w:eastAsia="Arial" w:hAnsi="Arial" w:cs="Arial"/>
                <w:sz w:val="20"/>
                <w:szCs w:val="20"/>
              </w:rPr>
              <w:t xml:space="preserve">                        </w:t>
            </w:r>
            <w:r w:rsidR="00663369">
              <w:rPr>
                <w:rFonts w:ascii="Arial" w:hAnsi="Arial" w:cs="Arial"/>
                <w:noProof/>
                <w:sz w:val="22"/>
                <w:szCs w:val="22"/>
              </w:rPr>
              <w:drawing>
                <wp:inline distT="0" distB="0" distL="0" distR="0" wp14:anchorId="6F414D13" wp14:editId="5C6C8443">
                  <wp:extent cx="2743200" cy="1771650"/>
                  <wp:effectExtent l="0" t="0" r="0" b="0"/>
                  <wp:docPr id="4" name="그림 4" descr="Simple-ways-to-better-manage-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ways-to-better-manage-str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769" cy="1776538"/>
                          </a:xfrm>
                          <a:prstGeom prst="rect">
                            <a:avLst/>
                          </a:prstGeom>
                          <a:noFill/>
                          <a:ln>
                            <a:noFill/>
                          </a:ln>
                        </pic:spPr>
                      </pic:pic>
                    </a:graphicData>
                  </a:graphic>
                </wp:inline>
              </w:drawing>
            </w:r>
          </w:p>
          <w:p w:rsidR="00A14180" w:rsidRDefault="00CC5C53">
            <w:pPr>
              <w:numPr>
                <w:ilvl w:val="0"/>
                <w:numId w:val="7"/>
              </w:numPr>
              <w:tabs>
                <w:tab w:val="left" w:pos="1827"/>
              </w:tabs>
              <w:ind w:hanging="360"/>
              <w:contextualSpacing/>
              <w:rPr>
                <w:sz w:val="20"/>
                <w:szCs w:val="20"/>
              </w:rPr>
            </w:pPr>
            <w:r>
              <w:rPr>
                <w:rFonts w:ascii="Arial" w:eastAsia="Arial" w:hAnsi="Arial" w:cs="Arial"/>
                <w:sz w:val="20"/>
                <w:szCs w:val="20"/>
              </w:rPr>
              <w:t>Firstly, please look at these pictures.</w:t>
            </w:r>
          </w:p>
          <w:p w:rsidR="00A14180" w:rsidRDefault="00CC5C53">
            <w:pPr>
              <w:numPr>
                <w:ilvl w:val="0"/>
                <w:numId w:val="7"/>
              </w:numPr>
              <w:tabs>
                <w:tab w:val="left" w:pos="1827"/>
              </w:tabs>
              <w:ind w:hanging="360"/>
              <w:contextualSpacing/>
            </w:pPr>
            <w:r>
              <w:rPr>
                <w:rFonts w:ascii="Arial" w:eastAsia="Arial" w:hAnsi="Arial" w:cs="Arial"/>
                <w:sz w:val="20"/>
                <w:szCs w:val="20"/>
              </w:rPr>
              <w:t>After showing the first pictures</w:t>
            </w:r>
            <w:proofErr w:type="gramStart"/>
            <w:r>
              <w:rPr>
                <w:rFonts w:ascii="Arial" w:eastAsia="Arial" w:hAnsi="Arial" w:cs="Arial"/>
                <w:sz w:val="20"/>
                <w:szCs w:val="20"/>
              </w:rPr>
              <w:t>,  Do</w:t>
            </w:r>
            <w:proofErr w:type="gramEnd"/>
            <w:r>
              <w:rPr>
                <w:rFonts w:ascii="Arial" w:eastAsia="Arial" w:hAnsi="Arial" w:cs="Arial"/>
                <w:sz w:val="20"/>
                <w:szCs w:val="20"/>
              </w:rPr>
              <w:t xml:space="preserve"> you see a person in this picture? What do you think about this man? (Students answer) </w:t>
            </w:r>
          </w:p>
          <w:p w:rsidR="00A14180" w:rsidRPr="00663369" w:rsidRDefault="00CC5C53">
            <w:pPr>
              <w:numPr>
                <w:ilvl w:val="0"/>
                <w:numId w:val="7"/>
              </w:numPr>
              <w:tabs>
                <w:tab w:val="left" w:pos="1827"/>
              </w:tabs>
              <w:ind w:hanging="360"/>
              <w:contextualSpacing/>
              <w:rPr>
                <w:sz w:val="20"/>
                <w:szCs w:val="20"/>
              </w:rPr>
            </w:pPr>
            <w:r>
              <w:rPr>
                <w:rFonts w:ascii="Arial" w:eastAsia="Arial" w:hAnsi="Arial" w:cs="Arial"/>
                <w:sz w:val="20"/>
                <w:szCs w:val="20"/>
              </w:rPr>
              <w:t xml:space="preserve">Can you guess about the each </w:t>
            </w:r>
            <w:proofErr w:type="gramStart"/>
            <w:r>
              <w:rPr>
                <w:rFonts w:ascii="Arial" w:eastAsia="Arial" w:hAnsi="Arial" w:cs="Arial"/>
                <w:sz w:val="20"/>
                <w:szCs w:val="20"/>
              </w:rPr>
              <w:t>situations</w:t>
            </w:r>
            <w:proofErr w:type="gramEnd"/>
            <w:r>
              <w:rPr>
                <w:rFonts w:ascii="Arial" w:eastAsia="Arial" w:hAnsi="Arial" w:cs="Arial"/>
                <w:sz w:val="20"/>
                <w:szCs w:val="20"/>
              </w:rPr>
              <w:t xml:space="preserve"> of these pictures? </w:t>
            </w:r>
            <w:r w:rsidR="00663369">
              <w:rPr>
                <w:rFonts w:ascii="Arial" w:hAnsi="Arial" w:cs="Arial" w:hint="eastAsia"/>
                <w:sz w:val="20"/>
                <w:szCs w:val="20"/>
              </w:rPr>
              <w:t>(Students answer)</w:t>
            </w:r>
          </w:p>
          <w:p w:rsidR="007D5D6B" w:rsidRPr="007D5D6B" w:rsidRDefault="00663369">
            <w:pPr>
              <w:numPr>
                <w:ilvl w:val="0"/>
                <w:numId w:val="7"/>
              </w:numPr>
              <w:tabs>
                <w:tab w:val="left" w:pos="1827"/>
              </w:tabs>
              <w:ind w:hanging="360"/>
              <w:contextualSpacing/>
              <w:rPr>
                <w:sz w:val="20"/>
                <w:szCs w:val="20"/>
              </w:rPr>
            </w:pPr>
            <w:r w:rsidRPr="007D5D6B">
              <w:rPr>
                <w:rFonts w:ascii="Arial" w:hAnsi="Arial" w:cs="Arial" w:hint="eastAsia"/>
                <w:b/>
                <w:sz w:val="20"/>
                <w:szCs w:val="20"/>
              </w:rPr>
              <w:t>Then eliciting question</w:t>
            </w:r>
            <w:r>
              <w:rPr>
                <w:rFonts w:ascii="Arial" w:hAnsi="Arial" w:cs="Arial" w:hint="eastAsia"/>
                <w:sz w:val="20"/>
                <w:szCs w:val="20"/>
              </w:rPr>
              <w:t xml:space="preserve"> :</w:t>
            </w:r>
          </w:p>
          <w:p w:rsidR="00663369" w:rsidRPr="00663369" w:rsidRDefault="00663369">
            <w:pPr>
              <w:numPr>
                <w:ilvl w:val="0"/>
                <w:numId w:val="7"/>
              </w:numPr>
              <w:tabs>
                <w:tab w:val="left" w:pos="1827"/>
              </w:tabs>
              <w:ind w:hanging="360"/>
              <w:contextualSpacing/>
              <w:rPr>
                <w:sz w:val="20"/>
                <w:szCs w:val="20"/>
              </w:rPr>
            </w:pPr>
            <w:r>
              <w:rPr>
                <w:rFonts w:ascii="Arial" w:hAnsi="Arial" w:cs="Arial" w:hint="eastAsia"/>
                <w:sz w:val="20"/>
                <w:szCs w:val="20"/>
              </w:rPr>
              <w:t xml:space="preserve"> </w:t>
            </w:r>
            <w:r w:rsidR="007D5D6B">
              <w:rPr>
                <w:rFonts w:ascii="Arial" w:hAnsi="Arial" w:cs="Arial" w:hint="eastAsia"/>
                <w:sz w:val="20"/>
                <w:szCs w:val="20"/>
              </w:rPr>
              <w:t>Ask "</w:t>
            </w:r>
            <w:r>
              <w:rPr>
                <w:rFonts w:ascii="Arial" w:hAnsi="Arial" w:cs="Arial" w:hint="eastAsia"/>
                <w:sz w:val="20"/>
                <w:szCs w:val="20"/>
              </w:rPr>
              <w:t>How do you handle your stress or pressure?</w:t>
            </w:r>
            <w:r w:rsidR="007D5D6B">
              <w:rPr>
                <w:rFonts w:ascii="Arial" w:hAnsi="Arial" w:cs="Arial" w:hint="eastAsia"/>
                <w:sz w:val="20"/>
                <w:szCs w:val="20"/>
              </w:rPr>
              <w:t>"</w:t>
            </w:r>
          </w:p>
          <w:p w:rsidR="00663369" w:rsidRPr="007D5D6B" w:rsidRDefault="007D5D6B">
            <w:pPr>
              <w:numPr>
                <w:ilvl w:val="0"/>
                <w:numId w:val="7"/>
              </w:numPr>
              <w:tabs>
                <w:tab w:val="left" w:pos="1827"/>
              </w:tabs>
              <w:ind w:hanging="360"/>
              <w:contextualSpacing/>
              <w:rPr>
                <w:sz w:val="20"/>
                <w:szCs w:val="20"/>
              </w:rPr>
            </w:pPr>
            <w:r>
              <w:rPr>
                <w:rFonts w:ascii="Arial" w:hAnsi="Arial" w:cs="Arial" w:hint="eastAsia"/>
                <w:sz w:val="20"/>
                <w:szCs w:val="20"/>
              </w:rPr>
              <w:t xml:space="preserve">"Do you have any </w:t>
            </w:r>
            <w:r>
              <w:rPr>
                <w:rFonts w:ascii="Arial" w:hAnsi="Arial" w:cs="Arial"/>
                <w:sz w:val="20"/>
                <w:szCs w:val="20"/>
              </w:rPr>
              <w:t>tips</w:t>
            </w:r>
            <w:r>
              <w:rPr>
                <w:rFonts w:ascii="Arial" w:hAnsi="Arial" w:cs="Arial" w:hint="eastAsia"/>
                <w:sz w:val="20"/>
                <w:szCs w:val="20"/>
              </w:rPr>
              <w:t xml:space="preserve"> for managing your stress or </w:t>
            </w:r>
            <w:r>
              <w:rPr>
                <w:rFonts w:ascii="Arial" w:hAnsi="Arial" w:cs="Arial"/>
                <w:sz w:val="20"/>
                <w:szCs w:val="20"/>
              </w:rPr>
              <w:t>relieving</w:t>
            </w:r>
            <w:r>
              <w:rPr>
                <w:rFonts w:ascii="Arial" w:hAnsi="Arial" w:cs="Arial" w:hint="eastAsia"/>
                <w:sz w:val="20"/>
                <w:szCs w:val="20"/>
              </w:rPr>
              <w:t xml:space="preserve"> your stress?</w:t>
            </w:r>
          </w:p>
          <w:p w:rsidR="00663369" w:rsidRPr="007F4D60" w:rsidRDefault="00663369" w:rsidP="007F4D60">
            <w:pPr>
              <w:tabs>
                <w:tab w:val="left" w:pos="1827"/>
              </w:tabs>
              <w:ind w:left="720"/>
              <w:contextualSpacing/>
              <w:rPr>
                <w:sz w:val="20"/>
                <w:szCs w:val="20"/>
              </w:rPr>
            </w:pPr>
          </w:p>
          <w:p w:rsidR="00A14180" w:rsidRDefault="00CC5C53">
            <w:pPr>
              <w:numPr>
                <w:ilvl w:val="0"/>
                <w:numId w:val="7"/>
              </w:numPr>
              <w:tabs>
                <w:tab w:val="left" w:pos="1827"/>
              </w:tabs>
              <w:ind w:hanging="360"/>
              <w:contextualSpacing/>
              <w:rPr>
                <w:sz w:val="20"/>
                <w:szCs w:val="20"/>
              </w:rPr>
            </w:pPr>
            <w:r>
              <w:rPr>
                <w:rFonts w:ascii="Arial" w:eastAsia="Arial" w:hAnsi="Arial" w:cs="Arial"/>
                <w:sz w:val="20"/>
                <w:szCs w:val="20"/>
              </w:rPr>
              <w:t xml:space="preserve">Discuss your </w:t>
            </w:r>
            <w:r w:rsidR="007F4D60">
              <w:rPr>
                <w:rFonts w:ascii="Arial" w:hAnsi="Arial" w:cs="Arial" w:hint="eastAsia"/>
                <w:sz w:val="20"/>
                <w:szCs w:val="20"/>
              </w:rPr>
              <w:t xml:space="preserve">thoughts and experiences </w:t>
            </w:r>
            <w:r>
              <w:rPr>
                <w:rFonts w:ascii="Arial" w:eastAsia="Arial" w:hAnsi="Arial" w:cs="Arial"/>
                <w:sz w:val="20"/>
                <w:szCs w:val="20"/>
              </w:rPr>
              <w:t xml:space="preserve">with your partners. </w:t>
            </w:r>
          </w:p>
          <w:p w:rsidR="00A14180" w:rsidRDefault="00A14180">
            <w:pPr>
              <w:tabs>
                <w:tab w:val="left" w:pos="1827"/>
              </w:tabs>
            </w:pPr>
          </w:p>
          <w:p w:rsidR="00A14180" w:rsidRDefault="00CC5C53">
            <w:pPr>
              <w:tabs>
                <w:tab w:val="left" w:pos="1827"/>
              </w:tabs>
              <w:rPr>
                <w:rFonts w:ascii="Arial" w:hAnsi="Arial" w:cs="Arial"/>
                <w:sz w:val="20"/>
                <w:szCs w:val="20"/>
              </w:rPr>
            </w:pPr>
            <w:r>
              <w:rPr>
                <w:rFonts w:ascii="Arial" w:eastAsia="Arial" w:hAnsi="Arial" w:cs="Arial"/>
                <w:sz w:val="20"/>
                <w:szCs w:val="20"/>
              </w:rPr>
              <w:t xml:space="preserve">       - </w:t>
            </w:r>
            <w:r w:rsidR="007F4D60">
              <w:rPr>
                <w:rFonts w:ascii="Arial" w:eastAsia="Arial" w:hAnsi="Arial" w:cs="Arial"/>
                <w:sz w:val="20"/>
                <w:szCs w:val="20"/>
              </w:rPr>
              <w:t xml:space="preserve">Monitor </w:t>
            </w:r>
            <w:r w:rsidR="007F4D60">
              <w:rPr>
                <w:rFonts w:ascii="Arial" w:hAnsi="Arial" w:cs="Arial"/>
                <w:sz w:val="20"/>
                <w:szCs w:val="20"/>
              </w:rPr>
              <w:t>while</w:t>
            </w:r>
            <w:r>
              <w:rPr>
                <w:rFonts w:ascii="Arial" w:eastAsia="Arial" w:hAnsi="Arial" w:cs="Arial"/>
                <w:sz w:val="20"/>
                <w:szCs w:val="20"/>
              </w:rPr>
              <w:t xml:space="preserve"> students sharing their ideas and thoughts. </w:t>
            </w:r>
          </w:p>
          <w:p w:rsidR="007F4D60" w:rsidRPr="007F4D60" w:rsidRDefault="007F4D60">
            <w:pPr>
              <w:tabs>
                <w:tab w:val="left" w:pos="1827"/>
              </w:tabs>
              <w:rPr>
                <w:rFonts w:ascii="Arial" w:hAnsi="Arial" w:cs="Arial"/>
                <w:sz w:val="20"/>
                <w:szCs w:val="20"/>
              </w:rPr>
            </w:pPr>
          </w:p>
          <w:p w:rsidR="007F4D60" w:rsidRPr="007F4D60" w:rsidRDefault="007F4D60">
            <w:pPr>
              <w:tabs>
                <w:tab w:val="left" w:pos="1827"/>
              </w:tabs>
            </w:pPr>
            <w:r>
              <w:rPr>
                <w:rFonts w:ascii="Arial" w:hAnsi="Arial" w:cs="Arial" w:hint="eastAsia"/>
                <w:sz w:val="20"/>
                <w:szCs w:val="20"/>
              </w:rPr>
              <w:t xml:space="preserve">    3) Feedback</w:t>
            </w:r>
          </w:p>
          <w:p w:rsidR="00A14180" w:rsidRDefault="007F4D60">
            <w:pPr>
              <w:numPr>
                <w:ilvl w:val="0"/>
                <w:numId w:val="27"/>
              </w:numPr>
              <w:tabs>
                <w:tab w:val="left" w:pos="1827"/>
              </w:tabs>
              <w:ind w:hanging="360"/>
              <w:contextualSpacing/>
              <w:rPr>
                <w:sz w:val="20"/>
                <w:szCs w:val="20"/>
              </w:rPr>
            </w:pPr>
            <w:r>
              <w:rPr>
                <w:rFonts w:ascii="Arial" w:hAnsi="Arial" w:cs="Arial" w:hint="eastAsia"/>
                <w:sz w:val="20"/>
                <w:szCs w:val="20"/>
              </w:rPr>
              <w:t>L</w:t>
            </w:r>
            <w:r w:rsidR="00CC5C53">
              <w:rPr>
                <w:rFonts w:ascii="Arial" w:eastAsia="Arial" w:hAnsi="Arial" w:cs="Arial"/>
                <w:sz w:val="20"/>
                <w:szCs w:val="20"/>
              </w:rPr>
              <w:t xml:space="preserve">et students bring their ideas and answers freely. </w:t>
            </w:r>
          </w:p>
          <w:p w:rsidR="007F4D60" w:rsidRPr="007F4D60" w:rsidRDefault="00CC5C53" w:rsidP="007F4D60">
            <w:pPr>
              <w:numPr>
                <w:ilvl w:val="0"/>
                <w:numId w:val="27"/>
              </w:numPr>
              <w:tabs>
                <w:tab w:val="left" w:pos="1827"/>
              </w:tabs>
              <w:ind w:hanging="360"/>
              <w:contextualSpacing/>
              <w:rPr>
                <w:sz w:val="20"/>
                <w:szCs w:val="20"/>
              </w:rPr>
            </w:pPr>
            <w:r>
              <w:rPr>
                <w:rFonts w:ascii="Arial" w:eastAsia="Arial" w:hAnsi="Arial" w:cs="Arial"/>
                <w:sz w:val="20"/>
                <w:szCs w:val="20"/>
              </w:rPr>
              <w:t>Write down</w:t>
            </w:r>
            <w:r w:rsidR="007F4D60">
              <w:rPr>
                <w:rFonts w:ascii="Arial" w:hAnsi="Arial" w:cs="Arial" w:hint="eastAsia"/>
                <w:sz w:val="20"/>
                <w:szCs w:val="20"/>
              </w:rPr>
              <w:t xml:space="preserve"> some key</w:t>
            </w:r>
            <w:r>
              <w:rPr>
                <w:rFonts w:ascii="Arial" w:eastAsia="Arial" w:hAnsi="Arial" w:cs="Arial"/>
                <w:sz w:val="20"/>
                <w:szCs w:val="20"/>
              </w:rPr>
              <w:t>words</w:t>
            </w:r>
            <w:r w:rsidR="007F4D60">
              <w:rPr>
                <w:rFonts w:ascii="Arial" w:hAnsi="Arial" w:cs="Arial" w:hint="eastAsia"/>
                <w:sz w:val="20"/>
                <w:szCs w:val="20"/>
              </w:rPr>
              <w:t xml:space="preserve"> and answers</w:t>
            </w:r>
            <w:r>
              <w:rPr>
                <w:rFonts w:ascii="Arial" w:eastAsia="Arial" w:hAnsi="Arial" w:cs="Arial"/>
                <w:sz w:val="20"/>
                <w:szCs w:val="20"/>
              </w:rPr>
              <w:t xml:space="preserve"> on the whiteboard.</w:t>
            </w:r>
          </w:p>
          <w:p w:rsidR="00A14180" w:rsidRDefault="00CC5C53">
            <w:pPr>
              <w:numPr>
                <w:ilvl w:val="0"/>
                <w:numId w:val="27"/>
              </w:numPr>
              <w:tabs>
                <w:tab w:val="left" w:pos="1827"/>
              </w:tabs>
              <w:ind w:hanging="360"/>
              <w:contextualSpacing/>
              <w:rPr>
                <w:sz w:val="20"/>
                <w:szCs w:val="20"/>
              </w:rPr>
            </w:pPr>
            <w:r>
              <w:rPr>
                <w:rFonts w:ascii="Arial" w:eastAsia="Arial" w:hAnsi="Arial" w:cs="Arial"/>
                <w:sz w:val="20"/>
                <w:szCs w:val="20"/>
              </w:rPr>
              <w:t>Giving feedback &amp; encouraging them to extend their thoughts</w:t>
            </w:r>
          </w:p>
        </w:tc>
        <w:tc>
          <w:tcPr>
            <w:cnfStyle w:val="000001000000" w:firstRow="0" w:lastRow="0" w:firstColumn="0" w:lastColumn="0" w:oddVBand="0" w:evenVBand="1" w:oddHBand="0" w:evenHBand="0" w:firstRowFirstColumn="0" w:firstRowLastColumn="0" w:lastRowFirstColumn="0" w:lastRowLastColumn="0"/>
            <w:tcW w:w="826" w:type="dxa"/>
            <w:tcBorders>
              <w:top w:val="single" w:sz="12" w:space="0" w:color="000000"/>
              <w:bottom w:val="single" w:sz="12" w:space="0" w:color="000000"/>
            </w:tcBorders>
          </w:tcPr>
          <w:p w:rsidR="00940178" w:rsidRDefault="00940178">
            <w:pPr>
              <w:jc w:val="center"/>
            </w:pPr>
          </w:p>
          <w:p w:rsidR="00A14180" w:rsidRDefault="00CC5C53">
            <w:pPr>
              <w:jc w:val="center"/>
            </w:pPr>
            <w:r>
              <w:t>T-S</w:t>
            </w:r>
          </w:p>
          <w:p w:rsidR="00A14180" w:rsidRDefault="00A14180"/>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7F4D60" w:rsidRDefault="007F4D60">
            <w:pPr>
              <w:jc w:val="center"/>
            </w:pPr>
          </w:p>
          <w:p w:rsidR="007F4D60" w:rsidRDefault="007F4D60">
            <w:pPr>
              <w:jc w:val="center"/>
            </w:pPr>
          </w:p>
          <w:p w:rsidR="007F4D60" w:rsidRDefault="007F4D60">
            <w:pPr>
              <w:jc w:val="center"/>
            </w:pPr>
          </w:p>
          <w:p w:rsidR="00A14180" w:rsidRDefault="007F4D60">
            <w:pPr>
              <w:jc w:val="center"/>
            </w:pPr>
            <w:r>
              <w:rPr>
                <w:rFonts w:hint="eastAsia"/>
              </w:rPr>
              <w:t>T</w:t>
            </w:r>
            <w:r w:rsidR="00CC5C53">
              <w:t>-S</w:t>
            </w:r>
          </w:p>
          <w:p w:rsidR="007F4D60" w:rsidRDefault="007F4D60">
            <w:pPr>
              <w:jc w:val="center"/>
            </w:pPr>
          </w:p>
          <w:p w:rsidR="007F4D60" w:rsidRDefault="007F4D60">
            <w:pPr>
              <w:jc w:val="center"/>
            </w:pPr>
          </w:p>
          <w:p w:rsidR="007F4D60" w:rsidRDefault="007F4D60">
            <w:pPr>
              <w:jc w:val="center"/>
            </w:pPr>
          </w:p>
          <w:p w:rsidR="007F4D60" w:rsidRDefault="007F4D60">
            <w:pPr>
              <w:jc w:val="center"/>
            </w:pPr>
          </w:p>
          <w:p w:rsidR="007F4D60" w:rsidRDefault="007F4D60">
            <w:pPr>
              <w:jc w:val="center"/>
            </w:pPr>
          </w:p>
          <w:p w:rsidR="007F4D60" w:rsidRDefault="007F4D60">
            <w:pPr>
              <w:jc w:val="center"/>
            </w:pPr>
          </w:p>
          <w:p w:rsidR="007F4D60" w:rsidRDefault="007F4D60">
            <w:pPr>
              <w:jc w:val="center"/>
            </w:pPr>
          </w:p>
          <w:p w:rsidR="007F4D60" w:rsidRDefault="007F4D60">
            <w:pPr>
              <w:jc w:val="center"/>
            </w:pPr>
            <w:r>
              <w:rPr>
                <w:rFonts w:hint="eastAsia"/>
              </w:rPr>
              <w:t>S-S</w:t>
            </w:r>
          </w:p>
          <w:p w:rsidR="007F4D60" w:rsidRDefault="007F4D60">
            <w:pPr>
              <w:jc w:val="center"/>
            </w:pPr>
          </w:p>
          <w:p w:rsidR="00B34F41" w:rsidRDefault="00B34F41">
            <w:pPr>
              <w:jc w:val="center"/>
            </w:pPr>
          </w:p>
          <w:p w:rsidR="007F4D60" w:rsidRDefault="007F4D60">
            <w:pPr>
              <w:jc w:val="center"/>
            </w:pPr>
          </w:p>
          <w:p w:rsidR="007F4D60" w:rsidRDefault="007F4D60">
            <w:pPr>
              <w:jc w:val="center"/>
            </w:pPr>
            <w:r>
              <w:rPr>
                <w:rFonts w:hint="eastAsia"/>
              </w:rPr>
              <w:t>T-S</w:t>
            </w:r>
          </w:p>
        </w:tc>
        <w:tc>
          <w:tcPr>
            <w:cnfStyle w:val="000010000000" w:firstRow="0" w:lastRow="0" w:firstColumn="0" w:lastColumn="0" w:oddVBand="1" w:evenVBand="0" w:oddHBand="0" w:evenHBand="0" w:firstRowFirstColumn="0" w:firstRowLastColumn="0" w:lastRowFirstColumn="0" w:lastRowLastColumn="0"/>
            <w:tcW w:w="825" w:type="dxa"/>
            <w:tcBorders>
              <w:top w:val="single" w:sz="12" w:space="0" w:color="000000"/>
              <w:bottom w:val="single" w:sz="12" w:space="0" w:color="000000"/>
            </w:tcBorders>
          </w:tcPr>
          <w:p w:rsidR="00940178" w:rsidRDefault="00CC5C53">
            <w:r>
              <w:t xml:space="preserve"> </w:t>
            </w:r>
          </w:p>
          <w:p w:rsidR="00A14180" w:rsidRDefault="00CC5C53">
            <w:r>
              <w:t>1</w:t>
            </w:r>
          </w:p>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r>
              <w:rPr>
                <w:rFonts w:hint="eastAsia"/>
              </w:rPr>
              <w:t>1</w:t>
            </w:r>
          </w:p>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r>
              <w:rPr>
                <w:rFonts w:hint="eastAsia"/>
              </w:rPr>
              <w:t>1</w:t>
            </w:r>
          </w:p>
          <w:p w:rsidR="007F4D60" w:rsidRDefault="007F4D60"/>
          <w:p w:rsidR="00B34F41" w:rsidRDefault="00B34F41"/>
          <w:p w:rsidR="007F4D60" w:rsidRDefault="007F4D60"/>
          <w:p w:rsidR="007F4D60" w:rsidRDefault="007F4D60">
            <w:r>
              <w:rPr>
                <w:rFonts w:hint="eastAsia"/>
              </w:rPr>
              <w:t>1</w:t>
            </w:r>
          </w:p>
        </w:tc>
        <w:tc>
          <w:tcPr>
            <w:cnfStyle w:val="000001000000" w:firstRow="0" w:lastRow="0" w:firstColumn="0" w:lastColumn="0" w:oddVBand="0" w:evenVBand="1" w:oddHBand="0" w:evenHBand="0" w:firstRowFirstColumn="0" w:firstRowLastColumn="0" w:lastRowFirstColumn="0" w:lastRowLastColumn="0"/>
            <w:tcW w:w="2050" w:type="dxa"/>
            <w:tcBorders>
              <w:top w:val="single" w:sz="12" w:space="0" w:color="000000"/>
              <w:bottom w:val="single" w:sz="12" w:space="0" w:color="000000"/>
              <w:right w:val="single" w:sz="12" w:space="0" w:color="000000"/>
            </w:tcBorders>
          </w:tcPr>
          <w:p w:rsidR="00A14180" w:rsidRDefault="00A14180"/>
        </w:tc>
      </w:tr>
    </w:tbl>
    <w:p w:rsidR="00A14180" w:rsidRDefault="00A14180"/>
    <w:tbl>
      <w:tblPr>
        <w:tblStyle w:val="a7"/>
        <w:tblW w:w="15011"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A14180" w:rsidTr="00A14180">
        <w:trPr>
          <w:cnfStyle w:val="000000100000" w:firstRow="0" w:lastRow="0" w:firstColumn="0" w:lastColumn="0" w:oddVBand="0" w:evenVBand="0" w:oddHBand="1" w:evenHBand="0" w:firstRowFirstColumn="0" w:firstRowLastColumn="0" w:lastRowFirstColumn="0" w:lastRowLastColumn="0"/>
          <w:trHeight w:val="128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shd w:val="clear" w:color="auto" w:fill="FFF2CC"/>
          </w:tcPr>
          <w:p w:rsidR="00A14180" w:rsidRDefault="00CC5C53">
            <w:pPr>
              <w:jc w:val="center"/>
            </w:pPr>
            <w:r>
              <w:rPr>
                <w:rFonts w:ascii="Arial" w:eastAsia="Arial" w:hAnsi="Arial" w:cs="Arial"/>
                <w:b/>
                <w:sz w:val="22"/>
                <w:szCs w:val="22"/>
                <w:u w:val="single"/>
              </w:rPr>
              <w:lastRenderedPageBreak/>
              <w:t>Stage 2: Presentation</w:t>
            </w:r>
          </w:p>
          <w:p w:rsidR="00A14180" w:rsidRDefault="00CC5C53">
            <w:r>
              <w:rPr>
                <w:rFonts w:ascii="Arial" w:eastAsia="Arial" w:hAnsi="Arial" w:cs="Arial"/>
                <w:b/>
                <w:sz w:val="18"/>
                <w:szCs w:val="18"/>
              </w:rPr>
              <w:t>The purpose of this stage is to make the listening less challenging to the students by making use of guiding questions which help predict expected content; answers to these questions may be guessed during this stage and checked later in the lesson; pre-teaching keywords and phrases from the text. Knowledge of the purpose of the text, form and style could be highlighted to further aid comprehension. Thus, schema is activated.</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A14180">
        <w:trPr>
          <w:cnfStyle w:val="000000010000" w:firstRow="0" w:lastRow="0" w:firstColumn="0" w:lastColumn="0" w:oddVBand="0" w:evenVBand="0" w:oddHBand="0" w:evenHBand="1" w:firstRowFirstColumn="0" w:firstRowLastColumn="0" w:lastRowFirstColumn="0" w:lastRowLastColumn="0"/>
          <w:trHeight w:val="866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tcPr>
          <w:p w:rsidR="00A14180" w:rsidRDefault="00CC5C53">
            <w:r>
              <w:t>&lt;</w:t>
            </w:r>
            <w:r>
              <w:rPr>
                <w:b/>
                <w:sz w:val="26"/>
                <w:szCs w:val="26"/>
              </w:rPr>
              <w:t>Pre-Activity&gt;</w:t>
            </w:r>
          </w:p>
          <w:p w:rsidR="00A14180" w:rsidRPr="00F5690B" w:rsidRDefault="00CC5C53">
            <w:pPr>
              <w:numPr>
                <w:ilvl w:val="0"/>
                <w:numId w:val="7"/>
              </w:numPr>
              <w:tabs>
                <w:tab w:val="left" w:pos="1827"/>
              </w:tabs>
              <w:ind w:hanging="360"/>
              <w:contextualSpacing/>
              <w:rPr>
                <w:sz w:val="22"/>
                <w:szCs w:val="22"/>
              </w:rPr>
            </w:pPr>
            <w:r w:rsidRPr="00F5690B">
              <w:rPr>
                <w:rFonts w:eastAsia="Arial"/>
                <w:sz w:val="22"/>
                <w:szCs w:val="22"/>
              </w:rPr>
              <w:t xml:space="preserve">Today, we are going to </w:t>
            </w:r>
            <w:proofErr w:type="gramStart"/>
            <w:r w:rsidRPr="00F5690B">
              <w:rPr>
                <w:rFonts w:eastAsia="Arial"/>
                <w:sz w:val="22"/>
                <w:szCs w:val="22"/>
              </w:rPr>
              <w:t>listen</w:t>
            </w:r>
            <w:proofErr w:type="gramEnd"/>
            <w:r w:rsidRPr="00F5690B">
              <w:rPr>
                <w:rFonts w:eastAsia="Arial"/>
                <w:sz w:val="22"/>
                <w:szCs w:val="22"/>
              </w:rPr>
              <w:t xml:space="preserve"> a video clip, which is about “Developing Resilience and Emotional Health”. </w:t>
            </w:r>
          </w:p>
          <w:p w:rsidR="00A14180" w:rsidRPr="00F5690B" w:rsidRDefault="00CC5C53">
            <w:pPr>
              <w:numPr>
                <w:ilvl w:val="0"/>
                <w:numId w:val="7"/>
              </w:numPr>
              <w:tabs>
                <w:tab w:val="left" w:pos="1827"/>
              </w:tabs>
              <w:ind w:hanging="360"/>
              <w:contextualSpacing/>
              <w:rPr>
                <w:sz w:val="22"/>
                <w:szCs w:val="22"/>
              </w:rPr>
            </w:pPr>
            <w:r w:rsidRPr="00F5690B">
              <w:rPr>
                <w:rFonts w:eastAsia="Arial"/>
                <w:sz w:val="22"/>
                <w:szCs w:val="22"/>
              </w:rPr>
              <w:t xml:space="preserve">Before listening to the audio, we are going to learn some key vocabularies that we will hear from the audio. </w:t>
            </w:r>
          </w:p>
          <w:p w:rsidR="00A14180" w:rsidRPr="00F5690B" w:rsidRDefault="00CC5C53">
            <w:pPr>
              <w:numPr>
                <w:ilvl w:val="0"/>
                <w:numId w:val="27"/>
              </w:numPr>
              <w:tabs>
                <w:tab w:val="left" w:pos="1827"/>
              </w:tabs>
              <w:ind w:hanging="360"/>
              <w:contextualSpacing/>
              <w:rPr>
                <w:sz w:val="22"/>
                <w:szCs w:val="22"/>
              </w:rPr>
            </w:pPr>
            <w:r w:rsidRPr="00F5690B">
              <w:rPr>
                <w:rFonts w:eastAsia="Arial"/>
                <w:sz w:val="22"/>
                <w:szCs w:val="22"/>
              </w:rPr>
              <w:t xml:space="preserve">The two keywords that we are going to learn today are “Challenge and Capacity”. </w:t>
            </w:r>
          </w:p>
          <w:p w:rsidR="00A14180" w:rsidRPr="00F5690B" w:rsidRDefault="00CC5C53">
            <w:pPr>
              <w:numPr>
                <w:ilvl w:val="0"/>
                <w:numId w:val="27"/>
              </w:numPr>
              <w:tabs>
                <w:tab w:val="left" w:pos="1827"/>
              </w:tabs>
              <w:ind w:hanging="360"/>
              <w:contextualSpacing/>
              <w:rPr>
                <w:sz w:val="22"/>
                <w:szCs w:val="22"/>
              </w:rPr>
            </w:pPr>
            <w:r w:rsidRPr="00F5690B">
              <w:rPr>
                <w:rFonts w:eastAsia="Arial"/>
                <w:sz w:val="22"/>
                <w:szCs w:val="22"/>
              </w:rPr>
              <w:t xml:space="preserve">Discuss with your partners regarding these keywords and clearly understand the meaning of words. </w:t>
            </w:r>
          </w:p>
          <w:p w:rsidR="00940178" w:rsidRPr="00F5690B" w:rsidRDefault="00940178">
            <w:pPr>
              <w:numPr>
                <w:ilvl w:val="0"/>
                <w:numId w:val="27"/>
              </w:numPr>
              <w:tabs>
                <w:tab w:val="left" w:pos="1827"/>
              </w:tabs>
              <w:ind w:hanging="360"/>
              <w:contextualSpacing/>
              <w:rPr>
                <w:sz w:val="22"/>
                <w:szCs w:val="22"/>
              </w:rPr>
            </w:pPr>
          </w:p>
          <w:p w:rsidR="00A14180" w:rsidRPr="00F5690B" w:rsidRDefault="00A14180">
            <w:pPr>
              <w:tabs>
                <w:tab w:val="left" w:pos="1827"/>
              </w:tabs>
            </w:pPr>
          </w:p>
          <w:p w:rsidR="00A14180" w:rsidRPr="00F5690B" w:rsidRDefault="00CC5C53" w:rsidP="00F5690B">
            <w:pPr>
              <w:numPr>
                <w:ilvl w:val="0"/>
                <w:numId w:val="9"/>
              </w:numPr>
              <w:ind w:hanging="360"/>
              <w:contextualSpacing/>
              <w:rPr>
                <w:sz w:val="22"/>
                <w:szCs w:val="22"/>
              </w:rPr>
            </w:pPr>
            <w:r w:rsidRPr="00F5690B">
              <w:rPr>
                <w:sz w:val="22"/>
                <w:szCs w:val="22"/>
                <w:u w:val="single"/>
              </w:rPr>
              <w:t>Pre-Teaching Keywords (</w:t>
            </w:r>
            <w:r w:rsidRPr="00F5690B">
              <w:rPr>
                <w:b/>
                <w:sz w:val="22"/>
                <w:szCs w:val="22"/>
                <w:u w:val="single"/>
              </w:rPr>
              <w:t>Challenge and Capacity</w:t>
            </w:r>
            <w:r w:rsidRPr="00F5690B">
              <w:rPr>
                <w:sz w:val="22"/>
                <w:szCs w:val="22"/>
                <w:u w:val="single"/>
              </w:rPr>
              <w:t xml:space="preserve">) </w:t>
            </w:r>
          </w:p>
          <w:p w:rsidR="00F5690B" w:rsidRPr="00F5690B" w:rsidRDefault="00F5690B" w:rsidP="00F5690B">
            <w:pPr>
              <w:ind w:left="720"/>
              <w:contextualSpacing/>
              <w:rPr>
                <w:sz w:val="22"/>
                <w:szCs w:val="22"/>
              </w:rPr>
            </w:pPr>
          </w:p>
          <w:p w:rsidR="00A14180" w:rsidRPr="00F5690B" w:rsidRDefault="00CC5C53">
            <w:r w:rsidRPr="00F5690B">
              <w:rPr>
                <w:sz w:val="20"/>
                <w:szCs w:val="20"/>
              </w:rPr>
              <w:t xml:space="preserve">           #1 </w:t>
            </w:r>
            <w:r w:rsidRPr="00F5690B">
              <w:rPr>
                <w:sz w:val="22"/>
                <w:szCs w:val="22"/>
              </w:rPr>
              <w:t>Keyword) Challenge</w:t>
            </w:r>
          </w:p>
          <w:p w:rsidR="00A14180" w:rsidRDefault="00CC5C53">
            <w:r>
              <w:rPr>
                <w:sz w:val="20"/>
                <w:szCs w:val="20"/>
              </w:rPr>
              <w:t xml:space="preserve">               </w:t>
            </w:r>
            <w:r>
              <w:rPr>
                <w:b/>
                <w:sz w:val="20"/>
                <w:szCs w:val="20"/>
              </w:rPr>
              <w:t xml:space="preserve"> </w:t>
            </w:r>
            <w:proofErr w:type="gramStart"/>
            <w:r>
              <w:rPr>
                <w:b/>
                <w:sz w:val="20"/>
                <w:szCs w:val="20"/>
              </w:rPr>
              <w:t>1  Elicit</w:t>
            </w:r>
            <w:proofErr w:type="gramEnd"/>
            <w:r>
              <w:rPr>
                <w:sz w:val="20"/>
                <w:szCs w:val="20"/>
              </w:rPr>
              <w:t xml:space="preserve"> :  Using gesture, try to balance a pencil on your finger. “</w:t>
            </w:r>
            <w:proofErr w:type="gramStart"/>
            <w:r>
              <w:rPr>
                <w:sz w:val="20"/>
                <w:szCs w:val="20"/>
              </w:rPr>
              <w:t>is</w:t>
            </w:r>
            <w:proofErr w:type="gramEnd"/>
            <w:r>
              <w:rPr>
                <w:sz w:val="20"/>
                <w:szCs w:val="20"/>
              </w:rPr>
              <w:t xml:space="preserve"> this easy or hard?”</w:t>
            </w:r>
          </w:p>
          <w:p w:rsidR="00A14180" w:rsidRDefault="00A14180"/>
          <w:p w:rsidR="00A14180" w:rsidRDefault="00CC5C53">
            <w:r>
              <w:rPr>
                <w:sz w:val="20"/>
                <w:szCs w:val="20"/>
              </w:rPr>
              <w:t xml:space="preserve">                </w:t>
            </w:r>
            <w:proofErr w:type="gramStart"/>
            <w:r>
              <w:rPr>
                <w:b/>
                <w:sz w:val="20"/>
                <w:szCs w:val="20"/>
              </w:rPr>
              <w:t>2</w:t>
            </w:r>
            <w:r>
              <w:rPr>
                <w:sz w:val="20"/>
                <w:szCs w:val="20"/>
              </w:rPr>
              <w:t xml:space="preserve"> </w:t>
            </w:r>
            <w:r>
              <w:rPr>
                <w:b/>
                <w:sz w:val="20"/>
                <w:szCs w:val="20"/>
              </w:rPr>
              <w:t xml:space="preserve"> CCQ</w:t>
            </w:r>
            <w:proofErr w:type="gramEnd"/>
            <w:r>
              <w:rPr>
                <w:sz w:val="20"/>
                <w:szCs w:val="20"/>
              </w:rPr>
              <w:t xml:space="preserve"> :  What word can we use to describe balancing a pencil on your finger? (</w:t>
            </w:r>
            <w:r w:rsidR="00C821A6">
              <w:rPr>
                <w:sz w:val="20"/>
                <w:szCs w:val="20"/>
              </w:rPr>
              <w:t>Difficult</w:t>
            </w:r>
            <w:r>
              <w:rPr>
                <w:sz w:val="20"/>
                <w:szCs w:val="20"/>
              </w:rPr>
              <w:t>, challenge etc.)</w:t>
            </w:r>
          </w:p>
          <w:p w:rsidR="00A14180" w:rsidRDefault="00CC5C53">
            <w:r>
              <w:rPr>
                <w:sz w:val="20"/>
                <w:szCs w:val="20"/>
              </w:rPr>
              <w:t xml:space="preserve">                </w:t>
            </w:r>
            <w:r>
              <w:rPr>
                <w:b/>
                <w:sz w:val="20"/>
                <w:szCs w:val="20"/>
              </w:rPr>
              <w:t>3</w:t>
            </w:r>
            <w:r>
              <w:rPr>
                <w:sz w:val="20"/>
                <w:szCs w:val="20"/>
              </w:rPr>
              <w:t xml:space="preserve"> </w:t>
            </w:r>
            <w:r>
              <w:rPr>
                <w:b/>
                <w:sz w:val="20"/>
                <w:szCs w:val="20"/>
              </w:rPr>
              <w:t>Drilling</w:t>
            </w:r>
            <w:r>
              <w:rPr>
                <w:sz w:val="20"/>
                <w:szCs w:val="20"/>
              </w:rPr>
              <w:t xml:space="preserve"> :</w:t>
            </w:r>
          </w:p>
          <w:p w:rsidR="00A14180" w:rsidRDefault="00CC5C53">
            <w:r>
              <w:rPr>
                <w:sz w:val="20"/>
                <w:szCs w:val="20"/>
              </w:rPr>
              <w:t xml:space="preserve">                                      Challenge = Form: Noun,  Pronunciation: /ˈ</w:t>
            </w:r>
            <w:proofErr w:type="spellStart"/>
            <w:r>
              <w:rPr>
                <w:sz w:val="20"/>
                <w:szCs w:val="20"/>
              </w:rPr>
              <w:t>tʃæl·əndʒ</w:t>
            </w:r>
            <w:proofErr w:type="spellEnd"/>
            <w:r>
              <w:rPr>
                <w:sz w:val="20"/>
                <w:szCs w:val="20"/>
              </w:rPr>
              <w:t>/</w:t>
            </w:r>
          </w:p>
          <w:p w:rsidR="00A14180" w:rsidRDefault="00CC5C53">
            <w:r>
              <w:rPr>
                <w:sz w:val="20"/>
                <w:szCs w:val="20"/>
              </w:rPr>
              <w:t xml:space="preserve">                                                     </w:t>
            </w:r>
            <w:r w:rsidR="00C821A6">
              <w:rPr>
                <w:sz w:val="20"/>
                <w:szCs w:val="20"/>
              </w:rPr>
              <w:t>Meaning: Something</w:t>
            </w:r>
            <w:r>
              <w:rPr>
                <w:sz w:val="20"/>
                <w:szCs w:val="20"/>
              </w:rPr>
              <w:t xml:space="preserve"> difficult that tests your ability. </w:t>
            </w:r>
          </w:p>
          <w:p w:rsidR="00A14180" w:rsidRDefault="00CC5C53">
            <w:r>
              <w:rPr>
                <w:sz w:val="20"/>
                <w:szCs w:val="20"/>
              </w:rPr>
              <w:t xml:space="preserve">               </w:t>
            </w:r>
            <w:r>
              <w:rPr>
                <w:b/>
                <w:sz w:val="20"/>
                <w:szCs w:val="20"/>
              </w:rPr>
              <w:t xml:space="preserve"> 4 Write on the board.</w:t>
            </w:r>
          </w:p>
          <w:p w:rsidR="007F4D60" w:rsidRDefault="007F4D60"/>
          <w:p w:rsidR="00A01F5C" w:rsidRPr="00A01F5C" w:rsidRDefault="00A01F5C"/>
          <w:p w:rsidR="00A14180" w:rsidRPr="00F5690B" w:rsidRDefault="00CC5C53">
            <w:pPr>
              <w:rPr>
                <w:sz w:val="28"/>
              </w:rPr>
            </w:pPr>
            <w:r w:rsidRPr="00F5690B">
              <w:rPr>
                <w:sz w:val="22"/>
                <w:szCs w:val="20"/>
              </w:rPr>
              <w:t xml:space="preserve">           #2 Keyword) Capacity </w:t>
            </w:r>
          </w:p>
          <w:p w:rsidR="00A14180" w:rsidRPr="00AB5A08" w:rsidRDefault="00CC5C53">
            <w:pPr>
              <w:tabs>
                <w:tab w:val="left" w:pos="1827"/>
              </w:tabs>
              <w:rPr>
                <w:sz w:val="22"/>
                <w:szCs w:val="22"/>
              </w:rPr>
            </w:pPr>
            <w:r>
              <w:rPr>
                <w:sz w:val="20"/>
                <w:szCs w:val="20"/>
              </w:rPr>
              <w:t xml:space="preserve">                 </w:t>
            </w:r>
            <w:r>
              <w:rPr>
                <w:b/>
                <w:sz w:val="20"/>
                <w:szCs w:val="20"/>
              </w:rPr>
              <w:t>1 Elicit</w:t>
            </w:r>
            <w:r>
              <w:rPr>
                <w:sz w:val="20"/>
                <w:szCs w:val="20"/>
              </w:rPr>
              <w:t xml:space="preserve"> :  </w:t>
            </w:r>
            <w:r>
              <w:rPr>
                <w:noProof/>
              </w:rPr>
              <w:drawing>
                <wp:inline distT="114300" distB="114300" distL="114300" distR="114300" wp14:anchorId="211D3DE5" wp14:editId="79DC2F16">
                  <wp:extent cx="2905125" cy="1601978"/>
                  <wp:effectExtent l="0" t="0" r="0" b="0"/>
                  <wp:docPr id="1" name="image02.jpg" descr="psychological-resilience-surfer.jpg"/>
                  <wp:cNvGraphicFramePr/>
                  <a:graphic xmlns:a="http://schemas.openxmlformats.org/drawingml/2006/main">
                    <a:graphicData uri="http://schemas.openxmlformats.org/drawingml/2006/picture">
                      <pic:pic xmlns:pic="http://schemas.openxmlformats.org/drawingml/2006/picture">
                        <pic:nvPicPr>
                          <pic:cNvPr id="0" name="image02.jpg" descr="psychological-resilience-surfer.jpg"/>
                          <pic:cNvPicPr preferRelativeResize="0"/>
                        </pic:nvPicPr>
                        <pic:blipFill>
                          <a:blip r:embed="rId10"/>
                          <a:srcRect/>
                          <a:stretch>
                            <a:fillRect/>
                          </a:stretch>
                        </pic:blipFill>
                        <pic:spPr>
                          <a:xfrm>
                            <a:off x="0" y="0"/>
                            <a:ext cx="2905125" cy="1601978"/>
                          </a:xfrm>
                          <a:prstGeom prst="rect">
                            <a:avLst/>
                          </a:prstGeom>
                          <a:ln/>
                        </pic:spPr>
                      </pic:pic>
                    </a:graphicData>
                  </a:graphic>
                </wp:inline>
              </w:drawing>
            </w:r>
            <w:r w:rsidR="00A01F5C">
              <w:rPr>
                <w:rFonts w:hint="eastAsia"/>
                <w:sz w:val="20"/>
                <w:szCs w:val="20"/>
              </w:rPr>
              <w:t xml:space="preserve">    </w:t>
            </w:r>
            <w:r>
              <w:rPr>
                <w:sz w:val="20"/>
                <w:szCs w:val="20"/>
              </w:rPr>
              <w:t xml:space="preserve"> </w:t>
            </w:r>
            <w:r w:rsidRPr="00AB5A08">
              <w:rPr>
                <w:sz w:val="22"/>
                <w:szCs w:val="22"/>
              </w:rPr>
              <w:t xml:space="preserve">after showing this picture, </w:t>
            </w:r>
          </w:p>
          <w:p w:rsidR="00A14180" w:rsidRPr="00AB5A08" w:rsidRDefault="00CC5C53">
            <w:pPr>
              <w:tabs>
                <w:tab w:val="left" w:pos="1827"/>
              </w:tabs>
              <w:rPr>
                <w:sz w:val="22"/>
                <w:szCs w:val="22"/>
              </w:rPr>
            </w:pPr>
            <w:r w:rsidRPr="00AB5A08">
              <w:rPr>
                <w:sz w:val="22"/>
                <w:szCs w:val="22"/>
              </w:rPr>
              <w:t xml:space="preserve">                                                </w:t>
            </w:r>
            <w:proofErr w:type="gramStart"/>
            <w:r w:rsidRPr="00AB5A08">
              <w:rPr>
                <w:sz w:val="22"/>
                <w:szCs w:val="22"/>
              </w:rPr>
              <w:t>take</w:t>
            </w:r>
            <w:proofErr w:type="gramEnd"/>
            <w:r w:rsidRPr="00AB5A08">
              <w:rPr>
                <w:sz w:val="22"/>
                <w:szCs w:val="22"/>
              </w:rPr>
              <w:t xml:space="preserve"> a look at this picture, what is he doing? </w:t>
            </w:r>
            <w:proofErr w:type="gramStart"/>
            <w:r w:rsidRPr="00AB5A08">
              <w:rPr>
                <w:sz w:val="22"/>
                <w:szCs w:val="22"/>
              </w:rPr>
              <w:t>is</w:t>
            </w:r>
            <w:proofErr w:type="gramEnd"/>
            <w:r w:rsidRPr="00AB5A08">
              <w:rPr>
                <w:sz w:val="22"/>
                <w:szCs w:val="22"/>
              </w:rPr>
              <w:t xml:space="preserve"> he professional?</w:t>
            </w:r>
          </w:p>
          <w:p w:rsidR="00A14180" w:rsidRPr="00AB5A08" w:rsidRDefault="00CC5C53">
            <w:pPr>
              <w:rPr>
                <w:sz w:val="20"/>
                <w:szCs w:val="20"/>
              </w:rPr>
            </w:pPr>
            <w:r w:rsidRPr="00AB5A08">
              <w:rPr>
                <w:sz w:val="20"/>
                <w:szCs w:val="20"/>
              </w:rPr>
              <w:t xml:space="preserve">                  </w:t>
            </w:r>
            <w:r w:rsidRPr="00AB5A08">
              <w:rPr>
                <w:b/>
                <w:sz w:val="20"/>
                <w:szCs w:val="20"/>
              </w:rPr>
              <w:t xml:space="preserve"> 2 </w:t>
            </w:r>
            <w:proofErr w:type="gramStart"/>
            <w:r w:rsidRPr="00AB5A08">
              <w:rPr>
                <w:b/>
                <w:sz w:val="20"/>
                <w:szCs w:val="20"/>
              </w:rPr>
              <w:t>CCQ</w:t>
            </w:r>
            <w:r w:rsidRPr="00AB5A08">
              <w:rPr>
                <w:sz w:val="20"/>
                <w:szCs w:val="20"/>
              </w:rPr>
              <w:t xml:space="preserve"> :</w:t>
            </w:r>
            <w:proofErr w:type="gramEnd"/>
            <w:r w:rsidRPr="00AB5A08">
              <w:rPr>
                <w:sz w:val="20"/>
                <w:szCs w:val="20"/>
              </w:rPr>
              <w:t xml:space="preserve"> What word can we </w:t>
            </w:r>
            <w:r w:rsidR="00AB5A08">
              <w:rPr>
                <w:rFonts w:hint="eastAsia"/>
                <w:sz w:val="20"/>
                <w:szCs w:val="20"/>
              </w:rPr>
              <w:t>refer</w:t>
            </w:r>
            <w:r w:rsidRPr="00AB5A08">
              <w:rPr>
                <w:sz w:val="20"/>
                <w:szCs w:val="20"/>
              </w:rPr>
              <w:t xml:space="preserve"> to a result of </w:t>
            </w:r>
            <w:r w:rsidR="00AB5A08">
              <w:rPr>
                <w:rFonts w:hint="eastAsia"/>
                <w:sz w:val="20"/>
                <w:szCs w:val="20"/>
              </w:rPr>
              <w:t xml:space="preserve"> </w:t>
            </w:r>
            <w:bookmarkStart w:id="1" w:name="_GoBack"/>
            <w:bookmarkEnd w:id="1"/>
            <w:r w:rsidRPr="00AB5A08">
              <w:rPr>
                <w:sz w:val="20"/>
                <w:szCs w:val="20"/>
              </w:rPr>
              <w:t xml:space="preserve">potential or ability? (Capacity) </w:t>
            </w:r>
          </w:p>
          <w:p w:rsidR="00A14180" w:rsidRDefault="00CC5C53">
            <w:r>
              <w:rPr>
                <w:sz w:val="22"/>
                <w:szCs w:val="22"/>
              </w:rPr>
              <w:t xml:space="preserve">                 </w:t>
            </w:r>
            <w:r>
              <w:rPr>
                <w:b/>
                <w:sz w:val="22"/>
                <w:szCs w:val="22"/>
              </w:rPr>
              <w:t xml:space="preserve">  3</w:t>
            </w:r>
            <w:r>
              <w:rPr>
                <w:sz w:val="22"/>
                <w:szCs w:val="22"/>
              </w:rPr>
              <w:t xml:space="preserve">  </w:t>
            </w:r>
            <w:r>
              <w:rPr>
                <w:b/>
                <w:sz w:val="22"/>
                <w:szCs w:val="22"/>
              </w:rPr>
              <w:t>Drill</w:t>
            </w:r>
            <w:r>
              <w:rPr>
                <w:sz w:val="22"/>
                <w:szCs w:val="22"/>
              </w:rPr>
              <w:t xml:space="preserve"> : </w:t>
            </w:r>
          </w:p>
          <w:p w:rsidR="00A14180" w:rsidRDefault="00CC5C53">
            <w:r>
              <w:rPr>
                <w:sz w:val="22"/>
                <w:szCs w:val="22"/>
              </w:rPr>
              <w:t xml:space="preserve">                                  Capacity = Form : Noun,   Pronunciation: /</w:t>
            </w:r>
            <w:proofErr w:type="spellStart"/>
            <w:r>
              <w:rPr>
                <w:sz w:val="22"/>
                <w:szCs w:val="22"/>
              </w:rPr>
              <w:t>kəˈpæs·ə·t̬i</w:t>
            </w:r>
            <w:proofErr w:type="spellEnd"/>
            <w:r>
              <w:rPr>
                <w:sz w:val="22"/>
                <w:szCs w:val="22"/>
              </w:rPr>
              <w:t>/</w:t>
            </w:r>
          </w:p>
          <w:p w:rsidR="00A14180" w:rsidRDefault="00CC5C53">
            <w:r>
              <w:rPr>
                <w:sz w:val="22"/>
                <w:szCs w:val="22"/>
              </w:rPr>
              <w:t xml:space="preserve">                                               </w:t>
            </w:r>
            <w:r w:rsidR="00816D72">
              <w:rPr>
                <w:sz w:val="22"/>
                <w:szCs w:val="22"/>
              </w:rPr>
              <w:t>Meaning:</w:t>
            </w:r>
            <w:r>
              <w:rPr>
                <w:sz w:val="22"/>
                <w:szCs w:val="22"/>
              </w:rPr>
              <w:t xml:space="preserve"> The ability to do or feel something.</w:t>
            </w:r>
          </w:p>
          <w:p w:rsidR="00A14180" w:rsidRDefault="00CC5C53">
            <w:r>
              <w:rPr>
                <w:sz w:val="22"/>
                <w:szCs w:val="22"/>
              </w:rPr>
              <w:t xml:space="preserve">                  </w:t>
            </w:r>
            <w:r>
              <w:rPr>
                <w:b/>
                <w:sz w:val="22"/>
                <w:szCs w:val="22"/>
              </w:rPr>
              <w:t xml:space="preserve"> 4 Write on the board.</w:t>
            </w:r>
          </w:p>
          <w:p w:rsidR="00A14180" w:rsidRDefault="00A14180"/>
          <w:p w:rsidR="00A5150C" w:rsidRPr="00F5690B" w:rsidRDefault="00CC5C53" w:rsidP="00A5150C">
            <w:r w:rsidRPr="00F5690B">
              <w:rPr>
                <w:b/>
                <w:u w:val="single"/>
              </w:rPr>
              <w:t>&lt;Guiding questions&gt;</w:t>
            </w:r>
            <w:r w:rsidRPr="00F5690B">
              <w:t xml:space="preserve"> </w:t>
            </w:r>
          </w:p>
          <w:p w:rsidR="00A5150C" w:rsidRPr="00F5690B" w:rsidRDefault="00A5150C" w:rsidP="00A5150C"/>
          <w:p w:rsidR="00A5150C" w:rsidRPr="00F5690B" w:rsidRDefault="00A5150C" w:rsidP="00A5150C">
            <w:r w:rsidRPr="00F5690B">
              <w:rPr>
                <w:rFonts w:hint="eastAsia"/>
              </w:rPr>
              <w:t xml:space="preserve">   1) </w:t>
            </w:r>
            <w:r w:rsidRPr="00F5690B">
              <w:t>Do you have skills for energy management?</w:t>
            </w:r>
          </w:p>
          <w:p w:rsidR="00A14180" w:rsidRPr="00F5690B" w:rsidRDefault="00A5150C" w:rsidP="00A5150C">
            <w:r w:rsidRPr="00F5690B">
              <w:rPr>
                <w:rFonts w:hint="eastAsia"/>
              </w:rPr>
              <w:t xml:space="preserve">   2) </w:t>
            </w:r>
            <w:r w:rsidR="00CC5C53" w:rsidRPr="00F5690B">
              <w:t xml:space="preserve">Have you ever seen a person who got knocked down by life and return as a stronger person than ever before? </w:t>
            </w:r>
            <w:r w:rsidRPr="00F5690B">
              <w:rPr>
                <w:rFonts w:hint="eastAsia"/>
              </w:rPr>
              <w:t>What was he like?</w:t>
            </w:r>
          </w:p>
          <w:p w:rsidR="00A5150C" w:rsidRPr="00F5690B" w:rsidRDefault="00A5150C" w:rsidP="00A5150C"/>
          <w:p w:rsidR="00A14180" w:rsidRPr="00F5690B" w:rsidRDefault="00CC5C53">
            <w:pPr>
              <w:numPr>
                <w:ilvl w:val="0"/>
                <w:numId w:val="12"/>
              </w:numPr>
              <w:ind w:hanging="360"/>
              <w:contextualSpacing/>
            </w:pPr>
            <w:r w:rsidRPr="00F5690B">
              <w:t xml:space="preserve">Discuss with your partner about the answers. You can share your own experiences and thoughts.  </w:t>
            </w:r>
          </w:p>
          <w:p w:rsidR="00A14180" w:rsidRPr="00F5690B" w:rsidRDefault="00A14180"/>
          <w:p w:rsidR="00A14180" w:rsidRPr="00F5690B" w:rsidRDefault="00A14180"/>
          <w:p w:rsidR="00A14180" w:rsidRPr="00F5690B" w:rsidRDefault="00A14180"/>
          <w:p w:rsidR="00A14180" w:rsidRPr="00F5690B"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p w:rsidR="00A14180" w:rsidRDefault="00A14180"/>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7F4D60" w:rsidRDefault="00CC5C53">
            <w:r>
              <w:lastRenderedPageBreak/>
              <w:t xml:space="preserve"> </w:t>
            </w:r>
          </w:p>
          <w:p w:rsidR="00A14180" w:rsidRDefault="00CC5C53">
            <w:r>
              <w:t>T</w:t>
            </w:r>
          </w:p>
          <w:p w:rsidR="00A14180" w:rsidRDefault="00A14180"/>
          <w:p w:rsidR="00A14180" w:rsidRDefault="00A14180"/>
          <w:p w:rsidR="00A14180" w:rsidRDefault="00CC5C53">
            <w:r>
              <w:t>S-S</w:t>
            </w:r>
          </w:p>
          <w:p w:rsidR="00A14180" w:rsidRDefault="00A14180"/>
          <w:p w:rsidR="00A14180" w:rsidRDefault="00A14180"/>
          <w:p w:rsidR="00A14180" w:rsidRDefault="00A14180"/>
          <w:p w:rsidR="00A14180" w:rsidRDefault="00A14180"/>
          <w:p w:rsidR="00A14180" w:rsidRDefault="00CC5C53">
            <w:r>
              <w:t>T-S</w:t>
            </w:r>
          </w:p>
          <w:p w:rsidR="00A14180" w:rsidRDefault="00A14180"/>
          <w:p w:rsidR="00A14180" w:rsidRDefault="00A14180"/>
          <w:p w:rsidR="00A14180" w:rsidRDefault="00A14180"/>
          <w:p w:rsidR="00A14180" w:rsidRDefault="00A14180"/>
          <w:p w:rsidR="00A14180" w:rsidRDefault="00A14180"/>
          <w:p w:rsidR="007F4D60" w:rsidRDefault="007F4D60"/>
          <w:p w:rsidR="007F4D60" w:rsidRDefault="007F4D60"/>
          <w:p w:rsidR="00A14180" w:rsidRDefault="00A14180"/>
          <w:p w:rsidR="00A14180" w:rsidRDefault="00A14180"/>
          <w:p w:rsidR="00A14180" w:rsidRDefault="00A14180"/>
          <w:p w:rsidR="00A14180" w:rsidRDefault="00CC5C53">
            <w:r>
              <w:t>T</w:t>
            </w:r>
            <w:r w:rsidR="007F4D60">
              <w:rPr>
                <w:rFonts w:hint="eastAsia"/>
              </w:rPr>
              <w:t>-S</w:t>
            </w:r>
          </w:p>
          <w:p w:rsidR="007F4D60" w:rsidRDefault="007F4D60"/>
          <w:p w:rsidR="007F4D60" w:rsidRDefault="007F4D60"/>
          <w:p w:rsidR="00A14180" w:rsidRDefault="00A14180"/>
          <w:p w:rsidR="00A14180" w:rsidRDefault="00A1418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A5150C" w:rsidRDefault="00A5150C"/>
          <w:p w:rsidR="00A5150C" w:rsidRDefault="00A5150C">
            <w:r>
              <w:rPr>
                <w:rFonts w:hint="eastAsia"/>
              </w:rPr>
              <w:t>T</w:t>
            </w:r>
          </w:p>
          <w:p w:rsidR="00A5150C" w:rsidRDefault="00A5150C"/>
          <w:p w:rsidR="00A5150C" w:rsidRDefault="00A5150C"/>
          <w:p w:rsidR="00A5150C" w:rsidRDefault="00A5150C"/>
          <w:p w:rsidR="00B34F41" w:rsidRDefault="00B34F41"/>
          <w:p w:rsidR="00A5150C" w:rsidRDefault="00A5150C">
            <w:r>
              <w:rPr>
                <w:rFonts w:hint="eastAsia"/>
              </w:rPr>
              <w:t>S-S</w:t>
            </w: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7F4D60" w:rsidRDefault="007F4D60"/>
          <w:p w:rsidR="00A14180" w:rsidRDefault="007F4D60">
            <w:r>
              <w:rPr>
                <w:rFonts w:hint="eastAsia"/>
              </w:rPr>
              <w:t>1</w:t>
            </w:r>
          </w:p>
          <w:p w:rsidR="007F4D60" w:rsidRDefault="007F4D60"/>
          <w:p w:rsidR="007F4D60" w:rsidRDefault="007F4D60"/>
          <w:p w:rsidR="007F4D60" w:rsidRDefault="007F4D60">
            <w:r>
              <w:rPr>
                <w:rFonts w:hint="eastAsia"/>
              </w:rPr>
              <w:t>1</w:t>
            </w:r>
          </w:p>
          <w:p w:rsidR="007F4D60" w:rsidRDefault="007F4D60"/>
          <w:p w:rsidR="007F4D60" w:rsidRDefault="007F4D60"/>
          <w:p w:rsidR="007F4D60" w:rsidRDefault="007F4D60"/>
          <w:p w:rsidR="007F4D60" w:rsidRDefault="007F4D60"/>
          <w:p w:rsidR="007F4D60" w:rsidRDefault="007F4D60">
            <w:r>
              <w:rPr>
                <w:rFonts w:hint="eastAsia"/>
              </w:rPr>
              <w:t>2</w:t>
            </w:r>
          </w:p>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p w:rsidR="007F4D60" w:rsidRDefault="007F4D60">
            <w:r>
              <w:rPr>
                <w:rFonts w:hint="eastAsia"/>
              </w:rPr>
              <w:t>2</w:t>
            </w:r>
          </w:p>
          <w:p w:rsidR="007F4D60" w:rsidRDefault="007F4D60"/>
          <w:p w:rsidR="007F4D60" w:rsidRDefault="007F4D60"/>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r>
              <w:rPr>
                <w:rFonts w:hint="eastAsia"/>
              </w:rPr>
              <w:t>1</w:t>
            </w:r>
          </w:p>
          <w:p w:rsidR="00A5150C" w:rsidRDefault="00A5150C"/>
          <w:p w:rsidR="00A5150C" w:rsidRDefault="00A5150C"/>
          <w:p w:rsidR="00B34F41" w:rsidRDefault="00B34F41"/>
          <w:p w:rsidR="00A5150C" w:rsidRDefault="00A5150C"/>
          <w:p w:rsidR="00A5150C" w:rsidRDefault="005D7D96">
            <w:r>
              <w:rPr>
                <w:rFonts w:hint="eastAsia"/>
              </w:rPr>
              <w:t>1</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tc>
      </w:tr>
    </w:tbl>
    <w:p w:rsidR="00A14180" w:rsidRDefault="00A14180"/>
    <w:p w:rsidR="00A14180" w:rsidRDefault="00A14180"/>
    <w:p w:rsidR="00A14180" w:rsidRDefault="00A14180"/>
    <w:p w:rsidR="00A14180" w:rsidRDefault="00A14180"/>
    <w:p w:rsidR="00A14180" w:rsidRDefault="00A14180"/>
    <w:p w:rsidR="00A14180" w:rsidRDefault="00A14180"/>
    <w:tbl>
      <w:tblPr>
        <w:tblStyle w:val="a8"/>
        <w:tblW w:w="15011"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shd w:val="clear" w:color="auto" w:fill="E2EFD9"/>
          </w:tcPr>
          <w:p w:rsidR="00A14180" w:rsidRDefault="00CC5C53">
            <w:pPr>
              <w:jc w:val="center"/>
            </w:pPr>
            <w:r>
              <w:rPr>
                <w:rFonts w:ascii="Arial" w:eastAsia="Arial" w:hAnsi="Arial" w:cs="Arial"/>
                <w:b/>
                <w:sz w:val="22"/>
                <w:szCs w:val="22"/>
                <w:u w:val="single"/>
              </w:rPr>
              <w:lastRenderedPageBreak/>
              <w:t>Stage 3: Practice - Listening for gist comprehension</w:t>
            </w:r>
          </w:p>
          <w:p w:rsidR="00A14180" w:rsidRDefault="00CC5C53">
            <w:r>
              <w:rPr>
                <w:rFonts w:ascii="Arial" w:eastAsia="Arial" w:hAnsi="Arial" w:cs="Arial"/>
                <w:b/>
                <w:sz w:val="18"/>
                <w:szCs w:val="18"/>
              </w:rPr>
              <w:t>The purpose of this stage is to allow the students to practice gist skills to identify the main idea of the text. Specific and authentic exercises designed to encourage this skill should be used in a natural way. Students draw on their world-knowledge (top-down) to make an initial impression and general sense of the text and perhaps comparing the accuracy of their guesses to the guiding questions used for the text.</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A14180">
        <w:trPr>
          <w:cnfStyle w:val="000000010000" w:firstRow="0" w:lastRow="0" w:firstColumn="0" w:lastColumn="0" w:oddVBand="0" w:evenVBand="0" w:oddHBand="0" w:evenHBand="1" w:firstRowFirstColumn="0" w:firstRowLastColumn="0" w:lastRowFirstColumn="0" w:lastRowLastColumn="0"/>
          <w:trHeight w:val="892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tcPr>
          <w:p w:rsidR="00A14180" w:rsidRDefault="00CC5C53">
            <w:pPr>
              <w:numPr>
                <w:ilvl w:val="0"/>
                <w:numId w:val="21"/>
              </w:numPr>
              <w:ind w:hanging="360"/>
              <w:contextualSpacing/>
            </w:pPr>
            <w:r>
              <w:t>Introduction</w:t>
            </w:r>
          </w:p>
          <w:p w:rsidR="00A14180" w:rsidRDefault="00CC5C53">
            <w:pPr>
              <w:numPr>
                <w:ilvl w:val="0"/>
                <w:numId w:val="11"/>
              </w:numPr>
              <w:ind w:hanging="360"/>
              <w:contextualSpacing/>
            </w:pPr>
            <w:r>
              <w:t xml:space="preserve">Now I will play the audio, listen carefully and you may take notes if </w:t>
            </w:r>
            <w:r w:rsidR="00A5150C">
              <w:t xml:space="preserve">necessary. </w:t>
            </w:r>
          </w:p>
          <w:p w:rsidR="00A14180" w:rsidRDefault="00A14180"/>
          <w:p w:rsidR="00A14180" w:rsidRDefault="00CC5C53">
            <w:r>
              <w:t xml:space="preserve">      2) Playing audio (students listen)</w:t>
            </w:r>
          </w:p>
          <w:p w:rsidR="00A5150C" w:rsidRDefault="00A5150C"/>
          <w:p w:rsidR="00A14180" w:rsidRDefault="00CC5C53">
            <w:pPr>
              <w:spacing w:line="288" w:lineRule="auto"/>
            </w:pPr>
            <w:r>
              <w:rPr>
                <w:b/>
                <w:u w:val="single"/>
              </w:rPr>
              <w:t>Gist Question:</w:t>
            </w:r>
          </w:p>
          <w:p w:rsidR="00A14180" w:rsidRDefault="00A5150C">
            <w:pPr>
              <w:numPr>
                <w:ilvl w:val="0"/>
                <w:numId w:val="23"/>
              </w:numPr>
              <w:spacing w:line="288" w:lineRule="auto"/>
              <w:ind w:hanging="360"/>
              <w:contextualSpacing/>
            </w:pPr>
            <w:r>
              <w:rPr>
                <w:rFonts w:hint="eastAsia"/>
              </w:rPr>
              <w:t>Ask "</w:t>
            </w:r>
            <w:r w:rsidR="00CC5C53">
              <w:t>What was the listening about?</w:t>
            </w:r>
            <w:r>
              <w:rPr>
                <w:rFonts w:hint="eastAsia"/>
              </w:rPr>
              <w:t>"</w:t>
            </w:r>
            <w:r w:rsidR="00CC5C53">
              <w:t xml:space="preserve">  (Students answer)</w:t>
            </w:r>
          </w:p>
          <w:p w:rsidR="00A14180" w:rsidRDefault="00CC5C53">
            <w:pPr>
              <w:numPr>
                <w:ilvl w:val="0"/>
                <w:numId w:val="23"/>
              </w:numPr>
              <w:spacing w:line="288" w:lineRule="auto"/>
              <w:ind w:hanging="360"/>
              <w:contextualSpacing/>
            </w:pPr>
            <w:r>
              <w:t xml:space="preserve">Do you see any differences between your predictions and the actual content of speech?  </w:t>
            </w:r>
          </w:p>
          <w:p w:rsidR="00A5150C" w:rsidRDefault="00A5150C" w:rsidP="00A5150C">
            <w:pPr>
              <w:spacing w:line="288" w:lineRule="auto"/>
              <w:ind w:left="720"/>
              <w:contextualSpacing/>
            </w:pPr>
          </w:p>
          <w:p w:rsidR="00A14180" w:rsidRDefault="00CC5C53">
            <w:pPr>
              <w:numPr>
                <w:ilvl w:val="0"/>
                <w:numId w:val="23"/>
              </w:numPr>
              <w:ind w:hanging="360"/>
              <w:contextualSpacing/>
            </w:pPr>
            <w:r>
              <w:t xml:space="preserve">Students think individually before sharing their opinions. </w:t>
            </w:r>
          </w:p>
          <w:p w:rsidR="00A14180" w:rsidRDefault="00A14180"/>
          <w:p w:rsidR="00A14180" w:rsidRDefault="00CC5C53">
            <w:r>
              <w:t xml:space="preserve">      3) Pair-checking </w:t>
            </w:r>
          </w:p>
          <w:p w:rsidR="00A14180" w:rsidRDefault="00CC5C53">
            <w:pPr>
              <w:numPr>
                <w:ilvl w:val="0"/>
                <w:numId w:val="16"/>
              </w:numPr>
              <w:ind w:hanging="360"/>
              <w:contextualSpacing/>
            </w:pPr>
            <w:r>
              <w:t>Group-discussion, students share their opinions about the main idea of speech.</w:t>
            </w:r>
          </w:p>
          <w:p w:rsidR="00A14180" w:rsidRDefault="00A14180"/>
          <w:p w:rsidR="00A14180" w:rsidRDefault="00CC5C53">
            <w:r>
              <w:t xml:space="preserve">      4) Feedback </w:t>
            </w:r>
          </w:p>
          <w:p w:rsidR="00A14180" w:rsidRDefault="00CC5C53">
            <w:pPr>
              <w:numPr>
                <w:ilvl w:val="0"/>
                <w:numId w:val="19"/>
              </w:numPr>
              <w:ind w:hanging="360"/>
              <w:contextualSpacing/>
            </w:pPr>
            <w:r>
              <w:t xml:space="preserve">Quickly get answers from the students and what they find out about the relevance to the subject. </w:t>
            </w:r>
          </w:p>
          <w:p w:rsidR="00A14180" w:rsidRDefault="00B34F41">
            <w:r>
              <w:rPr>
                <w:rFonts w:hint="eastAsia"/>
              </w:rPr>
              <w:t xml:space="preserve">       </w:t>
            </w:r>
            <w:r w:rsidR="00CC5C53">
              <w:t xml:space="preserve">- The speaker is explaining about the importance of resilience in our lives and how to develop this ability. </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CC5C53">
            <w:r>
              <w:t>T</w:t>
            </w:r>
          </w:p>
          <w:p w:rsidR="00A5150C" w:rsidRDefault="00A5150C"/>
          <w:p w:rsidR="00A5150C" w:rsidRDefault="00A5150C"/>
          <w:p w:rsidR="00A14180" w:rsidRDefault="00CC5C53">
            <w:r>
              <w:t>S</w:t>
            </w:r>
          </w:p>
          <w:p w:rsidR="00A14180" w:rsidRDefault="00A14180"/>
          <w:p w:rsidR="00A14180" w:rsidRDefault="00A14180"/>
          <w:p w:rsidR="00A5150C" w:rsidRDefault="00A5150C"/>
          <w:p w:rsidR="00A14180" w:rsidRDefault="00CC5C53">
            <w:r>
              <w:t>T-S</w:t>
            </w:r>
          </w:p>
          <w:p w:rsidR="00A14180" w:rsidRDefault="00A14180"/>
          <w:p w:rsidR="00A14180" w:rsidRDefault="00A14180"/>
          <w:p w:rsidR="00A5150C" w:rsidRDefault="00A5150C"/>
          <w:p w:rsidR="00A5150C" w:rsidRDefault="00A5150C"/>
          <w:p w:rsidR="00A14180" w:rsidRDefault="00A14180"/>
          <w:p w:rsidR="00A14180" w:rsidRDefault="00CC5C53">
            <w:r>
              <w:t>S-S</w:t>
            </w:r>
          </w:p>
          <w:p w:rsidR="00A14180" w:rsidRDefault="00A14180"/>
          <w:p w:rsidR="00A14180" w:rsidRDefault="00A14180"/>
          <w:p w:rsidR="00A14180" w:rsidRDefault="00A14180"/>
          <w:p w:rsidR="00A14180" w:rsidRDefault="00CC5C53">
            <w:r>
              <w:t>T-S</w:t>
            </w:r>
          </w:p>
          <w:p w:rsidR="00A14180" w:rsidRDefault="00A14180"/>
          <w:p w:rsidR="00A14180" w:rsidRDefault="00A14180"/>
          <w:p w:rsidR="00A14180" w:rsidRDefault="00A14180"/>
          <w:p w:rsidR="00A14180" w:rsidRDefault="00A14180"/>
          <w:p w:rsidR="00A14180" w:rsidRDefault="00A14180"/>
          <w:p w:rsidR="00A14180" w:rsidRDefault="00A14180"/>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5150C" w:rsidRDefault="00A5150C">
            <w:r>
              <w:rPr>
                <w:rFonts w:hint="eastAsia"/>
              </w:rPr>
              <w:t>1</w:t>
            </w:r>
          </w:p>
          <w:p w:rsidR="00A5150C" w:rsidRDefault="00A5150C"/>
          <w:p w:rsidR="00A5150C" w:rsidRDefault="00A5150C"/>
          <w:p w:rsidR="00A5150C" w:rsidRDefault="00A5150C">
            <w:r>
              <w:rPr>
                <w:rFonts w:hint="eastAsia"/>
              </w:rPr>
              <w:t>1</w:t>
            </w:r>
          </w:p>
          <w:p w:rsidR="00A5150C" w:rsidRDefault="00A5150C"/>
          <w:p w:rsidR="00A5150C" w:rsidRDefault="00A5150C"/>
          <w:p w:rsidR="00A5150C" w:rsidRDefault="00A5150C"/>
          <w:p w:rsidR="00A5150C" w:rsidRDefault="00A5150C">
            <w:r>
              <w:rPr>
                <w:rFonts w:hint="eastAsia"/>
              </w:rPr>
              <w:t>2</w:t>
            </w:r>
          </w:p>
          <w:p w:rsidR="00A5150C" w:rsidRDefault="00A5150C"/>
          <w:p w:rsidR="00A5150C" w:rsidRDefault="00A5150C"/>
          <w:p w:rsidR="00A5150C" w:rsidRDefault="00A5150C"/>
          <w:p w:rsidR="00A5150C" w:rsidRDefault="00A5150C"/>
          <w:p w:rsidR="00A5150C" w:rsidRDefault="00A5150C"/>
          <w:p w:rsidR="00A5150C" w:rsidRDefault="00A5150C">
            <w:r>
              <w:rPr>
                <w:rFonts w:hint="eastAsia"/>
              </w:rPr>
              <w:t>1</w:t>
            </w:r>
          </w:p>
          <w:p w:rsidR="00A5150C" w:rsidRDefault="00A5150C"/>
          <w:p w:rsidR="00A5150C" w:rsidRDefault="00A5150C"/>
          <w:p w:rsidR="00A5150C" w:rsidRDefault="00A5150C"/>
          <w:p w:rsidR="00A5150C" w:rsidRDefault="005D7D96">
            <w:r>
              <w:rPr>
                <w:rFonts w:hint="eastAsia"/>
              </w:rPr>
              <w:t>1</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tc>
      </w:tr>
    </w:tbl>
    <w:p w:rsidR="00A14180" w:rsidRDefault="00A14180"/>
    <w:tbl>
      <w:tblPr>
        <w:tblStyle w:val="a9"/>
        <w:tblW w:w="15011"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shd w:val="clear" w:color="auto" w:fill="E2EFD9"/>
          </w:tcPr>
          <w:p w:rsidR="00A14180" w:rsidRDefault="00CC5C53">
            <w:pPr>
              <w:jc w:val="center"/>
            </w:pPr>
            <w:r>
              <w:rPr>
                <w:rFonts w:ascii="Arial" w:eastAsia="Arial" w:hAnsi="Arial" w:cs="Arial"/>
                <w:b/>
                <w:sz w:val="22"/>
                <w:szCs w:val="22"/>
                <w:u w:val="single"/>
              </w:rPr>
              <w:lastRenderedPageBreak/>
              <w:t>Stage 4: Practice - Literal comprehension</w:t>
            </w:r>
          </w:p>
          <w:p w:rsidR="00A14180" w:rsidRDefault="00CC5C53">
            <w:r>
              <w:rPr>
                <w:rFonts w:ascii="Arial" w:eastAsia="Arial" w:hAnsi="Arial" w:cs="Arial"/>
                <w:b/>
                <w:sz w:val="18"/>
                <w:szCs w:val="18"/>
              </w:rPr>
              <w:t xml:space="preserve">The purpose of this stage is for students to focus on literal understanding e.g. of facts, ideas etc. A variety of exercises may be used and should be constructed for short responses e.g. objective questions. The information highlighted should, ideally, be of significance to the next stage. </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7D5D6B">
        <w:trPr>
          <w:cnfStyle w:val="000000010000" w:firstRow="0" w:lastRow="0" w:firstColumn="0" w:lastColumn="0" w:oddVBand="0" w:evenVBand="0" w:oddHBand="0" w:evenHBand="1" w:firstRowFirstColumn="0" w:firstRowLastColumn="0" w:lastRowFirstColumn="0" w:lastRowLastColumn="0"/>
          <w:trHeight w:val="8513"/>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tcPr>
          <w:p w:rsidR="00A14180" w:rsidRDefault="00CC5C53">
            <w:pPr>
              <w:numPr>
                <w:ilvl w:val="0"/>
                <w:numId w:val="15"/>
              </w:numPr>
              <w:ind w:hanging="360"/>
              <w:contextualSpacing/>
            </w:pPr>
            <w:r>
              <w:t>Instruction:</w:t>
            </w:r>
          </w:p>
          <w:p w:rsidR="00A14180" w:rsidRDefault="00CC5C53">
            <w:pPr>
              <w:numPr>
                <w:ilvl w:val="0"/>
                <w:numId w:val="17"/>
              </w:numPr>
              <w:ind w:hanging="360"/>
              <w:contextualSpacing/>
            </w:pPr>
            <w:r>
              <w:t xml:space="preserve">Explaining about the worksheet that students need to answer the True or False questions. </w:t>
            </w:r>
            <w:proofErr w:type="gramStart"/>
            <w:r>
              <w:t>after</w:t>
            </w:r>
            <w:proofErr w:type="gramEnd"/>
            <w:r>
              <w:t xml:space="preserve"> listening to the audio. (showing the worksheet in front of class)</w:t>
            </w:r>
          </w:p>
          <w:p w:rsidR="00A14180" w:rsidRDefault="00CC5C53">
            <w:pPr>
              <w:numPr>
                <w:ilvl w:val="0"/>
                <w:numId w:val="17"/>
              </w:numPr>
              <w:ind w:hanging="360"/>
              <w:contextualSpacing/>
            </w:pPr>
            <w:r>
              <w:rPr>
                <w:b/>
              </w:rPr>
              <w:t>ICQ</w:t>
            </w:r>
            <w:r>
              <w:t xml:space="preserve">: Do you all clearly understand about this task? </w:t>
            </w:r>
            <w:proofErr w:type="gramStart"/>
            <w:r>
              <w:t>then</w:t>
            </w:r>
            <w:proofErr w:type="gramEnd"/>
            <w:r>
              <w:t>, shall we start listening?</w:t>
            </w:r>
          </w:p>
          <w:p w:rsidR="00A14180" w:rsidRDefault="00CC5C53">
            <w:r>
              <w:t xml:space="preserve">          ( students answer) </w:t>
            </w:r>
          </w:p>
          <w:p w:rsidR="00A5150C" w:rsidRDefault="00A5150C"/>
          <w:p w:rsidR="00A14180" w:rsidRDefault="00CC5C53">
            <w:pPr>
              <w:numPr>
                <w:ilvl w:val="0"/>
                <w:numId w:val="17"/>
              </w:numPr>
              <w:ind w:hanging="360"/>
              <w:contextualSpacing/>
            </w:pPr>
            <w:r>
              <w:t>Passing out literal comprehension worksheet.</w:t>
            </w:r>
          </w:p>
          <w:p w:rsidR="00A14180" w:rsidRDefault="00A14180"/>
          <w:p w:rsidR="00A14180" w:rsidRDefault="00CC5C53">
            <w:r>
              <w:t xml:space="preserve">       2) Playing Audio  </w:t>
            </w:r>
          </w:p>
          <w:p w:rsidR="00A14180" w:rsidRDefault="00CC5C53">
            <w:pPr>
              <w:numPr>
                <w:ilvl w:val="0"/>
                <w:numId w:val="28"/>
              </w:numPr>
              <w:ind w:hanging="360"/>
              <w:contextualSpacing/>
            </w:pPr>
            <w:r>
              <w:t>Now, I will play the audio one more time, so listen carefully and fill in all blanks on the worksheet.</w:t>
            </w:r>
          </w:p>
          <w:p w:rsidR="00A14180" w:rsidRDefault="00CC5C53">
            <w:pPr>
              <w:numPr>
                <w:ilvl w:val="0"/>
                <w:numId w:val="28"/>
              </w:numPr>
              <w:ind w:hanging="360"/>
              <w:contextualSpacing/>
            </w:pPr>
            <w:r>
              <w:t>(Students listen and write down the vocabularies)</w:t>
            </w:r>
          </w:p>
          <w:p w:rsidR="00A14180" w:rsidRDefault="00A14180"/>
          <w:p w:rsidR="00A14180" w:rsidRDefault="00CC5C53">
            <w:r>
              <w:t xml:space="preserve">       3) Pair- Checking </w:t>
            </w:r>
          </w:p>
          <w:p w:rsidR="00A14180" w:rsidRDefault="00CC5C53">
            <w:pPr>
              <w:numPr>
                <w:ilvl w:val="0"/>
                <w:numId w:val="8"/>
              </w:numPr>
              <w:ind w:hanging="360"/>
              <w:contextualSpacing/>
            </w:pPr>
            <w:r>
              <w:t xml:space="preserve">Now, work with your partner to check your answers and vocabularies. I will give you three minutes. </w:t>
            </w:r>
          </w:p>
          <w:p w:rsidR="00A14180" w:rsidRDefault="00CC5C53">
            <w:pPr>
              <w:numPr>
                <w:ilvl w:val="0"/>
                <w:numId w:val="8"/>
              </w:numPr>
              <w:ind w:hanging="360"/>
              <w:contextualSpacing/>
            </w:pPr>
            <w:r>
              <w:t xml:space="preserve">Monitoring students. </w:t>
            </w:r>
          </w:p>
          <w:p w:rsidR="00A14180" w:rsidRDefault="00CC5C53">
            <w:r>
              <w:t xml:space="preserve">      </w:t>
            </w:r>
          </w:p>
          <w:p w:rsidR="00A14180" w:rsidRDefault="00CC5C53">
            <w:r>
              <w:t xml:space="preserve">      4) Feedback </w:t>
            </w:r>
          </w:p>
          <w:p w:rsidR="00A14180" w:rsidRDefault="00CC5C53">
            <w:pPr>
              <w:numPr>
                <w:ilvl w:val="0"/>
                <w:numId w:val="11"/>
              </w:numPr>
              <w:ind w:hanging="360"/>
              <w:contextualSpacing/>
            </w:pPr>
            <w:r>
              <w:t xml:space="preserve">Did everyone answer all the questions on the worksheet? </w:t>
            </w:r>
          </w:p>
          <w:p w:rsidR="00A14180" w:rsidRDefault="00CC5C53">
            <w:pPr>
              <w:numPr>
                <w:ilvl w:val="0"/>
                <w:numId w:val="11"/>
              </w:numPr>
              <w:ind w:hanging="360"/>
              <w:contextualSpacing/>
            </w:pPr>
            <w:r>
              <w:t xml:space="preserve">Check </w:t>
            </w:r>
            <w:r w:rsidR="00A5150C">
              <w:t>students'</w:t>
            </w:r>
            <w:r>
              <w:t xml:space="preserve"> answers and possible problems. </w:t>
            </w:r>
          </w:p>
          <w:p w:rsidR="00A14180" w:rsidRDefault="00CC5C53">
            <w:pPr>
              <w:numPr>
                <w:ilvl w:val="0"/>
                <w:numId w:val="11"/>
              </w:numPr>
              <w:ind w:hanging="360"/>
              <w:contextualSpacing/>
            </w:pPr>
            <w:r>
              <w:t xml:space="preserve">Replay the audio if needed. </w:t>
            </w:r>
          </w:p>
          <w:p w:rsidR="00A14180" w:rsidRDefault="00A14180"/>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 w:rsidR="00A14180" w:rsidRDefault="00A14180"/>
          <w:p w:rsidR="00A14180" w:rsidRDefault="00CC5C53">
            <w:r>
              <w:t>T</w:t>
            </w:r>
          </w:p>
          <w:p w:rsidR="00A5150C" w:rsidRDefault="00A5150C"/>
          <w:p w:rsidR="00A5150C" w:rsidRDefault="00A5150C"/>
          <w:p w:rsidR="00A5150C" w:rsidRDefault="00A5150C"/>
          <w:p w:rsidR="00A5150C" w:rsidRDefault="00A5150C"/>
          <w:p w:rsidR="00A14180" w:rsidRDefault="00A14180"/>
          <w:p w:rsidR="00A14180" w:rsidRDefault="00A14180"/>
          <w:p w:rsidR="00A14180" w:rsidRDefault="00CC5C53">
            <w:r>
              <w:t>S</w:t>
            </w:r>
          </w:p>
          <w:p w:rsidR="00A14180" w:rsidRDefault="00A14180"/>
          <w:p w:rsidR="00A14180" w:rsidRDefault="00A14180"/>
          <w:p w:rsidR="00A14180" w:rsidRDefault="00A14180"/>
          <w:p w:rsidR="00A14180" w:rsidRDefault="00CC5C53">
            <w:r>
              <w:t>S-S</w:t>
            </w:r>
          </w:p>
          <w:p w:rsidR="00A14180" w:rsidRDefault="00A14180"/>
          <w:p w:rsidR="00A14180" w:rsidRDefault="00A14180"/>
          <w:p w:rsidR="00A5150C" w:rsidRDefault="00A5150C"/>
          <w:p w:rsidR="00A14180" w:rsidRDefault="00A14180"/>
          <w:p w:rsidR="00A14180" w:rsidRDefault="00CC5C53">
            <w:r>
              <w:t>T-S</w:t>
            </w: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 w:rsidR="00A5150C" w:rsidRDefault="00A5150C"/>
          <w:p w:rsidR="00A5150C" w:rsidRDefault="00A5150C">
            <w:r>
              <w:rPr>
                <w:rFonts w:hint="eastAsia"/>
              </w:rPr>
              <w:t>1</w:t>
            </w:r>
          </w:p>
          <w:p w:rsidR="00A5150C" w:rsidRDefault="00A5150C"/>
          <w:p w:rsidR="00A5150C" w:rsidRDefault="00A5150C"/>
          <w:p w:rsidR="00A5150C" w:rsidRDefault="00A5150C"/>
          <w:p w:rsidR="00A5150C" w:rsidRDefault="00A5150C"/>
          <w:p w:rsidR="00A5150C" w:rsidRDefault="00A5150C"/>
          <w:p w:rsidR="00A5150C" w:rsidRDefault="00A5150C"/>
          <w:p w:rsidR="00A5150C" w:rsidRDefault="00A5150C">
            <w:r>
              <w:rPr>
                <w:rFonts w:hint="eastAsia"/>
              </w:rPr>
              <w:t>1</w:t>
            </w:r>
          </w:p>
          <w:p w:rsidR="00A5150C" w:rsidRDefault="00A5150C"/>
          <w:p w:rsidR="00A5150C" w:rsidRDefault="00A5150C"/>
          <w:p w:rsidR="00A5150C" w:rsidRDefault="00A5150C"/>
          <w:p w:rsidR="00A5150C" w:rsidRDefault="00A5150C">
            <w:r>
              <w:rPr>
                <w:rFonts w:hint="eastAsia"/>
              </w:rPr>
              <w:t>2</w:t>
            </w:r>
          </w:p>
          <w:p w:rsidR="00A5150C" w:rsidRDefault="00A5150C"/>
          <w:p w:rsidR="00A5150C" w:rsidRDefault="00A5150C"/>
          <w:p w:rsidR="00A5150C" w:rsidRDefault="00A5150C"/>
          <w:p w:rsidR="00A5150C" w:rsidRDefault="00A5150C"/>
          <w:p w:rsidR="00A5150C" w:rsidRDefault="005D7D96">
            <w:r>
              <w:rPr>
                <w:rFonts w:hint="eastAsia"/>
              </w:rPr>
              <w:t>1</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tc>
      </w:tr>
    </w:tbl>
    <w:p w:rsidR="00A14180" w:rsidRDefault="00A14180"/>
    <w:p w:rsidR="007D5D6B" w:rsidRDefault="007D5D6B"/>
    <w:tbl>
      <w:tblPr>
        <w:tblStyle w:val="aa"/>
        <w:tblW w:w="15011"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shd w:val="clear" w:color="auto" w:fill="E2EFD9"/>
          </w:tcPr>
          <w:p w:rsidR="00A14180" w:rsidRDefault="00CC5C53">
            <w:pPr>
              <w:jc w:val="center"/>
            </w:pPr>
            <w:r>
              <w:rPr>
                <w:rFonts w:ascii="Arial" w:eastAsia="Arial" w:hAnsi="Arial" w:cs="Arial"/>
                <w:b/>
                <w:sz w:val="22"/>
                <w:szCs w:val="22"/>
                <w:u w:val="single"/>
              </w:rPr>
              <w:lastRenderedPageBreak/>
              <w:t>Stage 5: Practice - Interpretive comprehension</w:t>
            </w:r>
          </w:p>
          <w:p w:rsidR="00A14180" w:rsidRDefault="00CC5C53">
            <w:r>
              <w:rPr>
                <w:rFonts w:ascii="Arial" w:eastAsia="Arial" w:hAnsi="Arial" w:cs="Arial"/>
                <w:b/>
                <w:sz w:val="18"/>
                <w:szCs w:val="18"/>
              </w:rPr>
              <w:t xml:space="preserve">The purpose of this stage is to allow student to listen intensively for inference. Discriminating between fact and opinion and understanding the writer’s true thinking are possible considerations during this stage. Contrasting ideas may be highlighted, and use of certain language which affects meaning can be </w:t>
            </w:r>
            <w:proofErr w:type="spellStart"/>
            <w:r>
              <w:rPr>
                <w:rFonts w:ascii="Arial" w:eastAsia="Arial" w:hAnsi="Arial" w:cs="Arial"/>
                <w:b/>
                <w:sz w:val="18"/>
                <w:szCs w:val="18"/>
              </w:rPr>
              <w:t>analysed</w:t>
            </w:r>
            <w:proofErr w:type="spellEnd"/>
            <w:r>
              <w:rPr>
                <w:rFonts w:ascii="Arial" w:eastAsia="Arial" w:hAnsi="Arial" w:cs="Arial"/>
                <w:b/>
                <w:sz w:val="18"/>
                <w:szCs w:val="18"/>
              </w:rPr>
              <w:t xml:space="preserve"> in context.</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A14180">
        <w:trPr>
          <w:cnfStyle w:val="000000010000" w:firstRow="0" w:lastRow="0" w:firstColumn="0" w:lastColumn="0" w:oddVBand="0" w:evenVBand="0" w:oddHBand="0" w:evenHBand="1" w:firstRowFirstColumn="0" w:firstRowLastColumn="0" w:lastRowFirstColumn="0" w:lastRowLastColumn="0"/>
          <w:trHeight w:val="916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tcPr>
          <w:p w:rsidR="00A14180" w:rsidRDefault="00CC5C53">
            <w:pPr>
              <w:numPr>
                <w:ilvl w:val="0"/>
                <w:numId w:val="3"/>
              </w:numPr>
              <w:ind w:hanging="360"/>
              <w:contextualSpacing/>
            </w:pPr>
            <w:r>
              <w:t>Introduction:</w:t>
            </w:r>
          </w:p>
          <w:p w:rsidR="00A14180" w:rsidRDefault="00CC5C53">
            <w:pPr>
              <w:numPr>
                <w:ilvl w:val="0"/>
                <w:numId w:val="4"/>
              </w:numPr>
              <w:ind w:hanging="360"/>
              <w:contextualSpacing/>
            </w:pPr>
            <w:r>
              <w:t xml:space="preserve">This time, listen one more time with a video. Then, try to answer those questions. </w:t>
            </w:r>
          </w:p>
          <w:p w:rsidR="00A14180" w:rsidRDefault="00A14180"/>
          <w:p w:rsidR="00A14180" w:rsidRPr="007D5D6B" w:rsidRDefault="00CC5C53">
            <w:pPr>
              <w:numPr>
                <w:ilvl w:val="0"/>
                <w:numId w:val="4"/>
              </w:numPr>
              <w:ind w:hanging="360"/>
              <w:contextualSpacing/>
              <w:rPr>
                <w:b/>
              </w:rPr>
            </w:pPr>
            <w:r w:rsidRPr="007D5D6B">
              <w:rPr>
                <w:b/>
              </w:rPr>
              <w:t xml:space="preserve">Interpretive question: </w:t>
            </w:r>
          </w:p>
          <w:p w:rsidR="00A14180" w:rsidRDefault="00CC5C53">
            <w:pPr>
              <w:numPr>
                <w:ilvl w:val="0"/>
                <w:numId w:val="4"/>
              </w:numPr>
              <w:ind w:hanging="360"/>
              <w:contextualSpacing/>
            </w:pPr>
            <w:r>
              <w:t xml:space="preserve">Q1) How resilient are you? Would you describe yourself as a resilient person? </w:t>
            </w:r>
            <w:proofErr w:type="gramStart"/>
            <w:r>
              <w:t>explain</w:t>
            </w:r>
            <w:proofErr w:type="gramEnd"/>
            <w:r>
              <w:t xml:space="preserve"> why. </w:t>
            </w:r>
          </w:p>
          <w:p w:rsidR="00A14180" w:rsidRDefault="00CC5C53">
            <w:pPr>
              <w:numPr>
                <w:ilvl w:val="0"/>
                <w:numId w:val="4"/>
              </w:numPr>
              <w:ind w:hanging="360"/>
              <w:contextualSpacing/>
            </w:pPr>
            <w:r>
              <w:t xml:space="preserve">Q2) </w:t>
            </w:r>
            <w:proofErr w:type="gramStart"/>
            <w:r>
              <w:t>How</w:t>
            </w:r>
            <w:proofErr w:type="gramEnd"/>
            <w:r>
              <w:t xml:space="preserve"> do you handle challenging situations? </w:t>
            </w:r>
          </w:p>
          <w:p w:rsidR="00A14180" w:rsidRDefault="00CC5C53">
            <w:pPr>
              <w:numPr>
                <w:ilvl w:val="0"/>
                <w:numId w:val="4"/>
              </w:numPr>
              <w:ind w:hanging="360"/>
              <w:contextualSpacing/>
            </w:pPr>
            <w:r>
              <w:t xml:space="preserve">Q3) </w:t>
            </w:r>
            <w:proofErr w:type="gramStart"/>
            <w:r>
              <w:t>What</w:t>
            </w:r>
            <w:proofErr w:type="gramEnd"/>
            <w:r>
              <w:t xml:space="preserve"> do you do to keep up your energy?</w:t>
            </w:r>
          </w:p>
          <w:p w:rsidR="00A14180" w:rsidRDefault="00A14180"/>
          <w:p w:rsidR="00A14180" w:rsidRDefault="00CC5C53">
            <w:r>
              <w:t xml:space="preserve">    2) Playing video clip</w:t>
            </w:r>
          </w:p>
          <w:p w:rsidR="00A14180" w:rsidRDefault="00CC5C53">
            <w:pPr>
              <w:numPr>
                <w:ilvl w:val="0"/>
                <w:numId w:val="22"/>
              </w:numPr>
              <w:ind w:hanging="360"/>
              <w:contextualSpacing/>
            </w:pPr>
            <w:r>
              <w:t>Students watch and listen.</w:t>
            </w:r>
          </w:p>
          <w:p w:rsidR="00C673F4" w:rsidRDefault="00C673F4">
            <w:pPr>
              <w:numPr>
                <w:ilvl w:val="0"/>
                <w:numId w:val="22"/>
              </w:numPr>
              <w:ind w:hanging="360"/>
              <w:contextualSpacing/>
            </w:pPr>
            <w:r>
              <w:rPr>
                <w:rFonts w:hint="eastAsia"/>
              </w:rPr>
              <w:t xml:space="preserve">Students answer to the </w:t>
            </w:r>
            <w:r>
              <w:t>interpretive</w:t>
            </w:r>
            <w:r>
              <w:rPr>
                <w:rFonts w:hint="eastAsia"/>
              </w:rPr>
              <w:t xml:space="preserve"> questions individually </w:t>
            </w:r>
          </w:p>
          <w:p w:rsidR="00A14180" w:rsidRDefault="00A14180"/>
          <w:p w:rsidR="00A14180" w:rsidRDefault="00B34F41">
            <w:r>
              <w:rPr>
                <w:rFonts w:hint="eastAsia"/>
              </w:rPr>
              <w:t xml:space="preserve">   </w:t>
            </w:r>
            <w:r w:rsidR="00CC5C53">
              <w:t xml:space="preserve">3) Pair-check </w:t>
            </w:r>
          </w:p>
          <w:p w:rsidR="00A14180" w:rsidRDefault="00CC5C53">
            <w:pPr>
              <w:numPr>
                <w:ilvl w:val="0"/>
                <w:numId w:val="13"/>
              </w:numPr>
              <w:ind w:hanging="360"/>
              <w:contextualSpacing/>
            </w:pPr>
            <w:r>
              <w:t>Firstly, answer to the questions individually.</w:t>
            </w:r>
          </w:p>
          <w:p w:rsidR="00A14180" w:rsidRDefault="00CC5C53">
            <w:pPr>
              <w:numPr>
                <w:ilvl w:val="0"/>
                <w:numId w:val="13"/>
              </w:numPr>
              <w:ind w:hanging="360"/>
              <w:contextualSpacing/>
            </w:pPr>
            <w:r>
              <w:t xml:space="preserve">Then, talk with your </w:t>
            </w:r>
            <w:r w:rsidR="00A5150C">
              <w:t>partner;</w:t>
            </w:r>
            <w:r>
              <w:t xml:space="preserve"> share your experiences and personal skills. </w:t>
            </w:r>
          </w:p>
          <w:p w:rsidR="00A14180" w:rsidRDefault="00A14180"/>
          <w:p w:rsidR="00A14180" w:rsidRDefault="00B34F41">
            <w:r>
              <w:rPr>
                <w:rFonts w:hint="eastAsia"/>
              </w:rPr>
              <w:t xml:space="preserve">  </w:t>
            </w:r>
            <w:r w:rsidR="00CC5C53">
              <w:t xml:space="preserve">4) Feedback. </w:t>
            </w:r>
          </w:p>
          <w:p w:rsidR="00A14180" w:rsidRDefault="00CC5C53">
            <w:pPr>
              <w:numPr>
                <w:ilvl w:val="0"/>
                <w:numId w:val="25"/>
              </w:numPr>
              <w:ind w:hanging="360"/>
              <w:contextualSpacing/>
            </w:pPr>
            <w:r>
              <w:t>Did everyone answer the questions? (students answer)</w:t>
            </w:r>
          </w:p>
          <w:p w:rsidR="00A14180" w:rsidRDefault="00CC5C53">
            <w:pPr>
              <w:numPr>
                <w:ilvl w:val="0"/>
                <w:numId w:val="25"/>
              </w:numPr>
              <w:ind w:hanging="360"/>
              <w:contextualSpacing/>
            </w:pPr>
            <w:r>
              <w:t>Did you get a chance to share your thoughts and personal experiences with your peer? (students answer)</w:t>
            </w:r>
          </w:p>
          <w:p w:rsidR="00A14180" w:rsidRDefault="00CC5C53">
            <w:pPr>
              <w:numPr>
                <w:ilvl w:val="0"/>
                <w:numId w:val="25"/>
              </w:numPr>
              <w:ind w:hanging="360"/>
              <w:contextualSpacing/>
            </w:pPr>
            <w:r>
              <w:t>Is watching at a same time helpful for you to understand the content of this speech better?  (students answer)</w:t>
            </w:r>
          </w:p>
          <w:p w:rsidR="00A14180" w:rsidRDefault="00A14180"/>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 w:rsidR="00A14180" w:rsidRDefault="00CC5C53">
            <w:r>
              <w:t>T</w:t>
            </w:r>
          </w:p>
          <w:p w:rsidR="00A14180" w:rsidRDefault="00A14180"/>
          <w:p w:rsidR="00A14180" w:rsidRDefault="00A14180"/>
          <w:p w:rsidR="00A14180" w:rsidRDefault="00A14180"/>
          <w:p w:rsidR="00A14180" w:rsidRDefault="00A14180"/>
          <w:p w:rsidR="00A14180" w:rsidRDefault="00A14180"/>
          <w:p w:rsidR="00C673F4" w:rsidRDefault="00C673F4"/>
          <w:p w:rsidR="00A14180" w:rsidRDefault="00A14180"/>
          <w:p w:rsidR="00A14180" w:rsidRDefault="00CC5C53">
            <w:r>
              <w:t>S</w:t>
            </w:r>
          </w:p>
          <w:p w:rsidR="00A14180" w:rsidRDefault="00C673F4">
            <w:r>
              <w:rPr>
                <w:rFonts w:hint="eastAsia"/>
              </w:rPr>
              <w:t>S</w:t>
            </w:r>
          </w:p>
          <w:p w:rsidR="00A14180" w:rsidRDefault="00A14180"/>
          <w:p w:rsidR="00A14180" w:rsidRDefault="00A14180"/>
          <w:p w:rsidR="00A14180" w:rsidRDefault="00CC5C53">
            <w:r>
              <w:t>S-S</w:t>
            </w:r>
          </w:p>
          <w:p w:rsidR="00A14180" w:rsidRDefault="00A14180"/>
          <w:p w:rsidR="00A14180" w:rsidRDefault="00A14180"/>
          <w:p w:rsidR="00A14180" w:rsidRDefault="00A14180"/>
          <w:p w:rsidR="00A14180" w:rsidRDefault="00A14180"/>
          <w:p w:rsidR="00A14180" w:rsidRDefault="00A14180"/>
          <w:p w:rsidR="00A14180" w:rsidRDefault="00CC5C53">
            <w:r>
              <w:t>T-S</w:t>
            </w: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 w:rsidR="00A5150C" w:rsidRDefault="00C673F4">
            <w:r>
              <w:rPr>
                <w:rFonts w:hint="eastAsia"/>
              </w:rPr>
              <w:t>2</w:t>
            </w:r>
          </w:p>
          <w:p w:rsidR="00A5150C" w:rsidRDefault="00A5150C"/>
          <w:p w:rsidR="00A5150C" w:rsidRDefault="00A5150C"/>
          <w:p w:rsidR="00A5150C" w:rsidRDefault="00A5150C"/>
          <w:p w:rsidR="00A5150C" w:rsidRDefault="00A5150C"/>
          <w:p w:rsidR="00A5150C" w:rsidRDefault="00A5150C"/>
          <w:p w:rsidR="00C673F4" w:rsidRDefault="00C673F4"/>
          <w:p w:rsidR="00A5150C" w:rsidRDefault="00A5150C"/>
          <w:p w:rsidR="00A5150C" w:rsidRDefault="00A5150C">
            <w:r>
              <w:rPr>
                <w:rFonts w:hint="eastAsia"/>
              </w:rPr>
              <w:t>1</w:t>
            </w:r>
          </w:p>
          <w:p w:rsidR="00A5150C" w:rsidRDefault="005D7D96">
            <w:r>
              <w:rPr>
                <w:rFonts w:hint="eastAsia"/>
              </w:rPr>
              <w:t>2</w:t>
            </w:r>
          </w:p>
          <w:p w:rsidR="00A5150C" w:rsidRDefault="00A5150C"/>
          <w:p w:rsidR="00A5150C" w:rsidRDefault="00A5150C"/>
          <w:p w:rsidR="00A5150C" w:rsidRDefault="00C673F4">
            <w:r>
              <w:rPr>
                <w:rFonts w:hint="eastAsia"/>
              </w:rPr>
              <w:t>1</w:t>
            </w:r>
          </w:p>
          <w:p w:rsidR="00A5150C" w:rsidRDefault="00A5150C"/>
          <w:p w:rsidR="00A5150C" w:rsidRDefault="00A5150C"/>
          <w:p w:rsidR="00A5150C" w:rsidRDefault="00A5150C"/>
          <w:p w:rsidR="00A5150C" w:rsidRDefault="00A5150C"/>
          <w:p w:rsidR="00A5150C" w:rsidRDefault="00A5150C"/>
          <w:p w:rsidR="00A5150C" w:rsidRDefault="00A5150C">
            <w:r>
              <w:rPr>
                <w:rFonts w:hint="eastAsia"/>
              </w:rPr>
              <w:t>1</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tc>
      </w:tr>
    </w:tbl>
    <w:p w:rsidR="00A14180" w:rsidRDefault="00A14180"/>
    <w:tbl>
      <w:tblPr>
        <w:tblStyle w:val="ab"/>
        <w:tblW w:w="15011"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shd w:val="clear" w:color="auto" w:fill="D9E2F3"/>
          </w:tcPr>
          <w:p w:rsidR="00A14180" w:rsidRDefault="00CC5C53">
            <w:pPr>
              <w:jc w:val="center"/>
            </w:pPr>
            <w:r>
              <w:rPr>
                <w:rFonts w:ascii="Arial" w:eastAsia="Arial" w:hAnsi="Arial" w:cs="Arial"/>
                <w:b/>
                <w:sz w:val="22"/>
                <w:szCs w:val="22"/>
                <w:u w:val="single"/>
              </w:rPr>
              <w:t>Stage 6:_Production - Applied Comprehension</w:t>
            </w:r>
          </w:p>
          <w:p w:rsidR="00A14180" w:rsidRDefault="00CC5C53">
            <w:r>
              <w:rPr>
                <w:rFonts w:ascii="Arial" w:eastAsia="Arial" w:hAnsi="Arial" w:cs="Arial"/>
                <w:b/>
                <w:sz w:val="18"/>
                <w:szCs w:val="18"/>
              </w:rPr>
              <w:t>The purpose of this stage is to 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7D5D6B">
        <w:trPr>
          <w:cnfStyle w:val="000000010000" w:firstRow="0" w:lastRow="0" w:firstColumn="0" w:lastColumn="0" w:oddVBand="0" w:evenVBand="0" w:oddHBand="0" w:evenHBand="1" w:firstRowFirstColumn="0" w:firstRowLastColumn="0" w:lastRowFirstColumn="0" w:lastRowLastColumn="0"/>
          <w:trHeight w:val="861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tcPr>
          <w:p w:rsidR="00B34F41" w:rsidRDefault="007D5D6B" w:rsidP="00B34F41">
            <w:pPr>
              <w:ind w:left="720"/>
              <w:contextualSpacing/>
            </w:pPr>
            <w:r>
              <w:rPr>
                <w:rFonts w:hint="eastAsia"/>
              </w:rPr>
              <w:t xml:space="preserve">1) </w:t>
            </w:r>
            <w:r>
              <w:t>Introduction:</w:t>
            </w:r>
          </w:p>
          <w:p w:rsidR="007D5D6B" w:rsidRDefault="00B34F41" w:rsidP="00B34F41">
            <w:pPr>
              <w:ind w:left="720"/>
              <w:contextualSpacing/>
            </w:pPr>
            <w:r>
              <w:rPr>
                <w:rFonts w:hint="eastAsia"/>
              </w:rPr>
              <w:t xml:space="preserve">- </w:t>
            </w:r>
            <w:r w:rsidR="007D5D6B">
              <w:rPr>
                <w:rFonts w:hint="eastAsia"/>
              </w:rPr>
              <w:t xml:space="preserve">Now, </w:t>
            </w:r>
            <w:r w:rsidR="0047022D">
              <w:rPr>
                <w:rFonts w:hint="eastAsia"/>
              </w:rPr>
              <w:t xml:space="preserve">based on what you just listened, try to answer this applied questions. </w:t>
            </w:r>
            <w:r w:rsidR="0047022D">
              <w:t>Y</w:t>
            </w:r>
            <w:r w:rsidR="0047022D">
              <w:rPr>
                <w:rFonts w:hint="eastAsia"/>
              </w:rPr>
              <w:t xml:space="preserve">ou will have 10 minutes to write them down. </w:t>
            </w:r>
          </w:p>
          <w:p w:rsidR="007D5D6B" w:rsidRPr="007D5D6B" w:rsidRDefault="007D5D6B"/>
          <w:p w:rsidR="00A14180" w:rsidRDefault="007D5D6B">
            <w:r w:rsidRPr="00B34F41">
              <w:rPr>
                <w:rFonts w:hint="eastAsia"/>
                <w:b/>
              </w:rPr>
              <w:t>Applied Question</w:t>
            </w:r>
            <w:r>
              <w:rPr>
                <w:rFonts w:hint="eastAsia"/>
              </w:rPr>
              <w:t>:</w:t>
            </w:r>
          </w:p>
          <w:p w:rsidR="007D5D6B" w:rsidRDefault="00B34F41">
            <w:r>
              <w:rPr>
                <w:rFonts w:hint="eastAsia"/>
              </w:rPr>
              <w:t xml:space="preserve"> </w:t>
            </w:r>
            <w:r w:rsidR="007D5D6B">
              <w:rPr>
                <w:rFonts w:hint="eastAsia"/>
              </w:rPr>
              <w:t xml:space="preserve">- What would you do to </w:t>
            </w:r>
            <w:r w:rsidR="007D5D6B">
              <w:t>develop</w:t>
            </w:r>
            <w:r w:rsidR="007D5D6B">
              <w:rPr>
                <w:rFonts w:hint="eastAsia"/>
              </w:rPr>
              <w:t xml:space="preserve"> and how would you build your </w:t>
            </w:r>
            <w:r w:rsidR="007D5D6B">
              <w:t>resilience</w:t>
            </w:r>
            <w:r w:rsidR="007D5D6B">
              <w:rPr>
                <w:rFonts w:hint="eastAsia"/>
              </w:rPr>
              <w:t xml:space="preserve">? </w:t>
            </w:r>
          </w:p>
          <w:p w:rsidR="007D5D6B" w:rsidRDefault="00B34F41">
            <w:r>
              <w:rPr>
                <w:rFonts w:hint="eastAsia"/>
              </w:rPr>
              <w:t xml:space="preserve"> </w:t>
            </w:r>
            <w:r w:rsidR="007D5D6B">
              <w:rPr>
                <w:rFonts w:hint="eastAsia"/>
              </w:rPr>
              <w:t xml:space="preserve">- Please write down in details on a blank piece of paper </w:t>
            </w:r>
          </w:p>
          <w:p w:rsidR="0047022D" w:rsidRDefault="0047022D"/>
          <w:p w:rsidR="00B34F41" w:rsidRPr="00B34F41" w:rsidRDefault="00B34F41"/>
          <w:p w:rsidR="0047022D" w:rsidRDefault="00B34F41">
            <w:r>
              <w:rPr>
                <w:rFonts w:hint="eastAsia"/>
              </w:rPr>
              <w:t xml:space="preserve">       </w:t>
            </w:r>
            <w:r w:rsidR="0047022D">
              <w:rPr>
                <w:rFonts w:hint="eastAsia"/>
              </w:rPr>
              <w:t>2) Students writing their answers individually for ten minutes.</w:t>
            </w:r>
          </w:p>
          <w:p w:rsidR="0047022D" w:rsidRPr="00B34F41" w:rsidRDefault="0047022D"/>
          <w:p w:rsidR="0047022D" w:rsidRDefault="00B34F41">
            <w:r>
              <w:rPr>
                <w:rFonts w:hint="eastAsia"/>
              </w:rPr>
              <w:t xml:space="preserve">       </w:t>
            </w:r>
            <w:r w:rsidR="0047022D">
              <w:rPr>
                <w:rFonts w:hint="eastAsia"/>
              </w:rPr>
              <w:t>3) Pair-check</w:t>
            </w:r>
          </w:p>
          <w:p w:rsidR="0047022D" w:rsidRDefault="0047022D" w:rsidP="0047022D">
            <w:r>
              <w:rPr>
                <w:rFonts w:hint="eastAsia"/>
              </w:rPr>
              <w:t xml:space="preserve">- After finishing with your writing, please share your thoughts and ideas that you just wrote with your partner. </w:t>
            </w:r>
          </w:p>
          <w:p w:rsidR="0047022D" w:rsidRDefault="0047022D" w:rsidP="0047022D"/>
          <w:p w:rsidR="0047022D" w:rsidRDefault="0047022D" w:rsidP="0047022D"/>
          <w:p w:rsidR="0047022D" w:rsidRDefault="00B34F41" w:rsidP="0047022D">
            <w:r>
              <w:rPr>
                <w:rFonts w:hint="eastAsia"/>
              </w:rPr>
              <w:t xml:space="preserve">     </w:t>
            </w:r>
            <w:r w:rsidR="0047022D">
              <w:rPr>
                <w:rFonts w:hint="eastAsia"/>
              </w:rPr>
              <w:t>4) Feedback</w:t>
            </w:r>
          </w:p>
          <w:p w:rsidR="0047022D" w:rsidRDefault="00B34F41" w:rsidP="0047022D">
            <w:r>
              <w:rPr>
                <w:rFonts w:hint="eastAsia"/>
              </w:rPr>
              <w:t xml:space="preserve">- </w:t>
            </w:r>
            <w:r w:rsidR="0047022D">
              <w:rPr>
                <w:rFonts w:hint="eastAsia"/>
              </w:rPr>
              <w:t xml:space="preserve">"Did everyone write everything for your applied </w:t>
            </w:r>
            <w:r w:rsidR="0047022D">
              <w:t>questions?</w:t>
            </w:r>
            <w:r w:rsidR="0047022D">
              <w:rPr>
                <w:rFonts w:hint="eastAsia"/>
              </w:rPr>
              <w:t xml:space="preserve">"  </w:t>
            </w:r>
          </w:p>
          <w:p w:rsidR="0047022D" w:rsidRDefault="00B34F41" w:rsidP="0047022D">
            <w:r>
              <w:rPr>
                <w:rFonts w:hint="eastAsia"/>
              </w:rPr>
              <w:t xml:space="preserve">   </w:t>
            </w:r>
            <w:r w:rsidR="0047022D">
              <w:rPr>
                <w:rFonts w:hint="eastAsia"/>
              </w:rPr>
              <w:t>(Students answer)</w:t>
            </w:r>
          </w:p>
          <w:p w:rsidR="0047022D" w:rsidRDefault="00B34F41" w:rsidP="0047022D">
            <w:r>
              <w:rPr>
                <w:rFonts w:hint="eastAsia"/>
              </w:rPr>
              <w:t xml:space="preserve">- </w:t>
            </w:r>
            <w:r w:rsidR="0047022D">
              <w:rPr>
                <w:rFonts w:hint="eastAsia"/>
              </w:rPr>
              <w:t>"Did you find out some great techniques or tips for developing your resilience?"</w:t>
            </w:r>
          </w:p>
          <w:p w:rsidR="0047022D" w:rsidRDefault="00B34F41" w:rsidP="0047022D">
            <w:r>
              <w:rPr>
                <w:rFonts w:hint="eastAsia"/>
              </w:rPr>
              <w:t xml:space="preserve">   </w:t>
            </w:r>
            <w:r w:rsidR="0047022D">
              <w:rPr>
                <w:rFonts w:hint="eastAsia"/>
              </w:rPr>
              <w:t>(Students answer)</w:t>
            </w:r>
          </w:p>
          <w:p w:rsidR="0047022D" w:rsidRDefault="0047022D" w:rsidP="0047022D"/>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C673F4">
            <w:r>
              <w:rPr>
                <w:rFonts w:hint="eastAsia"/>
              </w:rPr>
              <w:t>T</w:t>
            </w:r>
          </w:p>
          <w:p w:rsidR="00C673F4" w:rsidRDefault="00C673F4"/>
          <w:p w:rsidR="00C673F4" w:rsidRDefault="00C673F4"/>
          <w:p w:rsidR="00C673F4" w:rsidRDefault="00C673F4"/>
          <w:p w:rsidR="00C673F4" w:rsidRDefault="00C673F4"/>
          <w:p w:rsidR="00C673F4" w:rsidRDefault="00C673F4"/>
          <w:p w:rsidR="00C673F4" w:rsidRDefault="00C673F4"/>
          <w:p w:rsidR="00B34F41" w:rsidRDefault="00B34F41"/>
          <w:p w:rsidR="00C673F4" w:rsidRDefault="00C673F4"/>
          <w:p w:rsidR="00C673F4" w:rsidRDefault="00C673F4">
            <w:r>
              <w:rPr>
                <w:rFonts w:hint="eastAsia"/>
              </w:rPr>
              <w:t>S</w:t>
            </w:r>
          </w:p>
          <w:p w:rsidR="00C673F4" w:rsidRDefault="00C673F4"/>
          <w:p w:rsidR="00C673F4" w:rsidRDefault="00C673F4"/>
          <w:p w:rsidR="00C673F4" w:rsidRDefault="00C673F4">
            <w:r>
              <w:rPr>
                <w:rFonts w:hint="eastAsia"/>
              </w:rPr>
              <w:t>S-S</w:t>
            </w:r>
          </w:p>
          <w:p w:rsidR="00C673F4" w:rsidRDefault="00C673F4"/>
          <w:p w:rsidR="00C673F4" w:rsidRDefault="00C673F4"/>
          <w:p w:rsidR="00C673F4" w:rsidRDefault="00C673F4"/>
          <w:p w:rsidR="00C673F4" w:rsidRDefault="00C673F4"/>
          <w:p w:rsidR="00C673F4" w:rsidRDefault="00C673F4">
            <w:r>
              <w:rPr>
                <w:rFonts w:hint="eastAsia"/>
              </w:rPr>
              <w:t>T-S</w:t>
            </w: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C673F4">
            <w:r>
              <w:rPr>
                <w:rFonts w:hint="eastAsia"/>
              </w:rPr>
              <w:t>1</w:t>
            </w:r>
          </w:p>
          <w:p w:rsidR="00C673F4" w:rsidRDefault="00C673F4"/>
          <w:p w:rsidR="00C673F4" w:rsidRDefault="00C673F4"/>
          <w:p w:rsidR="00C673F4" w:rsidRDefault="00C673F4"/>
          <w:p w:rsidR="00C673F4" w:rsidRDefault="00C673F4"/>
          <w:p w:rsidR="00C673F4" w:rsidRDefault="00C673F4"/>
          <w:p w:rsidR="00B34F41" w:rsidRDefault="00B34F41"/>
          <w:p w:rsidR="00C673F4" w:rsidRDefault="00C673F4"/>
          <w:p w:rsidR="00C673F4" w:rsidRDefault="00C673F4"/>
          <w:p w:rsidR="00C673F4" w:rsidRDefault="00C673F4">
            <w:r>
              <w:rPr>
                <w:rFonts w:hint="eastAsia"/>
              </w:rPr>
              <w:t>10</w:t>
            </w:r>
          </w:p>
          <w:p w:rsidR="00C673F4" w:rsidRDefault="00C673F4"/>
          <w:p w:rsidR="00C673F4" w:rsidRDefault="00C673F4"/>
          <w:p w:rsidR="00C673F4" w:rsidRDefault="005D7D96">
            <w:r>
              <w:rPr>
                <w:rFonts w:hint="eastAsia"/>
              </w:rPr>
              <w:t>1</w:t>
            </w:r>
          </w:p>
          <w:p w:rsidR="00C673F4" w:rsidRDefault="00C673F4"/>
          <w:p w:rsidR="00C673F4" w:rsidRDefault="00C673F4"/>
          <w:p w:rsidR="00C673F4" w:rsidRDefault="00C673F4"/>
          <w:p w:rsidR="00C673F4" w:rsidRDefault="00C673F4"/>
          <w:p w:rsidR="00C673F4" w:rsidRDefault="00C673F4">
            <w:r>
              <w:rPr>
                <w:rFonts w:hint="eastAsia"/>
              </w:rPr>
              <w:t>1</w:t>
            </w:r>
          </w:p>
          <w:p w:rsidR="00C673F4" w:rsidRDefault="00C673F4"/>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tc>
      </w:tr>
    </w:tbl>
    <w:p w:rsidR="00A14180" w:rsidRDefault="00A14180"/>
    <w:tbl>
      <w:tblPr>
        <w:tblStyle w:val="ac"/>
        <w:tblW w:w="15011" w:type="dxa"/>
        <w:tblInd w:w="-1196" w:type="dxa"/>
        <w:tblBorders>
          <w:insideH w:val="single" w:sz="6" w:space="0" w:color="000000"/>
          <w:insideV w:val="single" w:sz="6" w:space="0" w:color="000000"/>
        </w:tblBorders>
        <w:tblLayout w:type="fixed"/>
        <w:tblLook w:val="0000" w:firstRow="0" w:lastRow="0" w:firstColumn="0" w:lastColumn="0" w:noHBand="0" w:noVBand="0"/>
      </w:tblPr>
      <w:tblGrid>
        <w:gridCol w:w="11199"/>
        <w:gridCol w:w="851"/>
        <w:gridCol w:w="850"/>
        <w:gridCol w:w="2111"/>
      </w:tblGrid>
      <w:tr w:rsidR="00A14180" w:rsidTr="00A1418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shd w:val="clear" w:color="auto" w:fill="D9E2F3"/>
          </w:tcPr>
          <w:p w:rsidR="00A14180" w:rsidRDefault="00CC5C53">
            <w:pPr>
              <w:jc w:val="center"/>
            </w:pPr>
            <w:r>
              <w:rPr>
                <w:rFonts w:ascii="Arial" w:eastAsia="Arial" w:hAnsi="Arial" w:cs="Arial"/>
                <w:b/>
                <w:sz w:val="22"/>
                <w:szCs w:val="22"/>
                <w:u w:val="single"/>
              </w:rPr>
              <w:lastRenderedPageBreak/>
              <w:t>Stage 7:_Wrap-up</w:t>
            </w:r>
          </w:p>
          <w:p w:rsidR="00A14180" w:rsidRDefault="00CC5C53">
            <w:r>
              <w:rPr>
                <w:rFonts w:ascii="Arial" w:eastAsia="Arial" w:hAnsi="Arial" w:cs="Arial"/>
                <w:b/>
                <w:sz w:val="18"/>
                <w:szCs w:val="18"/>
              </w:rPr>
              <w:t>The purpose of this stage is to end the lesson with some positive feedback about the lesson and the students’ participation. Review the ideas from the production stage if possible, and perhaps offer error correction. Classroom management should be considered, such are collecting worksheets, giving homework, stimulate interest in the next class or arranging the desks etc.</w:t>
            </w:r>
          </w:p>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Inter</w:t>
            </w:r>
          </w:p>
          <w:p w:rsidR="00A14180" w:rsidRDefault="00CC5C53">
            <w:pPr>
              <w:jc w:val="center"/>
            </w:pPr>
            <w:r>
              <w:rPr>
                <w:rFonts w:ascii="Arial" w:eastAsia="Arial" w:hAnsi="Arial" w:cs="Arial"/>
                <w:b/>
                <w:sz w:val="16"/>
                <w:szCs w:val="16"/>
                <w:u w:val="single"/>
              </w:rPr>
              <w:t>action</w:t>
            </w:r>
          </w:p>
          <w:p w:rsidR="00A14180" w:rsidRDefault="00A14180">
            <w:pPr>
              <w:jc w:val="center"/>
            </w:pPr>
          </w:p>
          <w:p w:rsidR="00A14180" w:rsidRDefault="00A14180">
            <w:pPr>
              <w:jc w:val="center"/>
            </w:pP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Pr>
              <w:jc w:val="center"/>
            </w:pPr>
          </w:p>
          <w:p w:rsidR="00A14180" w:rsidRDefault="00CC5C53">
            <w:pPr>
              <w:jc w:val="center"/>
            </w:pPr>
            <w:r>
              <w:rPr>
                <w:rFonts w:ascii="Arial" w:eastAsia="Arial" w:hAnsi="Arial" w:cs="Arial"/>
                <w:b/>
                <w:sz w:val="16"/>
                <w:szCs w:val="16"/>
                <w:u w:val="single"/>
              </w:rPr>
              <w:t>Time</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pPr>
              <w:jc w:val="center"/>
            </w:pPr>
          </w:p>
          <w:p w:rsidR="00A14180" w:rsidRDefault="00CC5C53">
            <w:pPr>
              <w:jc w:val="center"/>
            </w:pPr>
            <w:r>
              <w:rPr>
                <w:rFonts w:ascii="Arial" w:eastAsia="Arial" w:hAnsi="Arial" w:cs="Arial"/>
                <w:b/>
                <w:sz w:val="20"/>
                <w:szCs w:val="20"/>
                <w:u w:val="single"/>
              </w:rPr>
              <w:t>Instructor’s comments</w:t>
            </w:r>
          </w:p>
        </w:tc>
      </w:tr>
      <w:tr w:rsidR="00A14180" w:rsidTr="00A14180">
        <w:trPr>
          <w:cnfStyle w:val="000000010000" w:firstRow="0" w:lastRow="0" w:firstColumn="0" w:lastColumn="0" w:oddVBand="0" w:evenVBand="0" w:oddHBand="0" w:evenHBand="1" w:firstRowFirstColumn="0" w:firstRowLastColumn="0" w:lastRowFirstColumn="0" w:lastRowLastColumn="0"/>
          <w:trHeight w:val="9160"/>
        </w:trPr>
        <w:tc>
          <w:tcPr>
            <w:cnfStyle w:val="000010000000" w:firstRow="0" w:lastRow="0" w:firstColumn="0" w:lastColumn="0" w:oddVBand="1" w:evenVBand="0" w:oddHBand="0" w:evenHBand="0" w:firstRowFirstColumn="0" w:firstRowLastColumn="0" w:lastRowFirstColumn="0" w:lastRowLastColumn="0"/>
            <w:tcW w:w="11199" w:type="dxa"/>
            <w:tcBorders>
              <w:top w:val="single" w:sz="12" w:space="0" w:color="000000"/>
              <w:left w:val="single" w:sz="12" w:space="0" w:color="000000"/>
              <w:bottom w:val="single" w:sz="12" w:space="0" w:color="000000"/>
            </w:tcBorders>
          </w:tcPr>
          <w:p w:rsidR="00A14180" w:rsidRDefault="00C673F4">
            <w:r>
              <w:rPr>
                <w:rFonts w:hint="eastAsia"/>
              </w:rPr>
              <w:t xml:space="preserve">1) </w:t>
            </w:r>
            <w:r w:rsidR="00CC5C53">
              <w:t>Wrap up</w:t>
            </w:r>
          </w:p>
          <w:p w:rsidR="00A14180" w:rsidRDefault="00CC5C53">
            <w:r>
              <w:t>-</w:t>
            </w:r>
            <w:r w:rsidR="00C673F4">
              <w:rPr>
                <w:rFonts w:hint="eastAsia"/>
              </w:rPr>
              <w:t xml:space="preserve">For today's class, </w:t>
            </w:r>
            <w:r w:rsidR="00C673F4">
              <w:t>w</w:t>
            </w:r>
            <w:r>
              <w:t>e</w:t>
            </w:r>
            <w:r w:rsidR="00C673F4">
              <w:rPr>
                <w:rFonts w:hint="eastAsia"/>
              </w:rPr>
              <w:t xml:space="preserve"> </w:t>
            </w:r>
            <w:r>
              <w:t xml:space="preserve">practiced </w:t>
            </w:r>
            <w:proofErr w:type="gramStart"/>
            <w:r>
              <w:t>list</w:t>
            </w:r>
            <w:r w:rsidR="00C673F4">
              <w:t>ening</w:t>
            </w:r>
            <w:proofErr w:type="gramEnd"/>
            <w:r w:rsidR="00C673F4">
              <w:t xml:space="preserve"> a speech </w:t>
            </w:r>
            <w:r w:rsidR="00C673F4">
              <w:rPr>
                <w:rFonts w:hint="eastAsia"/>
              </w:rPr>
              <w:t xml:space="preserve">regarding </w:t>
            </w:r>
            <w:r w:rsidR="00C673F4">
              <w:t>resilience</w:t>
            </w:r>
            <w:r w:rsidR="00C673F4">
              <w:rPr>
                <w:rFonts w:hint="eastAsia"/>
              </w:rPr>
              <w:t>, which you can develop in your life.</w:t>
            </w:r>
          </w:p>
          <w:p w:rsidR="00C673F4" w:rsidRDefault="00C673F4">
            <w:r>
              <w:rPr>
                <w:rFonts w:hint="eastAsia"/>
              </w:rPr>
              <w:t>- We also leaned some keywords and vocabularies.</w:t>
            </w:r>
          </w:p>
          <w:p w:rsidR="00C673F4" w:rsidRDefault="00C673F4"/>
          <w:p w:rsidR="00C673F4" w:rsidRDefault="00C673F4">
            <w:r>
              <w:rPr>
                <w:rFonts w:hint="eastAsia"/>
              </w:rPr>
              <w:t>2) Feedback</w:t>
            </w:r>
          </w:p>
          <w:p w:rsidR="00C673F4" w:rsidRDefault="00C673F4">
            <w:r>
              <w:rPr>
                <w:rFonts w:hint="eastAsia"/>
              </w:rPr>
              <w:t>-Did you like the topic of listening?  (Students answer)</w:t>
            </w:r>
          </w:p>
          <w:p w:rsidR="00C673F4" w:rsidRDefault="00C673F4">
            <w:r>
              <w:rPr>
                <w:rFonts w:hint="eastAsia"/>
              </w:rPr>
              <w:t>-Was the speech interesting to you? (Students answer)</w:t>
            </w:r>
          </w:p>
          <w:p w:rsidR="00C673F4" w:rsidRDefault="00C673F4">
            <w:r>
              <w:rPr>
                <w:rFonts w:hint="eastAsia"/>
              </w:rPr>
              <w:t>-What did you like the most? (</w:t>
            </w:r>
            <w:r>
              <w:t>Students</w:t>
            </w:r>
            <w:r>
              <w:rPr>
                <w:rFonts w:hint="eastAsia"/>
              </w:rPr>
              <w:t xml:space="preserve"> answer)</w:t>
            </w:r>
          </w:p>
          <w:p w:rsidR="00C673F4" w:rsidRDefault="00C673F4"/>
          <w:p w:rsidR="00C673F4" w:rsidRDefault="00C673F4">
            <w:r>
              <w:rPr>
                <w:rFonts w:hint="eastAsia"/>
              </w:rPr>
              <w:t xml:space="preserve">-You can find more information about resilience and </w:t>
            </w:r>
            <w:r w:rsidR="005D7D96">
              <w:rPr>
                <w:rFonts w:hint="eastAsia"/>
              </w:rPr>
              <w:t xml:space="preserve">watch them on the </w:t>
            </w:r>
            <w:r w:rsidR="005D7D96">
              <w:t>YouTube</w:t>
            </w:r>
            <w:r w:rsidR="005D7D96">
              <w:rPr>
                <w:rFonts w:hint="eastAsia"/>
              </w:rPr>
              <w:t xml:space="preserve">. </w:t>
            </w:r>
          </w:p>
          <w:p w:rsidR="005D7D96" w:rsidRPr="00C673F4" w:rsidRDefault="005D7D96"/>
          <w:p w:rsidR="00A14180" w:rsidRDefault="00A14180"/>
        </w:tc>
        <w:tc>
          <w:tcPr>
            <w:cnfStyle w:val="000001000000" w:firstRow="0" w:lastRow="0" w:firstColumn="0" w:lastColumn="0" w:oddVBand="0" w:evenVBand="1" w:oddHBand="0" w:evenHBand="0" w:firstRowFirstColumn="0" w:firstRowLastColumn="0" w:lastRowFirstColumn="0" w:lastRowLastColumn="0"/>
            <w:tcW w:w="851" w:type="dxa"/>
            <w:tcBorders>
              <w:top w:val="single" w:sz="12" w:space="0" w:color="000000"/>
              <w:bottom w:val="single" w:sz="12" w:space="0" w:color="000000"/>
            </w:tcBorders>
          </w:tcPr>
          <w:p w:rsidR="00A14180" w:rsidRDefault="00A14180"/>
          <w:p w:rsidR="005D7D96" w:rsidRDefault="005D7D96">
            <w:r>
              <w:rPr>
                <w:rFonts w:hint="eastAsia"/>
              </w:rPr>
              <w:t>T</w:t>
            </w:r>
          </w:p>
          <w:p w:rsidR="005D7D96" w:rsidRDefault="005D7D96"/>
          <w:p w:rsidR="005D7D96" w:rsidRDefault="005D7D96"/>
          <w:p w:rsidR="00B34F41" w:rsidRDefault="00B34F41"/>
          <w:p w:rsidR="005D7D96" w:rsidRDefault="005D7D96"/>
          <w:p w:rsidR="005D7D96" w:rsidRDefault="005D7D96">
            <w:r>
              <w:rPr>
                <w:rFonts w:hint="eastAsia"/>
              </w:rPr>
              <w:t>T-S</w:t>
            </w:r>
          </w:p>
        </w:tc>
        <w:tc>
          <w:tcPr>
            <w:cnfStyle w:val="000010000000" w:firstRow="0" w:lastRow="0" w:firstColumn="0" w:lastColumn="0" w:oddVBand="1" w:evenVBand="0" w:oddHBand="0" w:evenHBand="0" w:firstRowFirstColumn="0" w:firstRowLastColumn="0" w:lastRowFirstColumn="0" w:lastRowLastColumn="0"/>
            <w:tcW w:w="850" w:type="dxa"/>
            <w:tcBorders>
              <w:top w:val="single" w:sz="12" w:space="0" w:color="000000"/>
              <w:bottom w:val="single" w:sz="12" w:space="0" w:color="000000"/>
            </w:tcBorders>
          </w:tcPr>
          <w:p w:rsidR="00A14180" w:rsidRDefault="00A14180"/>
          <w:p w:rsidR="005D7D96" w:rsidRDefault="005D7D96">
            <w:r>
              <w:rPr>
                <w:rFonts w:hint="eastAsia"/>
              </w:rPr>
              <w:t>1</w:t>
            </w:r>
          </w:p>
          <w:p w:rsidR="005D7D96" w:rsidRDefault="005D7D96"/>
          <w:p w:rsidR="005D7D96" w:rsidRDefault="005D7D96"/>
          <w:p w:rsidR="00B34F41" w:rsidRDefault="00B34F41"/>
          <w:p w:rsidR="005D7D96" w:rsidRDefault="005D7D96"/>
          <w:p w:rsidR="005D7D96" w:rsidRDefault="005D7D96">
            <w:r>
              <w:rPr>
                <w:rFonts w:hint="eastAsia"/>
              </w:rPr>
              <w:t>1</w:t>
            </w:r>
          </w:p>
        </w:tc>
        <w:tc>
          <w:tcPr>
            <w:cnfStyle w:val="000001000000" w:firstRow="0" w:lastRow="0" w:firstColumn="0" w:lastColumn="0" w:oddVBand="0" w:evenVBand="1" w:oddHBand="0" w:evenHBand="0" w:firstRowFirstColumn="0" w:firstRowLastColumn="0" w:lastRowFirstColumn="0" w:lastRowLastColumn="0"/>
            <w:tcW w:w="2111" w:type="dxa"/>
            <w:tcBorders>
              <w:top w:val="single" w:sz="12" w:space="0" w:color="000000"/>
              <w:bottom w:val="single" w:sz="12" w:space="0" w:color="000000"/>
              <w:right w:val="single" w:sz="12" w:space="0" w:color="000000"/>
            </w:tcBorders>
          </w:tcPr>
          <w:p w:rsidR="00A14180" w:rsidRDefault="00A14180"/>
        </w:tc>
      </w:tr>
    </w:tbl>
    <w:p w:rsidR="00A14180" w:rsidRDefault="00CC5C53">
      <w:pPr>
        <w:jc w:val="center"/>
      </w:pPr>
      <w:r>
        <w:rPr>
          <w:rFonts w:ascii="Arial" w:eastAsia="Arial" w:hAnsi="Arial" w:cs="Arial"/>
          <w:b/>
          <w:u w:val="single"/>
        </w:rPr>
        <w:lastRenderedPageBreak/>
        <w:t>Instructor’s Final Comments</w:t>
      </w:r>
    </w:p>
    <w:tbl>
      <w:tblPr>
        <w:tblStyle w:val="ad"/>
        <w:tblW w:w="15026" w:type="dxa"/>
        <w:tblInd w:w="-1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03"/>
        <w:gridCol w:w="7523"/>
      </w:tblGrid>
      <w:tr w:rsidR="00A14180" w:rsidTr="00A14180">
        <w:trPr>
          <w:cnfStyle w:val="000000100000" w:firstRow="0" w:lastRow="0" w:firstColumn="0" w:lastColumn="0" w:oddVBand="0" w:evenVBand="0" w:oddHBand="1" w:evenHBand="0" w:firstRowFirstColumn="0" w:firstRowLastColumn="0" w:lastRowFirstColumn="0" w:lastRowLastColumn="0"/>
          <w:trHeight w:val="2980"/>
        </w:trPr>
        <w:tc>
          <w:tcPr>
            <w:cnfStyle w:val="000010000000" w:firstRow="0" w:lastRow="0" w:firstColumn="0" w:lastColumn="0" w:oddVBand="1" w:evenVBand="0" w:oddHBand="0" w:evenHBand="0" w:firstRowFirstColumn="0" w:firstRowLastColumn="0" w:lastRowFirstColumn="0" w:lastRowLastColumn="0"/>
            <w:tcW w:w="7503" w:type="dxa"/>
          </w:tcPr>
          <w:p w:rsidR="00A14180" w:rsidRDefault="00CC5C53">
            <w:pPr>
              <w:pStyle w:val="2"/>
              <w:outlineLvl w:val="1"/>
            </w:pPr>
            <w:r>
              <w:rPr>
                <w:rFonts w:ascii="Arial" w:eastAsia="Arial" w:hAnsi="Arial" w:cs="Arial"/>
                <w:u w:val="none"/>
              </w:rPr>
              <w:t>Overall strengths of this lesson (planning and teaching)</w:t>
            </w: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 w:rsidR="00A14180" w:rsidRDefault="00A14180"/>
          <w:p w:rsidR="00A14180" w:rsidRDefault="00A14180"/>
          <w:p w:rsidR="00A14180" w:rsidRDefault="00A14180">
            <w:pPr>
              <w:jc w:val="center"/>
            </w:pPr>
          </w:p>
          <w:p w:rsidR="00A14180" w:rsidRDefault="00A14180">
            <w:pPr>
              <w:jc w:val="center"/>
            </w:pPr>
          </w:p>
        </w:tc>
        <w:tc>
          <w:tcPr>
            <w:cnfStyle w:val="000001000000" w:firstRow="0" w:lastRow="0" w:firstColumn="0" w:lastColumn="0" w:oddVBand="0" w:evenVBand="1" w:oddHBand="0" w:evenHBand="0" w:firstRowFirstColumn="0" w:firstRowLastColumn="0" w:lastRowFirstColumn="0" w:lastRowLastColumn="0"/>
            <w:tcW w:w="7523" w:type="dxa"/>
          </w:tcPr>
          <w:p w:rsidR="00A14180" w:rsidRDefault="00CC5C53">
            <w:pPr>
              <w:pStyle w:val="2"/>
              <w:outlineLvl w:val="1"/>
            </w:pPr>
            <w:r>
              <w:rPr>
                <w:rFonts w:ascii="Arial" w:eastAsia="Arial" w:hAnsi="Arial" w:cs="Arial"/>
                <w:u w:val="none"/>
              </w:rPr>
              <w:t>Areas to work on</w:t>
            </w: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 w:rsidR="00A14180" w:rsidRDefault="00A14180"/>
        </w:tc>
      </w:tr>
      <w:tr w:rsidR="00A14180" w:rsidTr="00A14180">
        <w:trPr>
          <w:cnfStyle w:val="000000010000" w:firstRow="0" w:lastRow="0" w:firstColumn="0" w:lastColumn="0" w:oddVBand="0" w:evenVBand="0" w:oddHBand="0" w:evenHBand="1" w:firstRowFirstColumn="0" w:firstRowLastColumn="0" w:lastRowFirstColumn="0" w:lastRowLastColumn="0"/>
          <w:trHeight w:val="2980"/>
        </w:trPr>
        <w:tc>
          <w:tcPr>
            <w:cnfStyle w:val="000010000000" w:firstRow="0" w:lastRow="0" w:firstColumn="0" w:lastColumn="0" w:oddVBand="1" w:evenVBand="0" w:oddHBand="0" w:evenHBand="0" w:firstRowFirstColumn="0" w:firstRowLastColumn="0" w:lastRowFirstColumn="0" w:lastRowLastColumn="0"/>
            <w:tcW w:w="15026" w:type="dxa"/>
            <w:gridSpan w:val="2"/>
          </w:tcPr>
          <w:p w:rsidR="00A14180" w:rsidRDefault="00CC5C53">
            <w:pPr>
              <w:pStyle w:val="3"/>
              <w:outlineLvl w:val="2"/>
            </w:pPr>
            <w:r>
              <w:rPr>
                <w:rFonts w:ascii="Arial" w:eastAsia="Arial" w:hAnsi="Arial" w:cs="Arial"/>
                <w:b/>
                <w:u w:val="none"/>
              </w:rPr>
              <w:t>Overall comment</w:t>
            </w: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A14180">
            <w:pPr>
              <w:jc w:val="center"/>
            </w:pPr>
          </w:p>
          <w:p w:rsidR="00A14180" w:rsidRDefault="00CC5C53">
            <w:r>
              <w:rPr>
                <w:rFonts w:ascii="Arial" w:eastAsia="Arial" w:hAnsi="Arial" w:cs="Arial"/>
              </w:rPr>
              <w:t>For this stage of the course, your lesson today was</w:t>
            </w:r>
          </w:p>
          <w:p w:rsidR="00A14180" w:rsidRDefault="00A14180"/>
          <w:p w:rsidR="00A14180" w:rsidRDefault="00CC5C53">
            <w:pPr>
              <w:numPr>
                <w:ilvl w:val="0"/>
                <w:numId w:val="1"/>
              </w:numPr>
              <w:ind w:hanging="360"/>
              <w:contextualSpacing/>
            </w:pPr>
            <w:r>
              <w:rPr>
                <w:rFonts w:ascii="Arial" w:eastAsia="Arial" w:hAnsi="Arial" w:cs="Arial"/>
              </w:rPr>
              <w:t xml:space="preserve">Above standard    </w:t>
            </w:r>
          </w:p>
          <w:p w:rsidR="00A14180" w:rsidRDefault="00A14180"/>
          <w:p w:rsidR="00A14180" w:rsidRDefault="00CC5C53">
            <w:pPr>
              <w:numPr>
                <w:ilvl w:val="0"/>
                <w:numId w:val="1"/>
              </w:numPr>
              <w:ind w:hanging="360"/>
              <w:contextualSpacing/>
            </w:pPr>
            <w:r>
              <w:rPr>
                <w:rFonts w:ascii="Arial" w:eastAsia="Arial" w:hAnsi="Arial" w:cs="Arial"/>
              </w:rPr>
              <w:t>To standard</w:t>
            </w:r>
          </w:p>
          <w:p w:rsidR="00A14180" w:rsidRDefault="00A14180"/>
          <w:p w:rsidR="00A14180" w:rsidRDefault="00CC5C53">
            <w:pPr>
              <w:numPr>
                <w:ilvl w:val="0"/>
                <w:numId w:val="1"/>
              </w:numPr>
              <w:ind w:hanging="360"/>
              <w:contextualSpacing/>
            </w:pPr>
            <w:r>
              <w:rPr>
                <w:rFonts w:ascii="Arial" w:eastAsia="Arial" w:hAnsi="Arial" w:cs="Arial"/>
              </w:rPr>
              <w:t>Below Standard</w:t>
            </w:r>
          </w:p>
          <w:p w:rsidR="00A14180" w:rsidRDefault="00A14180"/>
        </w:tc>
      </w:tr>
      <w:tr w:rsidR="00A14180" w:rsidTr="00A14180">
        <w:trPr>
          <w:cnfStyle w:val="000000100000" w:firstRow="0" w:lastRow="0" w:firstColumn="0" w:lastColumn="0" w:oddVBand="0" w:evenVBand="0" w:oddHBand="1" w:evenHBand="0" w:firstRowFirstColumn="0" w:firstRowLastColumn="0" w:lastRowFirstColumn="0" w:lastRowLastColumn="0"/>
          <w:trHeight w:val="1180"/>
        </w:trPr>
        <w:tc>
          <w:tcPr>
            <w:cnfStyle w:val="000010000000" w:firstRow="0" w:lastRow="0" w:firstColumn="0" w:lastColumn="0" w:oddVBand="1" w:evenVBand="0" w:oddHBand="0" w:evenHBand="0" w:firstRowFirstColumn="0" w:firstRowLastColumn="0" w:lastRowFirstColumn="0" w:lastRowLastColumn="0"/>
            <w:tcW w:w="15026" w:type="dxa"/>
            <w:gridSpan w:val="2"/>
          </w:tcPr>
          <w:p w:rsidR="00A14180" w:rsidRDefault="00A14180"/>
          <w:p w:rsidR="00A14180" w:rsidRDefault="00A14180"/>
          <w:p w:rsidR="00A14180" w:rsidRDefault="00CC5C53">
            <w:r>
              <w:rPr>
                <w:rFonts w:ascii="Arial" w:eastAsia="Arial" w:hAnsi="Arial" w:cs="Arial"/>
                <w:b/>
              </w:rPr>
              <w:t xml:space="preserve">Instructor: ……………………………   Date: …………/……………/…………   </w:t>
            </w:r>
          </w:p>
        </w:tc>
      </w:tr>
    </w:tbl>
    <w:p w:rsidR="00A14180" w:rsidRDefault="00A14180"/>
    <w:p w:rsidR="00D84F25" w:rsidRPr="00D84F25" w:rsidRDefault="00D84F25" w:rsidP="00D84F25">
      <w:pPr>
        <w:jc w:val="center"/>
        <w:rPr>
          <w:rFonts w:eastAsia="굴림"/>
          <w:b/>
          <w:sz w:val="28"/>
        </w:rPr>
      </w:pPr>
      <w:r w:rsidRPr="00D84F25">
        <w:rPr>
          <w:rFonts w:eastAsia="굴림" w:hint="eastAsia"/>
          <w:b/>
          <w:sz w:val="28"/>
        </w:rPr>
        <w:lastRenderedPageBreak/>
        <w:t>&lt;</w:t>
      </w:r>
      <w:r w:rsidRPr="00D84F25">
        <w:rPr>
          <w:rFonts w:eastAsia="굴림"/>
          <w:b/>
          <w:sz w:val="28"/>
        </w:rPr>
        <w:t>Worksheet</w:t>
      </w:r>
      <w:r w:rsidRPr="00D84F25">
        <w:rPr>
          <w:rFonts w:eastAsia="굴림" w:hint="eastAsia"/>
          <w:b/>
          <w:sz w:val="28"/>
        </w:rPr>
        <w:t>&gt;</w:t>
      </w:r>
    </w:p>
    <w:p w:rsidR="00D84F25" w:rsidRPr="00D84F25" w:rsidRDefault="00D84F25" w:rsidP="00D84F25">
      <w:pPr>
        <w:rPr>
          <w:rFonts w:ascii="굴림" w:eastAsia="굴림" w:hAnsi="굴림" w:cs="굴림"/>
          <w:color w:val="auto"/>
        </w:rPr>
      </w:pPr>
    </w:p>
    <w:p w:rsidR="00D84F25" w:rsidRPr="00D84F25" w:rsidRDefault="00D84F25" w:rsidP="00D84F25">
      <w:pPr>
        <w:rPr>
          <w:rFonts w:ascii="굴림" w:eastAsia="굴림" w:hAnsi="굴림" w:cs="굴림"/>
          <w:color w:val="auto"/>
        </w:rPr>
      </w:pPr>
      <w:r w:rsidRPr="00D84F25">
        <w:rPr>
          <w:rFonts w:eastAsia="굴림"/>
          <w:b/>
          <w:bCs/>
          <w:u w:val="single"/>
        </w:rPr>
        <w:t xml:space="preserve">Literal </w:t>
      </w:r>
      <w:proofErr w:type="gramStart"/>
      <w:r w:rsidRPr="00D84F25">
        <w:rPr>
          <w:rFonts w:eastAsia="굴림"/>
          <w:b/>
          <w:bCs/>
          <w:u w:val="single"/>
        </w:rPr>
        <w:t>Questions :</w:t>
      </w:r>
      <w:proofErr w:type="gramEnd"/>
      <w:r w:rsidRPr="00D84F25">
        <w:rPr>
          <w:rFonts w:eastAsia="굴림" w:hint="eastAsia"/>
          <w:b/>
          <w:bCs/>
          <w:u w:val="single"/>
        </w:rPr>
        <w:t xml:space="preserve"> </w:t>
      </w:r>
      <w:r w:rsidRPr="00D84F25">
        <w:rPr>
          <w:rFonts w:eastAsia="굴림" w:hint="eastAsia"/>
          <w:bCs/>
        </w:rPr>
        <w:t xml:space="preserve">True or False </w:t>
      </w:r>
      <w:r w:rsidRPr="00D84F25">
        <w:rPr>
          <w:rFonts w:eastAsia="굴림"/>
          <w:bCs/>
        </w:rPr>
        <w:t>questions</w:t>
      </w:r>
    </w:p>
    <w:p w:rsidR="00D84F25" w:rsidRPr="00D84F25" w:rsidRDefault="00D84F25" w:rsidP="00D84F25">
      <w:pPr>
        <w:rPr>
          <w:rFonts w:ascii="굴림" w:eastAsia="굴림" w:hAnsi="굴림" w:cs="굴림"/>
          <w:color w:val="auto"/>
        </w:rPr>
      </w:pPr>
    </w:p>
    <w:p w:rsidR="00D84F25" w:rsidRPr="00D84F25" w:rsidRDefault="00D84F25" w:rsidP="00D84F25">
      <w:pPr>
        <w:rPr>
          <w:rFonts w:ascii="굴림" w:eastAsia="굴림" w:hAnsi="굴림" w:cs="굴림"/>
          <w:color w:val="auto"/>
        </w:rPr>
      </w:pPr>
      <w:r w:rsidRPr="00D84F25">
        <w:rPr>
          <w:rFonts w:eastAsia="굴림" w:hint="eastAsia"/>
        </w:rPr>
        <w:t>1. W</w:t>
      </w:r>
      <w:r w:rsidRPr="00D84F25">
        <w:rPr>
          <w:rFonts w:eastAsia="굴림"/>
        </w:rPr>
        <w:t>hen you are resilient, you can bounce back faster after challenging situations.       (</w:t>
      </w:r>
      <w:r w:rsidRPr="00D84F25">
        <w:rPr>
          <w:rFonts w:eastAsia="굴림"/>
          <w:b/>
          <w:bCs/>
          <w:i/>
          <w:iCs/>
        </w:rPr>
        <w:t>T</w:t>
      </w:r>
      <w:r w:rsidRPr="00D84F25">
        <w:rPr>
          <w:rFonts w:eastAsia="굴림"/>
        </w:rPr>
        <w:t xml:space="preserve"> / F)</w:t>
      </w:r>
    </w:p>
    <w:p w:rsidR="00D84F25" w:rsidRPr="00D84F25" w:rsidRDefault="00D84F25" w:rsidP="00D84F25">
      <w:pPr>
        <w:rPr>
          <w:rFonts w:ascii="굴림" w:eastAsia="굴림" w:hAnsi="굴림" w:cs="굴림"/>
          <w:color w:val="auto"/>
        </w:rPr>
      </w:pPr>
    </w:p>
    <w:p w:rsidR="00D84F25" w:rsidRPr="00D84F25" w:rsidRDefault="00D84F25" w:rsidP="00D84F25">
      <w:pPr>
        <w:textAlignment w:val="baseline"/>
        <w:rPr>
          <w:rFonts w:eastAsia="굴림"/>
        </w:rPr>
      </w:pPr>
      <w:r w:rsidRPr="00D84F25">
        <w:rPr>
          <w:rFonts w:eastAsia="굴림" w:hint="eastAsia"/>
        </w:rPr>
        <w:t xml:space="preserve">2. </w:t>
      </w:r>
      <w:r w:rsidRPr="00D84F25">
        <w:rPr>
          <w:rFonts w:eastAsia="굴림"/>
        </w:rPr>
        <w:t xml:space="preserve">Resilience is not about the capacity to prepare for, recover from and adapt in the face of stress, adversity or challenge. </w:t>
      </w:r>
      <w:r>
        <w:rPr>
          <w:rFonts w:eastAsia="굴림" w:hint="eastAsia"/>
        </w:rPr>
        <w:t xml:space="preserve">        </w:t>
      </w:r>
      <w:proofErr w:type="gramStart"/>
      <w:r w:rsidRPr="00D84F25">
        <w:rPr>
          <w:rFonts w:eastAsia="굴림"/>
        </w:rPr>
        <w:t>( T</w:t>
      </w:r>
      <w:proofErr w:type="gramEnd"/>
      <w:r w:rsidRPr="00D84F25">
        <w:rPr>
          <w:rFonts w:eastAsia="굴림"/>
        </w:rPr>
        <w:t xml:space="preserve"> / </w:t>
      </w:r>
      <w:r w:rsidRPr="00D84F25">
        <w:rPr>
          <w:rFonts w:eastAsia="굴림"/>
          <w:b/>
          <w:bCs/>
          <w:i/>
          <w:iCs/>
        </w:rPr>
        <w:t>F</w:t>
      </w:r>
      <w:r w:rsidRPr="00D84F25">
        <w:rPr>
          <w:rFonts w:eastAsia="굴림"/>
        </w:rPr>
        <w:t xml:space="preserve">) </w:t>
      </w:r>
    </w:p>
    <w:p w:rsidR="00D84F25" w:rsidRPr="00D84F25" w:rsidRDefault="00D84F25" w:rsidP="00D84F25">
      <w:pPr>
        <w:rPr>
          <w:rFonts w:ascii="굴림" w:eastAsia="굴림" w:hAnsi="굴림" w:cs="굴림"/>
          <w:color w:val="auto"/>
        </w:rPr>
      </w:pPr>
    </w:p>
    <w:p w:rsidR="00D84F25" w:rsidRPr="00D84F25" w:rsidRDefault="00D84F25" w:rsidP="00D84F25">
      <w:pPr>
        <w:textAlignment w:val="baseline"/>
        <w:rPr>
          <w:rFonts w:eastAsia="굴림"/>
        </w:rPr>
      </w:pPr>
      <w:r w:rsidRPr="00D84F25">
        <w:rPr>
          <w:rFonts w:eastAsia="굴림" w:hint="eastAsia"/>
        </w:rPr>
        <w:t xml:space="preserve">3. </w:t>
      </w:r>
      <w:r w:rsidRPr="00D84F25">
        <w:rPr>
          <w:rFonts w:eastAsia="굴림"/>
        </w:rPr>
        <w:t>You can build and sustain your resilience by learning and using energy management skills with practice.   </w:t>
      </w:r>
      <w:r>
        <w:rPr>
          <w:rFonts w:eastAsia="굴림" w:hint="eastAsia"/>
        </w:rPr>
        <w:t xml:space="preserve">  </w:t>
      </w:r>
      <w:r w:rsidRPr="00D84F25">
        <w:rPr>
          <w:rFonts w:eastAsia="굴림"/>
        </w:rPr>
        <w:t> (</w:t>
      </w:r>
      <w:r w:rsidRPr="00D84F25">
        <w:rPr>
          <w:rFonts w:eastAsia="굴림"/>
          <w:b/>
          <w:bCs/>
          <w:i/>
          <w:iCs/>
        </w:rPr>
        <w:t>T</w:t>
      </w:r>
      <w:r w:rsidRPr="00D84F25">
        <w:rPr>
          <w:rFonts w:eastAsia="굴림"/>
        </w:rPr>
        <w:t xml:space="preserve"> / F)</w:t>
      </w:r>
    </w:p>
    <w:p w:rsidR="00D84F25" w:rsidRPr="00D84F25" w:rsidRDefault="00D84F25" w:rsidP="00D84F25">
      <w:pPr>
        <w:textAlignment w:val="baseline"/>
        <w:rPr>
          <w:rFonts w:eastAsia="굴림"/>
        </w:rPr>
      </w:pPr>
      <w:r>
        <w:rPr>
          <w:rFonts w:eastAsia="굴림" w:hint="eastAsia"/>
        </w:rPr>
        <w:t xml:space="preserve">   </w:t>
      </w:r>
    </w:p>
    <w:p w:rsidR="00D84F25" w:rsidRPr="00D84F25" w:rsidRDefault="00D84F25" w:rsidP="00D84F25">
      <w:pPr>
        <w:textAlignment w:val="baseline"/>
        <w:rPr>
          <w:rFonts w:eastAsia="굴림"/>
        </w:rPr>
      </w:pPr>
      <w:r w:rsidRPr="00D84F25">
        <w:rPr>
          <w:rFonts w:eastAsia="굴림" w:hint="eastAsia"/>
        </w:rPr>
        <w:t xml:space="preserve">4. </w:t>
      </w:r>
      <w:r w:rsidRPr="00D84F25">
        <w:rPr>
          <w:rFonts w:eastAsia="굴림"/>
        </w:rPr>
        <w:t>A resilient person is able to roll with punches more easily, flow through challenges like a surfer and still fully riding a big wave, rather than getting wiped out.</w:t>
      </w:r>
      <w:r>
        <w:rPr>
          <w:rFonts w:eastAsia="굴림" w:hint="eastAsia"/>
        </w:rPr>
        <w:t xml:space="preserve">              </w:t>
      </w:r>
      <w:r w:rsidRPr="00D84F25">
        <w:rPr>
          <w:rFonts w:eastAsia="굴림"/>
        </w:rPr>
        <w:t xml:space="preserve"> (</w:t>
      </w:r>
      <w:r w:rsidRPr="00D84F25">
        <w:rPr>
          <w:rFonts w:eastAsia="굴림"/>
          <w:b/>
          <w:bCs/>
          <w:i/>
          <w:iCs/>
        </w:rPr>
        <w:t>T</w:t>
      </w:r>
      <w:r w:rsidRPr="00D84F25">
        <w:rPr>
          <w:rFonts w:eastAsia="굴림"/>
        </w:rPr>
        <w:t xml:space="preserve"> / F)</w:t>
      </w:r>
    </w:p>
    <w:p w:rsidR="00D84F25" w:rsidRPr="00D84F25" w:rsidRDefault="00D84F25" w:rsidP="00D84F25">
      <w:pPr>
        <w:textAlignment w:val="baseline"/>
        <w:rPr>
          <w:rFonts w:eastAsia="굴림"/>
        </w:rPr>
      </w:pPr>
    </w:p>
    <w:p w:rsidR="00D84F25" w:rsidRPr="00D84F25" w:rsidRDefault="00D84F25" w:rsidP="00D84F25">
      <w:pPr>
        <w:textAlignment w:val="baseline"/>
        <w:rPr>
          <w:rFonts w:eastAsia="굴림"/>
        </w:rPr>
      </w:pPr>
      <w:r w:rsidRPr="00D84F25">
        <w:rPr>
          <w:rFonts w:eastAsia="굴림" w:hint="eastAsia"/>
        </w:rPr>
        <w:t xml:space="preserve">5. </w:t>
      </w:r>
      <w:r w:rsidRPr="00D84F25">
        <w:rPr>
          <w:rFonts w:eastAsia="굴림"/>
        </w:rPr>
        <w:t xml:space="preserve">Greater resilience saves less energy. </w:t>
      </w:r>
      <w:r w:rsidRPr="00D84F25">
        <w:rPr>
          <w:rFonts w:eastAsia="굴림" w:hint="eastAsia"/>
        </w:rPr>
        <w:t xml:space="preserve">     </w:t>
      </w:r>
      <w:proofErr w:type="gramStart"/>
      <w:r w:rsidRPr="00D84F25">
        <w:rPr>
          <w:rFonts w:eastAsia="굴림"/>
        </w:rPr>
        <w:t>( T</w:t>
      </w:r>
      <w:proofErr w:type="gramEnd"/>
      <w:r w:rsidRPr="00D84F25">
        <w:rPr>
          <w:rFonts w:eastAsia="굴림"/>
        </w:rPr>
        <w:t xml:space="preserve"> / </w:t>
      </w:r>
      <w:r w:rsidRPr="00D84F25">
        <w:rPr>
          <w:rFonts w:eastAsia="굴림"/>
          <w:b/>
          <w:bCs/>
        </w:rPr>
        <w:t>F</w:t>
      </w:r>
      <w:r w:rsidRPr="00D84F25">
        <w:rPr>
          <w:rFonts w:eastAsia="굴림"/>
        </w:rPr>
        <w:t>)</w:t>
      </w:r>
    </w:p>
    <w:p w:rsidR="00D84F25" w:rsidRPr="00D84F25" w:rsidRDefault="00D84F25" w:rsidP="00D84F25">
      <w:pPr>
        <w:rPr>
          <w:rFonts w:ascii="굴림" w:eastAsia="굴림" w:hAnsi="굴림" w:cs="굴림"/>
          <w:color w:val="auto"/>
        </w:rPr>
      </w:pPr>
    </w:p>
    <w:p w:rsidR="00D84F25" w:rsidRPr="00D84F25" w:rsidRDefault="00D84F25" w:rsidP="00D84F25">
      <w:pPr>
        <w:widowControl w:val="0"/>
        <w:numPr>
          <w:ilvl w:val="0"/>
          <w:numId w:val="29"/>
        </w:numPr>
        <w:wordWrap w:val="0"/>
        <w:autoSpaceDE w:val="0"/>
        <w:autoSpaceDN w:val="0"/>
        <w:spacing w:after="200" w:line="276" w:lineRule="auto"/>
        <w:jc w:val="both"/>
        <w:textAlignment w:val="baseline"/>
        <w:rPr>
          <w:rFonts w:eastAsia="굴림"/>
        </w:rPr>
      </w:pPr>
      <w:r w:rsidRPr="00D84F25">
        <w:rPr>
          <w:rFonts w:eastAsia="굴림"/>
        </w:rPr>
        <w:t>What are the four primary areas of resilience?</w:t>
      </w:r>
      <w:r>
        <w:rPr>
          <w:rFonts w:eastAsia="굴림" w:hint="eastAsia"/>
        </w:rPr>
        <w:t xml:space="preserve">         </w:t>
      </w:r>
      <w:r w:rsidRPr="00D84F25">
        <w:rPr>
          <w:rFonts w:eastAsia="굴림"/>
        </w:rPr>
        <w:t xml:space="preserve">  (</w:t>
      </w:r>
      <w:r w:rsidRPr="00D84F25">
        <w:rPr>
          <w:rFonts w:eastAsia="굴림"/>
          <w:b/>
          <w:bCs/>
          <w:i/>
          <w:iCs/>
        </w:rPr>
        <w:t>Physical, Mental, Emotional and Spiritual</w:t>
      </w:r>
      <w:r w:rsidRPr="00D84F25">
        <w:rPr>
          <w:rFonts w:eastAsia="굴림"/>
        </w:rPr>
        <w:t xml:space="preserve">) </w:t>
      </w:r>
    </w:p>
    <w:p w:rsidR="00D84F25" w:rsidRPr="00D84F25" w:rsidRDefault="00D84F25" w:rsidP="00D84F25">
      <w:pPr>
        <w:spacing w:after="200"/>
        <w:rPr>
          <w:rFonts w:ascii="굴림" w:eastAsia="굴림" w:hAnsi="굴림" w:cs="굴림"/>
          <w:color w:val="auto"/>
        </w:rPr>
      </w:pPr>
    </w:p>
    <w:p w:rsidR="00D84F25" w:rsidRPr="00D84F25" w:rsidRDefault="00D84F25" w:rsidP="00D84F25">
      <w:pPr>
        <w:spacing w:before="240" w:after="240"/>
        <w:rPr>
          <w:rFonts w:ascii="굴림" w:eastAsia="굴림" w:hAnsi="굴림" w:cs="굴림"/>
          <w:color w:val="auto"/>
        </w:rPr>
      </w:pPr>
      <w:r w:rsidRPr="00D84F25">
        <w:rPr>
          <w:rFonts w:eastAsia="굴림"/>
          <w:b/>
          <w:bCs/>
          <w:u w:val="single"/>
        </w:rPr>
        <w:t>Interpretive question:</w:t>
      </w:r>
    </w:p>
    <w:p w:rsidR="00D84F25" w:rsidRDefault="00D84F25" w:rsidP="00D84F25">
      <w:pPr>
        <w:spacing w:before="240" w:after="240"/>
        <w:rPr>
          <w:rFonts w:ascii="굴림" w:eastAsia="굴림" w:hAnsi="굴림" w:cs="굴림"/>
          <w:color w:val="auto"/>
        </w:rPr>
      </w:pPr>
      <w:r w:rsidRPr="00D84F25">
        <w:rPr>
          <w:rFonts w:eastAsia="굴림"/>
        </w:rPr>
        <w:t xml:space="preserve">Q1) How resilient are you? Would you describe yourself as a resilient person? </w:t>
      </w:r>
      <w:r w:rsidR="000C123D" w:rsidRPr="00D84F25">
        <w:rPr>
          <w:rFonts w:eastAsia="굴림"/>
        </w:rPr>
        <w:t>Explain</w:t>
      </w:r>
      <w:r w:rsidRPr="00D84F25">
        <w:rPr>
          <w:rFonts w:eastAsia="굴림"/>
        </w:rPr>
        <w:t xml:space="preserve"> why.</w:t>
      </w:r>
    </w:p>
    <w:p w:rsidR="00D84F25" w:rsidRPr="00D84F25" w:rsidRDefault="00D84F25" w:rsidP="00D84F25">
      <w:pPr>
        <w:spacing w:after="200"/>
        <w:rPr>
          <w:rFonts w:ascii="굴림" w:eastAsia="굴림" w:hAnsi="굴림" w:cs="굴림"/>
          <w:color w:val="auto"/>
        </w:rPr>
      </w:pPr>
    </w:p>
    <w:p w:rsidR="00D84F25" w:rsidRPr="00D84F25" w:rsidRDefault="00D84F25" w:rsidP="00D84F25">
      <w:pPr>
        <w:spacing w:before="240" w:after="240"/>
        <w:rPr>
          <w:rFonts w:ascii="굴림" w:eastAsia="굴림" w:hAnsi="굴림" w:cs="굴림"/>
          <w:color w:val="auto"/>
        </w:rPr>
      </w:pPr>
      <w:r w:rsidRPr="00D84F25">
        <w:rPr>
          <w:rFonts w:eastAsia="굴림"/>
        </w:rPr>
        <w:t>Q2)</w:t>
      </w:r>
      <w:r w:rsidR="00F5690B">
        <w:rPr>
          <w:rFonts w:eastAsia="굴림" w:hint="eastAsia"/>
        </w:rPr>
        <w:t xml:space="preserve"> </w:t>
      </w:r>
      <w:r w:rsidRPr="00D84F25">
        <w:rPr>
          <w:rFonts w:eastAsia="굴림"/>
        </w:rPr>
        <w:t xml:space="preserve"> </w:t>
      </w:r>
      <w:proofErr w:type="gramStart"/>
      <w:r w:rsidRPr="00D84F25">
        <w:rPr>
          <w:rFonts w:eastAsia="굴림"/>
        </w:rPr>
        <w:t>How</w:t>
      </w:r>
      <w:proofErr w:type="gramEnd"/>
      <w:r w:rsidRPr="00D84F25">
        <w:rPr>
          <w:rFonts w:eastAsia="굴림"/>
        </w:rPr>
        <w:t xml:space="preserve"> do you handle challenging situations?</w:t>
      </w:r>
    </w:p>
    <w:p w:rsidR="00D84F25" w:rsidRDefault="00D84F25" w:rsidP="00D84F25">
      <w:pPr>
        <w:spacing w:after="200"/>
        <w:rPr>
          <w:rFonts w:ascii="굴림" w:eastAsia="굴림" w:hAnsi="굴림" w:cs="굴림"/>
          <w:color w:val="auto"/>
        </w:rPr>
      </w:pPr>
    </w:p>
    <w:p w:rsidR="00D84F25" w:rsidRPr="00D84F25" w:rsidRDefault="00D84F25" w:rsidP="00D84F25">
      <w:pPr>
        <w:spacing w:after="200"/>
        <w:rPr>
          <w:rFonts w:ascii="굴림" w:eastAsia="굴림" w:hAnsi="굴림" w:cs="굴림"/>
          <w:color w:val="auto"/>
        </w:rPr>
      </w:pPr>
    </w:p>
    <w:p w:rsidR="00D84F25" w:rsidRPr="00D84F25" w:rsidRDefault="00D84F25" w:rsidP="00D84F25">
      <w:pPr>
        <w:spacing w:before="240" w:after="240"/>
        <w:rPr>
          <w:rFonts w:ascii="굴림" w:eastAsia="굴림" w:hAnsi="굴림" w:cs="굴림"/>
          <w:color w:val="auto"/>
        </w:rPr>
      </w:pPr>
      <w:r w:rsidRPr="00D84F25">
        <w:rPr>
          <w:rFonts w:eastAsia="굴림"/>
        </w:rPr>
        <w:t>Q3)</w:t>
      </w:r>
      <w:r w:rsidR="00F5690B">
        <w:rPr>
          <w:rFonts w:eastAsia="굴림" w:hint="eastAsia"/>
        </w:rPr>
        <w:t xml:space="preserve"> </w:t>
      </w:r>
      <w:r w:rsidRPr="00D84F25">
        <w:rPr>
          <w:rFonts w:eastAsia="굴림"/>
        </w:rPr>
        <w:t xml:space="preserve"> </w:t>
      </w:r>
      <w:proofErr w:type="gramStart"/>
      <w:r w:rsidRPr="00D84F25">
        <w:rPr>
          <w:rFonts w:eastAsia="굴림"/>
        </w:rPr>
        <w:t>What</w:t>
      </w:r>
      <w:proofErr w:type="gramEnd"/>
      <w:r w:rsidRPr="00D84F25">
        <w:rPr>
          <w:rFonts w:eastAsia="굴림"/>
        </w:rPr>
        <w:t xml:space="preserve"> do you do to keep up your energy?</w:t>
      </w:r>
    </w:p>
    <w:p w:rsidR="00D84F25" w:rsidRPr="00D84F25" w:rsidRDefault="00D84F25" w:rsidP="00D84F25">
      <w:pPr>
        <w:rPr>
          <w:rFonts w:ascii="굴림" w:eastAsia="굴림" w:hAnsi="굴림" w:cs="굴림"/>
          <w:color w:val="auto"/>
        </w:rPr>
      </w:pPr>
    </w:p>
    <w:p w:rsidR="00D84F25" w:rsidRPr="00D84F25" w:rsidRDefault="00D84F25" w:rsidP="00D84F25">
      <w:pPr>
        <w:rPr>
          <w:rFonts w:ascii="굴림" w:eastAsia="굴림" w:hAnsi="굴림" w:cs="굴림"/>
          <w:color w:val="auto"/>
        </w:rPr>
      </w:pPr>
    </w:p>
    <w:p w:rsidR="00D84F25" w:rsidRPr="00D84F25" w:rsidRDefault="00D84F25" w:rsidP="00D84F25">
      <w:pPr>
        <w:rPr>
          <w:rFonts w:ascii="굴림" w:eastAsia="굴림" w:hAnsi="굴림" w:cs="굴림"/>
          <w:color w:val="auto"/>
        </w:rPr>
      </w:pPr>
      <w:r w:rsidRPr="00D84F25">
        <w:rPr>
          <w:rFonts w:eastAsia="굴림"/>
          <w:b/>
          <w:bCs/>
          <w:u w:val="single"/>
        </w:rPr>
        <w:t>Applied Question:</w:t>
      </w:r>
    </w:p>
    <w:p w:rsidR="00D84F25" w:rsidRPr="00D84F25" w:rsidRDefault="00D84F25" w:rsidP="00D84F25">
      <w:pPr>
        <w:rPr>
          <w:rFonts w:ascii="굴림" w:eastAsia="굴림" w:hAnsi="굴림" w:cs="굴림"/>
          <w:color w:val="auto"/>
        </w:rPr>
      </w:pPr>
      <w:r w:rsidRPr="00D84F25">
        <w:rPr>
          <w:rFonts w:eastAsia="굴림"/>
        </w:rPr>
        <w:t>- What would you do to develop and how would you build your resilience?</w:t>
      </w:r>
    </w:p>
    <w:p w:rsidR="00D84F25" w:rsidRDefault="00D84F25">
      <w:pPr>
        <w:rPr>
          <w:rFonts w:eastAsia="굴림"/>
        </w:rPr>
      </w:pPr>
      <w:r w:rsidRPr="00D84F25">
        <w:rPr>
          <w:rFonts w:eastAsia="굴림"/>
        </w:rPr>
        <w:t>- Please write down in details on a blank piece of paper</w:t>
      </w:r>
    </w:p>
    <w:p w:rsidR="00CC5C53" w:rsidRDefault="00CC5C53" w:rsidP="00ED686E">
      <w:pPr>
        <w:rPr>
          <w:rFonts w:eastAsia="굴림"/>
          <w:color w:val="auto"/>
        </w:rPr>
      </w:pPr>
    </w:p>
    <w:p w:rsidR="00ED686E" w:rsidRPr="00ED686E" w:rsidRDefault="00ED686E" w:rsidP="00ED686E">
      <w:pPr>
        <w:rPr>
          <w:rFonts w:eastAsia="굴림"/>
          <w:color w:val="auto"/>
        </w:rPr>
      </w:pPr>
      <w:r w:rsidRPr="00ED686E">
        <w:rPr>
          <w:rFonts w:eastAsia="굴림"/>
          <w:color w:val="auto"/>
        </w:rPr>
        <w:t>Reference: https://www.youtube.com/watch?v=c9IZFbFadx8</w:t>
      </w:r>
    </w:p>
    <w:p w:rsidR="00ED686E" w:rsidRDefault="00ED686E" w:rsidP="00ED686E">
      <w:pPr>
        <w:rPr>
          <w:rFonts w:eastAsia="굴림"/>
          <w:b/>
          <w:color w:val="auto"/>
          <w:u w:val="single"/>
        </w:rPr>
      </w:pPr>
    </w:p>
    <w:p w:rsidR="00ED686E" w:rsidRPr="00ED686E" w:rsidRDefault="00ED686E" w:rsidP="00ED686E">
      <w:pPr>
        <w:rPr>
          <w:rFonts w:eastAsia="굴림"/>
          <w:b/>
          <w:color w:val="auto"/>
          <w:u w:val="single"/>
        </w:rPr>
      </w:pPr>
    </w:p>
    <w:p w:rsidR="00ED686E" w:rsidRDefault="00ED686E" w:rsidP="00ED686E">
      <w:pPr>
        <w:rPr>
          <w:rFonts w:eastAsia="굴림"/>
          <w:color w:val="auto"/>
        </w:rPr>
      </w:pPr>
      <w:r w:rsidRPr="00ED686E">
        <w:rPr>
          <w:rFonts w:eastAsia="굴림"/>
          <w:b/>
          <w:color w:val="auto"/>
          <w:u w:val="single"/>
        </w:rPr>
        <w:t xml:space="preserve">Audio/Video </w:t>
      </w:r>
      <w:proofErr w:type="gramStart"/>
      <w:r w:rsidRPr="00ED686E">
        <w:rPr>
          <w:rFonts w:eastAsia="굴림"/>
          <w:b/>
          <w:color w:val="auto"/>
          <w:u w:val="single"/>
        </w:rPr>
        <w:t>Script</w:t>
      </w:r>
      <w:r w:rsidRPr="00ED686E">
        <w:rPr>
          <w:rFonts w:eastAsia="굴림"/>
          <w:color w:val="auto"/>
        </w:rPr>
        <w:t xml:space="preserve"> :</w:t>
      </w:r>
      <w:proofErr w:type="gramEnd"/>
    </w:p>
    <w:p w:rsidR="00ED686E" w:rsidRPr="00ED686E" w:rsidRDefault="00ED686E" w:rsidP="00ED686E">
      <w:pPr>
        <w:rPr>
          <w:rFonts w:eastAsia="굴림"/>
          <w:color w:val="auto"/>
        </w:rPr>
      </w:pPr>
    </w:p>
    <w:p w:rsidR="00ED686E" w:rsidRPr="00ED686E" w:rsidRDefault="00ED686E" w:rsidP="00ED686E">
      <w:pPr>
        <w:rPr>
          <w:rFonts w:eastAsia="굴림"/>
          <w:color w:val="auto"/>
        </w:rPr>
      </w:pPr>
      <w:r w:rsidRPr="00ED686E">
        <w:rPr>
          <w:rFonts w:eastAsia="굴림"/>
          <w:color w:val="auto"/>
        </w:rPr>
        <w:t xml:space="preserve">Most people want to have more energy at the end of the day. How much resilience we have plays a big role in that. </w:t>
      </w:r>
    </w:p>
    <w:p w:rsidR="00ED686E" w:rsidRPr="00ED686E" w:rsidRDefault="00ED686E" w:rsidP="00ED686E">
      <w:pPr>
        <w:rPr>
          <w:rFonts w:eastAsia="굴림"/>
          <w:color w:val="auto"/>
        </w:rPr>
      </w:pPr>
      <w:r w:rsidRPr="00ED686E">
        <w:rPr>
          <w:rFonts w:eastAsia="굴림"/>
          <w:color w:val="auto"/>
        </w:rPr>
        <w:t xml:space="preserve">Resilience commonly is thought of as the ability to bounce back after a challenging situation, but a newer and broader definition has emerged. </w:t>
      </w:r>
    </w:p>
    <w:p w:rsidR="00ED686E" w:rsidRPr="00ED686E" w:rsidRDefault="00ED686E" w:rsidP="00ED686E">
      <w:pPr>
        <w:rPr>
          <w:rFonts w:eastAsia="굴림"/>
          <w:color w:val="auto"/>
        </w:rPr>
      </w:pPr>
      <w:proofErr w:type="spellStart"/>
      <w:r w:rsidRPr="00ED686E">
        <w:rPr>
          <w:rFonts w:eastAsia="굴림"/>
          <w:color w:val="auto"/>
        </w:rPr>
        <w:t>HeartMath</w:t>
      </w:r>
      <w:proofErr w:type="spellEnd"/>
      <w:r w:rsidRPr="00ED686E">
        <w:rPr>
          <w:rFonts w:eastAsia="굴림"/>
          <w:color w:val="auto"/>
        </w:rPr>
        <w:t xml:space="preserve"> defines resilience as the capacity to prepare for, recover from and adapt in the face of stress, adversity or challenge. </w:t>
      </w:r>
    </w:p>
    <w:p w:rsidR="00ED686E" w:rsidRPr="00ED686E" w:rsidRDefault="00ED686E" w:rsidP="00ED686E">
      <w:pPr>
        <w:rPr>
          <w:rFonts w:eastAsia="굴림"/>
          <w:color w:val="auto"/>
        </w:rPr>
      </w:pPr>
      <w:r w:rsidRPr="00ED686E">
        <w:rPr>
          <w:rFonts w:eastAsia="굴림"/>
          <w:color w:val="auto"/>
        </w:rPr>
        <w:t>"When you are resilient, not only can you bounce back faster after challenging situations but you also have more ability to avoid getting in those situations in the first place.</w:t>
      </w:r>
    </w:p>
    <w:p w:rsidR="00ED686E" w:rsidRPr="00ED686E" w:rsidRDefault="00ED686E" w:rsidP="00ED686E">
      <w:pPr>
        <w:rPr>
          <w:rFonts w:eastAsia="굴림"/>
          <w:color w:val="auto"/>
        </w:rPr>
      </w:pPr>
      <w:r w:rsidRPr="00ED686E">
        <w:rPr>
          <w:rFonts w:eastAsia="굴림"/>
          <w:color w:val="auto"/>
        </w:rPr>
        <w:t xml:space="preserve">Now that's energy-efficient! </w:t>
      </w:r>
    </w:p>
    <w:p w:rsidR="00ED686E" w:rsidRPr="00ED686E" w:rsidRDefault="00ED686E" w:rsidP="00ED686E">
      <w:pPr>
        <w:rPr>
          <w:rFonts w:eastAsia="굴림"/>
          <w:color w:val="auto"/>
        </w:rPr>
      </w:pPr>
      <w:r w:rsidRPr="00ED686E">
        <w:rPr>
          <w:rFonts w:eastAsia="굴림"/>
          <w:color w:val="auto"/>
        </w:rPr>
        <w:t xml:space="preserve">Being resilient is like having a fully charged inner battery- you have greater capacity and ability to remain calm, think clearly and be in control of your mind and emotions. You can roll with the punches more easily flow through challenges like a surfer still fully riding a big wave, rather than getting wiped out. </w:t>
      </w:r>
    </w:p>
    <w:p w:rsidR="00ED686E" w:rsidRPr="00ED686E" w:rsidRDefault="00ED686E" w:rsidP="00ED686E">
      <w:pPr>
        <w:rPr>
          <w:rFonts w:eastAsia="굴림"/>
          <w:color w:val="auto"/>
        </w:rPr>
      </w:pPr>
      <w:r w:rsidRPr="00ED686E">
        <w:rPr>
          <w:rFonts w:eastAsia="굴림"/>
          <w:color w:val="auto"/>
        </w:rPr>
        <w:t xml:space="preserve">Their inner poise and balance help them succeed. </w:t>
      </w:r>
    </w:p>
    <w:p w:rsidR="00ED686E" w:rsidRPr="00ED686E" w:rsidRDefault="00ED686E" w:rsidP="00ED686E">
      <w:pPr>
        <w:rPr>
          <w:rFonts w:eastAsia="굴림"/>
          <w:color w:val="auto"/>
        </w:rPr>
      </w:pPr>
      <w:r w:rsidRPr="00ED686E">
        <w:rPr>
          <w:rFonts w:eastAsia="굴림"/>
          <w:color w:val="auto"/>
        </w:rPr>
        <w:t xml:space="preserve">There are four primary areas of resilience: Physical, Mental, Emotional, and Spiritual.  We expend new energy in each area every day. </w:t>
      </w:r>
    </w:p>
    <w:p w:rsidR="00ED686E" w:rsidRPr="00ED686E" w:rsidRDefault="00ED686E" w:rsidP="00ED686E">
      <w:pPr>
        <w:rPr>
          <w:rFonts w:eastAsia="굴림"/>
          <w:color w:val="auto"/>
        </w:rPr>
      </w:pPr>
      <w:r w:rsidRPr="00ED686E">
        <w:rPr>
          <w:rFonts w:eastAsia="굴림"/>
          <w:color w:val="auto"/>
        </w:rPr>
        <w:t xml:space="preserve">If we have low energy in one area, it can affect the others. It is the emotional area where most people drain their inner batteries unnecessarily and waste energy.  </w:t>
      </w:r>
    </w:p>
    <w:p w:rsidR="00ED686E" w:rsidRPr="00ED686E" w:rsidRDefault="00ED686E" w:rsidP="00ED686E">
      <w:pPr>
        <w:rPr>
          <w:rFonts w:eastAsia="굴림"/>
          <w:color w:val="auto"/>
        </w:rPr>
      </w:pPr>
      <w:r w:rsidRPr="00ED686E">
        <w:rPr>
          <w:rFonts w:eastAsia="굴림"/>
          <w:color w:val="auto"/>
        </w:rPr>
        <w:t xml:space="preserve">You can build and sustain your resilience by learning and using energy management skills- with practice you will increase your resilience and have more energy reserves when you need it most. Such as maintaining your cool and your ability to focus when too much activity and information is coming your way too fast. </w:t>
      </w:r>
    </w:p>
    <w:p w:rsidR="00ED686E" w:rsidRPr="00ED686E" w:rsidRDefault="00ED686E" w:rsidP="00ED686E">
      <w:pPr>
        <w:rPr>
          <w:rFonts w:ascii="굴림" w:eastAsia="굴림" w:hAnsi="굴림" w:cs="굴림"/>
          <w:color w:val="auto"/>
        </w:rPr>
      </w:pPr>
    </w:p>
    <w:p w:rsidR="00ED686E" w:rsidRDefault="00ED686E">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Default="00CC5C53">
      <w:pPr>
        <w:rPr>
          <w:rFonts w:ascii="굴림" w:eastAsia="굴림" w:hAnsi="굴림" w:cs="굴림"/>
          <w:color w:val="auto"/>
        </w:rPr>
      </w:pPr>
    </w:p>
    <w:p w:rsidR="00CC5C53" w:rsidRPr="00ED686E" w:rsidRDefault="00CC5C53">
      <w:pPr>
        <w:rPr>
          <w:rFonts w:ascii="굴림" w:eastAsia="굴림" w:hAnsi="굴림" w:cs="굴림"/>
          <w:color w:val="auto"/>
        </w:rPr>
      </w:pPr>
    </w:p>
    <w:sectPr w:rsidR="00CC5C53" w:rsidRPr="00ED686E">
      <w:pgSz w:w="16838" w:h="11906"/>
      <w:pgMar w:top="539" w:right="953" w:bottom="720"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E1C" w:rsidRDefault="00066E1C" w:rsidP="008E66AC">
      <w:r>
        <w:separator/>
      </w:r>
    </w:p>
  </w:endnote>
  <w:endnote w:type="continuationSeparator" w:id="0">
    <w:p w:rsidR="00066E1C" w:rsidRDefault="00066E1C" w:rsidP="008E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E1C" w:rsidRDefault="00066E1C" w:rsidP="008E66AC">
      <w:r>
        <w:separator/>
      </w:r>
    </w:p>
  </w:footnote>
  <w:footnote w:type="continuationSeparator" w:id="0">
    <w:p w:rsidR="00066E1C" w:rsidRDefault="00066E1C" w:rsidP="008E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92B"/>
    <w:multiLevelType w:val="multilevel"/>
    <w:tmpl w:val="EC4825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5083F24"/>
    <w:multiLevelType w:val="multilevel"/>
    <w:tmpl w:val="11900F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ACF67FD"/>
    <w:multiLevelType w:val="multilevel"/>
    <w:tmpl w:val="1E5C3B40"/>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3">
    <w:nsid w:val="0B3E0000"/>
    <w:multiLevelType w:val="multilevel"/>
    <w:tmpl w:val="45BEE0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E2256D0"/>
    <w:multiLevelType w:val="multilevel"/>
    <w:tmpl w:val="4834741C"/>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0C61DA8"/>
    <w:multiLevelType w:val="multilevel"/>
    <w:tmpl w:val="D3B095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1AC1E04"/>
    <w:multiLevelType w:val="multilevel"/>
    <w:tmpl w:val="7B6430D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nsid w:val="1C273141"/>
    <w:multiLevelType w:val="multilevel"/>
    <w:tmpl w:val="9AC4FC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EC0698B"/>
    <w:multiLevelType w:val="multilevel"/>
    <w:tmpl w:val="AAD8BB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15042F6"/>
    <w:multiLevelType w:val="multilevel"/>
    <w:tmpl w:val="3DEC1A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22D90734"/>
    <w:multiLevelType w:val="multilevel"/>
    <w:tmpl w:val="14429E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38D46945"/>
    <w:multiLevelType w:val="multilevel"/>
    <w:tmpl w:val="B22818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39483A47"/>
    <w:multiLevelType w:val="multilevel"/>
    <w:tmpl w:val="E3281C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40E14101"/>
    <w:multiLevelType w:val="multilevel"/>
    <w:tmpl w:val="031ECE6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4">
    <w:nsid w:val="469927D1"/>
    <w:multiLevelType w:val="multilevel"/>
    <w:tmpl w:val="5F70B49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4EB4199D"/>
    <w:multiLevelType w:val="multilevel"/>
    <w:tmpl w:val="90629D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50877E40"/>
    <w:multiLevelType w:val="multilevel"/>
    <w:tmpl w:val="6F9E5910"/>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7">
    <w:nsid w:val="53FF26D6"/>
    <w:multiLevelType w:val="multilevel"/>
    <w:tmpl w:val="53626A3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8">
    <w:nsid w:val="5425579A"/>
    <w:multiLevelType w:val="multilevel"/>
    <w:tmpl w:val="FBBAC9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nsid w:val="56931CD3"/>
    <w:multiLevelType w:val="multilevel"/>
    <w:tmpl w:val="DE725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7EE13C2"/>
    <w:multiLevelType w:val="multilevel"/>
    <w:tmpl w:val="7F2AE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600A44"/>
    <w:multiLevelType w:val="multilevel"/>
    <w:tmpl w:val="EAC88E3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699B31DD"/>
    <w:multiLevelType w:val="multilevel"/>
    <w:tmpl w:val="5F629F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3">
    <w:nsid w:val="6B526564"/>
    <w:multiLevelType w:val="multilevel"/>
    <w:tmpl w:val="117C16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7259137A"/>
    <w:multiLevelType w:val="multilevel"/>
    <w:tmpl w:val="ECF6193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730A0CBD"/>
    <w:multiLevelType w:val="multilevel"/>
    <w:tmpl w:val="C7AA3F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76F30BCC"/>
    <w:multiLevelType w:val="multilevel"/>
    <w:tmpl w:val="A094E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79BD07A0"/>
    <w:multiLevelType w:val="multilevel"/>
    <w:tmpl w:val="61D0F1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8">
    <w:nsid w:val="7CCA2FD0"/>
    <w:multiLevelType w:val="multilevel"/>
    <w:tmpl w:val="179C2E2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6"/>
  </w:num>
  <w:num w:numId="2">
    <w:abstractNumId w:val="2"/>
  </w:num>
  <w:num w:numId="3">
    <w:abstractNumId w:val="13"/>
  </w:num>
  <w:num w:numId="4">
    <w:abstractNumId w:val="26"/>
  </w:num>
  <w:num w:numId="5">
    <w:abstractNumId w:val="11"/>
  </w:num>
  <w:num w:numId="6">
    <w:abstractNumId w:val="18"/>
  </w:num>
  <w:num w:numId="7">
    <w:abstractNumId w:val="0"/>
  </w:num>
  <w:num w:numId="8">
    <w:abstractNumId w:val="9"/>
  </w:num>
  <w:num w:numId="9">
    <w:abstractNumId w:val="6"/>
  </w:num>
  <w:num w:numId="10">
    <w:abstractNumId w:val="24"/>
  </w:num>
  <w:num w:numId="11">
    <w:abstractNumId w:val="8"/>
  </w:num>
  <w:num w:numId="12">
    <w:abstractNumId w:val="14"/>
  </w:num>
  <w:num w:numId="13">
    <w:abstractNumId w:val="15"/>
  </w:num>
  <w:num w:numId="14">
    <w:abstractNumId w:val="4"/>
  </w:num>
  <w:num w:numId="15">
    <w:abstractNumId w:val="22"/>
  </w:num>
  <w:num w:numId="16">
    <w:abstractNumId w:val="28"/>
  </w:num>
  <w:num w:numId="17">
    <w:abstractNumId w:val="25"/>
  </w:num>
  <w:num w:numId="18">
    <w:abstractNumId w:val="1"/>
  </w:num>
  <w:num w:numId="19">
    <w:abstractNumId w:val="3"/>
  </w:num>
  <w:num w:numId="20">
    <w:abstractNumId w:val="12"/>
  </w:num>
  <w:num w:numId="21">
    <w:abstractNumId w:val="17"/>
  </w:num>
  <w:num w:numId="22">
    <w:abstractNumId w:val="21"/>
  </w:num>
  <w:num w:numId="23">
    <w:abstractNumId w:val="7"/>
  </w:num>
  <w:num w:numId="24">
    <w:abstractNumId w:val="10"/>
  </w:num>
  <w:num w:numId="25">
    <w:abstractNumId w:val="19"/>
  </w:num>
  <w:num w:numId="26">
    <w:abstractNumId w:val="5"/>
  </w:num>
  <w:num w:numId="27">
    <w:abstractNumId w:val="27"/>
  </w:num>
  <w:num w:numId="28">
    <w:abstractNumId w:val="23"/>
  </w:num>
  <w:num w:numId="29">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14180"/>
    <w:rsid w:val="00066E1C"/>
    <w:rsid w:val="000C123D"/>
    <w:rsid w:val="003A5F96"/>
    <w:rsid w:val="0047022D"/>
    <w:rsid w:val="005D7D96"/>
    <w:rsid w:val="00663369"/>
    <w:rsid w:val="007D5D6B"/>
    <w:rsid w:val="007F4D60"/>
    <w:rsid w:val="00816D72"/>
    <w:rsid w:val="008E66AC"/>
    <w:rsid w:val="009260B1"/>
    <w:rsid w:val="00940178"/>
    <w:rsid w:val="00A01F5C"/>
    <w:rsid w:val="00A14180"/>
    <w:rsid w:val="00A5150C"/>
    <w:rsid w:val="00AB5A08"/>
    <w:rsid w:val="00B34F41"/>
    <w:rsid w:val="00BC72ED"/>
    <w:rsid w:val="00C673F4"/>
    <w:rsid w:val="00C821A6"/>
    <w:rsid w:val="00CC5C53"/>
    <w:rsid w:val="00D84F25"/>
    <w:rsid w:val="00ED686E"/>
    <w:rsid w:val="00F569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outlineLvl w:val="0"/>
    </w:pPr>
    <w:rPr>
      <w:rFonts w:ascii="Times" w:eastAsia="Times" w:hAnsi="Times" w:cs="Times"/>
      <w:b/>
    </w:rPr>
  </w:style>
  <w:style w:type="paragraph" w:styleId="2">
    <w:name w:val="heading 2"/>
    <w:basedOn w:val="a"/>
    <w:next w:val="a"/>
    <w:pPr>
      <w:keepNext/>
      <w:keepLines/>
      <w:jc w:val="center"/>
      <w:outlineLvl w:val="1"/>
    </w:pPr>
    <w:rPr>
      <w:rFonts w:ascii="Times" w:eastAsia="Times" w:hAnsi="Times" w:cs="Times"/>
      <w:b/>
      <w:u w:val="single"/>
    </w:rPr>
  </w:style>
  <w:style w:type="paragraph" w:styleId="3">
    <w:name w:val="heading 3"/>
    <w:basedOn w:val="a"/>
    <w:next w:val="a"/>
    <w:pPr>
      <w:keepNext/>
      <w:keepLines/>
      <w:jc w:val="center"/>
      <w:outlineLvl w:val="2"/>
    </w:pPr>
    <w:rPr>
      <w:rFonts w:ascii="Times" w:eastAsia="Times" w:hAnsi="Times" w:cs="Times"/>
      <w:u w:val="single"/>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rFonts w:ascii="Times" w:eastAsia="Times" w:hAnsi="Times" w:cs="Times"/>
      <w:b/>
      <w:sz w:val="36"/>
      <w:szCs w:val="3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6">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7">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8">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9">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a">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b">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c">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ae">
    <w:name w:val="Balloon Text"/>
    <w:basedOn w:val="a"/>
    <w:link w:val="Char"/>
    <w:uiPriority w:val="99"/>
    <w:semiHidden/>
    <w:unhideWhenUsed/>
    <w:rsid w:val="00663369"/>
    <w:rPr>
      <w:rFonts w:asciiTheme="majorHAnsi" w:eastAsiaTheme="majorEastAsia" w:hAnsiTheme="majorHAnsi" w:cstheme="majorBidi"/>
      <w:sz w:val="18"/>
      <w:szCs w:val="18"/>
    </w:rPr>
  </w:style>
  <w:style w:type="character" w:customStyle="1" w:styleId="Char">
    <w:name w:val="풍선 도움말 텍스트 Char"/>
    <w:basedOn w:val="a0"/>
    <w:link w:val="ae"/>
    <w:uiPriority w:val="99"/>
    <w:semiHidden/>
    <w:rsid w:val="00663369"/>
    <w:rPr>
      <w:rFonts w:asciiTheme="majorHAnsi" w:eastAsiaTheme="majorEastAsia" w:hAnsiTheme="majorHAnsi" w:cstheme="majorBidi"/>
      <w:sz w:val="18"/>
      <w:szCs w:val="18"/>
    </w:rPr>
  </w:style>
  <w:style w:type="paragraph" w:styleId="af">
    <w:name w:val="List Paragraph"/>
    <w:basedOn w:val="a"/>
    <w:uiPriority w:val="34"/>
    <w:qFormat/>
    <w:rsid w:val="00A5150C"/>
    <w:pPr>
      <w:ind w:leftChars="400" w:left="800"/>
    </w:pPr>
  </w:style>
  <w:style w:type="paragraph" w:styleId="af0">
    <w:name w:val="header"/>
    <w:basedOn w:val="a"/>
    <w:link w:val="Char0"/>
    <w:uiPriority w:val="99"/>
    <w:unhideWhenUsed/>
    <w:rsid w:val="008E66AC"/>
    <w:pPr>
      <w:tabs>
        <w:tab w:val="center" w:pos="4513"/>
        <w:tab w:val="right" w:pos="9026"/>
      </w:tabs>
      <w:snapToGrid w:val="0"/>
    </w:pPr>
  </w:style>
  <w:style w:type="character" w:customStyle="1" w:styleId="Char0">
    <w:name w:val="머리글 Char"/>
    <w:basedOn w:val="a0"/>
    <w:link w:val="af0"/>
    <w:uiPriority w:val="99"/>
    <w:rsid w:val="008E66AC"/>
  </w:style>
  <w:style w:type="paragraph" w:styleId="af1">
    <w:name w:val="footer"/>
    <w:basedOn w:val="a"/>
    <w:link w:val="Char1"/>
    <w:uiPriority w:val="99"/>
    <w:unhideWhenUsed/>
    <w:rsid w:val="008E66AC"/>
    <w:pPr>
      <w:tabs>
        <w:tab w:val="center" w:pos="4513"/>
        <w:tab w:val="right" w:pos="9026"/>
      </w:tabs>
      <w:snapToGrid w:val="0"/>
    </w:pPr>
  </w:style>
  <w:style w:type="character" w:customStyle="1" w:styleId="Char1">
    <w:name w:val="바닥글 Char"/>
    <w:basedOn w:val="a0"/>
    <w:link w:val="af1"/>
    <w:uiPriority w:val="99"/>
    <w:rsid w:val="008E6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outlineLvl w:val="0"/>
    </w:pPr>
    <w:rPr>
      <w:rFonts w:ascii="Times" w:eastAsia="Times" w:hAnsi="Times" w:cs="Times"/>
      <w:b/>
    </w:rPr>
  </w:style>
  <w:style w:type="paragraph" w:styleId="2">
    <w:name w:val="heading 2"/>
    <w:basedOn w:val="a"/>
    <w:next w:val="a"/>
    <w:pPr>
      <w:keepNext/>
      <w:keepLines/>
      <w:jc w:val="center"/>
      <w:outlineLvl w:val="1"/>
    </w:pPr>
    <w:rPr>
      <w:rFonts w:ascii="Times" w:eastAsia="Times" w:hAnsi="Times" w:cs="Times"/>
      <w:b/>
      <w:u w:val="single"/>
    </w:rPr>
  </w:style>
  <w:style w:type="paragraph" w:styleId="3">
    <w:name w:val="heading 3"/>
    <w:basedOn w:val="a"/>
    <w:next w:val="a"/>
    <w:pPr>
      <w:keepNext/>
      <w:keepLines/>
      <w:jc w:val="center"/>
      <w:outlineLvl w:val="2"/>
    </w:pPr>
    <w:rPr>
      <w:rFonts w:ascii="Times" w:eastAsia="Times" w:hAnsi="Times" w:cs="Times"/>
      <w:u w:val="single"/>
    </w:rPr>
  </w:style>
  <w:style w:type="paragraph" w:styleId="4">
    <w:name w:val="heading 4"/>
    <w:basedOn w:val="a"/>
    <w:next w:val="a"/>
    <w:pPr>
      <w:keepNext/>
      <w:keepLines/>
      <w:spacing w:before="240" w:after="40"/>
      <w:outlineLvl w:val="3"/>
    </w:pPr>
    <w:rPr>
      <w:rFonts w:eastAsia="Times New Roman"/>
      <w:b/>
    </w:rPr>
  </w:style>
  <w:style w:type="paragraph" w:styleId="5">
    <w:name w:val="heading 5"/>
    <w:basedOn w:val="a"/>
    <w:next w:val="a"/>
    <w:pPr>
      <w:keepNext/>
      <w:keepLines/>
      <w:spacing w:before="220" w:after="40"/>
      <w:outlineLvl w:val="4"/>
    </w:pPr>
    <w:rPr>
      <w:rFonts w:eastAsia="Times New Roman"/>
      <w:b/>
      <w:sz w:val="22"/>
      <w:szCs w:val="22"/>
    </w:rPr>
  </w:style>
  <w:style w:type="paragraph" w:styleId="6">
    <w:name w:val="heading 6"/>
    <w:basedOn w:val="a"/>
    <w:next w:val="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center"/>
    </w:pPr>
    <w:rPr>
      <w:rFonts w:ascii="Times" w:eastAsia="Times" w:hAnsi="Times" w:cs="Times"/>
      <w:b/>
      <w:sz w:val="36"/>
      <w:szCs w:val="3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6">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7">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8">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9">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a">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b">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c">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table" w:customStyle="1" w:styleId="ad">
    <w:basedOn w:val="TableNormal"/>
    <w:tblPr>
      <w:tblStyleRowBandSize w:val="1"/>
      <w:tblStyleColBandSize w:val="1"/>
      <w:tblCellMar>
        <w:top w:w="0" w:type="dxa"/>
        <w:left w:w="115" w:type="dxa"/>
        <w:bottom w:w="0"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ae">
    <w:name w:val="Balloon Text"/>
    <w:basedOn w:val="a"/>
    <w:link w:val="Char"/>
    <w:uiPriority w:val="99"/>
    <w:semiHidden/>
    <w:unhideWhenUsed/>
    <w:rsid w:val="00663369"/>
    <w:rPr>
      <w:rFonts w:asciiTheme="majorHAnsi" w:eastAsiaTheme="majorEastAsia" w:hAnsiTheme="majorHAnsi" w:cstheme="majorBidi"/>
      <w:sz w:val="18"/>
      <w:szCs w:val="18"/>
    </w:rPr>
  </w:style>
  <w:style w:type="character" w:customStyle="1" w:styleId="Char">
    <w:name w:val="풍선 도움말 텍스트 Char"/>
    <w:basedOn w:val="a0"/>
    <w:link w:val="ae"/>
    <w:uiPriority w:val="99"/>
    <w:semiHidden/>
    <w:rsid w:val="00663369"/>
    <w:rPr>
      <w:rFonts w:asciiTheme="majorHAnsi" w:eastAsiaTheme="majorEastAsia" w:hAnsiTheme="majorHAnsi" w:cstheme="majorBidi"/>
      <w:sz w:val="18"/>
      <w:szCs w:val="18"/>
    </w:rPr>
  </w:style>
  <w:style w:type="paragraph" w:styleId="af">
    <w:name w:val="List Paragraph"/>
    <w:basedOn w:val="a"/>
    <w:uiPriority w:val="34"/>
    <w:qFormat/>
    <w:rsid w:val="00A5150C"/>
    <w:pPr>
      <w:ind w:leftChars="400" w:left="800"/>
    </w:pPr>
  </w:style>
  <w:style w:type="paragraph" w:styleId="af0">
    <w:name w:val="header"/>
    <w:basedOn w:val="a"/>
    <w:link w:val="Char0"/>
    <w:uiPriority w:val="99"/>
    <w:unhideWhenUsed/>
    <w:rsid w:val="008E66AC"/>
    <w:pPr>
      <w:tabs>
        <w:tab w:val="center" w:pos="4513"/>
        <w:tab w:val="right" w:pos="9026"/>
      </w:tabs>
      <w:snapToGrid w:val="0"/>
    </w:pPr>
  </w:style>
  <w:style w:type="character" w:customStyle="1" w:styleId="Char0">
    <w:name w:val="머리글 Char"/>
    <w:basedOn w:val="a0"/>
    <w:link w:val="af0"/>
    <w:uiPriority w:val="99"/>
    <w:rsid w:val="008E66AC"/>
  </w:style>
  <w:style w:type="paragraph" w:styleId="af1">
    <w:name w:val="footer"/>
    <w:basedOn w:val="a"/>
    <w:link w:val="Char1"/>
    <w:uiPriority w:val="99"/>
    <w:unhideWhenUsed/>
    <w:rsid w:val="008E66AC"/>
    <w:pPr>
      <w:tabs>
        <w:tab w:val="center" w:pos="4513"/>
        <w:tab w:val="right" w:pos="9026"/>
      </w:tabs>
      <w:snapToGrid w:val="0"/>
    </w:pPr>
  </w:style>
  <w:style w:type="character" w:customStyle="1" w:styleId="Char1">
    <w:name w:val="바닥글 Char"/>
    <w:basedOn w:val="a0"/>
    <w:link w:val="af1"/>
    <w:uiPriority w:val="99"/>
    <w:rsid w:val="008E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2403</Words>
  <Characters>13698</Characters>
  <Application>Microsoft Office Word</Application>
  <DocSecurity>0</DocSecurity>
  <Lines>114</Lines>
  <Paragraphs>32</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2016-12-01T07:01:00Z</cp:lastPrinted>
  <dcterms:created xsi:type="dcterms:W3CDTF">2016-12-03T01:03:00Z</dcterms:created>
  <dcterms:modified xsi:type="dcterms:W3CDTF">2016-12-03T01:03:00Z</dcterms:modified>
</cp:coreProperties>
</file>