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 Listening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3D08B0">
              <w:rPr>
                <w:rFonts w:hint="eastAsia"/>
                <w:b/>
                <w:sz w:val="24"/>
                <w:szCs w:val="24"/>
              </w:rPr>
              <w:t xml:space="preserve">Two ways of using infinitive 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3D08B0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Min , Judy 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3D08B0">
            <w:pPr>
              <w:spacing w:line="240" w:lineRule="auto"/>
              <w:ind w:firstLine="1060"/>
            </w:pPr>
            <w:r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3D08B0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45</w:t>
            </w:r>
            <w:r w:rsidR="00E73033"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4E61" w:rsidRPr="00B63AB5" w:rsidRDefault="00F64E61" w:rsidP="00F64E61">
            <w:pPr>
              <w:pStyle w:val="af5"/>
              <w:rPr>
                <w:rFonts w:ascii="Garamond" w:hAnsi="Garamond"/>
                <w:sz w:val="24"/>
              </w:rPr>
            </w:pPr>
            <w:r w:rsidRPr="00B63AB5">
              <w:rPr>
                <w:rFonts w:ascii="Garamond" w:hAnsi="Garamond" w:hint="eastAsia"/>
                <w:sz w:val="24"/>
              </w:rPr>
              <w:t>Substitution table</w:t>
            </w:r>
          </w:p>
          <w:p w:rsidR="00F64E61" w:rsidRPr="00B63AB5" w:rsidRDefault="00E376F4" w:rsidP="00F64E61">
            <w:pPr>
              <w:pStyle w:val="af6"/>
              <w:snapToGrid w:val="0"/>
              <w:spacing w:before="0" w:beforeAutospacing="0" w:after="0" w:afterAutospacing="0"/>
              <w:contextualSpacing/>
              <w:rPr>
                <w:rFonts w:ascii="Garamond" w:hAnsi="Garamond" w:cs="Arial"/>
              </w:rPr>
            </w:pPr>
            <w:r>
              <w:rPr>
                <w:rFonts w:ascii="Garamond" w:hAnsi="Garamond" w:cs="Arial" w:hint="eastAsia"/>
              </w:rPr>
              <w:t>7</w:t>
            </w:r>
            <w:r w:rsidR="00F64E61">
              <w:rPr>
                <w:rFonts w:ascii="Garamond" w:hAnsi="Garamond" w:cs="Arial" w:hint="eastAsia"/>
              </w:rPr>
              <w:t xml:space="preserve"> copies of the p</w:t>
            </w:r>
            <w:r w:rsidR="00F64E61" w:rsidRPr="00B63AB5">
              <w:rPr>
                <w:rFonts w:ascii="Garamond" w:hAnsi="Garamond" w:cs="Arial" w:hint="eastAsia"/>
              </w:rPr>
              <w:t>ractice worksheets</w:t>
            </w:r>
          </w:p>
          <w:p w:rsidR="00F6216E" w:rsidRPr="00F64E61" w:rsidRDefault="00F64E61" w:rsidP="00F64E61">
            <w:pPr>
              <w:pStyle w:val="af6"/>
              <w:snapToGrid w:val="0"/>
              <w:spacing w:before="0" w:beforeAutospacing="0" w:after="0" w:afterAutospacing="0"/>
              <w:contextualSpacing/>
              <w:rPr>
                <w:rFonts w:ascii="Garamond" w:hAnsi="Garamond" w:cs="Arial"/>
              </w:rPr>
            </w:pPr>
            <w:r w:rsidRPr="00B63AB5">
              <w:rPr>
                <w:rFonts w:ascii="Garamond" w:hAnsi="Garamond"/>
              </w:rPr>
              <w:t>W</w:t>
            </w:r>
            <w:r w:rsidRPr="00B63AB5">
              <w:rPr>
                <w:rFonts w:ascii="Garamond" w:hAnsi="Garamond" w:hint="eastAsia"/>
              </w:rPr>
              <w:t>hite board, Board markers</w:t>
            </w:r>
          </w:p>
          <w:p w:rsidR="00F6216E" w:rsidRPr="00E376F4" w:rsidRDefault="00F6216E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4E61" w:rsidRPr="00B63AB5" w:rsidRDefault="00F64E61" w:rsidP="00F64E61">
            <w:pPr>
              <w:pStyle w:val="af5"/>
              <w:rPr>
                <w:rFonts w:ascii="Garamond" w:hAnsi="Garamond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hint="eastAsia"/>
                <w:b/>
                <w:sz w:val="24"/>
                <w:lang w:eastAsia="ko-KR"/>
              </w:rPr>
              <w:t xml:space="preserve">- </w:t>
            </w:r>
            <w:r w:rsidRPr="00B63AB5">
              <w:rPr>
                <w:rFonts w:ascii="Garamond" w:hAnsi="Garamond" w:hint="eastAsia"/>
                <w:sz w:val="22"/>
                <w:szCs w:val="22"/>
                <w:lang w:eastAsia="ko-KR"/>
              </w:rPr>
              <w:t xml:space="preserve">Students will </w:t>
            </w:r>
            <w:r>
              <w:rPr>
                <w:rFonts w:ascii="Garamond" w:hAnsi="Garamond" w:hint="eastAsia"/>
                <w:sz w:val="22"/>
                <w:szCs w:val="22"/>
                <w:lang w:eastAsia="ko-KR"/>
              </w:rPr>
              <w:t xml:space="preserve">be able to </w:t>
            </w:r>
            <w:r w:rsidRPr="00B63AB5">
              <w:rPr>
                <w:rFonts w:ascii="Garamond" w:hAnsi="Garamond" w:hint="eastAsia"/>
                <w:sz w:val="22"/>
                <w:szCs w:val="22"/>
                <w:lang w:eastAsia="ko-KR"/>
              </w:rPr>
              <w:t xml:space="preserve">know </w:t>
            </w:r>
            <w:r>
              <w:rPr>
                <w:rFonts w:ascii="Garamond" w:hAnsi="Garamond"/>
                <w:sz w:val="22"/>
                <w:szCs w:val="22"/>
                <w:lang w:eastAsia="ko-KR"/>
              </w:rPr>
              <w:t>“</w:t>
            </w:r>
            <w:r>
              <w:rPr>
                <w:rFonts w:ascii="Garamond" w:hAnsi="Garamond" w:hint="eastAsia"/>
                <w:sz w:val="22"/>
                <w:szCs w:val="22"/>
                <w:lang w:eastAsia="ko-KR"/>
              </w:rPr>
              <w:t>to base verb</w:t>
            </w:r>
            <w:r>
              <w:rPr>
                <w:rFonts w:ascii="Garamond" w:hAnsi="Garamond"/>
                <w:sz w:val="22"/>
                <w:szCs w:val="22"/>
                <w:lang w:eastAsia="ko-KR"/>
              </w:rPr>
              <w:t>”</w:t>
            </w:r>
            <w:r>
              <w:rPr>
                <w:rFonts w:ascii="Garamond" w:hAnsi="Garamond" w:hint="eastAsia"/>
                <w:sz w:val="22"/>
                <w:szCs w:val="22"/>
                <w:lang w:eastAsia="ko-KR"/>
              </w:rPr>
              <w:t xml:space="preserve"> how to use in a sentence.</w:t>
            </w:r>
          </w:p>
          <w:p w:rsidR="00F64E61" w:rsidRPr="00B63AB5" w:rsidRDefault="00F64E61" w:rsidP="00F64E61">
            <w:pPr>
              <w:jc w:val="both"/>
              <w:rPr>
                <w:rFonts w:ascii="Garamond" w:eastAsia="맑은 고딕" w:hAnsi="Garamond"/>
              </w:rPr>
            </w:pPr>
            <w:r>
              <w:rPr>
                <w:rFonts w:ascii="Garamond" w:eastAsia="맑은 고딕" w:hAnsi="Garamond" w:hint="eastAsia"/>
              </w:rPr>
              <w:t xml:space="preserve">- </w:t>
            </w:r>
            <w:r w:rsidRPr="00B63AB5">
              <w:rPr>
                <w:rFonts w:ascii="Garamond" w:eastAsia="맑은 고딕" w:hAnsi="Garamond" w:hint="eastAsia"/>
              </w:rPr>
              <w:t xml:space="preserve">Students will </w:t>
            </w:r>
            <w:r>
              <w:rPr>
                <w:rFonts w:ascii="Garamond" w:eastAsia="맑은 고딕" w:hAnsi="Garamond" w:hint="eastAsia"/>
              </w:rPr>
              <w:t xml:space="preserve">be able to </w:t>
            </w:r>
            <w:r>
              <w:rPr>
                <w:rFonts w:ascii="Garamond" w:hAnsi="Garamond" w:hint="eastAsia"/>
              </w:rPr>
              <w:t>understand</w:t>
            </w:r>
            <w:r>
              <w:rPr>
                <w:rFonts w:ascii="Garamond" w:eastAsia="맑은 고딕" w:hAnsi="Garamond" w:hint="eastAsia"/>
              </w:rPr>
              <w:t xml:space="preserve"> </w:t>
            </w:r>
            <w:r w:rsidRPr="00B63AB5">
              <w:rPr>
                <w:rFonts w:ascii="Garamond" w:eastAsia="맑은 고딕" w:hAnsi="Garamond" w:hint="eastAsia"/>
              </w:rPr>
              <w:t>by answering concept check questions and completing the</w:t>
            </w:r>
            <w:r>
              <w:rPr>
                <w:rFonts w:ascii="Garamond" w:eastAsia="맑은 고딕" w:hAnsi="Garamond" w:hint="eastAsia"/>
              </w:rPr>
              <w:t xml:space="preserve"> </w:t>
            </w:r>
            <w:r w:rsidRPr="00B63AB5">
              <w:rPr>
                <w:rFonts w:ascii="Garamond" w:eastAsia="맑은 고딕" w:hAnsi="Garamond" w:hint="eastAsia"/>
              </w:rPr>
              <w:t>worksheets.</w:t>
            </w:r>
          </w:p>
          <w:p w:rsidR="00F64E61" w:rsidRPr="00B63AB5" w:rsidRDefault="00F64E61" w:rsidP="00F64E61">
            <w:pPr>
              <w:rPr>
                <w:rFonts w:ascii="Garamond" w:eastAsia="맑은 고딕" w:hAnsi="Garamond" w:cs="Arial Unicode MS"/>
              </w:rPr>
            </w:pPr>
            <w:r>
              <w:rPr>
                <w:rFonts w:ascii="Garamond" w:eastAsia="맑은 고딕" w:hAnsi="Garamond" w:hint="eastAsia"/>
              </w:rPr>
              <w:t xml:space="preserve">- </w:t>
            </w:r>
            <w:r w:rsidRPr="00B63AB5">
              <w:rPr>
                <w:rFonts w:ascii="Garamond" w:eastAsia="맑은 고딕" w:hAnsi="Garamond" w:hint="eastAsia"/>
              </w:rPr>
              <w:t xml:space="preserve">Students will </w:t>
            </w:r>
            <w:r>
              <w:rPr>
                <w:rFonts w:ascii="Garamond" w:eastAsia="맑은 고딕" w:hAnsi="Garamond" w:hint="eastAsia"/>
              </w:rPr>
              <w:t xml:space="preserve">be able to improve </w:t>
            </w:r>
            <w:r w:rsidRPr="00B63AB5">
              <w:rPr>
                <w:rFonts w:ascii="Garamond" w:eastAsia="맑은 고딕" w:hAnsi="Garamond" w:hint="eastAsia"/>
              </w:rPr>
              <w:t xml:space="preserve">speaking and listening ability by </w:t>
            </w:r>
            <w:r>
              <w:rPr>
                <w:rFonts w:ascii="Garamond" w:hAnsi="Garamond"/>
              </w:rPr>
              <w:t>naturally</w:t>
            </w:r>
            <w:r>
              <w:rPr>
                <w:rFonts w:ascii="Garamond" w:hAnsi="Garamond" w:hint="eastAsia"/>
              </w:rPr>
              <w:t xml:space="preserve"> making sentence by themselves.</w:t>
            </w:r>
            <w:r w:rsidRPr="00B63AB5">
              <w:rPr>
                <w:rFonts w:ascii="Garamond" w:eastAsia="맑은 고딕" w:hAnsi="Garamond" w:hint="eastAsia"/>
              </w:rPr>
              <w:t xml:space="preserve"> </w:t>
            </w:r>
          </w:p>
          <w:p w:rsidR="00F6216E" w:rsidRDefault="00F6216E" w:rsidP="00F64E61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4E61" w:rsidRPr="006E46E9" w:rsidRDefault="00F64E61" w:rsidP="00F64E61">
            <w:pPr>
              <w:pStyle w:val="af5"/>
              <w:numPr>
                <w:ilvl w:val="0"/>
                <w:numId w:val="1"/>
              </w:numPr>
              <w:rPr>
                <w:rFonts w:ascii="Garamond" w:hAnsi="Garamond"/>
                <w:sz w:val="24"/>
                <w:lang w:eastAsia="ko-KR"/>
              </w:rPr>
            </w:pPr>
            <w:smartTag w:uri="urn:schemas-microsoft-com:office:smarttags" w:element="City">
              <w:smartTag w:uri="urn:schemas-microsoft-com:office:smarttags" w:element="place">
                <w:r w:rsidRPr="006E46E9">
                  <w:rPr>
                    <w:rFonts w:ascii="Garamond" w:hAnsi="Garamond" w:hint="eastAsia"/>
                    <w:sz w:val="24"/>
                    <w:lang w:eastAsia="ko-KR"/>
                  </w:rPr>
                  <w:t>Reading</w:t>
                </w:r>
              </w:smartTag>
            </w:smartTag>
            <w:r w:rsidRPr="006E46E9">
              <w:rPr>
                <w:rFonts w:ascii="Garamond" w:hAnsi="Garamond" w:hint="eastAsia"/>
                <w:sz w:val="24"/>
                <w:lang w:eastAsia="ko-KR"/>
              </w:rPr>
              <w:t xml:space="preserve"> : reading worksheets to answer questions,</w:t>
            </w:r>
          </w:p>
          <w:p w:rsidR="00F64E61" w:rsidRPr="006E46E9" w:rsidRDefault="00F64E61" w:rsidP="00F64E61">
            <w:pPr>
              <w:pStyle w:val="af5"/>
              <w:numPr>
                <w:ilvl w:val="0"/>
                <w:numId w:val="1"/>
              </w:numPr>
              <w:rPr>
                <w:rFonts w:ascii="Garamond" w:hAnsi="Garamond"/>
                <w:sz w:val="24"/>
                <w:lang w:eastAsia="ko-KR"/>
              </w:rPr>
            </w:pPr>
            <w:r w:rsidRPr="006E46E9">
              <w:rPr>
                <w:rFonts w:ascii="Garamond" w:hAnsi="Garamond" w:hint="eastAsia"/>
                <w:sz w:val="24"/>
                <w:lang w:eastAsia="ko-KR"/>
              </w:rPr>
              <w:t>Listening : listening to teacher</w:t>
            </w:r>
            <w:r w:rsidRPr="006E46E9">
              <w:rPr>
                <w:rFonts w:ascii="Garamond" w:hAnsi="Garamond"/>
                <w:sz w:val="24"/>
                <w:lang w:eastAsia="ko-KR"/>
              </w:rPr>
              <w:t>’</w:t>
            </w:r>
            <w:r>
              <w:rPr>
                <w:rFonts w:ascii="Garamond" w:hAnsi="Garamond" w:hint="eastAsia"/>
                <w:sz w:val="24"/>
                <w:lang w:eastAsia="ko-KR"/>
              </w:rPr>
              <w:t>s instructions, e</w:t>
            </w:r>
            <w:r w:rsidRPr="006E46E9">
              <w:rPr>
                <w:rFonts w:ascii="Garamond" w:hAnsi="Garamond"/>
                <w:sz w:val="24"/>
                <w:lang w:eastAsia="ko-KR"/>
              </w:rPr>
              <w:t>xplanation,</w:t>
            </w:r>
            <w:r w:rsidRPr="006E46E9">
              <w:rPr>
                <w:rFonts w:ascii="Garamond" w:hAnsi="Garamond" w:hint="eastAsia"/>
                <w:sz w:val="24"/>
                <w:lang w:eastAsia="ko-KR"/>
              </w:rPr>
              <w:t xml:space="preserve"> </w:t>
            </w:r>
            <w:r>
              <w:rPr>
                <w:rFonts w:ascii="Garamond" w:hAnsi="Garamond" w:hint="eastAsia"/>
                <w:sz w:val="24"/>
                <w:lang w:eastAsia="ko-KR"/>
              </w:rPr>
              <w:t xml:space="preserve">demonstration </w:t>
            </w:r>
            <w:r w:rsidRPr="006E46E9">
              <w:rPr>
                <w:rFonts w:ascii="Garamond" w:hAnsi="Garamond" w:hint="eastAsia"/>
                <w:sz w:val="24"/>
                <w:lang w:eastAsia="ko-KR"/>
              </w:rPr>
              <w:t>and classmates</w:t>
            </w:r>
            <w:r w:rsidRPr="006E46E9">
              <w:rPr>
                <w:rFonts w:ascii="Garamond" w:hAnsi="Garamond"/>
                <w:sz w:val="24"/>
                <w:lang w:eastAsia="ko-KR"/>
              </w:rPr>
              <w:t>’</w:t>
            </w:r>
            <w:r w:rsidRPr="006E46E9">
              <w:rPr>
                <w:rFonts w:ascii="Garamond" w:hAnsi="Garamond" w:hint="eastAsia"/>
                <w:sz w:val="24"/>
                <w:lang w:eastAsia="ko-KR"/>
              </w:rPr>
              <w:t xml:space="preserve"> ideas</w:t>
            </w:r>
          </w:p>
          <w:p w:rsidR="00F64E61" w:rsidRPr="006E46E9" w:rsidRDefault="00F64E61" w:rsidP="00F64E61">
            <w:pPr>
              <w:pStyle w:val="af5"/>
              <w:numPr>
                <w:ilvl w:val="0"/>
                <w:numId w:val="1"/>
              </w:numPr>
              <w:rPr>
                <w:rFonts w:ascii="Garamond" w:hAnsi="Garamond"/>
                <w:sz w:val="24"/>
                <w:lang w:eastAsia="ko-KR"/>
              </w:rPr>
            </w:pPr>
            <w:r>
              <w:rPr>
                <w:rFonts w:ascii="Garamond" w:hAnsi="Garamond" w:hint="eastAsia"/>
                <w:sz w:val="24"/>
                <w:lang w:eastAsia="ko-KR"/>
              </w:rPr>
              <w:t>S</w:t>
            </w:r>
            <w:r w:rsidRPr="006E46E9">
              <w:rPr>
                <w:rFonts w:ascii="Garamond" w:hAnsi="Garamond" w:hint="eastAsia"/>
                <w:sz w:val="24"/>
                <w:lang w:eastAsia="ko-KR"/>
              </w:rPr>
              <w:t>peaking : drilling, practice activities, and sharing ideas</w:t>
            </w:r>
          </w:p>
          <w:p w:rsidR="00F6216E" w:rsidRPr="00F64E61" w:rsidRDefault="00F64E61" w:rsidP="00F64E61">
            <w:pPr>
              <w:pStyle w:val="af5"/>
              <w:numPr>
                <w:ilvl w:val="0"/>
                <w:numId w:val="1"/>
              </w:numPr>
              <w:rPr>
                <w:rFonts w:ascii="Garamond" w:hAnsi="Garamond"/>
                <w:sz w:val="24"/>
                <w:lang w:eastAsia="ko-KR"/>
              </w:rPr>
            </w:pPr>
            <w:r>
              <w:rPr>
                <w:rFonts w:ascii="Garamond" w:hAnsi="Garamond" w:hint="eastAsia"/>
                <w:sz w:val="24"/>
                <w:lang w:eastAsia="ko-KR"/>
              </w:rPr>
              <w:t xml:space="preserve">Writing : </w:t>
            </w:r>
            <w:r>
              <w:rPr>
                <w:rFonts w:ascii="Garamond" w:hAnsi="Garamond"/>
                <w:sz w:val="24"/>
                <w:lang w:eastAsia="ko-KR"/>
              </w:rPr>
              <w:t>worksheet</w:t>
            </w:r>
            <w:r>
              <w:rPr>
                <w:rFonts w:ascii="Garamond" w:hAnsi="Garamond" w:hint="eastAsia"/>
                <w:sz w:val="24"/>
                <w:lang w:eastAsia="ko-KR"/>
              </w:rPr>
              <w:t xml:space="preserve"> answers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4E61" w:rsidRPr="00BC044B" w:rsidRDefault="008578EB" w:rsidP="008578EB">
            <w:pPr>
              <w:pStyle w:val="af4"/>
              <w:ind w:firstLineChars="150" w:firstLine="330"/>
              <w:rPr>
                <w:rFonts w:ascii="Garamond" w:eastAsia="맑은 고딕" w:hAnsi="Garamond"/>
              </w:rPr>
            </w:pPr>
            <w:r>
              <w:rPr>
                <w:rFonts w:ascii="Garamond" w:hAnsi="Garamond" w:hint="eastAsia"/>
              </w:rPr>
              <w:t xml:space="preserve">-    </w:t>
            </w:r>
            <w:r w:rsidR="00F64E61">
              <w:rPr>
                <w:rFonts w:ascii="Garamond" w:eastAsia="맑은 고딕" w:hAnsi="Garamond"/>
              </w:rPr>
              <w:t>Phonology</w:t>
            </w:r>
            <w:r w:rsidR="00F64E61" w:rsidRPr="00BC044B">
              <w:rPr>
                <w:rFonts w:ascii="Garamond" w:eastAsia="맑은 고딕" w:hAnsi="Garamond"/>
              </w:rPr>
              <w:t>: drilling</w:t>
            </w:r>
          </w:p>
          <w:p w:rsidR="00F64E61" w:rsidRDefault="00F64E61" w:rsidP="00F64E61">
            <w:pPr>
              <w:pStyle w:val="af4"/>
              <w:ind w:firstLineChars="150" w:firstLine="330"/>
              <w:rPr>
                <w:rFonts w:ascii="Garamond" w:eastAsia="맑은 고딕" w:hAnsi="Garamond"/>
              </w:rPr>
            </w:pPr>
            <w:r>
              <w:rPr>
                <w:rFonts w:ascii="Garamond" w:eastAsia="맑은 고딕" w:hAnsi="Garamond" w:hint="eastAsia"/>
              </w:rPr>
              <w:t xml:space="preserve">-    </w:t>
            </w:r>
            <w:r>
              <w:rPr>
                <w:rFonts w:ascii="Garamond" w:eastAsia="맑은 고딕" w:hAnsi="Garamond"/>
              </w:rPr>
              <w:t>Grammar</w:t>
            </w:r>
            <w:r w:rsidRPr="00BC044B">
              <w:rPr>
                <w:rFonts w:ascii="Garamond" w:eastAsia="맑은 고딕" w:hAnsi="Garamond"/>
              </w:rPr>
              <w:t xml:space="preserve">: </w:t>
            </w:r>
            <w:r>
              <w:rPr>
                <w:rFonts w:ascii="Garamond" w:hAnsi="Garamond" w:hint="eastAsia"/>
              </w:rPr>
              <w:t xml:space="preserve">to base verb 2 ways </w:t>
            </w:r>
            <w:r w:rsidR="00213D8F">
              <w:rPr>
                <w:rFonts w:ascii="Garamond" w:hAnsi="Garamond" w:hint="eastAsia"/>
              </w:rPr>
              <w:t>of using infinitive</w:t>
            </w:r>
          </w:p>
          <w:p w:rsidR="00F6216E" w:rsidRPr="008578EB" w:rsidRDefault="00F64E61" w:rsidP="008578EB">
            <w:pPr>
              <w:pStyle w:val="af4"/>
              <w:ind w:leftChars="150" w:left="660" w:hangingChars="150" w:hanging="330"/>
              <w:rPr>
                <w:rFonts w:ascii="Garamond" w:hAnsi="Garamond"/>
              </w:rPr>
            </w:pPr>
            <w:r>
              <w:rPr>
                <w:rFonts w:ascii="Garamond" w:eastAsia="맑은 고딕" w:hAnsi="Garamond" w:hint="eastAsia"/>
              </w:rPr>
              <w:t xml:space="preserve">-     </w:t>
            </w:r>
            <w:r>
              <w:rPr>
                <w:rFonts w:ascii="Garamond" w:eastAsia="맑은 고딕" w:hAnsi="Garamond"/>
              </w:rPr>
              <w:t>Function</w:t>
            </w:r>
            <w:r w:rsidRPr="00BC044B">
              <w:rPr>
                <w:rFonts w:ascii="Garamond" w:eastAsia="맑은 고딕" w:hAnsi="Garamond"/>
              </w:rPr>
              <w:t xml:space="preserve">: </w:t>
            </w:r>
            <w:r w:rsidR="008578EB">
              <w:rPr>
                <w:rFonts w:ascii="Garamond" w:hAnsi="Garamond" w:hint="eastAsia"/>
              </w:rPr>
              <w:t xml:space="preserve">By using the grammar </w:t>
            </w:r>
            <w:r w:rsidR="008578EB">
              <w:rPr>
                <w:rFonts w:ascii="Garamond" w:hAnsi="Garamond"/>
              </w:rPr>
              <w:t>structure</w:t>
            </w:r>
            <w:r w:rsidR="008578EB">
              <w:rPr>
                <w:rFonts w:ascii="Garamond" w:hAnsi="Garamond" w:hint="eastAsia"/>
              </w:rPr>
              <w:t xml:space="preserve"> of infinitive, Ss can </w:t>
            </w:r>
            <w:r w:rsidR="008578EB">
              <w:rPr>
                <w:rFonts w:ascii="Garamond" w:hAnsi="Garamond"/>
              </w:rPr>
              <w:t>express</w:t>
            </w:r>
            <w:r w:rsidR="008578EB">
              <w:rPr>
                <w:rFonts w:ascii="Garamond" w:hAnsi="Garamond" w:hint="eastAsia"/>
              </w:rPr>
              <w:t xml:space="preserve">  a wide range of  </w:t>
            </w:r>
            <w:r w:rsidR="008578EB">
              <w:rPr>
                <w:rFonts w:ascii="Garamond" w:hAnsi="Garamond"/>
              </w:rPr>
              <w:t>what they intend to say.</w:t>
            </w:r>
          </w:p>
        </w:tc>
      </w:tr>
    </w:tbl>
    <w:p w:rsidR="00F6216E" w:rsidRPr="008578EB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8578EB" w:rsidRPr="00BC044B" w:rsidRDefault="008578EB" w:rsidP="008578EB">
            <w:pPr>
              <w:numPr>
                <w:ilvl w:val="0"/>
                <w:numId w:val="2"/>
              </w:numPr>
              <w:spacing w:line="240" w:lineRule="auto"/>
              <w:rPr>
                <w:rFonts w:ascii="Garamond" w:eastAsia="맑은 고딕" w:hAnsi="Garamond"/>
                <w:bCs/>
              </w:rPr>
            </w:pPr>
            <w:r>
              <w:rPr>
                <w:rFonts w:ascii="Garamond" w:eastAsia="맑은 고딕" w:hAnsi="Garamond" w:hint="eastAsia"/>
                <w:bCs/>
              </w:rPr>
              <w:t>S</w:t>
            </w:r>
            <w:r w:rsidRPr="00BC044B">
              <w:rPr>
                <w:rFonts w:ascii="Garamond" w:eastAsia="맑은 고딕" w:hAnsi="Garamond"/>
                <w:bCs/>
              </w:rPr>
              <w:t>tudents are elementary students</w:t>
            </w:r>
          </w:p>
          <w:p w:rsidR="008578EB" w:rsidRDefault="008578EB" w:rsidP="008578EB">
            <w:pPr>
              <w:numPr>
                <w:ilvl w:val="0"/>
                <w:numId w:val="2"/>
              </w:numPr>
              <w:spacing w:line="240" w:lineRule="auto"/>
              <w:rPr>
                <w:rFonts w:ascii="Garamond" w:eastAsia="맑은 고딕" w:hAnsi="Garamond"/>
                <w:bCs/>
              </w:rPr>
            </w:pPr>
            <w:r>
              <w:rPr>
                <w:rFonts w:ascii="Garamond" w:eastAsia="맑은 고딕" w:hAnsi="Garamond" w:hint="eastAsia"/>
                <w:bCs/>
              </w:rPr>
              <w:t>S</w:t>
            </w:r>
            <w:r w:rsidRPr="00BC044B">
              <w:rPr>
                <w:rFonts w:ascii="Garamond" w:eastAsia="맑은 고딕" w:hAnsi="Garamond"/>
                <w:bCs/>
              </w:rPr>
              <w:t>tudent</w:t>
            </w:r>
            <w:r>
              <w:rPr>
                <w:rFonts w:ascii="Garamond" w:eastAsia="맑은 고딕" w:hAnsi="Garamond" w:hint="eastAsia"/>
                <w:bCs/>
              </w:rPr>
              <w:t>s</w:t>
            </w:r>
            <w:r w:rsidRPr="00BC044B">
              <w:rPr>
                <w:rFonts w:ascii="Garamond" w:eastAsia="맑은 고딕" w:hAnsi="Garamond"/>
                <w:bCs/>
              </w:rPr>
              <w:t xml:space="preserve"> know </w:t>
            </w:r>
            <w:r w:rsidR="008F30DB">
              <w:rPr>
                <w:rFonts w:ascii="Garamond" w:hAnsi="Garamond" w:hint="eastAsia"/>
                <w:bCs/>
              </w:rPr>
              <w:t>what subject and object are.</w:t>
            </w:r>
          </w:p>
          <w:p w:rsidR="008578EB" w:rsidRDefault="008578EB" w:rsidP="008578EB">
            <w:pPr>
              <w:numPr>
                <w:ilvl w:val="0"/>
                <w:numId w:val="2"/>
              </w:numPr>
              <w:spacing w:line="240" w:lineRule="auto"/>
              <w:rPr>
                <w:rFonts w:ascii="Garamond" w:eastAsia="맑은 고딕" w:hAnsi="Garamond"/>
                <w:bCs/>
              </w:rPr>
            </w:pPr>
            <w:r>
              <w:rPr>
                <w:rFonts w:ascii="Garamond" w:eastAsia="맑은 고딕" w:hAnsi="Garamond" w:hint="eastAsia"/>
                <w:bCs/>
              </w:rPr>
              <w:t>Students know how the class set up and run</w:t>
            </w:r>
          </w:p>
          <w:p w:rsidR="00F6216E" w:rsidRPr="008F30DB" w:rsidRDefault="008578EB" w:rsidP="008F30DB">
            <w:pPr>
              <w:numPr>
                <w:ilvl w:val="0"/>
                <w:numId w:val="2"/>
              </w:numPr>
              <w:spacing w:line="240" w:lineRule="auto"/>
              <w:rPr>
                <w:rFonts w:ascii="Garamond" w:hAnsi="Garamond"/>
                <w:bCs/>
              </w:rPr>
            </w:pPr>
            <w:r>
              <w:rPr>
                <w:rFonts w:ascii="Garamond" w:eastAsia="맑은 고딕" w:hAnsi="Garamond" w:hint="eastAsia"/>
                <w:bCs/>
              </w:rPr>
              <w:lastRenderedPageBreak/>
              <w:t>Students know the teacher</w:t>
            </w:r>
            <w:r>
              <w:rPr>
                <w:rFonts w:ascii="Garamond" w:eastAsia="맑은 고딕" w:hAnsi="Garamond"/>
                <w:bCs/>
              </w:rPr>
              <w:t>’</w:t>
            </w:r>
            <w:r>
              <w:rPr>
                <w:rFonts w:ascii="Garamond" w:eastAsia="맑은 고딕" w:hAnsi="Garamond" w:hint="eastAsia"/>
                <w:bCs/>
              </w:rPr>
              <w:t>s style of teaching and the pace of the course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131027" w:rsidRDefault="00131027" w:rsidP="00131027">
            <w:pPr>
              <w:rPr>
                <w:rFonts w:ascii="Garamond" w:eastAsia="맑은 고딕" w:hAnsi="Garamond"/>
              </w:rPr>
            </w:pPr>
            <w:r>
              <w:rPr>
                <w:rFonts w:ascii="Garamond" w:eastAsia="맑은 고딕" w:hAnsi="Garamond" w:hint="eastAsia"/>
              </w:rPr>
              <w:t>- Students my have difficulty in understanding the meaning</w:t>
            </w:r>
          </w:p>
          <w:p w:rsidR="00131027" w:rsidRDefault="00131027" w:rsidP="00131027">
            <w:pPr>
              <w:ind w:firstLineChars="50" w:firstLine="110"/>
              <w:rPr>
                <w:rFonts w:ascii="Garamond" w:eastAsia="맑은 고딕" w:hAnsi="Garamond"/>
              </w:rPr>
            </w:pPr>
            <w:r>
              <w:rPr>
                <w:rFonts w:ascii="Garamond" w:eastAsia="맑은 고딕" w:hAnsi="Garamond" w:hint="eastAsia"/>
              </w:rPr>
              <w:t xml:space="preserve"> -&gt; Teacher provides more examples.</w:t>
            </w:r>
          </w:p>
          <w:p w:rsidR="00131027" w:rsidRDefault="00131027" w:rsidP="00131027">
            <w:pPr>
              <w:rPr>
                <w:rFonts w:ascii="Garamond" w:eastAsia="맑은 고딕" w:hAnsi="Garamond"/>
              </w:rPr>
            </w:pPr>
            <w:r>
              <w:rPr>
                <w:rFonts w:ascii="Garamond" w:eastAsia="맑은 고딕" w:hAnsi="Garamond" w:hint="eastAsia"/>
              </w:rPr>
              <w:t>- Students may have a hard time drilling</w:t>
            </w:r>
          </w:p>
          <w:p w:rsidR="00131027" w:rsidRDefault="00131027" w:rsidP="00131027">
            <w:pPr>
              <w:rPr>
                <w:rFonts w:ascii="Garamond" w:eastAsia="맑은 고딕" w:hAnsi="Garamond"/>
              </w:rPr>
            </w:pPr>
            <w:r>
              <w:rPr>
                <w:rFonts w:ascii="Garamond" w:eastAsia="맑은 고딕" w:hAnsi="Garamond" w:hint="eastAsia"/>
              </w:rPr>
              <w:t xml:space="preserve">   -&gt; Teacher gives the students more chances to practice.</w:t>
            </w:r>
          </w:p>
          <w:p w:rsidR="00131027" w:rsidRDefault="00131027" w:rsidP="00131027">
            <w:pPr>
              <w:rPr>
                <w:rFonts w:ascii="Garamond" w:eastAsia="맑은 고딕" w:hAnsi="Garamond"/>
              </w:rPr>
            </w:pPr>
            <w:r>
              <w:rPr>
                <w:rFonts w:ascii="Garamond" w:eastAsia="맑은 고딕" w:hAnsi="Garamond" w:hint="eastAsia"/>
              </w:rPr>
              <w:t>- If students need more time to finish their activity (cut-off plan)</w:t>
            </w:r>
          </w:p>
          <w:p w:rsidR="00131027" w:rsidRDefault="00131027" w:rsidP="00131027">
            <w:pPr>
              <w:ind w:firstLine="120"/>
              <w:rPr>
                <w:rFonts w:ascii="Garamond" w:eastAsia="맑은 고딕" w:hAnsi="Garamond"/>
              </w:rPr>
            </w:pPr>
            <w:r>
              <w:rPr>
                <w:rFonts w:ascii="Garamond" w:eastAsia="맑은 고딕" w:hAnsi="Garamond" w:hint="eastAsia"/>
              </w:rPr>
              <w:t>-&gt; Be flexible with the time as giving student more time to finish their activity and cut off the time of post activity.</w:t>
            </w:r>
          </w:p>
          <w:p w:rsidR="00131027" w:rsidRDefault="00131027" w:rsidP="00131027">
            <w:pPr>
              <w:rPr>
                <w:rFonts w:ascii="Garamond" w:eastAsia="맑은 고딕" w:hAnsi="Garamond"/>
              </w:rPr>
            </w:pPr>
            <w:r>
              <w:rPr>
                <w:rFonts w:ascii="Garamond" w:eastAsia="맑은 고딕" w:hAnsi="Garamond" w:hint="eastAsia"/>
              </w:rPr>
              <w:t>- If students finish their tasks earlier than anticipated (SOS plan)</w:t>
            </w:r>
          </w:p>
          <w:p w:rsidR="00F6216E" w:rsidRPr="00131027" w:rsidRDefault="00131027" w:rsidP="00131027">
            <w:pPr>
              <w:rPr>
                <w:rFonts w:ascii="Garamond" w:hAnsi="Garamond"/>
              </w:rPr>
            </w:pPr>
            <w:r>
              <w:rPr>
                <w:rFonts w:ascii="Garamond" w:eastAsia="맑은 고딕" w:hAnsi="Garamond" w:hint="eastAsia"/>
              </w:rPr>
              <w:t xml:space="preserve">  -&gt; Give students more time on final activity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pPr w:leftFromText="142" w:rightFromText="142" w:vertAnchor="text" w:tblpY="1"/>
        <w:tblOverlap w:val="never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 w:rsidTr="00D05A68">
        <w:tc>
          <w:tcPr>
            <w:tcW w:w="9576" w:type="dxa"/>
            <w:gridSpan w:val="4"/>
          </w:tcPr>
          <w:p w:rsidR="00F6216E" w:rsidRDefault="00E73033" w:rsidP="00D05A68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 w:rsidTr="00D05A68">
        <w:tc>
          <w:tcPr>
            <w:tcW w:w="9576" w:type="dxa"/>
            <w:gridSpan w:val="4"/>
          </w:tcPr>
          <w:p w:rsidR="00F6216E" w:rsidRDefault="00E73033" w:rsidP="00D05A68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D05A68" w:rsidP="00D05A68">
            <w:pPr>
              <w:spacing w:line="240" w:lineRule="auto"/>
              <w:ind w:firstLine="1080"/>
            </w:pPr>
            <w:r w:rsidRPr="00382CD2">
              <w:rPr>
                <w:rFonts w:ascii="Times New Roman" w:eastAsia="한컴돋움"/>
              </w:rPr>
              <w:t>Board and Marker</w:t>
            </w:r>
            <w:r>
              <w:rPr>
                <w:rFonts w:ascii="Times New Roman" w:eastAsia="한컴돋움" w:hint="eastAsia"/>
              </w:rPr>
              <w:t>, Worksheet</w:t>
            </w:r>
          </w:p>
          <w:p w:rsidR="00F6216E" w:rsidRDefault="00F6216E" w:rsidP="00D05A68">
            <w:pPr>
              <w:spacing w:line="240" w:lineRule="auto"/>
            </w:pPr>
          </w:p>
        </w:tc>
      </w:tr>
      <w:tr w:rsidR="00F6216E" w:rsidTr="00D05A68">
        <w:tc>
          <w:tcPr>
            <w:tcW w:w="857" w:type="dxa"/>
          </w:tcPr>
          <w:p w:rsidR="00F6216E" w:rsidRDefault="00E73033" w:rsidP="00D05A68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 w:rsidP="00D05A68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 w:rsidP="00D05A68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 w:rsidP="00D05A68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D05A68">
        <w:tc>
          <w:tcPr>
            <w:tcW w:w="857" w:type="dxa"/>
          </w:tcPr>
          <w:p w:rsidR="00F6216E" w:rsidRDefault="00F6216E" w:rsidP="00D05A68">
            <w:pPr>
              <w:spacing w:line="240" w:lineRule="auto"/>
            </w:pPr>
          </w:p>
          <w:p w:rsidR="00F6216E" w:rsidRDefault="00F6216E" w:rsidP="00D05A68">
            <w:pPr>
              <w:spacing w:line="240" w:lineRule="auto"/>
            </w:pPr>
          </w:p>
          <w:p w:rsidR="00F6216E" w:rsidRDefault="00F6216E" w:rsidP="00D05A68">
            <w:pPr>
              <w:spacing w:line="240" w:lineRule="auto"/>
            </w:pPr>
          </w:p>
          <w:p w:rsidR="00F6216E" w:rsidRDefault="00D05A68" w:rsidP="00D05A68">
            <w:pPr>
              <w:spacing w:line="240" w:lineRule="auto"/>
            </w:pPr>
            <w:r>
              <w:rPr>
                <w:rFonts w:hint="eastAsia"/>
              </w:rPr>
              <w:t>3 minutes</w:t>
            </w:r>
          </w:p>
          <w:p w:rsidR="00F6216E" w:rsidRDefault="00F6216E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  <w:r>
              <w:rPr>
                <w:rFonts w:hint="eastAsia"/>
              </w:rPr>
              <w:t>15minutes</w:t>
            </w: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  <w:r>
              <w:rPr>
                <w:rFonts w:hint="eastAsia"/>
              </w:rPr>
              <w:t>10 minutes</w:t>
            </w: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  <w:r>
              <w:rPr>
                <w:rFonts w:hint="eastAsia"/>
              </w:rPr>
              <w:t>5minutes</w:t>
            </w:r>
          </w:p>
        </w:tc>
        <w:tc>
          <w:tcPr>
            <w:tcW w:w="1025" w:type="dxa"/>
          </w:tcPr>
          <w:p w:rsidR="009540B2" w:rsidRPr="00382CD2" w:rsidRDefault="009540B2" w:rsidP="00D05A68">
            <w:pPr>
              <w:tabs>
                <w:tab w:val="left" w:pos="5190"/>
              </w:tabs>
              <w:rPr>
                <w:rFonts w:ascii="Times New Roman" w:eastAsia="한컴돋움"/>
              </w:rPr>
            </w:pPr>
            <w:r w:rsidRPr="00382CD2">
              <w:rPr>
                <w:rFonts w:ascii="Times New Roman" w:eastAsia="한컴돋움"/>
              </w:rPr>
              <w:lastRenderedPageBreak/>
              <w:t>Whole class</w:t>
            </w:r>
          </w:p>
          <w:p w:rsidR="00F6216E" w:rsidRDefault="00F6216E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Pr="00382CD2" w:rsidRDefault="009540B2" w:rsidP="00D05A68">
            <w:pPr>
              <w:tabs>
                <w:tab w:val="left" w:pos="5190"/>
              </w:tabs>
              <w:rPr>
                <w:rFonts w:ascii="Times New Roman" w:eastAsia="한컴돋움"/>
              </w:rPr>
            </w:pPr>
            <w:r w:rsidRPr="00382CD2">
              <w:rPr>
                <w:rFonts w:ascii="Times New Roman" w:eastAsia="한컴돋움"/>
              </w:rPr>
              <w:t>Whole class</w:t>
            </w: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  <w:r>
              <w:rPr>
                <w:rFonts w:hint="eastAsia"/>
              </w:rPr>
              <w:t xml:space="preserve">Individually </w:t>
            </w: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Default="009540B2" w:rsidP="00D05A68">
            <w:pPr>
              <w:spacing w:line="240" w:lineRule="auto"/>
            </w:pPr>
          </w:p>
          <w:p w:rsidR="009540B2" w:rsidRPr="00382CD2" w:rsidRDefault="009540B2" w:rsidP="00D05A68">
            <w:pPr>
              <w:tabs>
                <w:tab w:val="left" w:pos="5190"/>
              </w:tabs>
              <w:rPr>
                <w:rFonts w:ascii="Times New Roman" w:eastAsia="한컴돋움"/>
              </w:rPr>
            </w:pPr>
            <w:r w:rsidRPr="00382CD2">
              <w:rPr>
                <w:rFonts w:ascii="Times New Roman" w:eastAsia="한컴돋움"/>
              </w:rPr>
              <w:t>Whole class</w:t>
            </w:r>
          </w:p>
          <w:p w:rsidR="009540B2" w:rsidRDefault="009540B2" w:rsidP="00D05A68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 w:rsidP="00D05A68">
            <w:pPr>
              <w:spacing w:line="240" w:lineRule="auto"/>
            </w:pPr>
          </w:p>
          <w:p w:rsidR="00F6216E" w:rsidRDefault="00F6216E" w:rsidP="00D05A68">
            <w:pPr>
              <w:spacing w:line="240" w:lineRule="auto"/>
            </w:pPr>
          </w:p>
          <w:p w:rsidR="00F6216E" w:rsidRDefault="00F6216E" w:rsidP="00D05A68">
            <w:pPr>
              <w:spacing w:line="240" w:lineRule="auto"/>
            </w:pPr>
          </w:p>
          <w:p w:rsidR="00F6216E" w:rsidRDefault="00D05A68" w:rsidP="00D05A68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istening to instruction </w:t>
            </w:r>
          </w:p>
          <w:p w:rsidR="00F6216E" w:rsidRDefault="00F6216E" w:rsidP="00D05A68">
            <w:pPr>
              <w:spacing w:line="240" w:lineRule="auto"/>
            </w:pPr>
          </w:p>
          <w:p w:rsidR="00F6216E" w:rsidRDefault="00F6216E" w:rsidP="00D05A68">
            <w:pPr>
              <w:spacing w:line="240" w:lineRule="auto"/>
            </w:pPr>
          </w:p>
          <w:p w:rsidR="00F6216E" w:rsidRDefault="00F6216E" w:rsidP="00D05A68">
            <w:pPr>
              <w:spacing w:line="240" w:lineRule="auto"/>
            </w:pPr>
          </w:p>
          <w:p w:rsidR="00F6216E" w:rsidRDefault="00F6216E" w:rsidP="00D05A68">
            <w:pPr>
              <w:spacing w:line="240" w:lineRule="auto"/>
            </w:pPr>
          </w:p>
          <w:p w:rsidR="00F6216E" w:rsidRDefault="00F6216E" w:rsidP="00D05A68">
            <w:pPr>
              <w:spacing w:line="240" w:lineRule="auto"/>
            </w:pPr>
          </w:p>
          <w:p w:rsidR="00F6216E" w:rsidRDefault="00F6216E" w:rsidP="00D05A68">
            <w:pPr>
              <w:spacing w:line="240" w:lineRule="auto"/>
            </w:pPr>
          </w:p>
          <w:p w:rsidR="00F6216E" w:rsidRDefault="00F6216E" w:rsidP="00D05A68">
            <w:pPr>
              <w:spacing w:line="240" w:lineRule="auto"/>
            </w:pPr>
          </w:p>
          <w:p w:rsidR="00F6216E" w:rsidRDefault="00F6216E" w:rsidP="00D05A68">
            <w:pPr>
              <w:spacing w:line="240" w:lineRule="auto"/>
            </w:pPr>
          </w:p>
          <w:p w:rsidR="00F6216E" w:rsidRDefault="00F6216E" w:rsidP="00D05A68">
            <w:pPr>
              <w:spacing w:line="240" w:lineRule="auto"/>
            </w:pPr>
          </w:p>
          <w:p w:rsidR="00F6216E" w:rsidRDefault="00F6216E" w:rsidP="00D05A68">
            <w:pPr>
              <w:spacing w:line="240" w:lineRule="auto"/>
            </w:pPr>
          </w:p>
          <w:p w:rsidR="00F6216E" w:rsidRDefault="00F6216E" w:rsidP="00D05A68">
            <w:pPr>
              <w:spacing w:line="240" w:lineRule="auto"/>
            </w:pPr>
          </w:p>
          <w:p w:rsidR="00F6216E" w:rsidRDefault="00F6216E" w:rsidP="00D05A68">
            <w:pPr>
              <w:spacing w:line="240" w:lineRule="auto"/>
            </w:pPr>
          </w:p>
          <w:p w:rsidR="00F6216E" w:rsidRDefault="00F6216E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nswering to the question </w:t>
            </w: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</w:p>
          <w:p w:rsidR="00D05A68" w:rsidRDefault="00D05A68" w:rsidP="00D05A68">
            <w:pPr>
              <w:spacing w:line="240" w:lineRule="auto"/>
            </w:pPr>
            <w:r>
              <w:rPr>
                <w:rFonts w:hint="eastAsia"/>
              </w:rPr>
              <w:t>Solving problems</w:t>
            </w:r>
          </w:p>
          <w:p w:rsidR="00D05A68" w:rsidRDefault="00D05A68" w:rsidP="00D05A68">
            <w:pPr>
              <w:spacing w:line="240" w:lineRule="auto"/>
            </w:pPr>
          </w:p>
        </w:tc>
        <w:tc>
          <w:tcPr>
            <w:tcW w:w="4390" w:type="dxa"/>
          </w:tcPr>
          <w:p w:rsidR="00C15044" w:rsidRDefault="00C15044" w:rsidP="00D05A68">
            <w:pPr>
              <w:tabs>
                <w:tab w:val="left" w:pos="5190"/>
              </w:tabs>
              <w:rPr>
                <w:rFonts w:ascii="Times New Roman" w:eastAsia="한컴돋움"/>
              </w:rPr>
            </w:pPr>
          </w:p>
          <w:p w:rsidR="00C15044" w:rsidRDefault="00131027" w:rsidP="00D05A68">
            <w:pPr>
              <w:tabs>
                <w:tab w:val="left" w:pos="5190"/>
              </w:tabs>
              <w:rPr>
                <w:rFonts w:ascii="Times New Roman" w:eastAsia="한컴돋움"/>
              </w:rPr>
            </w:pPr>
            <w:r>
              <w:rPr>
                <w:rFonts w:ascii="Times New Roman" w:eastAsia="한컴돋움" w:hint="eastAsia"/>
              </w:rPr>
              <w:t xml:space="preserve">T: </w:t>
            </w:r>
            <w:r w:rsidR="00C15044">
              <w:rPr>
                <w:rFonts w:ascii="Times New Roman" w:eastAsia="한컴돋움" w:hint="eastAsia"/>
              </w:rPr>
              <w:t>Okay. Did you enjoy the previous part?</w:t>
            </w:r>
          </w:p>
          <w:p w:rsidR="00C15044" w:rsidRDefault="00C15044" w:rsidP="00D05A68">
            <w:pPr>
              <w:tabs>
                <w:tab w:val="left" w:pos="5190"/>
              </w:tabs>
              <w:rPr>
                <w:rFonts w:ascii="Times New Roman" w:eastAsia="한컴돋움"/>
              </w:rPr>
            </w:pPr>
            <w:r>
              <w:rPr>
                <w:rFonts w:ascii="Times New Roman" w:eastAsia="한컴돋움" w:hint="eastAsia"/>
              </w:rPr>
              <w:t>Now you can know the form of infinitive</w:t>
            </w:r>
            <w:r w:rsidR="004C610F">
              <w:rPr>
                <w:rFonts w:ascii="Times New Roman" w:eastAsia="한컴돋움" w:hint="eastAsia"/>
              </w:rPr>
              <w:t xml:space="preserve"> a little bit</w:t>
            </w:r>
            <w:r>
              <w:rPr>
                <w:rFonts w:ascii="Times New Roman" w:eastAsia="한컴돋움" w:hint="eastAsia"/>
              </w:rPr>
              <w:t>.</w:t>
            </w:r>
          </w:p>
          <w:p w:rsidR="00131027" w:rsidRDefault="00C15044" w:rsidP="00D05A68">
            <w:pPr>
              <w:tabs>
                <w:tab w:val="left" w:pos="5190"/>
              </w:tabs>
              <w:rPr>
                <w:rFonts w:ascii="Times New Roman" w:eastAsia="한컴돋움"/>
              </w:rPr>
            </w:pPr>
            <w:r>
              <w:rPr>
                <w:rFonts w:ascii="Times New Roman" w:eastAsia="한컴돋움" w:hint="eastAsia"/>
              </w:rPr>
              <w:t xml:space="preserve"> Let me give you more </w:t>
            </w:r>
            <w:r>
              <w:rPr>
                <w:rFonts w:ascii="Times New Roman" w:eastAsia="한컴돋움"/>
              </w:rPr>
              <w:t>information</w:t>
            </w:r>
            <w:r>
              <w:rPr>
                <w:rFonts w:ascii="Times New Roman" w:eastAsia="한컴돋움" w:hint="eastAsia"/>
              </w:rPr>
              <w:t xml:space="preserve"> about infinitive.</w:t>
            </w:r>
            <w:r w:rsidR="00E04E95">
              <w:rPr>
                <w:rFonts w:ascii="Times New Roman" w:eastAsia="한컴돋움" w:hint="eastAsia"/>
              </w:rPr>
              <w:t xml:space="preserve"> Actually t</w:t>
            </w:r>
            <w:r w:rsidR="004C610F">
              <w:rPr>
                <w:rFonts w:ascii="Times New Roman" w:eastAsia="한컴돋움" w:hint="eastAsia"/>
              </w:rPr>
              <w:t>here are 5 ways of using infinitive.</w:t>
            </w:r>
          </w:p>
          <w:p w:rsidR="004C610F" w:rsidRDefault="004C610F" w:rsidP="00D05A68">
            <w:pPr>
              <w:tabs>
                <w:tab w:val="left" w:pos="5190"/>
              </w:tabs>
              <w:rPr>
                <w:rFonts w:ascii="Times New Roman" w:eastAsia="한컴돋움"/>
              </w:rPr>
            </w:pPr>
            <w:r>
              <w:rPr>
                <w:rFonts w:ascii="Times New Roman" w:eastAsia="한컴돋움" w:hint="eastAsia"/>
              </w:rPr>
              <w:t xml:space="preserve">However, I  will </w:t>
            </w:r>
            <w:r w:rsidR="00E04E95">
              <w:rPr>
                <w:rFonts w:ascii="Times New Roman" w:eastAsia="한컴돋움" w:hint="eastAsia"/>
              </w:rPr>
              <w:t>teach</w:t>
            </w:r>
            <w:r w:rsidR="000744E1">
              <w:rPr>
                <w:rFonts w:ascii="Times New Roman" w:eastAsia="한컴돋움" w:hint="eastAsia"/>
              </w:rPr>
              <w:t xml:space="preserve"> you  just two ways  this time.</w:t>
            </w:r>
            <w:r>
              <w:rPr>
                <w:rFonts w:ascii="Times New Roman" w:eastAsia="한컴돋움" w:hint="eastAsia"/>
              </w:rPr>
              <w:t xml:space="preserve"> </w:t>
            </w:r>
          </w:p>
          <w:p w:rsidR="00C15044" w:rsidRDefault="00C15044" w:rsidP="00D05A68">
            <w:pPr>
              <w:tabs>
                <w:tab w:val="left" w:pos="5190"/>
              </w:tabs>
              <w:rPr>
                <w:rFonts w:ascii="Times New Roman" w:eastAsia="한컴돋움"/>
              </w:rPr>
            </w:pPr>
          </w:p>
          <w:p w:rsidR="00C15044" w:rsidRDefault="00C15044" w:rsidP="00D05A68">
            <w:pPr>
              <w:tabs>
                <w:tab w:val="left" w:pos="5190"/>
              </w:tabs>
              <w:rPr>
                <w:rFonts w:ascii="Times New Roman" w:eastAsia="한컴돋움"/>
              </w:rPr>
            </w:pPr>
            <w:r>
              <w:rPr>
                <w:rFonts w:ascii="Times New Roman" w:eastAsia="한컴돋움" w:hint="eastAsia"/>
              </w:rPr>
              <w:t xml:space="preserve">Infinitive is the grammar that you must know because it is commonly used </w:t>
            </w:r>
            <w:r w:rsidR="004C610F">
              <w:rPr>
                <w:rFonts w:ascii="Times New Roman" w:eastAsia="한컴돋움" w:hint="eastAsia"/>
              </w:rPr>
              <w:t xml:space="preserve">in a daily life. </w:t>
            </w:r>
          </w:p>
          <w:p w:rsidR="004C610F" w:rsidRDefault="004C610F" w:rsidP="00D05A68">
            <w:pPr>
              <w:tabs>
                <w:tab w:val="left" w:pos="5190"/>
              </w:tabs>
              <w:rPr>
                <w:rFonts w:ascii="Times New Roman" w:eastAsia="한컴돋움"/>
              </w:rPr>
            </w:pPr>
            <w:r>
              <w:rPr>
                <w:rFonts w:ascii="Times New Roman" w:eastAsia="한컴돋움" w:hint="eastAsia"/>
              </w:rPr>
              <w:t xml:space="preserve">Once </w:t>
            </w:r>
            <w:r w:rsidR="00E04E95">
              <w:rPr>
                <w:rFonts w:ascii="Times New Roman" w:eastAsia="한컴돋움" w:hint="eastAsia"/>
              </w:rPr>
              <w:t>you know how to use  infinitive</w:t>
            </w:r>
            <w:r>
              <w:rPr>
                <w:rFonts w:ascii="Times New Roman" w:eastAsia="한컴돋움" w:hint="eastAsia"/>
              </w:rPr>
              <w:t xml:space="preserve">, then you can express your thought by simply putting </w:t>
            </w:r>
            <w:r>
              <w:rPr>
                <w:rFonts w:ascii="Times New Roman" w:eastAsia="한컴돋움"/>
              </w:rPr>
              <w:t>vocabulary</w:t>
            </w:r>
            <w:r>
              <w:rPr>
                <w:rFonts w:ascii="Times New Roman" w:eastAsia="한컴돋움" w:hint="eastAsia"/>
              </w:rPr>
              <w:t xml:space="preserve"> together with the grammar structure. </w:t>
            </w:r>
          </w:p>
          <w:p w:rsidR="00E04E95" w:rsidRDefault="00E04E95" w:rsidP="00D05A68">
            <w:pPr>
              <w:tabs>
                <w:tab w:val="left" w:pos="5190"/>
              </w:tabs>
              <w:rPr>
                <w:rFonts w:ascii="Times New Roman" w:eastAsia="한컴돋움"/>
              </w:rPr>
            </w:pPr>
          </w:p>
          <w:p w:rsidR="00131027" w:rsidRPr="004C610F" w:rsidRDefault="00131027" w:rsidP="00D05A68">
            <w:pPr>
              <w:tabs>
                <w:tab w:val="left" w:pos="5190"/>
              </w:tabs>
              <w:rPr>
                <w:rFonts w:ascii="Times New Roman" w:eastAsia="한컴돋움"/>
                <w:color w:val="FF0000"/>
              </w:rPr>
            </w:pPr>
          </w:p>
          <w:p w:rsidR="00131027" w:rsidRPr="00843A09" w:rsidRDefault="00131027" w:rsidP="00D05A68">
            <w:pPr>
              <w:tabs>
                <w:tab w:val="left" w:pos="5190"/>
              </w:tabs>
              <w:rPr>
                <w:rFonts w:ascii="Times New Roman" w:eastAsia="한컴돋움"/>
                <w:color w:val="FF0000"/>
              </w:rPr>
            </w:pPr>
            <w:r w:rsidRPr="00382CD2">
              <w:rPr>
                <w:rFonts w:ascii="Times New Roman" w:eastAsia="한컴돋움"/>
                <w:color w:val="FF0000"/>
              </w:rPr>
              <w:t xml:space="preserve">T </w:t>
            </w:r>
            <w:r>
              <w:rPr>
                <w:rFonts w:ascii="Times New Roman" w:eastAsia="한컴돋움" w:hint="eastAsia"/>
                <w:color w:val="FF0000"/>
              </w:rPr>
              <w:t>puts</w:t>
            </w:r>
            <w:r w:rsidRPr="00382CD2">
              <w:rPr>
                <w:rFonts w:ascii="Times New Roman" w:eastAsia="한컴돋움"/>
                <w:color w:val="FF0000"/>
              </w:rPr>
              <w:t xml:space="preserve"> sentences on the board: </w:t>
            </w:r>
          </w:p>
          <w:p w:rsidR="00131027" w:rsidRPr="00301A0B" w:rsidRDefault="00131027" w:rsidP="00D05A68">
            <w:pPr>
              <w:tabs>
                <w:tab w:val="left" w:pos="5190"/>
              </w:tabs>
              <w:ind w:firstLineChars="100" w:firstLine="220"/>
              <w:rPr>
                <w:rFonts w:ascii="Times New Roman" w:eastAsia="한컴돋움" w:hAnsi="Times New Roman" w:cs="Times New Roman"/>
                <w:i/>
              </w:rPr>
            </w:pPr>
            <w:r w:rsidRPr="00301A0B">
              <w:rPr>
                <w:rFonts w:ascii="Times New Roman" w:eastAsia="한컴돋움" w:hAnsi="Times New Roman" w:cs="Times New Roman"/>
                <w:i/>
              </w:rPr>
              <w:t xml:space="preserve">a. </w:t>
            </w:r>
            <w:r w:rsidR="003B439A" w:rsidRPr="00301A0B">
              <w:rPr>
                <w:rFonts w:ascii="Times New Roman" w:eastAsia="한컴돋움" w:hAnsi="Times New Roman" w:cs="Times New Roman"/>
                <w:i/>
              </w:rPr>
              <w:t>To do the right thing is not easy.</w:t>
            </w:r>
            <w:r w:rsidRPr="00301A0B">
              <w:rPr>
                <w:rFonts w:ascii="Times New Roman" w:eastAsia="한컴돋움" w:hAnsi="Times New Roman" w:cs="Times New Roman"/>
                <w:i/>
              </w:rPr>
              <w:t xml:space="preserve">  </w:t>
            </w:r>
          </w:p>
          <w:p w:rsidR="003B439A" w:rsidRPr="00301A0B" w:rsidRDefault="003B439A" w:rsidP="00D05A68">
            <w:pPr>
              <w:tabs>
                <w:tab w:val="left" w:pos="5190"/>
              </w:tabs>
              <w:ind w:firstLineChars="200" w:firstLine="440"/>
              <w:rPr>
                <w:rFonts w:ascii="Times New Roman" w:eastAsia="한컴돋움" w:hAnsi="Times New Roman" w:cs="Times New Roman"/>
                <w:i/>
              </w:rPr>
            </w:pPr>
            <w:r w:rsidRPr="00301A0B">
              <w:rPr>
                <w:rFonts w:ascii="Times New Roman" w:eastAsia="한컴돋움" w:hAnsi="Times New Roman" w:cs="Times New Roman"/>
                <w:i/>
              </w:rPr>
              <w:t>To learn a new language is helpful</w:t>
            </w:r>
          </w:p>
          <w:p w:rsidR="003B439A" w:rsidRPr="00301A0B" w:rsidRDefault="003B439A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i/>
              </w:rPr>
            </w:pPr>
            <w:r w:rsidRPr="00301A0B">
              <w:rPr>
                <w:rFonts w:ascii="Times New Roman" w:eastAsia="한컴돋움" w:hAnsi="Times New Roman" w:cs="Times New Roman"/>
                <w:i/>
              </w:rPr>
              <w:t>.</w:t>
            </w:r>
          </w:p>
          <w:p w:rsidR="00EE077A" w:rsidRPr="00301A0B" w:rsidRDefault="003B439A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01A0B">
              <w:rPr>
                <w:rFonts w:ascii="Times New Roman" w:eastAsia="한컴돋움" w:hAnsi="Times New Roman" w:cs="Times New Roman"/>
              </w:rPr>
              <w:t>Can you notice? Which  part is infinitive?</w:t>
            </w:r>
          </w:p>
          <w:p w:rsidR="00D93F07" w:rsidRPr="00301A0B" w:rsidRDefault="00EE077A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01A0B">
              <w:rPr>
                <w:rFonts w:ascii="Times New Roman" w:eastAsia="한컴돋움" w:hAnsi="Times New Roman" w:cs="Times New Roman"/>
              </w:rPr>
              <w:t xml:space="preserve">Ss say to </w:t>
            </w:r>
            <w:r w:rsidR="00D93F07" w:rsidRPr="00301A0B">
              <w:rPr>
                <w:rFonts w:ascii="Times New Roman" w:eastAsia="한컴돋움" w:hAnsi="Times New Roman" w:cs="Times New Roman"/>
              </w:rPr>
              <w:t>“yes!”</w:t>
            </w:r>
          </w:p>
          <w:p w:rsidR="00D93F07" w:rsidRPr="00301A0B" w:rsidRDefault="00D93F07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01A0B">
              <w:rPr>
                <w:rFonts w:ascii="Times New Roman" w:eastAsia="한컴돋움" w:hAnsi="Times New Roman" w:cs="Times New Roman"/>
              </w:rPr>
              <w:t xml:space="preserve">Underline infinitive </w:t>
            </w:r>
          </w:p>
          <w:p w:rsidR="00D93F07" w:rsidRPr="00301A0B" w:rsidRDefault="00D93F07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01A0B">
              <w:rPr>
                <w:rFonts w:ascii="Times New Roman" w:eastAsia="한컴돋움" w:hAnsi="Times New Roman" w:cs="Times New Roman"/>
              </w:rPr>
              <w:t>Where is infinitive? The location is subjects.</w:t>
            </w:r>
          </w:p>
          <w:p w:rsidR="00363408" w:rsidRPr="00301A0B" w:rsidRDefault="00363408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01A0B">
              <w:rPr>
                <w:rFonts w:ascii="Times New Roman" w:eastAsia="한컴돋움" w:hAnsi="Times New Roman" w:cs="Times New Roman"/>
              </w:rPr>
              <w:t xml:space="preserve">This </w:t>
            </w:r>
            <w:r w:rsidR="00301A0B">
              <w:rPr>
                <w:rFonts w:ascii="Times New Roman" w:eastAsia="한컴돋움" w:hAnsi="Times New Roman" w:cs="Times New Roman" w:hint="eastAsia"/>
              </w:rPr>
              <w:t>i</w:t>
            </w:r>
            <w:r w:rsidR="008570E7" w:rsidRPr="00301A0B">
              <w:rPr>
                <w:rFonts w:ascii="Times New Roman" w:eastAsia="한컴돋움" w:hAnsi="Times New Roman" w:cs="Times New Roman"/>
              </w:rPr>
              <w:t xml:space="preserve">s a </w:t>
            </w:r>
            <w:r w:rsidRPr="00301A0B">
              <w:rPr>
                <w:rFonts w:ascii="Times New Roman" w:eastAsia="한컴돋움" w:hAnsi="Times New Roman" w:cs="Times New Roman"/>
              </w:rPr>
              <w:t>formal structure which in speaking It is not commonly used.</w:t>
            </w:r>
          </w:p>
          <w:p w:rsidR="00910F06" w:rsidRPr="00301A0B" w:rsidRDefault="008570E7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01A0B">
              <w:rPr>
                <w:rFonts w:ascii="Times New Roman" w:eastAsia="한컴돋움" w:hAnsi="Times New Roman" w:cs="Times New Roman"/>
              </w:rPr>
              <w:t>So,</w:t>
            </w:r>
            <w:r w:rsidR="00363408" w:rsidRPr="00301A0B">
              <w:rPr>
                <w:rFonts w:ascii="Times New Roman" w:eastAsia="한컴돋움" w:hAnsi="Times New Roman" w:cs="Times New Roman"/>
              </w:rPr>
              <w:t xml:space="preserve"> Instead </w:t>
            </w:r>
            <w:r w:rsidRPr="00301A0B">
              <w:rPr>
                <w:rFonts w:ascii="Times New Roman" w:eastAsia="한컴돋움" w:hAnsi="Times New Roman" w:cs="Times New Roman"/>
              </w:rPr>
              <w:t xml:space="preserve">of </w:t>
            </w:r>
            <w:r w:rsidR="00363408" w:rsidRPr="00301A0B">
              <w:rPr>
                <w:rFonts w:ascii="Times New Roman" w:eastAsia="한컴돋움" w:hAnsi="Times New Roman" w:cs="Times New Roman"/>
              </w:rPr>
              <w:t xml:space="preserve">saying </w:t>
            </w:r>
            <w:r w:rsidRPr="00301A0B">
              <w:rPr>
                <w:rFonts w:ascii="Times New Roman" w:eastAsia="한컴돋움" w:hAnsi="Times New Roman" w:cs="Times New Roman"/>
              </w:rPr>
              <w:t>a</w:t>
            </w:r>
            <w:r w:rsidR="00363408" w:rsidRPr="00301A0B">
              <w:rPr>
                <w:rFonts w:ascii="Times New Roman" w:eastAsia="한컴돋움" w:hAnsi="Times New Roman" w:cs="Times New Roman"/>
              </w:rPr>
              <w:t xml:space="preserve"> formal</w:t>
            </w:r>
            <w:r w:rsidRPr="00301A0B">
              <w:rPr>
                <w:rFonts w:ascii="Times New Roman" w:eastAsia="한컴돋움" w:hAnsi="Times New Roman" w:cs="Times New Roman"/>
              </w:rPr>
              <w:t xml:space="preserve"> structure, let’s change the form by putting infinitive in the middle. For example</w:t>
            </w:r>
            <w:r w:rsidR="00910F06" w:rsidRPr="00301A0B">
              <w:rPr>
                <w:rFonts w:ascii="Times New Roman" w:eastAsia="한컴돋움" w:hAnsi="Times New Roman" w:cs="Times New Roman"/>
              </w:rPr>
              <w:t>,</w:t>
            </w:r>
            <w:r w:rsidRPr="00301A0B">
              <w:rPr>
                <w:rFonts w:ascii="Times New Roman" w:eastAsia="한컴돋움" w:hAnsi="Times New Roman" w:cs="Times New Roman"/>
              </w:rPr>
              <w:t xml:space="preserve"> you should use “ It “ in the beginning Which we call it</w:t>
            </w:r>
            <w:r w:rsidR="00910F06" w:rsidRPr="00301A0B">
              <w:rPr>
                <w:rFonts w:ascii="Times New Roman" w:eastAsia="한컴돋움" w:hAnsi="Times New Roman" w:cs="Times New Roman"/>
              </w:rPr>
              <w:t xml:space="preserve"> Impersonal pronoun. Personally I will call it “ unreal subject” </w:t>
            </w:r>
          </w:p>
          <w:p w:rsidR="00910F06" w:rsidRPr="00301A0B" w:rsidRDefault="00910F06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  <w:r w:rsidRPr="00301A0B">
              <w:rPr>
                <w:rFonts w:ascii="Times New Roman" w:eastAsia="한컴돋움" w:hAnsi="Times New Roman" w:cs="Times New Roman"/>
                <w:color w:val="FF0000"/>
              </w:rPr>
              <w:t xml:space="preserve">( Show a different form </w:t>
            </w:r>
            <w:r w:rsidR="00301A0B" w:rsidRPr="00301A0B">
              <w:rPr>
                <w:rFonts w:ascii="Times New Roman" w:eastAsia="한컴돋움" w:hAnsi="Times New Roman" w:cs="Times New Roman"/>
                <w:color w:val="FF0000"/>
              </w:rPr>
              <w:t>by writing on the board)</w:t>
            </w:r>
          </w:p>
          <w:p w:rsidR="00910F06" w:rsidRPr="00301A0B" w:rsidRDefault="00910F06" w:rsidP="00D05A68">
            <w:pPr>
              <w:pStyle w:val="af8"/>
              <w:numPr>
                <w:ilvl w:val="0"/>
                <w:numId w:val="4"/>
              </w:numPr>
              <w:tabs>
                <w:tab w:val="left" w:pos="5190"/>
              </w:tabs>
              <w:ind w:leftChars="0"/>
              <w:rPr>
                <w:rFonts w:ascii="Times New Roman" w:eastAsia="한컴돋움" w:hAnsi="Times New Roman" w:cs="Times New Roman"/>
              </w:rPr>
            </w:pPr>
            <w:r w:rsidRPr="00301A0B">
              <w:rPr>
                <w:rFonts w:ascii="Times New Roman" w:eastAsia="한컴돋움" w:hAnsi="Times New Roman" w:cs="Times New Roman"/>
              </w:rPr>
              <w:t>It is not easy to do the right thing.</w:t>
            </w:r>
          </w:p>
          <w:p w:rsidR="00910F06" w:rsidRPr="00301A0B" w:rsidRDefault="00910F06" w:rsidP="00D05A68">
            <w:pPr>
              <w:tabs>
                <w:tab w:val="left" w:pos="5190"/>
              </w:tabs>
              <w:ind w:left="400" w:firstLineChars="150" w:firstLine="330"/>
              <w:rPr>
                <w:rFonts w:ascii="Times New Roman" w:eastAsia="한컴돋움" w:hAnsi="Times New Roman" w:cs="Times New Roman"/>
              </w:rPr>
            </w:pPr>
            <w:r w:rsidRPr="00301A0B">
              <w:rPr>
                <w:rFonts w:ascii="Times New Roman" w:eastAsia="한컴돋움" w:hAnsi="Times New Roman" w:cs="Times New Roman"/>
              </w:rPr>
              <w:t>It is helpful to learn a new language.</w:t>
            </w:r>
          </w:p>
          <w:p w:rsidR="00301A0B" w:rsidRDefault="00910F06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01A0B">
              <w:rPr>
                <w:rFonts w:ascii="Times New Roman" w:eastAsia="한컴돋움" w:hAnsi="Times New Roman" w:cs="Times New Roman"/>
              </w:rPr>
              <w:t>Compare real subject with unreal one</w:t>
            </w:r>
            <w:r w:rsidR="00301A0B">
              <w:rPr>
                <w:rFonts w:ascii="Times New Roman" w:eastAsia="한컴돋움" w:hAnsi="Times New Roman" w:cs="Times New Roman" w:hint="eastAsia"/>
              </w:rPr>
              <w:t>.</w:t>
            </w:r>
          </w:p>
          <w:p w:rsidR="00131027" w:rsidRPr="00301A0B" w:rsidRDefault="00910F06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01A0B">
              <w:rPr>
                <w:rFonts w:ascii="Times New Roman" w:eastAsia="한컴돋움" w:hAnsi="Times New Roman" w:cs="Times New Roman"/>
              </w:rPr>
              <w:t xml:space="preserve"> </w:t>
            </w:r>
            <w:r w:rsidR="008570E7" w:rsidRPr="00301A0B">
              <w:rPr>
                <w:rFonts w:ascii="Times New Roman" w:eastAsia="한컴돋움" w:hAnsi="Times New Roman" w:cs="Times New Roman"/>
              </w:rPr>
              <w:t xml:space="preserve"> </w:t>
            </w:r>
          </w:p>
          <w:p w:rsidR="00131027" w:rsidRPr="00301A0B" w:rsidRDefault="00131027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01A0B">
              <w:rPr>
                <w:rFonts w:ascii="Times New Roman" w:eastAsia="한컴돋움" w:hAnsi="Times New Roman" w:cs="Times New Roman"/>
              </w:rPr>
              <w:t>T: Can you find what is difference</w:t>
            </w:r>
            <w:r w:rsidR="006A4BBE">
              <w:rPr>
                <w:rFonts w:ascii="Times New Roman" w:eastAsia="한컴돋움" w:hAnsi="Times New Roman" w:cs="Times New Roman" w:hint="eastAsia"/>
              </w:rPr>
              <w:t xml:space="preserve"> </w:t>
            </w:r>
            <w:r w:rsidRPr="00301A0B">
              <w:rPr>
                <w:rFonts w:ascii="Times New Roman" w:eastAsia="한컴돋움" w:hAnsi="Times New Roman" w:cs="Times New Roman"/>
              </w:rPr>
              <w:t xml:space="preserve"> between A and B?</w:t>
            </w:r>
          </w:p>
          <w:p w:rsidR="00131027" w:rsidRPr="00301A0B" w:rsidRDefault="00131027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01A0B">
              <w:rPr>
                <w:rFonts w:ascii="Times New Roman" w:eastAsia="한컴돋움" w:hAnsi="Times New Roman" w:cs="Times New Roman"/>
              </w:rPr>
              <w:t>S: answers.</w:t>
            </w:r>
          </w:p>
          <w:p w:rsidR="00131027" w:rsidRDefault="00131027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 w:rsidRPr="00301A0B">
              <w:rPr>
                <w:rFonts w:ascii="Times New Roman" w:eastAsia="한컴돋움" w:hAnsi="Times New Roman" w:cs="Times New Roman"/>
              </w:rPr>
              <w:t xml:space="preserve">T: A sentence is </w:t>
            </w:r>
            <w:r w:rsidR="00301A0B">
              <w:rPr>
                <w:rFonts w:ascii="Times New Roman" w:eastAsia="한컴돋움" w:hAnsi="Times New Roman" w:cs="Times New Roman" w:hint="eastAsia"/>
              </w:rPr>
              <w:t>formal subject</w:t>
            </w:r>
            <w:r w:rsidRPr="00301A0B">
              <w:rPr>
                <w:rFonts w:ascii="Times New Roman" w:eastAsia="한컴돋움" w:hAnsi="Times New Roman" w:cs="Times New Roman"/>
              </w:rPr>
              <w:t>. B sentence is “</w:t>
            </w:r>
            <w:r w:rsidR="00301A0B">
              <w:rPr>
                <w:rFonts w:ascii="Times New Roman" w:eastAsia="한컴돋움" w:hAnsi="Times New Roman" w:cs="Times New Roman" w:hint="eastAsia"/>
              </w:rPr>
              <w:t>Real subject in the middle.</w:t>
            </w:r>
            <w:r w:rsidRPr="00301A0B">
              <w:rPr>
                <w:rFonts w:ascii="Times New Roman" w:eastAsia="한컴돋움" w:hAnsi="Times New Roman" w:cs="Times New Roman"/>
              </w:rPr>
              <w:t>”</w:t>
            </w:r>
          </w:p>
          <w:p w:rsidR="00E63B0B" w:rsidRDefault="008C131A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</w:rPr>
            </w:pPr>
            <w:r>
              <w:rPr>
                <w:rFonts w:ascii="Times New Roman" w:eastAsia="한컴돋움" w:hAnsi="Times New Roman" w:cs="Times New Roman" w:hint="eastAsia"/>
              </w:rPr>
              <w:t>I think you should know</w:t>
            </w:r>
            <w:r w:rsidR="00B97AA4">
              <w:rPr>
                <w:rFonts w:ascii="Times New Roman" w:eastAsia="한컴돋움" w:hAnsi="Times New Roman" w:cs="Times New Roman" w:hint="eastAsia"/>
              </w:rPr>
              <w:t xml:space="preserve"> one more thing before solving </w:t>
            </w:r>
            <w:r>
              <w:rPr>
                <w:rFonts w:ascii="Times New Roman" w:eastAsia="한컴돋움" w:hAnsi="Times New Roman" w:cs="Times New Roman" w:hint="eastAsia"/>
              </w:rPr>
              <w:t xml:space="preserve">problems. As for </w:t>
            </w:r>
            <w:r>
              <w:rPr>
                <w:rFonts w:ascii="Times New Roman" w:eastAsia="한컴돋움" w:hAnsi="Times New Roman" w:cs="Times New Roman"/>
              </w:rPr>
              <w:t>“</w:t>
            </w:r>
            <w:r>
              <w:rPr>
                <w:rFonts w:ascii="Times New Roman" w:eastAsia="한컴돋움" w:hAnsi="Times New Roman" w:cs="Times New Roman" w:hint="eastAsia"/>
              </w:rPr>
              <w:t>It</w:t>
            </w:r>
            <w:r>
              <w:rPr>
                <w:rFonts w:ascii="Times New Roman" w:eastAsia="한컴돋움" w:hAnsi="Times New Roman" w:cs="Times New Roman"/>
              </w:rPr>
              <w:t>”</w:t>
            </w:r>
            <w:r>
              <w:rPr>
                <w:rFonts w:ascii="Times New Roman" w:eastAsia="한컴돋움" w:hAnsi="Times New Roman" w:cs="Times New Roman" w:hint="eastAsia"/>
              </w:rPr>
              <w:t>, there are</w:t>
            </w:r>
            <w:r w:rsidR="00B97AA4">
              <w:rPr>
                <w:rFonts w:ascii="Times New Roman" w:eastAsia="한컴돋움" w:hAnsi="Times New Roman" w:cs="Times New Roman" w:hint="eastAsia"/>
              </w:rPr>
              <w:t xml:space="preserve"> two ways of using it. First, personal pronoun</w:t>
            </w:r>
            <w:r>
              <w:rPr>
                <w:rFonts w:ascii="Times New Roman" w:eastAsia="한컴돋움" w:hAnsi="Times New Roman" w:cs="Times New Roman" w:hint="eastAsia"/>
              </w:rPr>
              <w:t xml:space="preserve"> refers to weather, distance, brightness, time </w:t>
            </w:r>
            <w:r w:rsidR="00B97AA4">
              <w:rPr>
                <w:rFonts w:ascii="Times New Roman" w:eastAsia="한컴돋움" w:hAnsi="Times New Roman" w:cs="Times New Roman" w:hint="eastAsia"/>
              </w:rPr>
              <w:t>etc</w:t>
            </w:r>
            <w:r w:rsidR="00B97AA4">
              <w:rPr>
                <w:rFonts w:ascii="Times New Roman" w:eastAsia="한컴돋움" w:hAnsi="Times New Roman" w:cs="Times New Roman"/>
              </w:rPr>
              <w:t>…</w:t>
            </w:r>
            <w:r w:rsidR="00B97AA4">
              <w:rPr>
                <w:rFonts w:ascii="Times New Roman" w:eastAsia="한컴돋움" w:hAnsi="Times New Roman" w:cs="Times New Roman" w:hint="eastAsia"/>
              </w:rPr>
              <w:t xml:space="preserve"> </w:t>
            </w:r>
            <w:r w:rsidR="00B97AA4">
              <w:rPr>
                <w:rFonts w:ascii="Times New Roman" w:eastAsia="한컴돋움" w:hAnsi="Times New Roman" w:cs="Times New Roman" w:hint="eastAsia"/>
              </w:rPr>
              <w:lastRenderedPageBreak/>
              <w:t xml:space="preserve">The other is Impersonal pronoun like unreal subject. So you should be able to distinguish the difference between impersonal pronoun and personal pronoun. I </w:t>
            </w:r>
            <w:r w:rsidR="00B97AA4">
              <w:rPr>
                <w:rFonts w:ascii="Times New Roman" w:eastAsia="한컴돋움" w:hAnsi="Times New Roman" w:cs="Times New Roman"/>
              </w:rPr>
              <w:t>‘</w:t>
            </w:r>
            <w:r w:rsidR="00B97AA4">
              <w:rPr>
                <w:rFonts w:ascii="Times New Roman" w:eastAsia="한컴돋움" w:hAnsi="Times New Roman" w:cs="Times New Roman" w:hint="eastAsia"/>
              </w:rPr>
              <w:t>m sure you can do it.</w:t>
            </w:r>
          </w:p>
          <w:p w:rsidR="00E63B0B" w:rsidRPr="00301A0B" w:rsidRDefault="00E63B0B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bCs/>
              </w:rPr>
            </w:pPr>
            <w:r>
              <w:rPr>
                <w:rFonts w:ascii="Times New Roman" w:eastAsia="한컴돋움" w:hAnsi="Times New Roman" w:cs="Times New Roman" w:hint="eastAsia"/>
              </w:rPr>
              <w:t xml:space="preserve">Now, I </w:t>
            </w:r>
            <w:r w:rsidR="00B97AA4">
              <w:rPr>
                <w:rFonts w:ascii="Times New Roman" w:eastAsia="한컴돋움" w:hAnsi="Times New Roman" w:cs="Times New Roman" w:hint="eastAsia"/>
              </w:rPr>
              <w:t xml:space="preserve">guess </w:t>
            </w:r>
            <w:r>
              <w:rPr>
                <w:rFonts w:ascii="Times New Roman" w:eastAsia="한컴돋움" w:hAnsi="Times New Roman" w:cs="Times New Roman" w:hint="eastAsia"/>
              </w:rPr>
              <w:t>you got my point. So I will make</w:t>
            </w:r>
            <w:r w:rsidR="00B97AA4">
              <w:rPr>
                <w:rFonts w:ascii="Times New Roman" w:eastAsia="한컴돋움" w:hAnsi="Times New Roman" w:cs="Times New Roman" w:hint="eastAsia"/>
              </w:rPr>
              <w:t xml:space="preserve"> </w:t>
            </w:r>
            <w:r>
              <w:rPr>
                <w:rFonts w:ascii="Times New Roman" w:eastAsia="한컴돋움" w:hAnsi="Times New Roman" w:cs="Times New Roman" w:hint="eastAsia"/>
              </w:rPr>
              <w:t xml:space="preserve">  you practice  more. </w:t>
            </w:r>
          </w:p>
          <w:p w:rsidR="00131027" w:rsidRPr="00301A0B" w:rsidRDefault="00B56DD5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  <w:r>
              <w:rPr>
                <w:rFonts w:ascii="Times New Roman" w:eastAsia="한컴돋움" w:hAnsi="Times New Roman" w:cs="Times New Roman" w:hint="eastAsia"/>
                <w:color w:val="FF0000"/>
              </w:rPr>
              <w:t>( distribute worksheets to Ss)</w:t>
            </w:r>
          </w:p>
          <w:p w:rsidR="00F03B03" w:rsidRPr="00F03B03" w:rsidRDefault="00F03B03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</w:p>
          <w:p w:rsidR="00F03B03" w:rsidRDefault="00F03B03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</w:p>
          <w:p w:rsidR="00F03B03" w:rsidRDefault="00135439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  <w:r>
              <w:rPr>
                <w:rFonts w:ascii="Times New Roman" w:eastAsia="한컴돋움" w:hAnsi="Times New Roman" w:cs="Times New Roman" w:hint="eastAsia"/>
                <w:color w:val="FF0000"/>
              </w:rPr>
              <w:t xml:space="preserve">I will give you 10 </w:t>
            </w:r>
            <w:r w:rsidR="00B56DD5">
              <w:rPr>
                <w:rFonts w:ascii="Times New Roman" w:eastAsia="한컴돋움" w:hAnsi="Times New Roman" w:cs="Times New Roman" w:hint="eastAsia"/>
                <w:color w:val="FF0000"/>
              </w:rPr>
              <w:t>minutes to complete your work sheet.</w:t>
            </w:r>
          </w:p>
          <w:p w:rsidR="00B56DD5" w:rsidRDefault="00B56DD5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</w:p>
          <w:p w:rsidR="00135439" w:rsidRDefault="00135439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auto"/>
              </w:rPr>
            </w:pPr>
            <w:r>
              <w:rPr>
                <w:rFonts w:ascii="Times New Roman" w:eastAsia="한컴돋움" w:hAnsi="Times New Roman" w:cs="Times New Roman" w:hint="eastAsia"/>
                <w:color w:val="auto"/>
              </w:rPr>
              <w:t xml:space="preserve">Okay now we are going to learn </w:t>
            </w:r>
            <w:r>
              <w:rPr>
                <w:rFonts w:ascii="Times New Roman" w:eastAsia="한컴돋움" w:hAnsi="Times New Roman" w:cs="Times New Roman"/>
                <w:color w:val="auto"/>
              </w:rPr>
              <w:t>“</w:t>
            </w:r>
            <w:r>
              <w:rPr>
                <w:rFonts w:ascii="Times New Roman" w:eastAsia="한컴돋움" w:hAnsi="Times New Roman" w:cs="Times New Roman" w:hint="eastAsia"/>
                <w:color w:val="auto"/>
              </w:rPr>
              <w:t>object</w:t>
            </w:r>
            <w:r>
              <w:rPr>
                <w:rFonts w:ascii="Times New Roman" w:eastAsia="한컴돋움" w:hAnsi="Times New Roman" w:cs="Times New Roman"/>
                <w:color w:val="auto"/>
              </w:rPr>
              <w:t>”</w:t>
            </w:r>
            <w:r>
              <w:rPr>
                <w:rFonts w:ascii="Times New Roman" w:eastAsia="한컴돋움" w:hAnsi="Times New Roman" w:cs="Times New Roman" w:hint="eastAsia"/>
                <w:color w:val="auto"/>
              </w:rPr>
              <w:t>.</w:t>
            </w:r>
          </w:p>
          <w:p w:rsidR="00135439" w:rsidRDefault="00135439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auto"/>
              </w:rPr>
            </w:pPr>
          </w:p>
          <w:p w:rsidR="00D72535" w:rsidRDefault="00842B09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auto"/>
              </w:rPr>
            </w:pPr>
            <w:r>
              <w:rPr>
                <w:rFonts w:ascii="Times New Roman" w:eastAsia="한컴돋움" w:hAnsi="Times New Roman" w:cs="Times New Roman"/>
                <w:color w:val="auto"/>
              </w:rPr>
              <w:t>W</w:t>
            </w:r>
            <w:r>
              <w:rPr>
                <w:rFonts w:ascii="Times New Roman" w:eastAsia="한컴돋움" w:hAnsi="Times New Roman" w:cs="Times New Roman" w:hint="eastAsia"/>
                <w:color w:val="auto"/>
              </w:rPr>
              <w:t xml:space="preserve">hen we use infinitive object, the main verb tends to have future oriented </w:t>
            </w:r>
            <w:r>
              <w:rPr>
                <w:rFonts w:ascii="Times New Roman" w:eastAsia="한컴돋움" w:hAnsi="Times New Roman" w:cs="Times New Roman"/>
                <w:color w:val="auto"/>
              </w:rPr>
              <w:t>meaning</w:t>
            </w:r>
            <w:r>
              <w:rPr>
                <w:rFonts w:ascii="Times New Roman" w:eastAsia="한컴돋움" w:hAnsi="Times New Roman" w:cs="Times New Roman" w:hint="eastAsia"/>
                <w:color w:val="auto"/>
              </w:rPr>
              <w:t xml:space="preserve">. So it may help you memorize those verbs easily.    </w:t>
            </w:r>
          </w:p>
          <w:p w:rsidR="00D72535" w:rsidRPr="00135439" w:rsidRDefault="00D72535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auto"/>
              </w:rPr>
            </w:pPr>
            <w:r>
              <w:rPr>
                <w:rFonts w:ascii="Times New Roman" w:eastAsia="한컴돋움" w:hAnsi="Times New Roman" w:cs="Times New Roman" w:hint="eastAsia"/>
                <w:color w:val="auto"/>
              </w:rPr>
              <w:t>I want to travel .&lt; drill &gt;</w:t>
            </w:r>
          </w:p>
          <w:p w:rsidR="00D72535" w:rsidRPr="00D72535" w:rsidRDefault="00D72535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  <w:r>
              <w:rPr>
                <w:rFonts w:ascii="Times New Roman" w:eastAsia="한컴돋움" w:hAnsi="Times New Roman" w:cs="Times New Roman" w:hint="eastAsia"/>
                <w:color w:val="FF0000"/>
              </w:rPr>
              <w:t>I want to eat  hamburger</w:t>
            </w:r>
          </w:p>
          <w:p w:rsidR="00F03B03" w:rsidRDefault="00D72535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  <w:r>
              <w:rPr>
                <w:rFonts w:ascii="Times New Roman" w:eastAsia="한컴돋움" w:hAnsi="Times New Roman" w:cs="Times New Roman" w:hint="eastAsia"/>
                <w:color w:val="FF0000"/>
              </w:rPr>
              <w:t>.</w:t>
            </w:r>
          </w:p>
          <w:p w:rsidR="00D72535" w:rsidRDefault="00D72535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  <w:r>
              <w:rPr>
                <w:rFonts w:ascii="Times New Roman" w:eastAsia="한컴돋움" w:hAnsi="Times New Roman" w:cs="Times New Roman" w:hint="eastAsia"/>
                <w:color w:val="FF0000"/>
              </w:rPr>
              <w:t>.</w:t>
            </w:r>
          </w:p>
          <w:p w:rsidR="00D72535" w:rsidRDefault="00D72535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  <w:r>
              <w:rPr>
                <w:rFonts w:ascii="Times New Roman" w:eastAsia="한컴돋움" w:hAnsi="Times New Roman" w:cs="Times New Roman" w:hint="eastAsia"/>
                <w:color w:val="FF0000"/>
              </w:rPr>
              <w:t>.</w:t>
            </w:r>
            <w:r w:rsidR="00BE4BDB">
              <w:rPr>
                <w:rFonts w:ascii="Times New Roman" w:eastAsia="한컴돋움" w:hAnsi="Times New Roman" w:cs="Times New Roman" w:hint="eastAsia"/>
                <w:color w:val="FF0000"/>
              </w:rPr>
              <w:t>Use only infinitive as an object.</w:t>
            </w:r>
          </w:p>
          <w:p w:rsidR="00D72535" w:rsidRDefault="00D72535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  <w:r>
              <w:rPr>
                <w:rFonts w:ascii="Times New Roman" w:eastAsia="한컴돋움" w:hAnsi="Times New Roman" w:cs="Times New Roman"/>
                <w:color w:val="FF0000"/>
              </w:rPr>
              <w:t>E</w:t>
            </w:r>
            <w:r>
              <w:rPr>
                <w:rFonts w:ascii="Times New Roman" w:eastAsia="한컴돋움" w:hAnsi="Times New Roman" w:cs="Times New Roman" w:hint="eastAsia"/>
                <w:color w:val="FF0000"/>
              </w:rPr>
              <w:t xml:space="preserve">x&gt; want, expect, decide, </w:t>
            </w:r>
            <w:r w:rsidR="00BE4BDB">
              <w:rPr>
                <w:rFonts w:ascii="Times New Roman" w:eastAsia="한컴돋움" w:hAnsi="Times New Roman" w:cs="Times New Roman" w:hint="eastAsia"/>
                <w:color w:val="FF0000"/>
              </w:rPr>
              <w:t>plan, wish, hope</w:t>
            </w:r>
            <w:r w:rsidR="00BE4BDB">
              <w:rPr>
                <w:rFonts w:ascii="Times New Roman" w:eastAsia="한컴돋움" w:hAnsi="Times New Roman" w:cs="Times New Roman"/>
                <w:color w:val="FF0000"/>
              </w:rPr>
              <w:t>…</w:t>
            </w:r>
            <w:r w:rsidR="00BE4BDB">
              <w:rPr>
                <w:rFonts w:ascii="Times New Roman" w:eastAsia="한컴돋움" w:hAnsi="Times New Roman" w:cs="Times New Roman" w:hint="eastAsia"/>
                <w:color w:val="FF0000"/>
              </w:rPr>
              <w:t>..</w:t>
            </w:r>
          </w:p>
          <w:p w:rsidR="005445B2" w:rsidRDefault="005445B2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  <w:r>
              <w:rPr>
                <w:rFonts w:ascii="Times New Roman" w:eastAsia="한컴돋움" w:hAnsi="Times New Roman" w:cs="Times New Roman"/>
                <w:color w:val="FF0000"/>
              </w:rPr>
              <w:t>S</w:t>
            </w:r>
            <w:r>
              <w:rPr>
                <w:rFonts w:ascii="Times New Roman" w:eastAsia="한컴돋움" w:hAnsi="Times New Roman" w:cs="Times New Roman" w:hint="eastAsia"/>
                <w:color w:val="FF0000"/>
              </w:rPr>
              <w:t>ubstitution table</w:t>
            </w:r>
          </w:p>
          <w:tbl>
            <w:tblPr>
              <w:tblStyle w:val="afb"/>
              <w:tblW w:w="0" w:type="auto"/>
              <w:tblLayout w:type="fixed"/>
              <w:tblLook w:val="0000"/>
            </w:tblPr>
            <w:tblGrid>
              <w:gridCol w:w="3929"/>
            </w:tblGrid>
            <w:tr w:rsidR="005445B2" w:rsidTr="005445B2">
              <w:trPr>
                <w:trHeight w:val="1574"/>
              </w:trPr>
              <w:tc>
                <w:tcPr>
                  <w:tcW w:w="3929" w:type="dxa"/>
                </w:tcPr>
                <w:p w:rsidR="005445B2" w:rsidRDefault="005445B2" w:rsidP="00D05A68">
                  <w:pPr>
                    <w:framePr w:hSpace="142" w:wrap="around" w:vAnchor="text" w:hAnchor="text" w:y="1"/>
                    <w:tabs>
                      <w:tab w:val="left" w:pos="5190"/>
                    </w:tabs>
                    <w:suppressOverlap/>
                    <w:rPr>
                      <w:rFonts w:ascii="Times New Roman" w:eastAsia="한컴돋움" w:hAnsi="Times New Roman" w:cs="Times New Roman"/>
                      <w:color w:val="FF0000"/>
                    </w:rPr>
                  </w:pPr>
                  <w:r>
                    <w:rPr>
                      <w:rFonts w:ascii="Times New Roman" w:eastAsia="한컴돋움" w:hAnsi="Times New Roman" w:cs="Times New Roman" w:hint="eastAsia"/>
                      <w:color w:val="FF0000"/>
                    </w:rPr>
                    <w:t xml:space="preserve">I want to </w:t>
                  </w:r>
                </w:p>
                <w:p w:rsidR="005445B2" w:rsidRDefault="005445B2" w:rsidP="00D05A68">
                  <w:pPr>
                    <w:framePr w:hSpace="142" w:wrap="around" w:vAnchor="text" w:hAnchor="text" w:y="1"/>
                    <w:tabs>
                      <w:tab w:val="left" w:pos="5190"/>
                    </w:tabs>
                    <w:suppressOverlap/>
                    <w:rPr>
                      <w:rFonts w:ascii="Times New Roman" w:eastAsia="한컴돋움" w:hAnsi="Times New Roman" w:cs="Times New Roman"/>
                      <w:color w:val="FF0000"/>
                    </w:rPr>
                  </w:pPr>
                  <w:r>
                    <w:rPr>
                      <w:rFonts w:ascii="Times New Roman" w:eastAsia="한컴돋움" w:hAnsi="Times New Roman" w:cs="Times New Roman" w:hint="eastAsia"/>
                      <w:color w:val="FF0000"/>
                    </w:rPr>
                    <w:t xml:space="preserve">I expect to </w:t>
                  </w:r>
                </w:p>
                <w:p w:rsidR="005445B2" w:rsidRDefault="005445B2" w:rsidP="00D05A68">
                  <w:pPr>
                    <w:framePr w:hSpace="142" w:wrap="around" w:vAnchor="text" w:hAnchor="text" w:y="1"/>
                    <w:tabs>
                      <w:tab w:val="left" w:pos="5190"/>
                    </w:tabs>
                    <w:suppressOverlap/>
                    <w:rPr>
                      <w:rFonts w:ascii="Times New Roman" w:eastAsia="한컴돋움" w:hAnsi="Times New Roman" w:cs="Times New Roman"/>
                      <w:color w:val="FF0000"/>
                    </w:rPr>
                  </w:pPr>
                  <w:r>
                    <w:rPr>
                      <w:rFonts w:ascii="Times New Roman" w:eastAsia="한컴돋움" w:hAnsi="Times New Roman" w:cs="Times New Roman" w:hint="eastAsia"/>
                      <w:color w:val="FF0000"/>
                    </w:rPr>
                    <w:t>I decide to</w:t>
                  </w:r>
                </w:p>
                <w:p w:rsidR="005445B2" w:rsidRDefault="005445B2" w:rsidP="00D05A68">
                  <w:pPr>
                    <w:framePr w:hSpace="142" w:wrap="around" w:vAnchor="text" w:hAnchor="text" w:y="1"/>
                    <w:tabs>
                      <w:tab w:val="left" w:pos="5190"/>
                    </w:tabs>
                    <w:suppressOverlap/>
                    <w:rPr>
                      <w:rFonts w:ascii="Times New Roman" w:eastAsia="한컴돋움" w:hAnsi="Times New Roman" w:cs="Times New Roman"/>
                      <w:color w:val="FF0000"/>
                    </w:rPr>
                  </w:pPr>
                  <w:r>
                    <w:rPr>
                      <w:rFonts w:ascii="Times New Roman" w:eastAsia="한컴돋움" w:hAnsi="Times New Roman" w:cs="Times New Roman" w:hint="eastAsia"/>
                      <w:color w:val="FF0000"/>
                    </w:rPr>
                    <w:t xml:space="preserve">I plan to </w:t>
                  </w:r>
                </w:p>
                <w:p w:rsidR="005445B2" w:rsidRDefault="005445B2" w:rsidP="00D05A68">
                  <w:pPr>
                    <w:framePr w:hSpace="142" w:wrap="around" w:vAnchor="text" w:hAnchor="text" w:y="1"/>
                    <w:tabs>
                      <w:tab w:val="left" w:pos="5190"/>
                    </w:tabs>
                    <w:suppressOverlap/>
                    <w:rPr>
                      <w:rFonts w:ascii="Times New Roman" w:eastAsia="한컴돋움" w:hAnsi="Times New Roman" w:cs="Times New Roman"/>
                      <w:color w:val="FF0000"/>
                    </w:rPr>
                  </w:pPr>
                  <w:r>
                    <w:rPr>
                      <w:rFonts w:ascii="Times New Roman" w:eastAsia="한컴돋움" w:hAnsi="Times New Roman" w:cs="Times New Roman" w:hint="eastAsia"/>
                      <w:color w:val="FF0000"/>
                    </w:rPr>
                    <w:t xml:space="preserve">I wish to </w:t>
                  </w:r>
                </w:p>
                <w:p w:rsidR="005445B2" w:rsidRDefault="005445B2" w:rsidP="00D05A68">
                  <w:pPr>
                    <w:framePr w:hSpace="142" w:wrap="around" w:vAnchor="text" w:hAnchor="text" w:y="1"/>
                    <w:tabs>
                      <w:tab w:val="left" w:pos="5190"/>
                    </w:tabs>
                    <w:suppressOverlap/>
                    <w:rPr>
                      <w:rFonts w:ascii="Times New Roman" w:eastAsia="한컴돋움" w:hAnsi="Times New Roman" w:cs="Times New Roman"/>
                      <w:color w:val="FF0000"/>
                    </w:rPr>
                  </w:pPr>
                  <w:r>
                    <w:rPr>
                      <w:rFonts w:ascii="Times New Roman" w:eastAsia="한컴돋움" w:hAnsi="Times New Roman" w:cs="Times New Roman" w:hint="eastAsia"/>
                      <w:color w:val="FF0000"/>
                    </w:rPr>
                    <w:t xml:space="preserve">I hope to </w:t>
                  </w:r>
                </w:p>
              </w:tc>
            </w:tr>
          </w:tbl>
          <w:p w:rsidR="00BE4BDB" w:rsidRDefault="00BE4BDB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</w:p>
          <w:p w:rsidR="00B97AA4" w:rsidRDefault="00B97AA4" w:rsidP="00D05A68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  <w:r>
              <w:rPr>
                <w:rFonts w:ascii="Times New Roman" w:eastAsia="한컴돋움" w:hAnsi="Times New Roman" w:cs="Times New Roman" w:hint="eastAsia"/>
                <w:color w:val="FF0000"/>
              </w:rPr>
              <w:t>I will give you 5 minutes.</w:t>
            </w:r>
          </w:p>
          <w:p w:rsidR="00131027" w:rsidRPr="00B97AA4" w:rsidRDefault="00131027" w:rsidP="00D05A68">
            <w:pPr>
              <w:tabs>
                <w:tab w:val="left" w:pos="5190"/>
              </w:tabs>
              <w:rPr>
                <w:rFonts w:ascii="Times New Roman" w:eastAsia="한컴돋움"/>
                <w:color w:val="FF0000"/>
              </w:rPr>
            </w:pPr>
          </w:p>
          <w:p w:rsidR="00F6216E" w:rsidRDefault="00F6216E" w:rsidP="00D05A68">
            <w:pPr>
              <w:spacing w:line="240" w:lineRule="auto"/>
            </w:pPr>
          </w:p>
        </w:tc>
      </w:tr>
    </w:tbl>
    <w:p w:rsidR="00F6216E" w:rsidRDefault="00D05A68">
      <w:pPr>
        <w:spacing w:line="240" w:lineRule="auto"/>
      </w:pPr>
      <w:r>
        <w:lastRenderedPageBreak/>
        <w:br w:type="textWrapping" w:clear="all"/>
      </w: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D05A6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minutes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981901" w:rsidRPr="00382CD2" w:rsidRDefault="00981901" w:rsidP="00981901">
            <w:pPr>
              <w:spacing w:before="165" w:after="105"/>
              <w:rPr>
                <w:rFonts w:ascii="Times New Roman" w:eastAsia="한컴돋움"/>
              </w:rPr>
            </w:pPr>
            <w:r w:rsidRPr="00382CD2">
              <w:rPr>
                <w:rFonts w:ascii="Times New Roman" w:eastAsia="한컴돋움"/>
              </w:rPr>
              <w:t xml:space="preserve">Okay. Well done so far. </w:t>
            </w:r>
          </w:p>
          <w:p w:rsidR="00C000B9" w:rsidRDefault="00981901" w:rsidP="00C000B9">
            <w:pPr>
              <w:spacing w:before="165" w:after="105"/>
              <w:rPr>
                <w:rFonts w:ascii="Times New Roman" w:eastAsia="한컴돋움"/>
              </w:rPr>
            </w:pPr>
            <w:r w:rsidRPr="00382CD2">
              <w:rPr>
                <w:rFonts w:ascii="Times New Roman" w:eastAsia="한컴돋움"/>
              </w:rPr>
              <w:t>/Instructions/</w:t>
            </w:r>
          </w:p>
          <w:p w:rsidR="00C000B9" w:rsidRDefault="00C000B9" w:rsidP="00C000B9">
            <w:pPr>
              <w:spacing w:before="165" w:after="105"/>
              <w:rPr>
                <w:rFonts w:ascii="Times New Roman" w:eastAsia="한컴돋움"/>
              </w:rPr>
            </w:pPr>
            <w:r>
              <w:rPr>
                <w:rFonts w:ascii="Times New Roman" w:eastAsia="한컴돋움" w:hint="eastAsia"/>
              </w:rPr>
              <w:t>This time I want you to express your thought by using what we learned today.</w:t>
            </w:r>
          </w:p>
          <w:p w:rsidR="00C000B9" w:rsidRDefault="00C000B9" w:rsidP="00C000B9">
            <w:pPr>
              <w:spacing w:before="165" w:after="105"/>
              <w:rPr>
                <w:rFonts w:ascii="Times New Roman" w:eastAsia="한컴돋움"/>
              </w:rPr>
            </w:pPr>
            <w:r>
              <w:rPr>
                <w:rFonts w:ascii="Times New Roman" w:eastAsia="한컴돋움" w:hint="eastAsia"/>
              </w:rPr>
              <w:t>How was today</w:t>
            </w:r>
            <w:r>
              <w:rPr>
                <w:rFonts w:ascii="Times New Roman" w:eastAsia="한컴돋움"/>
              </w:rPr>
              <w:t>’</w:t>
            </w:r>
            <w:r>
              <w:rPr>
                <w:rFonts w:ascii="Times New Roman" w:eastAsia="한컴돋움" w:hint="eastAsia"/>
              </w:rPr>
              <w:t xml:space="preserve">s lesson? </w:t>
            </w:r>
          </w:p>
          <w:p w:rsidR="00C000B9" w:rsidRDefault="00C000B9" w:rsidP="00C000B9">
            <w:pPr>
              <w:spacing w:before="165" w:after="105"/>
              <w:rPr>
                <w:rFonts w:ascii="Times New Roman" w:eastAsia="한컴돋움"/>
              </w:rPr>
            </w:pPr>
            <w:r>
              <w:rPr>
                <w:rFonts w:ascii="Times New Roman" w:eastAsia="한컴돋움"/>
              </w:rPr>
              <w:t>Y</w:t>
            </w:r>
            <w:r>
              <w:rPr>
                <w:rFonts w:ascii="Times New Roman" w:eastAsia="한컴돋움" w:hint="eastAsia"/>
              </w:rPr>
              <w:t>ou should use subject and object.</w:t>
            </w:r>
          </w:p>
          <w:p w:rsidR="00C000B9" w:rsidRDefault="00C000B9" w:rsidP="00C000B9">
            <w:pPr>
              <w:spacing w:before="165" w:after="105"/>
              <w:rPr>
                <w:rFonts w:ascii="Times New Roman" w:eastAsia="한컴돋움"/>
              </w:rPr>
            </w:pPr>
            <w:r>
              <w:rPr>
                <w:rFonts w:ascii="Times New Roman" w:eastAsia="한컴돋움"/>
              </w:rPr>
              <w:t>F</w:t>
            </w:r>
            <w:r>
              <w:rPr>
                <w:rFonts w:ascii="Times New Roman" w:eastAsia="한컴돋움" w:hint="eastAsia"/>
              </w:rPr>
              <w:t xml:space="preserve">or example, It is a lot of fun </w:t>
            </w:r>
            <w:r w:rsidR="00D05A68">
              <w:rPr>
                <w:rFonts w:ascii="Times New Roman" w:eastAsia="한컴돋움" w:hint="eastAsia"/>
              </w:rPr>
              <w:t xml:space="preserve">to learn a grammar. I want to learn more. </w:t>
            </w:r>
          </w:p>
          <w:p w:rsidR="00981901" w:rsidRPr="00FD726F" w:rsidRDefault="00981901" w:rsidP="00981901">
            <w:pPr>
              <w:spacing w:before="165" w:after="105"/>
              <w:rPr>
                <w:rFonts w:ascii="Times New Roman" w:eastAsia="한컴돋움"/>
              </w:rPr>
            </w:pPr>
          </w:p>
          <w:p w:rsidR="00981901" w:rsidRPr="00DC57E4" w:rsidRDefault="00981901" w:rsidP="00981901">
            <w:pPr>
              <w:spacing w:before="165" w:after="105"/>
              <w:rPr>
                <w:rFonts w:ascii="Times New Roman" w:eastAsia="한컴돋움"/>
              </w:rPr>
            </w:pPr>
            <w:r w:rsidRPr="00382CD2">
              <w:rPr>
                <w:rFonts w:ascii="Times New Roman" w:eastAsia="한컴돋움"/>
              </w:rPr>
              <w:t>/</w:t>
            </w:r>
            <w:r>
              <w:rPr>
                <w:rFonts w:ascii="Times New Roman" w:eastAsia="한컴돋움" w:hint="eastAsia"/>
              </w:rPr>
              <w:t>Closing</w:t>
            </w:r>
            <w:r w:rsidRPr="00382CD2">
              <w:rPr>
                <w:rFonts w:ascii="Times New Roman" w:eastAsia="한컴돋움"/>
              </w:rPr>
              <w:t>/</w:t>
            </w:r>
          </w:p>
          <w:p w:rsidR="00981901" w:rsidRDefault="00981901" w:rsidP="00981901">
            <w:pPr>
              <w:spacing w:line="240" w:lineRule="auto"/>
              <w:ind w:left="240" w:hanging="240"/>
            </w:pPr>
            <w:r w:rsidRPr="00382CD2">
              <w:rPr>
                <w:rFonts w:ascii="Times New Roman" w:eastAsia="한컴돋움"/>
              </w:rPr>
              <w:t>Well-done. You did a very good job today. I hope that you enjoyed today as well. See you later.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9540B2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9540B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minutes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981901" w:rsidRPr="00382CD2" w:rsidRDefault="00981901" w:rsidP="00981901">
            <w:pPr>
              <w:tabs>
                <w:tab w:val="left" w:pos="5190"/>
              </w:tabs>
              <w:rPr>
                <w:rFonts w:ascii="Times New Roman" w:eastAsia="한컴돋움"/>
              </w:rPr>
            </w:pPr>
            <w:r w:rsidRPr="00382CD2">
              <w:rPr>
                <w:rFonts w:ascii="Times New Roman" w:eastAsia="한컴돋움"/>
              </w:rPr>
              <w:t>Whole class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9540B2">
            <w:pPr>
              <w:spacing w:line="240" w:lineRule="auto"/>
            </w:pPr>
            <w:r>
              <w:t>M</w:t>
            </w:r>
            <w:r>
              <w:rPr>
                <w:rFonts w:hint="eastAsia"/>
              </w:rPr>
              <w:t xml:space="preserve">aking sentences by using </w:t>
            </w:r>
            <w:r>
              <w:t>“</w:t>
            </w:r>
            <w:r>
              <w:rPr>
                <w:rFonts w:hint="eastAsia"/>
              </w:rPr>
              <w:t xml:space="preserve"> I went out to </w:t>
            </w:r>
            <w:r>
              <w:t>“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9540B2">
            <w:pPr>
              <w:spacing w:line="240" w:lineRule="auto"/>
              <w:ind w:left="240" w:hanging="240"/>
            </w:pPr>
            <w:r>
              <w:t>T</w:t>
            </w:r>
            <w:r>
              <w:rPr>
                <w:rFonts w:hint="eastAsia"/>
              </w:rPr>
              <w:t>here is another infinitive way. Adverb!</w:t>
            </w:r>
          </w:p>
          <w:p w:rsidR="009540B2" w:rsidRDefault="009540B2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It is often used when giving you more information about verb.</w:t>
            </w:r>
          </w:p>
          <w:p w:rsidR="009540B2" w:rsidRDefault="009540B2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Here is a sentence : I went out to ~ </w:t>
            </w:r>
          </w:p>
          <w:p w:rsidR="009540B2" w:rsidRDefault="009540B2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Why you went out ? Use infinitive and make a sentence one by one. You go first.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F03B03" w:rsidRDefault="00F03B03">
      <w:pPr>
        <w:spacing w:before="100" w:after="100" w:line="240" w:lineRule="auto"/>
        <w:jc w:val="center"/>
      </w:pPr>
    </w:p>
    <w:p w:rsidR="00F03B03" w:rsidRDefault="00F03B03">
      <w:pPr>
        <w:spacing w:before="100" w:after="100" w:line="240" w:lineRule="auto"/>
        <w:jc w:val="center"/>
      </w:pPr>
    </w:p>
    <w:p w:rsidR="00F03B03" w:rsidRDefault="00F03B03">
      <w:pPr>
        <w:spacing w:before="100" w:after="100" w:line="240" w:lineRule="auto"/>
        <w:jc w:val="center"/>
      </w:pPr>
    </w:p>
    <w:p w:rsidR="00F03B03" w:rsidRDefault="00F03B03">
      <w:pPr>
        <w:spacing w:before="100" w:after="100" w:line="240" w:lineRule="auto"/>
        <w:jc w:val="center"/>
      </w:pPr>
    </w:p>
    <w:p w:rsidR="00F03B03" w:rsidRDefault="00F03B03">
      <w:pPr>
        <w:spacing w:before="100" w:after="100" w:line="240" w:lineRule="auto"/>
        <w:jc w:val="center"/>
      </w:pPr>
    </w:p>
    <w:p w:rsidR="00F03B03" w:rsidRDefault="00F03B03">
      <w:pPr>
        <w:spacing w:before="100" w:after="100" w:line="240" w:lineRule="auto"/>
        <w:jc w:val="center"/>
      </w:pPr>
    </w:p>
    <w:p w:rsidR="00F03B03" w:rsidRDefault="00F03B03">
      <w:pPr>
        <w:spacing w:before="100" w:after="100" w:line="240" w:lineRule="auto"/>
        <w:jc w:val="center"/>
      </w:pPr>
    </w:p>
    <w:p w:rsidR="00F03B03" w:rsidRDefault="00F03B03">
      <w:pPr>
        <w:spacing w:before="100" w:after="100" w:line="240" w:lineRule="auto"/>
        <w:jc w:val="center"/>
      </w:pPr>
    </w:p>
    <w:p w:rsidR="00F03B03" w:rsidRDefault="00F03B03">
      <w:pPr>
        <w:spacing w:before="100" w:after="100" w:line="240" w:lineRule="auto"/>
        <w:jc w:val="center"/>
      </w:pPr>
    </w:p>
    <w:p w:rsidR="00F03B03" w:rsidRDefault="00F03B03">
      <w:pPr>
        <w:spacing w:before="100" w:after="100" w:line="240" w:lineRule="auto"/>
        <w:jc w:val="center"/>
      </w:pPr>
    </w:p>
    <w:p w:rsidR="00F03B03" w:rsidRDefault="00F03B03">
      <w:pPr>
        <w:spacing w:before="100" w:after="100" w:line="240" w:lineRule="auto"/>
        <w:jc w:val="center"/>
      </w:pPr>
    </w:p>
    <w:p w:rsidR="00F03B03" w:rsidRDefault="00F03B03">
      <w:pPr>
        <w:spacing w:before="100" w:after="100" w:line="240" w:lineRule="auto"/>
        <w:jc w:val="center"/>
      </w:pPr>
    </w:p>
    <w:p w:rsidR="00F03B03" w:rsidRDefault="00F03B03">
      <w:pPr>
        <w:spacing w:before="100" w:after="100" w:line="240" w:lineRule="auto"/>
        <w:jc w:val="center"/>
      </w:pPr>
    </w:p>
    <w:p w:rsidR="00F03B03" w:rsidRDefault="00F03B03">
      <w:pPr>
        <w:spacing w:before="100" w:after="100" w:line="240" w:lineRule="auto"/>
        <w:jc w:val="center"/>
      </w:pPr>
    </w:p>
    <w:p w:rsidR="00F03B03" w:rsidRDefault="00F03B03">
      <w:pPr>
        <w:spacing w:before="100" w:after="100" w:line="240" w:lineRule="auto"/>
        <w:jc w:val="center"/>
      </w:pPr>
    </w:p>
    <w:p w:rsidR="00F03B03" w:rsidRDefault="00F03B03">
      <w:pPr>
        <w:spacing w:before="100" w:after="100" w:line="240" w:lineRule="auto"/>
        <w:jc w:val="center"/>
      </w:pPr>
    </w:p>
    <w:p w:rsidR="00791732" w:rsidRPr="005445B2" w:rsidRDefault="00791732" w:rsidP="00DD1D3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NotoSansCJKkr-Regular-Identity-" w:hAnsi="Times New Roman" w:cs="Times New Roman"/>
          <w:sz w:val="40"/>
          <w:szCs w:val="40"/>
          <w:u w:val="single"/>
        </w:rPr>
      </w:pPr>
      <w:r w:rsidRPr="005445B2">
        <w:rPr>
          <w:rFonts w:ascii="Times New Roman" w:eastAsia="NotoSansCJKkr-Regular-Identity-" w:hAnsi="Times New Roman" w:cs="Times New Roman" w:hint="eastAsia"/>
          <w:sz w:val="40"/>
          <w:szCs w:val="40"/>
          <w:u w:val="single"/>
        </w:rPr>
        <w:t>It is time to change formal infinitive into It ~~ to base verb structure.</w:t>
      </w:r>
    </w:p>
    <w:p w:rsidR="00791732" w:rsidRDefault="00791732" w:rsidP="00DD1D3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NotoSansCJKkr-Regular-Identity-" w:hAnsi="Times New Roman" w:cs="Times New Roman"/>
        </w:rPr>
      </w:pPr>
    </w:p>
    <w:p w:rsidR="00DD1D38" w:rsidRPr="005445B2" w:rsidRDefault="00DD1D38" w:rsidP="00DD1D3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NotoSansCJKkr-Regular-Identity-" w:hAnsi="Times New Roman" w:cs="Times New Roman"/>
          <w:sz w:val="32"/>
          <w:szCs w:val="32"/>
        </w:rPr>
      </w:pPr>
      <w:r w:rsidRPr="005445B2">
        <w:rPr>
          <w:rFonts w:ascii="Times New Roman" w:eastAsia="NotoSansCJKkr-Regular-Identity-" w:hAnsi="Times New Roman" w:cs="Times New Roman"/>
          <w:sz w:val="32"/>
          <w:szCs w:val="32"/>
        </w:rPr>
        <w:t>To pronounce the word correctly is very difficult.</w:t>
      </w:r>
    </w:p>
    <w:p w:rsidR="00791732" w:rsidRPr="005445B2" w:rsidRDefault="005445B2" w:rsidP="00DD1D3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NotoSansCJKkr-Regular-Identity-" w:hAnsi="Times New Roman" w:cs="Times New Roman"/>
          <w:sz w:val="32"/>
          <w:szCs w:val="32"/>
        </w:rPr>
      </w:pPr>
      <w:r>
        <w:rPr>
          <w:rFonts w:ascii="Times New Roman" w:eastAsia="NotoSansCJKkr-Regular-Identity-" w:hAnsi="Times New Roman" w:cs="Times New Roman" w:hint="eastAsia"/>
          <w:sz w:val="32"/>
          <w:szCs w:val="32"/>
          <w:bdr w:val="single" w:sz="4" w:space="0" w:color="auto"/>
        </w:rPr>
        <w:t xml:space="preserve"> </w:t>
      </w:r>
      <w:r w:rsidR="008C131A">
        <w:rPr>
          <w:rFonts w:ascii="Times New Roman" w:eastAsia="NotoSansCJKkr-Regular-Identity-" w:hAnsi="Times New Roman" w:cs="Times New Roman" w:hint="eastAsia"/>
          <w:sz w:val="32"/>
          <w:szCs w:val="32"/>
          <w:u w:val="single"/>
          <w:bdr w:val="single" w:sz="4" w:space="0" w:color="auto"/>
        </w:rPr>
        <w:t xml:space="preserve">       </w:t>
      </w:r>
      <w:r>
        <w:rPr>
          <w:rFonts w:ascii="Times New Roman" w:eastAsia="NotoSansCJKkr-Regular-Identity-" w:hAnsi="Times New Roman" w:cs="Times New Roman" w:hint="eastAsia"/>
          <w:sz w:val="32"/>
          <w:szCs w:val="32"/>
          <w:bdr w:val="single" w:sz="4" w:space="0" w:color="auto"/>
        </w:rPr>
        <w:t xml:space="preserve">    </w:t>
      </w:r>
    </w:p>
    <w:p w:rsidR="00DD1D38" w:rsidRPr="005445B2" w:rsidRDefault="00DD1D38" w:rsidP="00DD1D3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NotoSansCJKkr-Regular-Identity-" w:hAnsi="Times New Roman" w:cs="Times New Roman"/>
          <w:sz w:val="32"/>
          <w:szCs w:val="32"/>
        </w:rPr>
      </w:pPr>
      <w:r w:rsidRPr="005445B2">
        <w:rPr>
          <w:rFonts w:ascii="Times New Roman" w:eastAsia="NotoSansCJKkr-Regular-Identity-" w:hAnsi="Times New Roman" w:cs="Times New Roman"/>
          <w:sz w:val="32"/>
          <w:szCs w:val="32"/>
        </w:rPr>
        <w:t>To arrive there in time was almost impossible.</w:t>
      </w:r>
    </w:p>
    <w:p w:rsidR="00791732" w:rsidRPr="005445B2" w:rsidRDefault="00791732" w:rsidP="00DD1D3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NotoSansCJKkr-Regular-Identity-" w:hAnsi="Times New Roman" w:cs="Times New Roman"/>
          <w:color w:val="808080"/>
          <w:sz w:val="32"/>
          <w:szCs w:val="32"/>
        </w:rPr>
      </w:pPr>
    </w:p>
    <w:p w:rsidR="00DD1D38" w:rsidRPr="005445B2" w:rsidRDefault="00DD1D38" w:rsidP="00DD1D3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NotoSansCJKkr-Regular-Identity-" w:hAnsi="Times New Roman" w:cs="Times New Roman"/>
          <w:sz w:val="32"/>
          <w:szCs w:val="32"/>
        </w:rPr>
      </w:pPr>
      <w:r w:rsidRPr="005445B2">
        <w:rPr>
          <w:rFonts w:ascii="Times New Roman" w:eastAsia="NotoSansCJKkr-Regular-Identity-" w:hAnsi="Times New Roman" w:cs="Times New Roman"/>
          <w:sz w:val="32"/>
          <w:szCs w:val="32"/>
        </w:rPr>
        <w:t>To play volleyball at the beach is always exciting.</w:t>
      </w:r>
    </w:p>
    <w:p w:rsidR="00791732" w:rsidRPr="005445B2" w:rsidRDefault="00791732" w:rsidP="00DD1D3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NotoSansCJKkr-Regular-Identity-" w:hAnsi="Times New Roman" w:cs="Times New Roman"/>
          <w:color w:val="808080"/>
          <w:sz w:val="32"/>
          <w:szCs w:val="32"/>
        </w:rPr>
      </w:pPr>
    </w:p>
    <w:p w:rsidR="00DD1D38" w:rsidRPr="005445B2" w:rsidRDefault="00DD1D38" w:rsidP="00DD1D3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NotoSansCJKkr-Regular-Identity-" w:hAnsi="Times New Roman" w:cs="Times New Roman"/>
          <w:sz w:val="32"/>
          <w:szCs w:val="32"/>
        </w:rPr>
      </w:pPr>
      <w:r w:rsidRPr="005445B2">
        <w:rPr>
          <w:rFonts w:ascii="Times New Roman" w:eastAsia="NotoSansCJKkr-Regular-Identity-" w:hAnsi="Times New Roman" w:cs="Times New Roman"/>
          <w:color w:val="45FD8A"/>
          <w:sz w:val="32"/>
          <w:szCs w:val="32"/>
        </w:rPr>
        <w:t xml:space="preserve"> </w:t>
      </w:r>
      <w:r w:rsidRPr="005445B2">
        <w:rPr>
          <w:rFonts w:ascii="Times New Roman" w:eastAsia="NotoSansCJKkr-Regular-Identity-" w:hAnsi="Times New Roman" w:cs="Times New Roman"/>
          <w:sz w:val="32"/>
          <w:szCs w:val="32"/>
        </w:rPr>
        <w:t>To meet each other was not necessary.</w:t>
      </w:r>
    </w:p>
    <w:p w:rsidR="00791732" w:rsidRPr="005445B2" w:rsidRDefault="00791732" w:rsidP="00D359F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NotoSansCJKkr-Regular-Identity-" w:hAnsi="Times New Roman" w:cs="Times New Roman"/>
          <w:sz w:val="32"/>
          <w:szCs w:val="32"/>
        </w:rPr>
      </w:pPr>
    </w:p>
    <w:p w:rsidR="00D359F2" w:rsidRPr="005445B2" w:rsidRDefault="00D359F2" w:rsidP="00D359F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NotoSansCJKkr-Regular-Identity-" w:hAnsi="Times New Roman" w:cs="Times New Roman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To help other people is a beautiful thing.</w:t>
      </w:r>
    </w:p>
    <w:p w:rsidR="00791732" w:rsidRPr="005445B2" w:rsidRDefault="00791732" w:rsidP="0079173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</w:p>
    <w:p w:rsidR="00D359F2" w:rsidRPr="005445B2" w:rsidRDefault="00D359F2" w:rsidP="0079173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To make a cake is difficult.</w:t>
      </w:r>
    </w:p>
    <w:p w:rsidR="008C131A" w:rsidRDefault="008C131A" w:rsidP="006A4BBE">
      <w:pPr>
        <w:pStyle w:val="af9"/>
        <w:rPr>
          <w:rFonts w:ascii="맑은 고딕" w:eastAsia="맑은 고딕" w:hAnsi="맑은 고딕"/>
          <w:sz w:val="32"/>
          <w:szCs w:val="32"/>
        </w:rPr>
      </w:pPr>
    </w:p>
    <w:p w:rsidR="00791732" w:rsidRPr="008C131A" w:rsidRDefault="006A4BBE" w:rsidP="006A4BBE">
      <w:pPr>
        <w:pStyle w:val="af9"/>
        <w:rPr>
          <w:rFonts w:ascii="Georgia" w:eastAsia="맑은 고딕" w:hAnsi="Georgia"/>
          <w:sz w:val="32"/>
          <w:szCs w:val="32"/>
        </w:rPr>
      </w:pPr>
      <w:r w:rsidRPr="008C131A">
        <w:rPr>
          <w:rFonts w:ascii="Georgia" w:eastAsia="맑은 고딕" w:hAnsi="Georgia"/>
          <w:sz w:val="32"/>
          <w:szCs w:val="32"/>
        </w:rPr>
        <w:t xml:space="preserve">To play tennis is a lot of fun. </w:t>
      </w:r>
    </w:p>
    <w:p w:rsidR="006A4BBE" w:rsidRPr="008C131A" w:rsidRDefault="006A4BBE" w:rsidP="006A4BBE">
      <w:pPr>
        <w:pStyle w:val="af9"/>
        <w:rPr>
          <w:rFonts w:ascii="Georgia" w:eastAsia="맑은 고딕" w:hAnsi="Georgia"/>
          <w:sz w:val="32"/>
          <w:szCs w:val="32"/>
        </w:rPr>
      </w:pPr>
      <w:r w:rsidRPr="008C131A">
        <w:rPr>
          <w:rFonts w:ascii="Georgia" w:eastAsia="맑은 고딕" w:hAnsi="Georgia"/>
          <w:sz w:val="32"/>
          <w:szCs w:val="32"/>
        </w:rPr>
        <w:t>To take a bus is better way.</w:t>
      </w:r>
    </w:p>
    <w:p w:rsidR="00791732" w:rsidRPr="005445B2" w:rsidRDefault="00791732" w:rsidP="006A4BBE">
      <w:pPr>
        <w:pStyle w:val="af9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lastRenderedPageBreak/>
        <w:t>To finish the work is very important.</w:t>
      </w:r>
    </w:p>
    <w:p w:rsidR="00791732" w:rsidRPr="005445B2" w:rsidRDefault="00791732" w:rsidP="006A4BBE">
      <w:pPr>
        <w:pStyle w:val="af9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To make a cake is difficult.</w:t>
      </w:r>
    </w:p>
    <w:p w:rsidR="00791732" w:rsidRPr="005445B2" w:rsidRDefault="00791732" w:rsidP="006A4BBE">
      <w:pPr>
        <w:pStyle w:val="af9"/>
        <w:rPr>
          <w:rFonts w:ascii="맑은 고딕" w:eastAsia="맑은 고딕" w:hAnsi="맑은 고딕"/>
          <w:sz w:val="32"/>
          <w:szCs w:val="32"/>
        </w:rPr>
      </w:pPr>
    </w:p>
    <w:p w:rsidR="006A4BBE" w:rsidRPr="008C131A" w:rsidRDefault="006A4BBE" w:rsidP="006A4BBE">
      <w:pPr>
        <w:pStyle w:val="af9"/>
        <w:rPr>
          <w:rFonts w:ascii="Georgia" w:eastAsia="안상수2006굵은" w:hAnsi="Georgia"/>
          <w:sz w:val="40"/>
          <w:szCs w:val="40"/>
          <w:u w:val="single"/>
        </w:rPr>
      </w:pPr>
      <w:r w:rsidRPr="008C131A">
        <w:rPr>
          <w:rFonts w:ascii="Georgia" w:eastAsia="안상수2006굵은" w:hAnsi="Georgia"/>
          <w:sz w:val="40"/>
          <w:szCs w:val="40"/>
          <w:u w:val="single"/>
        </w:rPr>
        <w:t xml:space="preserve">Find </w:t>
      </w:r>
      <w:r w:rsidR="008C131A">
        <w:rPr>
          <w:rFonts w:ascii="Georgia" w:eastAsia="안상수2006굵은" w:hAnsi="Georgia"/>
          <w:sz w:val="40"/>
          <w:szCs w:val="40"/>
          <w:u w:val="single"/>
        </w:rPr>
        <w:t>the same formal structure</w:t>
      </w:r>
      <w:r w:rsidR="008C131A">
        <w:rPr>
          <w:rFonts w:ascii="Georgia" w:eastAsia="안상수2006굵은" w:hAnsi="Georgia" w:hint="eastAsia"/>
          <w:sz w:val="40"/>
          <w:szCs w:val="40"/>
          <w:u w:val="single"/>
        </w:rPr>
        <w:t xml:space="preserve"> </w:t>
      </w:r>
    </w:p>
    <w:p w:rsidR="006A4BBE" w:rsidRPr="005445B2" w:rsidRDefault="006A4BBE" w:rsidP="00D359F2">
      <w:pPr>
        <w:pStyle w:val="af8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Chars="0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It's fun to read jokes.</w:t>
      </w:r>
    </w:p>
    <w:p w:rsidR="006A4BBE" w:rsidRPr="005445B2" w:rsidRDefault="006A4BBE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</w:p>
    <w:p w:rsidR="006A4BBE" w:rsidRPr="005445B2" w:rsidRDefault="006A4BBE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 is snowing quite heavily.</w:t>
      </w:r>
    </w:p>
    <w:p w:rsidR="006A4BBE" w:rsidRPr="005445B2" w:rsidRDefault="006A4BBE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It's a big world festival today.</w:t>
      </w:r>
    </w:p>
    <w:p w:rsidR="006A4BBE" w:rsidRPr="005445B2" w:rsidRDefault="006A4BBE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It's interesting to watch a baseball game.</w:t>
      </w:r>
    </w:p>
    <w:p w:rsidR="006A4BBE" w:rsidRPr="005445B2" w:rsidRDefault="006A4BBE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 is eleven o'clock in New York.</w:t>
      </w:r>
    </w:p>
    <w:p w:rsidR="006A4BBE" w:rsidRPr="005445B2" w:rsidRDefault="006A4BBE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It's not my father's car.</w:t>
      </w:r>
    </w:p>
    <w:p w:rsidR="006A4BBE" w:rsidRPr="005445B2" w:rsidRDefault="006A4BBE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</w:p>
    <w:p w:rsidR="006A4BBE" w:rsidRPr="005445B2" w:rsidRDefault="00D359F2" w:rsidP="00D359F2">
      <w:pPr>
        <w:pStyle w:val="af8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Chars="0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 w:hint="eastAsia"/>
          <w:sz w:val="32"/>
          <w:szCs w:val="32"/>
        </w:rPr>
        <w:t xml:space="preserve"> </w:t>
      </w:r>
      <w:r w:rsidR="006A4BBE" w:rsidRPr="005445B2">
        <w:rPr>
          <w:rFonts w:ascii="Georgia" w:hAnsi="Georgia" w:cs="Georgia"/>
          <w:sz w:val="32"/>
          <w:szCs w:val="32"/>
        </w:rPr>
        <w:t>It is wrong to tell a lie.</w:t>
      </w:r>
    </w:p>
    <w:p w:rsidR="00D359F2" w:rsidRPr="005445B2" w:rsidRDefault="00D359F2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</w:p>
    <w:p w:rsidR="006A4BBE" w:rsidRPr="005445B2" w:rsidRDefault="006A4BBE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 isn't difficult to make a cake.</w:t>
      </w:r>
    </w:p>
    <w:p w:rsidR="006A4BBE" w:rsidRPr="005445B2" w:rsidRDefault="006A4BBE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 is bright and sunny.</w:t>
      </w:r>
    </w:p>
    <w:p w:rsidR="006A4BBE" w:rsidRPr="005445B2" w:rsidRDefault="006A4BBE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 was cloudy all day.</w:t>
      </w:r>
    </w:p>
    <w:p w:rsidR="006A4BBE" w:rsidRPr="005445B2" w:rsidRDefault="006A4BBE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It's one of the most expensive cars.</w:t>
      </w:r>
    </w:p>
    <w:p w:rsidR="006A4BBE" w:rsidRPr="005445B2" w:rsidRDefault="006A4BBE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It's in the classroom.</w:t>
      </w:r>
    </w:p>
    <w:p w:rsidR="00B56DD5" w:rsidRPr="005445B2" w:rsidRDefault="00B56DD5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</w:p>
    <w:p w:rsidR="00D359F2" w:rsidRPr="005445B2" w:rsidRDefault="00D359F2" w:rsidP="00D359F2">
      <w:pPr>
        <w:pStyle w:val="af8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Chars="0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It's fun to watch funny videos.</w:t>
      </w:r>
    </w:p>
    <w:p w:rsidR="00D359F2" w:rsidRPr="005445B2" w:rsidRDefault="00D359F2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</w:p>
    <w:p w:rsidR="00D359F2" w:rsidRPr="005445B2" w:rsidRDefault="00D359F2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It's not a simple question.</w:t>
      </w:r>
    </w:p>
    <w:p w:rsidR="00D359F2" w:rsidRPr="005445B2" w:rsidRDefault="00D359F2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It's unusually warm for a winter day.</w:t>
      </w:r>
    </w:p>
    <w:p w:rsidR="00D359F2" w:rsidRPr="005445B2" w:rsidRDefault="00D359F2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 is dark in his room.</w:t>
      </w:r>
    </w:p>
    <w:p w:rsidR="00D359F2" w:rsidRPr="005445B2" w:rsidRDefault="00D359F2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It's in the cave now.</w:t>
      </w:r>
    </w:p>
    <w:p w:rsidR="00D359F2" w:rsidRPr="005445B2" w:rsidRDefault="00D359F2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 is always exciting to play soccer.</w:t>
      </w:r>
    </w:p>
    <w:p w:rsidR="00D359F2" w:rsidRPr="005445B2" w:rsidRDefault="00D359F2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</w:p>
    <w:p w:rsidR="00D359F2" w:rsidRPr="005445B2" w:rsidRDefault="00D359F2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</w:p>
    <w:p w:rsidR="00D359F2" w:rsidRPr="008C131A" w:rsidRDefault="00D359F2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eastAsia="Georgia-Bold" w:hAnsi="Georgia" w:cs="Georgia-Bold"/>
          <w:b/>
          <w:bCs/>
          <w:sz w:val="40"/>
          <w:szCs w:val="40"/>
          <w:u w:val="single"/>
        </w:rPr>
      </w:pPr>
      <w:r w:rsidRPr="008C131A">
        <w:rPr>
          <w:rFonts w:ascii="Georgia" w:eastAsia="Georgia-Bold" w:hAnsi="Georgia" w:cs="Georgia-Bold"/>
          <w:b/>
          <w:bCs/>
          <w:sz w:val="40"/>
          <w:szCs w:val="40"/>
          <w:u w:val="single"/>
        </w:rPr>
        <w:t xml:space="preserve">Correct the </w:t>
      </w:r>
      <w:r w:rsidR="008C131A">
        <w:rPr>
          <w:rFonts w:ascii="Georgia" w:eastAsia="Georgia-Bold" w:hAnsi="Georgia" w:cs="Georgia-Bold" w:hint="eastAsia"/>
          <w:b/>
          <w:bCs/>
          <w:sz w:val="40"/>
          <w:szCs w:val="40"/>
          <w:u w:val="single"/>
        </w:rPr>
        <w:t xml:space="preserve">error </w:t>
      </w:r>
    </w:p>
    <w:p w:rsidR="006A4BBE" w:rsidRPr="005445B2" w:rsidRDefault="006A4BBE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It's necessary to telling the fact.</w:t>
      </w:r>
      <w:r w:rsidR="00D359F2" w:rsidRPr="005445B2">
        <w:rPr>
          <w:rFonts w:ascii="Georgia" w:hAnsi="Georgia" w:cs="Georgia" w:hint="eastAsia"/>
          <w:sz w:val="32"/>
          <w:szCs w:val="32"/>
        </w:rPr>
        <w:t xml:space="preserve">  </w:t>
      </w:r>
    </w:p>
    <w:p w:rsidR="00B56DD5" w:rsidRPr="005445B2" w:rsidRDefault="00B56DD5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</w:p>
    <w:p w:rsidR="006A4BBE" w:rsidRPr="005445B2" w:rsidRDefault="006A4BBE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It's not polite to smok</w:t>
      </w:r>
      <w:r w:rsidR="00D359F2" w:rsidRPr="005445B2">
        <w:rPr>
          <w:rFonts w:ascii="Georgia" w:hAnsi="Georgia" w:cs="Georgia" w:hint="eastAsia"/>
          <w:sz w:val="32"/>
          <w:szCs w:val="32"/>
        </w:rPr>
        <w:t xml:space="preserve">ing </w:t>
      </w:r>
      <w:r w:rsidRPr="005445B2">
        <w:rPr>
          <w:rFonts w:ascii="Georgia" w:hAnsi="Georgia" w:cs="Georgia"/>
          <w:sz w:val="32"/>
          <w:szCs w:val="32"/>
        </w:rPr>
        <w:t>in public.</w:t>
      </w:r>
    </w:p>
    <w:p w:rsidR="00B56DD5" w:rsidRPr="005445B2" w:rsidRDefault="00B56DD5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</w:p>
    <w:p w:rsidR="006A4BBE" w:rsidRPr="005445B2" w:rsidRDefault="006A4BBE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 was not easy pass the exam.</w:t>
      </w:r>
    </w:p>
    <w:p w:rsidR="00B56DD5" w:rsidRPr="005445B2" w:rsidRDefault="00B56DD5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</w:p>
    <w:p w:rsidR="006A4BBE" w:rsidRPr="005445B2" w:rsidRDefault="006A4BBE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To treating the people badly is wrong.</w:t>
      </w:r>
    </w:p>
    <w:p w:rsidR="00B56DD5" w:rsidRPr="005445B2" w:rsidRDefault="00B56DD5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</w:p>
    <w:p w:rsidR="006A4BBE" w:rsidRPr="005445B2" w:rsidRDefault="006A4BBE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 is easy to makes the food.</w:t>
      </w:r>
    </w:p>
    <w:p w:rsidR="00B56DD5" w:rsidRPr="005445B2" w:rsidRDefault="00B56DD5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</w:p>
    <w:p w:rsidR="00D359F2" w:rsidRPr="005445B2" w:rsidRDefault="00D359F2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 isn't possible to lives without water.</w:t>
      </w:r>
    </w:p>
    <w:p w:rsidR="00B56DD5" w:rsidRPr="005445B2" w:rsidRDefault="00B56DD5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</w:p>
    <w:p w:rsidR="00D359F2" w:rsidRPr="005445B2" w:rsidRDefault="00D359F2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 was difficult to knew the answer.</w:t>
      </w:r>
    </w:p>
    <w:p w:rsidR="00B56DD5" w:rsidRPr="005445B2" w:rsidRDefault="00B56DD5" w:rsidP="006A4BBE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</w:p>
    <w:p w:rsidR="00D359F2" w:rsidRPr="005445B2" w:rsidRDefault="00D359F2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It's interesting travel other countries.</w:t>
      </w:r>
    </w:p>
    <w:p w:rsidR="00B56DD5" w:rsidRPr="005445B2" w:rsidRDefault="00B56DD5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</w:p>
    <w:p w:rsidR="00D359F2" w:rsidRPr="005445B2" w:rsidRDefault="00D359F2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 is a great pleasure to receives a gift.</w:t>
      </w:r>
    </w:p>
    <w:p w:rsidR="00B56DD5" w:rsidRPr="005445B2" w:rsidRDefault="00B56DD5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</w:p>
    <w:p w:rsidR="00D359F2" w:rsidRPr="005445B2" w:rsidRDefault="00D359F2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It's helpful to post</w:t>
      </w:r>
      <w:r w:rsidRPr="005445B2">
        <w:rPr>
          <w:rFonts w:ascii="Georgia" w:hAnsi="Georgia" w:cs="Georgia" w:hint="eastAsia"/>
          <w:sz w:val="32"/>
          <w:szCs w:val="32"/>
        </w:rPr>
        <w:t>s</w:t>
      </w:r>
      <w:r w:rsidRPr="005445B2">
        <w:rPr>
          <w:rFonts w:ascii="Georgia" w:hAnsi="Georgia" w:cs="Georgia"/>
          <w:sz w:val="32"/>
          <w:szCs w:val="32"/>
        </w:rPr>
        <w:t xml:space="preserve"> the picture on the Internet.</w:t>
      </w:r>
    </w:p>
    <w:p w:rsidR="00B56DD5" w:rsidRPr="005445B2" w:rsidRDefault="00B56DD5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</w:p>
    <w:p w:rsidR="00D359F2" w:rsidRPr="005445B2" w:rsidRDefault="00D359F2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To discovering the treasure is amazing.</w:t>
      </w:r>
    </w:p>
    <w:p w:rsidR="00B56DD5" w:rsidRPr="005445B2" w:rsidRDefault="00B56DD5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</w:p>
    <w:p w:rsidR="00D359F2" w:rsidRPr="005445B2" w:rsidRDefault="00D359F2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It's rude to speaking loudly in the library</w:t>
      </w:r>
    </w:p>
    <w:p w:rsidR="00B56DD5" w:rsidRPr="005445B2" w:rsidRDefault="00B56DD5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</w:p>
    <w:p w:rsidR="00D359F2" w:rsidRPr="005445B2" w:rsidRDefault="00D359F2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It's necessary follow the rules at school.</w:t>
      </w:r>
    </w:p>
    <w:p w:rsidR="00B56DD5" w:rsidRPr="005445B2" w:rsidRDefault="00B56DD5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</w:p>
    <w:p w:rsidR="00D359F2" w:rsidRPr="005445B2" w:rsidRDefault="00D359F2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 is interesting to watches a basketball game.</w:t>
      </w:r>
    </w:p>
    <w:p w:rsidR="00B56DD5" w:rsidRPr="005445B2" w:rsidRDefault="00B56DD5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</w:p>
    <w:p w:rsidR="00D359F2" w:rsidRPr="005445B2" w:rsidRDefault="00D359F2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It's important to read</w:t>
      </w:r>
      <w:r w:rsidRPr="005445B2">
        <w:rPr>
          <w:rFonts w:ascii="Georgia" w:hAnsi="Georgia" w:cs="Georgia" w:hint="eastAsia"/>
          <w:sz w:val="32"/>
          <w:szCs w:val="32"/>
        </w:rPr>
        <w:t>s</w:t>
      </w:r>
      <w:r w:rsidRPr="005445B2">
        <w:rPr>
          <w:rFonts w:ascii="Georgia" w:hAnsi="Georgia" w:cs="Georgia"/>
          <w:sz w:val="32"/>
          <w:szCs w:val="32"/>
        </w:rPr>
        <w:t xml:space="preserve"> a newspaper.</w:t>
      </w:r>
    </w:p>
    <w:p w:rsidR="00B56DD5" w:rsidRPr="005445B2" w:rsidRDefault="00B56DD5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</w:p>
    <w:p w:rsidR="00D359F2" w:rsidRPr="005445B2" w:rsidRDefault="00D359F2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lastRenderedPageBreak/>
        <w:t>To hoping to win the game is foolish.</w:t>
      </w:r>
    </w:p>
    <w:p w:rsidR="00B56DD5" w:rsidRPr="005445B2" w:rsidRDefault="00B56DD5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</w:p>
    <w:p w:rsidR="00D359F2" w:rsidRPr="005445B2" w:rsidRDefault="00D359F2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32"/>
          <w:szCs w:val="32"/>
        </w:rPr>
      </w:pPr>
      <w:r w:rsidRPr="005445B2">
        <w:rPr>
          <w:rFonts w:ascii="Georgia" w:hAnsi="Georgia" w:cs="Georgia"/>
          <w:sz w:val="32"/>
          <w:szCs w:val="32"/>
        </w:rPr>
        <w:t>It is not easy to exercising every day.</w:t>
      </w:r>
    </w:p>
    <w:p w:rsidR="008C131A" w:rsidRDefault="008C131A" w:rsidP="005445B2">
      <w:pPr>
        <w:tabs>
          <w:tab w:val="left" w:pos="5190"/>
        </w:tabs>
        <w:rPr>
          <w:rFonts w:ascii="Times New Roman" w:eastAsia="한컴돋움" w:hAnsi="Times New Roman" w:cs="Times New Roman"/>
          <w:color w:val="auto"/>
          <w:sz w:val="32"/>
          <w:szCs w:val="32"/>
          <w:shd w:val="pct15" w:color="auto" w:fill="FFFFFF"/>
        </w:rPr>
      </w:pPr>
    </w:p>
    <w:p w:rsidR="008C131A" w:rsidRDefault="008C131A" w:rsidP="005445B2">
      <w:pPr>
        <w:tabs>
          <w:tab w:val="left" w:pos="5190"/>
        </w:tabs>
        <w:rPr>
          <w:rFonts w:ascii="Times New Roman" w:eastAsia="한컴돋움" w:hAnsi="Times New Roman" w:cs="Times New Roman"/>
          <w:color w:val="auto"/>
          <w:sz w:val="32"/>
          <w:szCs w:val="32"/>
          <w:shd w:val="pct15" w:color="auto" w:fill="FFFFFF"/>
        </w:rPr>
      </w:pPr>
    </w:p>
    <w:p w:rsidR="008C131A" w:rsidRDefault="008C131A" w:rsidP="005445B2">
      <w:pPr>
        <w:tabs>
          <w:tab w:val="left" w:pos="5190"/>
        </w:tabs>
        <w:rPr>
          <w:rFonts w:ascii="Times New Roman" w:eastAsia="한컴돋움" w:hAnsi="Times New Roman" w:cs="Times New Roman"/>
          <w:color w:val="auto"/>
          <w:sz w:val="32"/>
          <w:szCs w:val="32"/>
          <w:shd w:val="pct15" w:color="auto" w:fill="FFFFFF"/>
        </w:rPr>
      </w:pPr>
    </w:p>
    <w:p w:rsidR="008C131A" w:rsidRDefault="008C131A" w:rsidP="005445B2">
      <w:pPr>
        <w:tabs>
          <w:tab w:val="left" w:pos="5190"/>
        </w:tabs>
        <w:rPr>
          <w:rFonts w:ascii="Times New Roman" w:eastAsia="한컴돋움" w:hAnsi="Times New Roman" w:cs="Times New Roman"/>
          <w:color w:val="auto"/>
          <w:sz w:val="32"/>
          <w:szCs w:val="32"/>
          <w:shd w:val="pct15" w:color="auto" w:fill="FFFFFF"/>
        </w:rPr>
      </w:pPr>
    </w:p>
    <w:p w:rsidR="008C131A" w:rsidRDefault="008C131A" w:rsidP="005445B2">
      <w:pPr>
        <w:tabs>
          <w:tab w:val="left" w:pos="5190"/>
        </w:tabs>
        <w:rPr>
          <w:rFonts w:ascii="Times New Roman" w:eastAsia="한컴돋움" w:hAnsi="Times New Roman" w:cs="Times New Roman"/>
          <w:color w:val="auto"/>
          <w:sz w:val="32"/>
          <w:szCs w:val="32"/>
          <w:shd w:val="pct15" w:color="auto" w:fill="FFFFFF"/>
        </w:rPr>
      </w:pPr>
    </w:p>
    <w:p w:rsidR="008C131A" w:rsidRDefault="008C131A" w:rsidP="005445B2">
      <w:pPr>
        <w:tabs>
          <w:tab w:val="left" w:pos="5190"/>
        </w:tabs>
        <w:rPr>
          <w:rFonts w:ascii="Times New Roman" w:eastAsia="한컴돋움" w:hAnsi="Times New Roman" w:cs="Times New Roman"/>
          <w:color w:val="auto"/>
          <w:sz w:val="32"/>
          <w:szCs w:val="32"/>
          <w:shd w:val="pct15" w:color="auto" w:fill="FFFFFF"/>
        </w:rPr>
      </w:pPr>
    </w:p>
    <w:p w:rsidR="008C131A" w:rsidRDefault="008C131A" w:rsidP="005445B2">
      <w:pPr>
        <w:tabs>
          <w:tab w:val="left" w:pos="5190"/>
        </w:tabs>
        <w:rPr>
          <w:rFonts w:ascii="Times New Roman" w:eastAsia="한컴돋움" w:hAnsi="Times New Roman" w:cs="Times New Roman"/>
          <w:color w:val="auto"/>
          <w:sz w:val="32"/>
          <w:szCs w:val="32"/>
          <w:shd w:val="pct15" w:color="auto" w:fill="FFFFFF"/>
        </w:rPr>
      </w:pPr>
    </w:p>
    <w:p w:rsidR="008C131A" w:rsidRDefault="008C131A" w:rsidP="005445B2">
      <w:pPr>
        <w:tabs>
          <w:tab w:val="left" w:pos="5190"/>
        </w:tabs>
        <w:rPr>
          <w:rFonts w:ascii="Times New Roman" w:eastAsia="한컴돋움" w:hAnsi="Times New Roman" w:cs="Times New Roman"/>
          <w:color w:val="auto"/>
          <w:sz w:val="32"/>
          <w:szCs w:val="32"/>
          <w:shd w:val="pct15" w:color="auto" w:fill="FFFFFF"/>
        </w:rPr>
      </w:pPr>
    </w:p>
    <w:p w:rsidR="008C131A" w:rsidRDefault="008C131A" w:rsidP="005445B2">
      <w:pPr>
        <w:tabs>
          <w:tab w:val="left" w:pos="5190"/>
        </w:tabs>
        <w:rPr>
          <w:rFonts w:ascii="Times New Roman" w:eastAsia="한컴돋움" w:hAnsi="Times New Roman" w:cs="Times New Roman"/>
          <w:color w:val="auto"/>
          <w:sz w:val="32"/>
          <w:szCs w:val="32"/>
          <w:shd w:val="pct15" w:color="auto" w:fill="FFFFFF"/>
        </w:rPr>
      </w:pPr>
    </w:p>
    <w:p w:rsidR="005445B2" w:rsidRPr="005445B2" w:rsidRDefault="005445B2" w:rsidP="005445B2">
      <w:pPr>
        <w:tabs>
          <w:tab w:val="left" w:pos="5190"/>
        </w:tabs>
        <w:rPr>
          <w:rFonts w:ascii="Times New Roman" w:eastAsia="한컴돋움" w:hAnsi="Times New Roman" w:cs="Times New Roman"/>
          <w:color w:val="auto"/>
          <w:sz w:val="32"/>
          <w:szCs w:val="32"/>
          <w:shd w:val="pct15" w:color="auto" w:fill="FFFFFF"/>
        </w:rPr>
      </w:pPr>
      <w:r w:rsidRPr="005445B2">
        <w:rPr>
          <w:rFonts w:ascii="Times New Roman" w:eastAsia="한컴돋움" w:hAnsi="Times New Roman" w:cs="Times New Roman"/>
          <w:color w:val="auto"/>
          <w:sz w:val="32"/>
          <w:szCs w:val="32"/>
          <w:shd w:val="pct15" w:color="auto" w:fill="FFFFFF"/>
        </w:rPr>
        <w:t>S</w:t>
      </w:r>
      <w:r w:rsidRPr="005445B2">
        <w:rPr>
          <w:rFonts w:ascii="Times New Roman" w:eastAsia="한컴돋움" w:hAnsi="Times New Roman" w:cs="Times New Roman" w:hint="eastAsia"/>
          <w:color w:val="auto"/>
          <w:sz w:val="32"/>
          <w:szCs w:val="32"/>
          <w:shd w:val="pct15" w:color="auto" w:fill="FFFFFF"/>
        </w:rPr>
        <w:t>ubstitution table</w:t>
      </w:r>
    </w:p>
    <w:tbl>
      <w:tblPr>
        <w:tblStyle w:val="afb"/>
        <w:tblW w:w="0" w:type="auto"/>
        <w:tblLayout w:type="fixed"/>
        <w:tblLook w:val="0000"/>
      </w:tblPr>
      <w:tblGrid>
        <w:gridCol w:w="9180"/>
      </w:tblGrid>
      <w:tr w:rsidR="005445B2" w:rsidTr="005445B2">
        <w:trPr>
          <w:trHeight w:val="3591"/>
        </w:trPr>
        <w:tc>
          <w:tcPr>
            <w:tcW w:w="9180" w:type="dxa"/>
          </w:tcPr>
          <w:p w:rsidR="005445B2" w:rsidRDefault="005445B2" w:rsidP="005445B2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auto"/>
                <w:sz w:val="40"/>
                <w:szCs w:val="40"/>
              </w:rPr>
            </w:pPr>
            <w:r w:rsidRPr="005445B2">
              <w:rPr>
                <w:rFonts w:ascii="Times New Roman" w:eastAsia="한컴돋움" w:hAnsi="Times New Roman" w:cs="Times New Roman" w:hint="eastAsia"/>
                <w:color w:val="auto"/>
                <w:sz w:val="40"/>
                <w:szCs w:val="40"/>
              </w:rPr>
              <w:t xml:space="preserve">I want to </w:t>
            </w:r>
          </w:p>
          <w:p w:rsidR="005445B2" w:rsidRPr="005445B2" w:rsidRDefault="005445B2" w:rsidP="005445B2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auto"/>
                <w:sz w:val="40"/>
                <w:szCs w:val="40"/>
              </w:rPr>
            </w:pPr>
          </w:p>
          <w:p w:rsidR="005445B2" w:rsidRDefault="005445B2" w:rsidP="005445B2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auto"/>
                <w:sz w:val="40"/>
                <w:szCs w:val="40"/>
              </w:rPr>
            </w:pPr>
            <w:r w:rsidRPr="005445B2">
              <w:rPr>
                <w:rFonts w:ascii="Times New Roman" w:eastAsia="한컴돋움" w:hAnsi="Times New Roman" w:cs="Times New Roman" w:hint="eastAsia"/>
                <w:color w:val="auto"/>
                <w:sz w:val="40"/>
                <w:szCs w:val="40"/>
              </w:rPr>
              <w:t xml:space="preserve">I expect to </w:t>
            </w:r>
          </w:p>
          <w:p w:rsidR="005445B2" w:rsidRPr="005445B2" w:rsidRDefault="005445B2" w:rsidP="005445B2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auto"/>
                <w:sz w:val="40"/>
                <w:szCs w:val="40"/>
              </w:rPr>
            </w:pPr>
          </w:p>
          <w:p w:rsidR="005445B2" w:rsidRDefault="005445B2" w:rsidP="005445B2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auto"/>
                <w:sz w:val="40"/>
                <w:szCs w:val="40"/>
              </w:rPr>
            </w:pPr>
            <w:r w:rsidRPr="005445B2">
              <w:rPr>
                <w:rFonts w:ascii="Times New Roman" w:eastAsia="한컴돋움" w:hAnsi="Times New Roman" w:cs="Times New Roman" w:hint="eastAsia"/>
                <w:color w:val="auto"/>
                <w:sz w:val="40"/>
                <w:szCs w:val="40"/>
              </w:rPr>
              <w:t>I decide to</w:t>
            </w:r>
          </w:p>
          <w:p w:rsidR="005445B2" w:rsidRPr="005445B2" w:rsidRDefault="005445B2" w:rsidP="005445B2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auto"/>
                <w:sz w:val="40"/>
                <w:szCs w:val="40"/>
              </w:rPr>
            </w:pPr>
          </w:p>
          <w:p w:rsidR="005445B2" w:rsidRDefault="005445B2" w:rsidP="005445B2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auto"/>
                <w:sz w:val="40"/>
                <w:szCs w:val="40"/>
              </w:rPr>
            </w:pPr>
            <w:r w:rsidRPr="005445B2">
              <w:rPr>
                <w:rFonts w:ascii="Times New Roman" w:eastAsia="한컴돋움" w:hAnsi="Times New Roman" w:cs="Times New Roman" w:hint="eastAsia"/>
                <w:color w:val="auto"/>
                <w:sz w:val="40"/>
                <w:szCs w:val="40"/>
              </w:rPr>
              <w:t xml:space="preserve">I plan to </w:t>
            </w:r>
          </w:p>
          <w:p w:rsidR="005445B2" w:rsidRPr="005445B2" w:rsidRDefault="005445B2" w:rsidP="005445B2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auto"/>
                <w:sz w:val="40"/>
                <w:szCs w:val="40"/>
              </w:rPr>
            </w:pPr>
          </w:p>
          <w:p w:rsidR="005445B2" w:rsidRDefault="005445B2" w:rsidP="005445B2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auto"/>
                <w:sz w:val="40"/>
                <w:szCs w:val="40"/>
              </w:rPr>
            </w:pPr>
            <w:r w:rsidRPr="005445B2">
              <w:rPr>
                <w:rFonts w:ascii="Times New Roman" w:eastAsia="한컴돋움" w:hAnsi="Times New Roman" w:cs="Times New Roman" w:hint="eastAsia"/>
                <w:color w:val="auto"/>
                <w:sz w:val="40"/>
                <w:szCs w:val="40"/>
              </w:rPr>
              <w:t xml:space="preserve">I wish to </w:t>
            </w:r>
          </w:p>
          <w:p w:rsidR="005445B2" w:rsidRPr="005445B2" w:rsidRDefault="005445B2" w:rsidP="005445B2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auto"/>
                <w:sz w:val="40"/>
                <w:szCs w:val="40"/>
              </w:rPr>
            </w:pPr>
          </w:p>
          <w:p w:rsidR="005445B2" w:rsidRDefault="005445B2" w:rsidP="005445B2">
            <w:pPr>
              <w:tabs>
                <w:tab w:val="left" w:pos="5190"/>
              </w:tabs>
              <w:rPr>
                <w:rFonts w:ascii="Times New Roman" w:eastAsia="한컴돋움" w:hAnsi="Times New Roman" w:cs="Times New Roman"/>
                <w:color w:val="FF0000"/>
              </w:rPr>
            </w:pPr>
            <w:r w:rsidRPr="005445B2">
              <w:rPr>
                <w:rFonts w:ascii="Times New Roman" w:eastAsia="한컴돋움" w:hAnsi="Times New Roman" w:cs="Times New Roman" w:hint="eastAsia"/>
                <w:color w:val="auto"/>
                <w:sz w:val="40"/>
                <w:szCs w:val="40"/>
              </w:rPr>
              <w:t>I hope to</w:t>
            </w:r>
            <w:r>
              <w:rPr>
                <w:rFonts w:ascii="Times New Roman" w:eastAsia="한컴돋움" w:hAnsi="Times New Roman" w:cs="Times New Roman" w:hint="eastAsia"/>
                <w:color w:val="FF0000"/>
              </w:rPr>
              <w:t xml:space="preserve"> </w:t>
            </w:r>
          </w:p>
        </w:tc>
      </w:tr>
    </w:tbl>
    <w:p w:rsidR="00791732" w:rsidRPr="005445B2" w:rsidRDefault="00791732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</w:rPr>
      </w:pPr>
    </w:p>
    <w:p w:rsidR="00791732" w:rsidRDefault="00791732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1"/>
          <w:szCs w:val="21"/>
        </w:rPr>
      </w:pPr>
    </w:p>
    <w:p w:rsidR="00791732" w:rsidRDefault="00791732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1"/>
          <w:szCs w:val="21"/>
        </w:rPr>
      </w:pPr>
    </w:p>
    <w:p w:rsidR="00791732" w:rsidRDefault="00791732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1"/>
          <w:szCs w:val="21"/>
        </w:rPr>
      </w:pPr>
    </w:p>
    <w:p w:rsidR="00791732" w:rsidRDefault="00791732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1"/>
          <w:szCs w:val="21"/>
        </w:rPr>
      </w:pPr>
    </w:p>
    <w:p w:rsidR="00791732" w:rsidRDefault="00791732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1"/>
          <w:szCs w:val="21"/>
        </w:rPr>
      </w:pPr>
    </w:p>
    <w:p w:rsidR="00791732" w:rsidRDefault="00791732" w:rsidP="00D359F2">
      <w:pPr>
        <w:widowControl w:val="0"/>
        <w:autoSpaceDE w:val="0"/>
        <w:autoSpaceDN w:val="0"/>
        <w:adjustRightInd w:val="0"/>
        <w:spacing w:line="240" w:lineRule="auto"/>
        <w:rPr>
          <w:rFonts w:ascii="Georgia" w:hAnsi="Georgia" w:cs="Georgia"/>
          <w:sz w:val="21"/>
          <w:szCs w:val="21"/>
        </w:rPr>
      </w:pPr>
    </w:p>
    <w:p w:rsidR="00791732" w:rsidRDefault="00791732" w:rsidP="00791732">
      <w:pPr>
        <w:pStyle w:val="af9"/>
      </w:pPr>
      <w:r>
        <w:rPr>
          <w:rFonts w:ascii="맑은 고딕" w:eastAsia="맑은 고딕" w:hAnsi="맑은 고딕" w:hint="eastAsia"/>
        </w:rPr>
        <w:t xml:space="preserve"> </w:t>
      </w:r>
    </w:p>
    <w:p w:rsidR="00791732" w:rsidRPr="00791732" w:rsidRDefault="00791732" w:rsidP="00D359F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NotoSansCJKkr-Regular-Identity-" w:hAnsi="Times New Roman" w:cs="Times New Roman"/>
        </w:rPr>
      </w:pPr>
    </w:p>
    <w:sectPr w:rsidR="00791732" w:rsidRPr="00791732" w:rsidSect="00FE1D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A5" w:rsidRDefault="00E31EA5">
      <w:pPr>
        <w:spacing w:line="240" w:lineRule="auto"/>
      </w:pPr>
      <w:r>
        <w:separator/>
      </w:r>
    </w:p>
  </w:endnote>
  <w:endnote w:type="continuationSeparator" w:id="0">
    <w:p w:rsidR="00E31EA5" w:rsidRDefault="00E31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NotoSansCJKkr-Regular-Identity-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안상수2006굵은">
    <w:panose1 w:val="02020603020101020101"/>
    <w:charset w:val="81"/>
    <w:family w:val="roman"/>
    <w:pitch w:val="variable"/>
    <w:sig w:usb0="800002A7" w:usb1="19D77CFB" w:usb2="00000010" w:usb3="00000000" w:csb0="00080001" w:csb1="00000000"/>
  </w:font>
  <w:font w:name="Georgia-Bold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09" w:rsidRDefault="003C0546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3D3816">
        <w:rPr>
          <w:noProof/>
        </w:rPr>
        <w:t>1</w:t>
      </w:r>
    </w:fldSimple>
  </w:p>
  <w:p w:rsidR="00842B09" w:rsidRDefault="00842B0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A5" w:rsidRDefault="00E31EA5">
      <w:pPr>
        <w:spacing w:line="240" w:lineRule="auto"/>
      </w:pPr>
      <w:r>
        <w:separator/>
      </w:r>
    </w:p>
  </w:footnote>
  <w:footnote w:type="continuationSeparator" w:id="0">
    <w:p w:rsidR="00E31EA5" w:rsidRDefault="00E31EA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09" w:rsidRDefault="00842B09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842B09" w:rsidRDefault="00842B09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2FA2"/>
    <w:multiLevelType w:val="hybridMultilevel"/>
    <w:tmpl w:val="39561F2A"/>
    <w:lvl w:ilvl="0" w:tplc="C9660006">
      <w:start w:val="2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7662EF3"/>
    <w:multiLevelType w:val="hybridMultilevel"/>
    <w:tmpl w:val="17765638"/>
    <w:lvl w:ilvl="0" w:tplc="E4E02490">
      <w:start w:val="35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AF46F8F"/>
    <w:multiLevelType w:val="hybridMultilevel"/>
    <w:tmpl w:val="7F1E078A"/>
    <w:lvl w:ilvl="0" w:tplc="69160BE4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7802DBB"/>
    <w:multiLevelType w:val="hybridMultilevel"/>
    <w:tmpl w:val="01268F4E"/>
    <w:lvl w:ilvl="0" w:tplc="0E763A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EE9680F"/>
    <w:multiLevelType w:val="hybridMultilevel"/>
    <w:tmpl w:val="F2FAFD0E"/>
    <w:lvl w:ilvl="0" w:tplc="8AA6778E">
      <w:start w:val="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5">
    <w:nsid w:val="684E5447"/>
    <w:multiLevelType w:val="hybridMultilevel"/>
    <w:tmpl w:val="78BC2B44"/>
    <w:lvl w:ilvl="0" w:tplc="B1D603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16E"/>
    <w:rsid w:val="000744E1"/>
    <w:rsid w:val="001252E3"/>
    <w:rsid w:val="00131027"/>
    <w:rsid w:val="00135439"/>
    <w:rsid w:val="00177007"/>
    <w:rsid w:val="00213D8F"/>
    <w:rsid w:val="002E3CC5"/>
    <w:rsid w:val="00301A0B"/>
    <w:rsid w:val="00363408"/>
    <w:rsid w:val="003B439A"/>
    <w:rsid w:val="003C0546"/>
    <w:rsid w:val="003D08B0"/>
    <w:rsid w:val="003D3816"/>
    <w:rsid w:val="004C610F"/>
    <w:rsid w:val="0053730E"/>
    <w:rsid w:val="005445B2"/>
    <w:rsid w:val="006A4BBE"/>
    <w:rsid w:val="00791732"/>
    <w:rsid w:val="00842B09"/>
    <w:rsid w:val="008570E7"/>
    <w:rsid w:val="008578EB"/>
    <w:rsid w:val="008C131A"/>
    <w:rsid w:val="008F30DB"/>
    <w:rsid w:val="00910F06"/>
    <w:rsid w:val="009540B2"/>
    <w:rsid w:val="00981901"/>
    <w:rsid w:val="00992112"/>
    <w:rsid w:val="009F3886"/>
    <w:rsid w:val="00B56DD5"/>
    <w:rsid w:val="00B97AA4"/>
    <w:rsid w:val="00BE4BDB"/>
    <w:rsid w:val="00C000B9"/>
    <w:rsid w:val="00C15044"/>
    <w:rsid w:val="00C76F4B"/>
    <w:rsid w:val="00D05A68"/>
    <w:rsid w:val="00D359F2"/>
    <w:rsid w:val="00D72535"/>
    <w:rsid w:val="00D93F07"/>
    <w:rsid w:val="00DD1D38"/>
    <w:rsid w:val="00E04E95"/>
    <w:rsid w:val="00E31EA5"/>
    <w:rsid w:val="00E376F4"/>
    <w:rsid w:val="00E63B0B"/>
    <w:rsid w:val="00E73033"/>
    <w:rsid w:val="00EE077A"/>
    <w:rsid w:val="00F03B03"/>
    <w:rsid w:val="00F6216E"/>
    <w:rsid w:val="00F64E61"/>
    <w:rsid w:val="00FE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1D02"/>
  </w:style>
  <w:style w:type="paragraph" w:styleId="1">
    <w:name w:val="heading 1"/>
    <w:basedOn w:val="a"/>
    <w:next w:val="a"/>
    <w:rsid w:val="00FE1D0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E1D0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E1D0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E1D0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E1D0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FE1D0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FE1D0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FE1D0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FE1D0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F64E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F64E61"/>
  </w:style>
  <w:style w:type="paragraph" w:styleId="af4">
    <w:name w:val="footer"/>
    <w:basedOn w:val="a"/>
    <w:link w:val="Char0"/>
    <w:unhideWhenUsed/>
    <w:rsid w:val="00F64E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F64E61"/>
  </w:style>
  <w:style w:type="paragraph" w:styleId="af5">
    <w:name w:val="Body Text"/>
    <w:basedOn w:val="a"/>
    <w:link w:val="Char1"/>
    <w:rsid w:val="00F64E61"/>
    <w:pPr>
      <w:spacing w:line="240" w:lineRule="auto"/>
      <w:jc w:val="both"/>
    </w:pPr>
    <w:rPr>
      <w:rFonts w:ascii="Times New Roman" w:eastAsia="맑은 고딕" w:hAnsi="Times New Roman" w:cs="Times New Roman"/>
      <w:color w:val="auto"/>
      <w:sz w:val="18"/>
      <w:szCs w:val="24"/>
      <w:lang w:eastAsia="en-US"/>
    </w:rPr>
  </w:style>
  <w:style w:type="character" w:customStyle="1" w:styleId="Char1">
    <w:name w:val="본문 Char"/>
    <w:basedOn w:val="a0"/>
    <w:link w:val="af5"/>
    <w:rsid w:val="00F64E61"/>
    <w:rPr>
      <w:rFonts w:ascii="Times New Roman" w:eastAsia="맑은 고딕" w:hAnsi="Times New Roman" w:cs="Times New Roman"/>
      <w:color w:val="auto"/>
      <w:sz w:val="18"/>
      <w:szCs w:val="24"/>
      <w:lang w:eastAsia="en-US"/>
    </w:rPr>
  </w:style>
  <w:style w:type="paragraph" w:styleId="af6">
    <w:name w:val="Normal (Web)"/>
    <w:basedOn w:val="a"/>
    <w:rsid w:val="00F64E61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paragraph" w:styleId="af7">
    <w:name w:val="Balloon Text"/>
    <w:basedOn w:val="a"/>
    <w:link w:val="Char2"/>
    <w:uiPriority w:val="99"/>
    <w:semiHidden/>
    <w:unhideWhenUsed/>
    <w:rsid w:val="0013102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7"/>
    <w:uiPriority w:val="99"/>
    <w:semiHidden/>
    <w:rsid w:val="00131027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List Paragraph"/>
    <w:basedOn w:val="a"/>
    <w:uiPriority w:val="34"/>
    <w:qFormat/>
    <w:rsid w:val="00301A0B"/>
    <w:pPr>
      <w:ind w:leftChars="400" w:left="800"/>
    </w:pPr>
  </w:style>
  <w:style w:type="paragraph" w:customStyle="1" w:styleId="af9">
    <w:name w:val="바탕글"/>
    <w:basedOn w:val="a"/>
    <w:rsid w:val="006A4BBE"/>
    <w:pPr>
      <w:snapToGrid w:val="0"/>
      <w:spacing w:line="384" w:lineRule="auto"/>
      <w:jc w:val="both"/>
    </w:pPr>
    <w:rPr>
      <w:rFonts w:ascii="바탕" w:eastAsia="바탕" w:hAnsi="바탕" w:cs="굴림"/>
      <w:sz w:val="20"/>
      <w:szCs w:val="20"/>
    </w:rPr>
  </w:style>
  <w:style w:type="table" w:styleId="afa">
    <w:name w:val="Light Shading"/>
    <w:basedOn w:val="a1"/>
    <w:uiPriority w:val="60"/>
    <w:rsid w:val="005445B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445B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445B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fb">
    <w:name w:val="Table Grid"/>
    <w:basedOn w:val="a1"/>
    <w:uiPriority w:val="59"/>
    <w:rsid w:val="005445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9214">
          <w:marLeft w:val="0"/>
          <w:marRight w:val="0"/>
          <w:marTop w:val="0"/>
          <w:marBottom w:val="48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1544426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2359">
          <w:marLeft w:val="0"/>
          <w:marRight w:val="0"/>
          <w:marTop w:val="0"/>
          <w:marBottom w:val="48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47521907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61250">
          <w:marLeft w:val="0"/>
          <w:marRight w:val="0"/>
          <w:marTop w:val="0"/>
          <w:marBottom w:val="48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816192985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0261">
          <w:marLeft w:val="0"/>
          <w:marRight w:val="0"/>
          <w:marTop w:val="0"/>
          <w:marBottom w:val="48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03396009">
              <w:marLeft w:val="0"/>
              <w:marRight w:val="0"/>
              <w:marTop w:val="0"/>
              <w:marBottom w:val="48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56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25306">
          <w:marLeft w:val="0"/>
          <w:marRight w:val="0"/>
          <w:marTop w:val="0"/>
          <w:marBottom w:val="48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13905442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90761944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388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6978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131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34170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773744154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013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942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4036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1981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906955412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5987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1668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931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872147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1635792725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364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958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330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22529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515967889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66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2206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806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17333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2069918962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4946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8632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5797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90467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941453913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3506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3672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459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68539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119415209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4996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4496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703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1997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1232928840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315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7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628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51757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1071656730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144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220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2673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59479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828446868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2228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0251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81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046582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1506553066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1397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8513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0573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664444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426462171">
                  <w:marLeft w:val="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9118">
          <w:marLeft w:val="0"/>
          <w:marRight w:val="0"/>
          <w:marTop w:val="0"/>
          <w:marBottom w:val="48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0977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718">
              <w:marLeft w:val="0"/>
              <w:marRight w:val="0"/>
              <w:marTop w:val="0"/>
              <w:marBottom w:val="240"/>
              <w:divBdr>
                <w:top w:val="single" w:sz="8" w:space="0" w:color="DDE5F0"/>
                <w:left w:val="single" w:sz="12" w:space="0" w:color="D5DCE6"/>
                <w:bottom w:val="single" w:sz="18" w:space="0" w:color="D5DCE6"/>
                <w:right w:val="single" w:sz="12" w:space="0" w:color="D5DCE6"/>
              </w:divBdr>
              <w:divsChild>
                <w:div w:id="2070111142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161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05842">
              <w:marLeft w:val="0"/>
              <w:marRight w:val="0"/>
              <w:marTop w:val="19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4016">
              <w:marLeft w:val="1"/>
              <w:marRight w:val="0"/>
              <w:marTop w:val="19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917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1508058361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2553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601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94124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2014142056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024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7641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0662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2018069394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945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8236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53487">
              <w:marLeft w:val="192"/>
              <w:marRight w:val="0"/>
              <w:marTop w:val="0"/>
              <w:marBottom w:val="360"/>
              <w:divBdr>
                <w:top w:val="single" w:sz="8" w:space="0" w:color="DDE5F0"/>
                <w:left w:val="single" w:sz="12" w:space="0" w:color="DDE5F0"/>
                <w:bottom w:val="single" w:sz="18" w:space="0" w:color="D5DCE6"/>
                <w:right w:val="single" w:sz="12" w:space="0" w:color="D5DCE6"/>
              </w:divBdr>
              <w:divsChild>
                <w:div w:id="1568686843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703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132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0211">
                  <w:marLeft w:val="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LGPC</cp:lastModifiedBy>
  <cp:revision>3</cp:revision>
  <dcterms:created xsi:type="dcterms:W3CDTF">2017-04-14T08:25:00Z</dcterms:created>
  <dcterms:modified xsi:type="dcterms:W3CDTF">2017-04-14T08:25:00Z</dcterms:modified>
</cp:coreProperties>
</file>