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9C" w:rsidRDefault="007E1ECA" w:rsidP="007E1ECA">
      <w:pPr>
        <w:jc w:val="center"/>
        <w:rPr>
          <w:b/>
          <w:sz w:val="22"/>
        </w:rPr>
      </w:pPr>
      <w:r w:rsidRPr="007E1ECA">
        <w:rPr>
          <w:rFonts w:hint="eastAsia"/>
          <w:b/>
          <w:sz w:val="22"/>
        </w:rPr>
        <w:t xml:space="preserve">&lt;Assignment </w:t>
      </w:r>
      <w:r w:rsidRPr="007E1ECA">
        <w:rPr>
          <w:b/>
          <w:sz w:val="22"/>
        </w:rPr>
        <w:t>–</w:t>
      </w:r>
      <w:r w:rsidRPr="007E1ECA">
        <w:rPr>
          <w:rFonts w:hint="eastAsia"/>
          <w:b/>
          <w:sz w:val="22"/>
        </w:rPr>
        <w:t xml:space="preserve"> </w:t>
      </w:r>
      <w:r w:rsidR="003D40C8">
        <w:rPr>
          <w:rFonts w:hint="eastAsia"/>
          <w:b/>
          <w:sz w:val="22"/>
        </w:rPr>
        <w:t>17.07.26</w:t>
      </w:r>
      <w:bookmarkStart w:id="0" w:name="_GoBack"/>
      <w:bookmarkEnd w:id="0"/>
      <w:r w:rsidRPr="007E1ECA">
        <w:rPr>
          <w:rFonts w:hint="eastAsia"/>
          <w:b/>
          <w:sz w:val="22"/>
        </w:rPr>
        <w:t>&gt;</w:t>
      </w:r>
    </w:p>
    <w:p w:rsidR="007E1ECA" w:rsidRPr="007E1ECA" w:rsidRDefault="007E1ECA" w:rsidP="007E1ECA">
      <w:pPr>
        <w:jc w:val="right"/>
        <w:rPr>
          <w:b/>
          <w:color w:val="00B050"/>
          <w:sz w:val="22"/>
        </w:rPr>
      </w:pPr>
      <w:r w:rsidRPr="007E1ECA">
        <w:rPr>
          <w:rFonts w:hint="eastAsia"/>
          <w:b/>
          <w:color w:val="00B050"/>
          <w:sz w:val="22"/>
        </w:rPr>
        <w:t xml:space="preserve">[WD 14기 </w:t>
      </w:r>
      <w:proofErr w:type="spellStart"/>
      <w:r w:rsidRPr="007E1ECA">
        <w:rPr>
          <w:rFonts w:hint="eastAsia"/>
          <w:b/>
          <w:color w:val="00B050"/>
          <w:sz w:val="22"/>
        </w:rPr>
        <w:t>비즈니스통번역</w:t>
      </w:r>
      <w:proofErr w:type="spellEnd"/>
      <w:r w:rsidR="003D40C8">
        <w:rPr>
          <w:rFonts w:hint="eastAsia"/>
          <w:b/>
          <w:color w:val="00B050"/>
          <w:sz w:val="22"/>
        </w:rPr>
        <w:t>]</w:t>
      </w:r>
      <w:r w:rsidRPr="007E1ECA">
        <w:rPr>
          <w:rFonts w:hint="eastAsia"/>
          <w:b/>
          <w:color w:val="00B050"/>
          <w:sz w:val="22"/>
        </w:rPr>
        <w:t xml:space="preserve"> 송원석</w:t>
      </w:r>
      <w:r w:rsidR="003D40C8">
        <w:rPr>
          <w:rFonts w:hint="eastAsia"/>
          <w:b/>
          <w:color w:val="00B050"/>
          <w:sz w:val="22"/>
        </w:rPr>
        <w:t xml:space="preserve"> - </w:t>
      </w:r>
    </w:p>
    <w:tbl>
      <w:tblPr>
        <w:tblStyle w:val="a5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7E1ECA" w:rsidRPr="007E1ECA" w:rsidTr="007E1ECA">
        <w:trPr>
          <w:trHeight w:val="387"/>
        </w:trPr>
        <w:tc>
          <w:tcPr>
            <w:tcW w:w="9344" w:type="dxa"/>
            <w:shd w:val="clear" w:color="auto" w:fill="FFFF00"/>
          </w:tcPr>
          <w:p w:rsidR="007E1ECA" w:rsidRPr="007E1ECA" w:rsidRDefault="007E1ECA" w:rsidP="007E1ECA">
            <w:pPr>
              <w:jc w:val="center"/>
            </w:pPr>
            <w:r w:rsidRPr="007E1ECA">
              <w:rPr>
                <w:rFonts w:hint="eastAsia"/>
                <w:sz w:val="24"/>
              </w:rPr>
              <w:t xml:space="preserve">English </w:t>
            </w:r>
            <w:r w:rsidRPr="007E1ECA">
              <w:rPr>
                <w:rFonts w:eastAsiaTheme="minorHAnsi"/>
                <w:sz w:val="24"/>
              </w:rPr>
              <w:t>→</w:t>
            </w:r>
            <w:r w:rsidRPr="007E1ECA">
              <w:rPr>
                <w:rFonts w:eastAsiaTheme="minorHAnsi" w:hint="eastAsia"/>
                <w:sz w:val="24"/>
              </w:rPr>
              <w:t xml:space="preserve"> </w:t>
            </w:r>
            <w:r w:rsidRPr="007E1ECA">
              <w:rPr>
                <w:rFonts w:hint="eastAsia"/>
                <w:sz w:val="24"/>
              </w:rPr>
              <w:t>Korean</w:t>
            </w:r>
          </w:p>
        </w:tc>
      </w:tr>
      <w:tr w:rsidR="007E1ECA" w:rsidTr="007E1ECA">
        <w:trPr>
          <w:trHeight w:val="5433"/>
        </w:trPr>
        <w:tc>
          <w:tcPr>
            <w:tcW w:w="9344" w:type="dxa"/>
          </w:tcPr>
          <w:p w:rsidR="007E1ECA" w:rsidRDefault="00A05D72">
            <w:r>
              <w:rPr>
                <w:rFonts w:hint="eastAsia"/>
              </w:rPr>
              <w:t xml:space="preserve"> AGN</w:t>
            </w:r>
            <w:r w:rsidR="00426DEA"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회원사들</w:t>
            </w:r>
            <w:proofErr w:type="spellEnd"/>
            <w:r w:rsidR="00426DEA">
              <w:rPr>
                <w:rFonts w:hint="eastAsia"/>
              </w:rPr>
              <w:t xml:space="preserve"> 통해</w:t>
            </w:r>
            <w:r>
              <w:rPr>
                <w:rFonts w:hint="eastAsia"/>
              </w:rPr>
              <w:t xml:space="preserve"> 고객들에게 도움이</w:t>
            </w:r>
            <w:r w:rsidR="00426DEA">
              <w:rPr>
                <w:rFonts w:hint="eastAsia"/>
              </w:rPr>
              <w:t xml:space="preserve"> 되는</w:t>
            </w:r>
            <w:r>
              <w:rPr>
                <w:rFonts w:hint="eastAsia"/>
              </w:rPr>
              <w:t xml:space="preserve"> 2가지 혜택을 </w:t>
            </w:r>
            <w:r w:rsidR="00426DEA">
              <w:rPr>
                <w:rFonts w:hint="eastAsia"/>
              </w:rPr>
              <w:t>제공합</w:t>
            </w:r>
            <w:r>
              <w:rPr>
                <w:rFonts w:hint="eastAsia"/>
              </w:rPr>
              <w:t>니다.</w:t>
            </w:r>
          </w:p>
          <w:p w:rsidR="00A05D72" w:rsidRDefault="00C76842" w:rsidP="00C76842">
            <w:r>
              <w:rPr>
                <w:rFonts w:hint="eastAsia"/>
              </w:rPr>
              <w:t xml:space="preserve">각 지역 회사들에게 </w:t>
            </w:r>
            <w:r w:rsidR="00426DEA">
              <w:rPr>
                <w:rFonts w:hint="eastAsia"/>
              </w:rPr>
              <w:t>전문가로 하여금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국제력과</w:t>
            </w:r>
            <w:proofErr w:type="spellEnd"/>
            <w:r>
              <w:rPr>
                <w:rFonts w:hint="eastAsia"/>
              </w:rPr>
              <w:t xml:space="preserve"> 업무관련</w:t>
            </w:r>
            <w:r w:rsidR="00C669B0"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접목 시키는 방법을 제공합니다.</w:t>
            </w:r>
          </w:p>
          <w:p w:rsidR="00C76842" w:rsidRDefault="00C76842">
            <w:r>
              <w:rPr>
                <w:rFonts w:hint="eastAsia"/>
              </w:rPr>
              <w:t xml:space="preserve">AGN </w:t>
            </w:r>
            <w:proofErr w:type="spellStart"/>
            <w:r>
              <w:rPr>
                <w:rFonts w:hint="eastAsia"/>
              </w:rPr>
              <w:t>회원사들은</w:t>
            </w:r>
            <w:proofErr w:type="spellEnd"/>
            <w:r>
              <w:rPr>
                <w:rFonts w:hint="eastAsia"/>
              </w:rPr>
              <w:t xml:space="preserve"> 기업들이 세계 주요 회사들을 대하는데 있어 비용절감 방법 및 개인 서비스</w:t>
            </w:r>
            <w:r w:rsidR="00426DEA">
              <w:rPr>
                <w:rFonts w:hint="eastAsia"/>
              </w:rPr>
              <w:t xml:space="preserve"> 방법을</w:t>
            </w:r>
            <w:r>
              <w:rPr>
                <w:rFonts w:hint="eastAsia"/>
              </w:rPr>
              <w:t xml:space="preserve"> 제공합니다.</w:t>
            </w:r>
          </w:p>
          <w:p w:rsidR="00C76842" w:rsidRDefault="00C76842">
            <w:r>
              <w:rPr>
                <w:rFonts w:hint="eastAsia"/>
              </w:rPr>
              <w:t xml:space="preserve">AGN </w:t>
            </w:r>
            <w:proofErr w:type="spellStart"/>
            <w:r>
              <w:rPr>
                <w:rFonts w:hint="eastAsia"/>
              </w:rPr>
              <w:t>회원사들은</w:t>
            </w:r>
            <w:proofErr w:type="spellEnd"/>
            <w:r>
              <w:rPr>
                <w:rFonts w:hint="eastAsia"/>
              </w:rPr>
              <w:t xml:space="preserve"> 전문가들이 </w:t>
            </w:r>
            <w:proofErr w:type="spellStart"/>
            <w:r>
              <w:rPr>
                <w:rFonts w:hint="eastAsia"/>
              </w:rPr>
              <w:t>고객사에</w:t>
            </w:r>
            <w:proofErr w:type="spellEnd"/>
            <w:r>
              <w:rPr>
                <w:rFonts w:hint="eastAsia"/>
              </w:rPr>
              <w:t xml:space="preserve"> 남아 </w:t>
            </w:r>
            <w:r w:rsidR="00C669B0">
              <w:rPr>
                <w:rFonts w:hint="eastAsia"/>
              </w:rPr>
              <w:t xml:space="preserve">함께 </w:t>
            </w:r>
            <w:r>
              <w:rPr>
                <w:rFonts w:hint="eastAsia"/>
              </w:rPr>
              <w:t xml:space="preserve">일하는 것을 허용하기 때문에 그 나라의 많은 최고 전문가들에게 </w:t>
            </w:r>
            <w:r w:rsidR="00426DEA">
              <w:rPr>
                <w:rFonts w:hint="eastAsia"/>
              </w:rPr>
              <w:t>관심</w:t>
            </w:r>
            <w:r>
              <w:rPr>
                <w:rFonts w:hint="eastAsia"/>
              </w:rPr>
              <w:t xml:space="preserve">을 </w:t>
            </w:r>
            <w:r w:rsidR="00426DEA">
              <w:rPr>
                <w:rFonts w:hint="eastAsia"/>
              </w:rPr>
              <w:t>받아오고</w:t>
            </w:r>
            <w:r>
              <w:rPr>
                <w:rFonts w:hint="eastAsia"/>
              </w:rPr>
              <w:t xml:space="preserve"> 있습니다.</w:t>
            </w:r>
          </w:p>
          <w:p w:rsidR="00126B0E" w:rsidRDefault="00C76842" w:rsidP="00426DEA">
            <w:pPr>
              <w:ind w:left="200" w:hangingChars="100" w:hanging="200"/>
              <w:rPr>
                <w:rFonts w:hint="eastAsia"/>
              </w:rPr>
            </w:pPr>
            <w:r>
              <w:rPr>
                <w:rFonts w:hint="eastAsia"/>
              </w:rPr>
              <w:t>고객들은 개인과 기업들에게 제공하고자 하는 것을 토대로 파트너들과</w:t>
            </w:r>
            <w:r w:rsidR="00426DEA">
              <w:rPr>
                <w:rFonts w:hint="eastAsia"/>
              </w:rPr>
              <w:t xml:space="preserve"> 뛰어난</w:t>
            </w:r>
            <w:r>
              <w:rPr>
                <w:rFonts w:hint="eastAsia"/>
              </w:rPr>
              <w:t xml:space="preserve"> 수석 직원들이 </w:t>
            </w:r>
            <w:r w:rsidR="00426DEA">
              <w:rPr>
                <w:rFonts w:hint="eastAsia"/>
              </w:rPr>
              <w:t>매일</w:t>
            </w:r>
          </w:p>
          <w:p w:rsidR="00C76842" w:rsidRDefault="00426DEA" w:rsidP="00426DEA">
            <w:pPr>
              <w:ind w:left="200" w:hangingChars="100" w:hanging="200"/>
            </w:pPr>
            <w:r>
              <w:rPr>
                <w:rFonts w:hint="eastAsia"/>
              </w:rPr>
              <w:t>회의에 참석한다고 합니다.</w:t>
            </w:r>
          </w:p>
          <w:p w:rsidR="00C76842" w:rsidRPr="00C76842" w:rsidRDefault="00C76842">
            <w:r>
              <w:rPr>
                <w:rFonts w:hint="eastAsia"/>
              </w:rPr>
              <w:t xml:space="preserve">전문가 팀은 회계감사 및 회계사뿐만 아니라 변호사, 세무사, 재무마케팅 전문가, 엔지니어. 컴퓨터 전문가로 </w:t>
            </w:r>
            <w:r w:rsidR="00426DEA">
              <w:rPr>
                <w:rFonts w:hint="eastAsia"/>
              </w:rPr>
              <w:t>이루어져 있습니다.</w:t>
            </w:r>
          </w:p>
        </w:tc>
      </w:tr>
      <w:tr w:rsidR="007E1ECA" w:rsidTr="007E1ECA">
        <w:trPr>
          <w:trHeight w:val="355"/>
        </w:trPr>
        <w:tc>
          <w:tcPr>
            <w:tcW w:w="9344" w:type="dxa"/>
            <w:shd w:val="clear" w:color="auto" w:fill="92D050"/>
          </w:tcPr>
          <w:p w:rsidR="007E1ECA" w:rsidRDefault="007E1ECA" w:rsidP="007E1ECA">
            <w:pPr>
              <w:jc w:val="center"/>
            </w:pPr>
            <w:r w:rsidRPr="007E1ECA">
              <w:rPr>
                <w:rFonts w:hint="eastAsia"/>
                <w:sz w:val="24"/>
              </w:rPr>
              <w:t>Korean</w:t>
            </w:r>
            <w:r>
              <w:rPr>
                <w:rFonts w:hint="eastAsia"/>
                <w:sz w:val="24"/>
              </w:rPr>
              <w:t xml:space="preserve"> </w:t>
            </w:r>
            <w:r w:rsidRPr="007E1ECA">
              <w:rPr>
                <w:rFonts w:eastAsiaTheme="minorHAnsi"/>
                <w:sz w:val="24"/>
              </w:rPr>
              <w:t>→</w:t>
            </w:r>
            <w:r>
              <w:rPr>
                <w:rFonts w:eastAsiaTheme="minorHAnsi" w:hint="eastAsia"/>
                <w:sz w:val="24"/>
              </w:rPr>
              <w:t xml:space="preserve"> </w:t>
            </w:r>
            <w:r w:rsidRPr="007E1ECA">
              <w:rPr>
                <w:rFonts w:hint="eastAsia"/>
                <w:sz w:val="24"/>
              </w:rPr>
              <w:t>English</w:t>
            </w:r>
          </w:p>
        </w:tc>
      </w:tr>
      <w:tr w:rsidR="007E1ECA" w:rsidTr="007E1ECA">
        <w:trPr>
          <w:trHeight w:val="5669"/>
        </w:trPr>
        <w:tc>
          <w:tcPr>
            <w:tcW w:w="9344" w:type="dxa"/>
          </w:tcPr>
          <w:p w:rsidR="007E1ECA" w:rsidRDefault="00DC7091" w:rsidP="00126B0E">
            <w:r>
              <w:rPr>
                <w:rFonts w:hint="eastAsia"/>
              </w:rPr>
              <w:t xml:space="preserve"> We offer a variety of </w:t>
            </w:r>
            <w:r>
              <w:t>information</w:t>
            </w:r>
            <w:r w:rsidR="00846356">
              <w:rPr>
                <w:rFonts w:hint="eastAsia"/>
              </w:rPr>
              <w:t xml:space="preserve"> on</w:t>
            </w:r>
            <w:r>
              <w:rPr>
                <w:rFonts w:hint="eastAsia"/>
              </w:rPr>
              <w:t xml:space="preserve"> foreign markets </w:t>
            </w:r>
            <w:r>
              <w:t>through</w:t>
            </w:r>
            <w:r>
              <w:rPr>
                <w:rFonts w:hint="eastAsia"/>
              </w:rPr>
              <w:t xml:space="preserve"> the business center network around the world. We provide the trade and investment information which are the market trends, goods, marketing info</w:t>
            </w:r>
            <w:r w:rsidR="00846356">
              <w:rPr>
                <w:rFonts w:hint="eastAsia"/>
              </w:rPr>
              <w:t>rmation, investment environment</w:t>
            </w:r>
            <w:r>
              <w:rPr>
                <w:rFonts w:hint="eastAsia"/>
              </w:rPr>
              <w:t xml:space="preserve"> and procedure and so forth in each nations in the world</w:t>
            </w:r>
            <w:r w:rsidR="009B0B00">
              <w:rPr>
                <w:rFonts w:hint="eastAsia"/>
              </w:rPr>
              <w:t xml:space="preserve"> through foreign market br</w:t>
            </w:r>
            <w:r w:rsidR="00C96194">
              <w:rPr>
                <w:rFonts w:hint="eastAsia"/>
              </w:rPr>
              <w:t>iefing</w:t>
            </w:r>
            <w:r>
              <w:rPr>
                <w:rFonts w:hint="eastAsia"/>
              </w:rPr>
              <w:t>. Our business support to improve the export and go into overseas investment of the domestic industries. Also,</w:t>
            </w:r>
            <w:r w:rsidR="00C96194">
              <w:rPr>
                <w:rFonts w:hint="eastAsia"/>
              </w:rPr>
              <w:t xml:space="preserve"> we offer the marketing activities and the strategies to go overseas to our companies doing </w:t>
            </w:r>
            <w:r w:rsidR="003D40C8">
              <w:rPr>
                <w:rFonts w:hint="eastAsia"/>
              </w:rPr>
              <w:t xml:space="preserve">more </w:t>
            </w:r>
            <w:r w:rsidR="00126B0E">
              <w:rPr>
                <w:rFonts w:hint="eastAsia"/>
              </w:rPr>
              <w:t>subdivision</w:t>
            </w:r>
            <w:r w:rsidR="00C96194">
              <w:rPr>
                <w:rFonts w:hint="eastAsia"/>
              </w:rPr>
              <w:t xml:space="preserve"> and professionalism through a service of foreign market consulting. The training programs operate to goal to forester the professional manpower having international business sense making use strength of the field of only AA</w:t>
            </w:r>
            <w:r w:rsidR="00C96194">
              <w:t>’</w:t>
            </w:r>
            <w:r w:rsidR="00C96194">
              <w:rPr>
                <w:rFonts w:hint="eastAsia"/>
              </w:rPr>
              <w:t xml:space="preserve">s trade and investment. </w:t>
            </w:r>
            <w:r w:rsidR="00C96194">
              <w:t>T</w:t>
            </w:r>
            <w:r w:rsidR="00C96194">
              <w:rPr>
                <w:rFonts w:hint="eastAsia"/>
              </w:rPr>
              <w:t xml:space="preserve">he </w:t>
            </w:r>
            <w:r w:rsidR="00F370B8">
              <w:rPr>
                <w:rFonts w:hint="eastAsia"/>
              </w:rPr>
              <w:t>program of global training cente</w:t>
            </w:r>
            <w:r w:rsidR="003D40C8">
              <w:rPr>
                <w:rFonts w:hint="eastAsia"/>
              </w:rPr>
              <w:t>r consists</w:t>
            </w:r>
            <w:r w:rsidR="00F370B8">
              <w:rPr>
                <w:rFonts w:hint="eastAsia"/>
              </w:rPr>
              <w:t xml:space="preserve"> of </w:t>
            </w:r>
            <w:r w:rsidR="007624C0">
              <w:rPr>
                <w:rFonts w:hint="eastAsia"/>
              </w:rPr>
              <w:t>an emerging market action, global marketing, foreigner investment and local professional curriculum.</w:t>
            </w:r>
          </w:p>
        </w:tc>
      </w:tr>
    </w:tbl>
    <w:p w:rsidR="00095A7A" w:rsidRDefault="00095A7A"/>
    <w:sectPr w:rsidR="00095A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FC" w:rsidRDefault="00EB10FC" w:rsidP="007E1ECA">
      <w:pPr>
        <w:spacing w:after="0" w:line="240" w:lineRule="auto"/>
      </w:pPr>
      <w:r>
        <w:separator/>
      </w:r>
    </w:p>
  </w:endnote>
  <w:endnote w:type="continuationSeparator" w:id="0">
    <w:p w:rsidR="00EB10FC" w:rsidRDefault="00EB10FC" w:rsidP="007E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FC" w:rsidRDefault="00EB10FC" w:rsidP="007E1ECA">
      <w:pPr>
        <w:spacing w:after="0" w:line="240" w:lineRule="auto"/>
      </w:pPr>
      <w:r>
        <w:separator/>
      </w:r>
    </w:p>
  </w:footnote>
  <w:footnote w:type="continuationSeparator" w:id="0">
    <w:p w:rsidR="00EB10FC" w:rsidRDefault="00EB10FC" w:rsidP="007E1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7A"/>
    <w:rsid w:val="00095A7A"/>
    <w:rsid w:val="00126B0E"/>
    <w:rsid w:val="00140DDB"/>
    <w:rsid w:val="002F77A5"/>
    <w:rsid w:val="00367238"/>
    <w:rsid w:val="003D40C8"/>
    <w:rsid w:val="00426DEA"/>
    <w:rsid w:val="007624C0"/>
    <w:rsid w:val="007E1ECA"/>
    <w:rsid w:val="00846356"/>
    <w:rsid w:val="009B0B00"/>
    <w:rsid w:val="00A05D72"/>
    <w:rsid w:val="00A93A01"/>
    <w:rsid w:val="00C669B0"/>
    <w:rsid w:val="00C76842"/>
    <w:rsid w:val="00C96194"/>
    <w:rsid w:val="00CB61D2"/>
    <w:rsid w:val="00D9469C"/>
    <w:rsid w:val="00DC7091"/>
    <w:rsid w:val="00EB10FC"/>
    <w:rsid w:val="00F3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E1ECA"/>
  </w:style>
  <w:style w:type="paragraph" w:styleId="a4">
    <w:name w:val="footer"/>
    <w:basedOn w:val="a"/>
    <w:link w:val="Char0"/>
    <w:uiPriority w:val="99"/>
    <w:unhideWhenUsed/>
    <w:rsid w:val="007E1E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E1ECA"/>
  </w:style>
  <w:style w:type="table" w:styleId="a5">
    <w:name w:val="Table Grid"/>
    <w:basedOn w:val="a1"/>
    <w:uiPriority w:val="59"/>
    <w:rsid w:val="007E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E1ECA"/>
  </w:style>
  <w:style w:type="paragraph" w:styleId="a4">
    <w:name w:val="footer"/>
    <w:basedOn w:val="a"/>
    <w:link w:val="Char0"/>
    <w:uiPriority w:val="99"/>
    <w:unhideWhenUsed/>
    <w:rsid w:val="007E1E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E1ECA"/>
  </w:style>
  <w:style w:type="table" w:styleId="a5">
    <w:name w:val="Table Grid"/>
    <w:basedOn w:val="a1"/>
    <w:uiPriority w:val="59"/>
    <w:rsid w:val="007E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E499-D63A-4054-91DE-CE305908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2017-07-27T01:03:00Z</dcterms:created>
  <dcterms:modified xsi:type="dcterms:W3CDTF">2017-07-28T01:11:00Z</dcterms:modified>
</cp:coreProperties>
</file>