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9C" w:rsidRDefault="007E1ECA" w:rsidP="007E1ECA">
      <w:pPr>
        <w:jc w:val="center"/>
        <w:rPr>
          <w:b/>
          <w:sz w:val="22"/>
        </w:rPr>
      </w:pPr>
      <w:r w:rsidRPr="007E1ECA">
        <w:rPr>
          <w:rFonts w:hint="eastAsia"/>
          <w:b/>
          <w:sz w:val="22"/>
        </w:rPr>
        <w:t xml:space="preserve">&lt;Assignment </w:t>
      </w:r>
      <w:r w:rsidRPr="007E1ECA">
        <w:rPr>
          <w:b/>
          <w:sz w:val="22"/>
        </w:rPr>
        <w:t>–</w:t>
      </w:r>
      <w:r w:rsidRPr="007E1ECA">
        <w:rPr>
          <w:rFonts w:hint="eastAsia"/>
          <w:b/>
          <w:sz w:val="22"/>
        </w:rPr>
        <w:t xml:space="preserve"> </w:t>
      </w:r>
      <w:r w:rsidR="00804266">
        <w:rPr>
          <w:rFonts w:hint="eastAsia"/>
          <w:b/>
          <w:sz w:val="22"/>
        </w:rPr>
        <w:t>17</w:t>
      </w:r>
      <w:proofErr w:type="gramStart"/>
      <w:r w:rsidRPr="007E1ECA">
        <w:rPr>
          <w:rFonts w:hint="eastAsia"/>
          <w:b/>
          <w:sz w:val="22"/>
        </w:rPr>
        <w:t>,</w:t>
      </w:r>
      <w:r w:rsidR="00804266">
        <w:rPr>
          <w:rFonts w:hint="eastAsia"/>
          <w:b/>
          <w:sz w:val="22"/>
        </w:rPr>
        <w:t>8</w:t>
      </w:r>
      <w:r w:rsidRPr="007E1ECA">
        <w:rPr>
          <w:rFonts w:hint="eastAsia"/>
          <w:b/>
          <w:sz w:val="22"/>
        </w:rPr>
        <w:t>,</w:t>
      </w:r>
      <w:r w:rsidR="00804266">
        <w:rPr>
          <w:rFonts w:hint="eastAsia"/>
          <w:b/>
          <w:sz w:val="22"/>
        </w:rPr>
        <w:t>23</w:t>
      </w:r>
      <w:proofErr w:type="gramEnd"/>
      <w:r w:rsidRPr="007E1ECA">
        <w:rPr>
          <w:rFonts w:hint="eastAsia"/>
          <w:b/>
          <w:sz w:val="22"/>
        </w:rPr>
        <w:t>&gt;</w:t>
      </w:r>
    </w:p>
    <w:p w:rsidR="007E1ECA" w:rsidRPr="007E1ECA" w:rsidRDefault="007E1ECA" w:rsidP="007E1ECA">
      <w:pPr>
        <w:jc w:val="right"/>
        <w:rPr>
          <w:b/>
          <w:color w:val="00B050"/>
          <w:sz w:val="22"/>
        </w:rPr>
      </w:pPr>
      <w:r w:rsidRPr="007E1ECA">
        <w:rPr>
          <w:rFonts w:hint="eastAsia"/>
          <w:b/>
          <w:color w:val="00B050"/>
          <w:sz w:val="22"/>
        </w:rPr>
        <w:t xml:space="preserve">[WD 14기 </w:t>
      </w:r>
      <w:proofErr w:type="spellStart"/>
      <w:r w:rsidRPr="007E1ECA">
        <w:rPr>
          <w:rFonts w:hint="eastAsia"/>
          <w:b/>
          <w:color w:val="00B050"/>
          <w:sz w:val="22"/>
        </w:rPr>
        <w:t>비즈니스통번역</w:t>
      </w:r>
      <w:proofErr w:type="spellEnd"/>
      <w:r w:rsidRPr="007E1ECA">
        <w:rPr>
          <w:rFonts w:hint="eastAsia"/>
          <w:b/>
          <w:color w:val="00B050"/>
          <w:sz w:val="22"/>
        </w:rPr>
        <w:t>] - 송원석</w:t>
      </w:r>
    </w:p>
    <w:tbl>
      <w:tblPr>
        <w:tblStyle w:val="a5"/>
        <w:tblW w:w="9344" w:type="dxa"/>
        <w:tblLook w:val="04A0" w:firstRow="1" w:lastRow="0" w:firstColumn="1" w:lastColumn="0" w:noHBand="0" w:noVBand="1"/>
      </w:tblPr>
      <w:tblGrid>
        <w:gridCol w:w="9344"/>
      </w:tblGrid>
      <w:tr w:rsidR="007E1ECA" w:rsidRPr="007E1ECA" w:rsidTr="007E1ECA">
        <w:trPr>
          <w:trHeight w:val="387"/>
        </w:trPr>
        <w:tc>
          <w:tcPr>
            <w:tcW w:w="9344" w:type="dxa"/>
            <w:shd w:val="clear" w:color="auto" w:fill="FFFF00"/>
          </w:tcPr>
          <w:p w:rsidR="007E1ECA" w:rsidRPr="007E1ECA" w:rsidRDefault="007E1ECA" w:rsidP="007E1ECA">
            <w:pPr>
              <w:jc w:val="center"/>
            </w:pPr>
            <w:r w:rsidRPr="007E1ECA">
              <w:rPr>
                <w:rFonts w:hint="eastAsia"/>
                <w:sz w:val="24"/>
              </w:rPr>
              <w:t xml:space="preserve">English </w:t>
            </w:r>
            <w:r w:rsidRPr="007E1ECA">
              <w:rPr>
                <w:rFonts w:eastAsiaTheme="minorHAnsi"/>
                <w:sz w:val="24"/>
              </w:rPr>
              <w:t>→</w:t>
            </w:r>
            <w:r w:rsidRPr="007E1ECA">
              <w:rPr>
                <w:rFonts w:eastAsiaTheme="minorHAnsi" w:hint="eastAsia"/>
                <w:sz w:val="24"/>
              </w:rPr>
              <w:t xml:space="preserve"> </w:t>
            </w:r>
            <w:r w:rsidRPr="007E1ECA">
              <w:rPr>
                <w:rFonts w:hint="eastAsia"/>
                <w:sz w:val="24"/>
              </w:rPr>
              <w:t>Korean</w:t>
            </w:r>
          </w:p>
        </w:tc>
      </w:tr>
      <w:tr w:rsidR="007E1ECA" w:rsidTr="007E1ECA">
        <w:trPr>
          <w:trHeight w:val="5433"/>
        </w:trPr>
        <w:tc>
          <w:tcPr>
            <w:tcW w:w="9344" w:type="dxa"/>
          </w:tcPr>
          <w:p w:rsidR="006A5817" w:rsidRDefault="00804266" w:rsidP="006A5817">
            <w:pPr>
              <w:rPr>
                <w:rFonts w:hint="eastAsia"/>
              </w:rPr>
            </w:pPr>
            <w:r>
              <w:rPr>
                <w:rFonts w:hint="eastAsia"/>
              </w:rPr>
              <w:t xml:space="preserve"> </w:t>
            </w:r>
            <w:r w:rsidR="00B8736A">
              <w:rPr>
                <w:rFonts w:hint="eastAsia"/>
              </w:rPr>
              <w:t xml:space="preserve">저희의 </w:t>
            </w:r>
            <w:r>
              <w:rPr>
                <w:rFonts w:hint="eastAsia"/>
              </w:rPr>
              <w:t xml:space="preserve">주요 소매점들은 현재 상호협력을 하여 </w:t>
            </w:r>
            <w:proofErr w:type="spellStart"/>
            <w:r>
              <w:rPr>
                <w:rFonts w:hint="eastAsia"/>
              </w:rPr>
              <w:t>옴니채널</w:t>
            </w:r>
            <w:proofErr w:type="spellEnd"/>
            <w:r>
              <w:rPr>
                <w:rFonts w:hint="eastAsia"/>
              </w:rPr>
              <w:t xml:space="preserve"> 구축에 노력을 하고 있습니다</w:t>
            </w:r>
            <w:r w:rsidR="00EF5DAB">
              <w:rPr>
                <w:rFonts w:hint="eastAsia"/>
              </w:rPr>
              <w:t>.</w:t>
            </w:r>
            <w:r w:rsidR="006A5817">
              <w:rPr>
                <w:rFonts w:hint="eastAsia"/>
              </w:rPr>
              <w:t xml:space="preserve"> AA는 다양한 온/오프라인 </w:t>
            </w:r>
            <w:proofErr w:type="spellStart"/>
            <w:r w:rsidR="006A5817">
              <w:rPr>
                <w:rFonts w:hint="eastAsia"/>
              </w:rPr>
              <w:t>옴니</w:t>
            </w:r>
            <w:proofErr w:type="spellEnd"/>
            <w:r w:rsidR="006A5817">
              <w:rPr>
                <w:rFonts w:hint="eastAsia"/>
              </w:rPr>
              <w:t xml:space="preserve"> 채널을 구축함으로써 세계 소매업체들을 한국</w:t>
            </w:r>
            <w:r w:rsidR="00B8736A">
              <w:rPr>
                <w:rFonts w:hint="eastAsia"/>
              </w:rPr>
              <w:t>시장</w:t>
            </w:r>
            <w:r w:rsidR="006A5817">
              <w:rPr>
                <w:rFonts w:hint="eastAsia"/>
              </w:rPr>
              <w:t xml:space="preserve">에 제공하는 것을 계획하고 있습니다. </w:t>
            </w:r>
          </w:p>
          <w:p w:rsidR="00B8736A" w:rsidRDefault="00B8736A" w:rsidP="006A5817"/>
          <w:p w:rsidR="00D771CD" w:rsidRPr="00231CB9" w:rsidRDefault="00804266" w:rsidP="006A5817">
            <w:pPr>
              <w:ind w:firstLineChars="100" w:firstLine="200"/>
            </w:pPr>
            <w:r>
              <w:rPr>
                <w:rFonts w:hint="eastAsia"/>
              </w:rPr>
              <w:t>AA제과</w:t>
            </w:r>
            <w:r w:rsidR="00D771CD">
              <w:rPr>
                <w:rFonts w:hint="eastAsia"/>
              </w:rPr>
              <w:t>사업부</w:t>
            </w:r>
            <w:r>
              <w:rPr>
                <w:rFonts w:hint="eastAsia"/>
              </w:rPr>
              <w:t xml:space="preserve">는 인도에 </w:t>
            </w:r>
            <w:r w:rsidR="00EF5DAB">
              <w:rPr>
                <w:rFonts w:hint="eastAsia"/>
              </w:rPr>
              <w:t>두 번째</w:t>
            </w:r>
            <w:r>
              <w:rPr>
                <w:rFonts w:hint="eastAsia"/>
              </w:rPr>
              <w:t xml:space="preserve"> </w:t>
            </w:r>
            <w:proofErr w:type="spellStart"/>
            <w:r>
              <w:rPr>
                <w:rFonts w:hint="eastAsia"/>
              </w:rPr>
              <w:t>초코파이</w:t>
            </w:r>
            <w:proofErr w:type="spellEnd"/>
            <w:r w:rsidR="00417DA7">
              <w:rPr>
                <w:rFonts w:hint="eastAsia"/>
              </w:rPr>
              <w:t>(Choco Pie)</w:t>
            </w:r>
            <w:r>
              <w:rPr>
                <w:rFonts w:hint="eastAsia"/>
              </w:rPr>
              <w:t xml:space="preserve"> 공장을 설립하여 인도시장</w:t>
            </w:r>
            <w:r w:rsidR="00EF5DAB">
              <w:rPr>
                <w:rFonts w:hint="eastAsia"/>
              </w:rPr>
              <w:t xml:space="preserve"> 진출을 계획</w:t>
            </w:r>
            <w:r w:rsidR="00D771CD">
              <w:rPr>
                <w:rFonts w:hint="eastAsia"/>
              </w:rPr>
              <w:t xml:space="preserve"> </w:t>
            </w:r>
            <w:r w:rsidR="00EF5DAB">
              <w:rPr>
                <w:rFonts w:hint="eastAsia"/>
              </w:rPr>
              <w:t>있으며 인도 주변국가인 중동과 아프리카에 이 제품들의 수출을 기대 하고 있습니다.</w:t>
            </w:r>
            <w:r w:rsidR="00231CB9">
              <w:rPr>
                <w:rFonts w:hint="eastAsia"/>
              </w:rPr>
              <w:t xml:space="preserve"> </w:t>
            </w:r>
            <w:r w:rsidR="00D771CD">
              <w:rPr>
                <w:rFonts w:hint="eastAsia"/>
              </w:rPr>
              <w:t xml:space="preserve">AA음료사업부 또한 늘어나는 시장경쟁에 맞서 올 해 해당지역에 적합한 마케팅과 판매를 </w:t>
            </w:r>
            <w:r w:rsidR="00417DA7">
              <w:rPr>
                <w:rFonts w:hint="eastAsia"/>
              </w:rPr>
              <w:t>증가</w:t>
            </w:r>
            <w:r w:rsidR="00D771CD">
              <w:rPr>
                <w:rFonts w:hint="eastAsia"/>
              </w:rPr>
              <w:t>시키고 과일주스 및 새로운 탄산수 제품을 출시하여 브랜드 가치를 향상시킬 계획입니다.</w:t>
            </w:r>
            <w:r w:rsidR="00231CB9">
              <w:rPr>
                <w:rFonts w:hint="eastAsia"/>
              </w:rPr>
              <w:t xml:space="preserve"> </w:t>
            </w:r>
            <w:r w:rsidR="00417DA7">
              <w:rPr>
                <w:rFonts w:hint="eastAsia"/>
              </w:rPr>
              <w:t xml:space="preserve">한편, </w:t>
            </w:r>
            <w:r w:rsidR="00231CB9">
              <w:rPr>
                <w:rFonts w:hint="eastAsia"/>
              </w:rPr>
              <w:t xml:space="preserve">AA주류사업부는 </w:t>
            </w:r>
            <w:r w:rsidR="00417DA7">
              <w:rPr>
                <w:rFonts w:hint="eastAsia"/>
              </w:rPr>
              <w:t xml:space="preserve">올 해 </w:t>
            </w:r>
            <w:r w:rsidR="00231CB9">
              <w:rPr>
                <w:rFonts w:hint="eastAsia"/>
              </w:rPr>
              <w:t xml:space="preserve">청주에 2개의 맥주공장을 준공함으로써 </w:t>
            </w:r>
            <w:proofErr w:type="spellStart"/>
            <w:r w:rsidR="00231CB9">
              <w:rPr>
                <w:rFonts w:hint="eastAsia"/>
              </w:rPr>
              <w:t>클라우드</w:t>
            </w:r>
            <w:proofErr w:type="spellEnd"/>
            <w:r w:rsidR="00231CB9">
              <w:rPr>
                <w:rFonts w:hint="eastAsia"/>
              </w:rPr>
              <w:t>(</w:t>
            </w:r>
            <w:proofErr w:type="spellStart"/>
            <w:r w:rsidR="00231CB9">
              <w:rPr>
                <w:rFonts w:hint="eastAsia"/>
              </w:rPr>
              <w:t>Kloud</w:t>
            </w:r>
            <w:proofErr w:type="spellEnd"/>
            <w:r w:rsidR="00231CB9">
              <w:rPr>
                <w:rFonts w:hint="eastAsia"/>
              </w:rPr>
              <w:t>) 맥주를 연간 300,000만 킬로리터(</w:t>
            </w:r>
            <w:proofErr w:type="spellStart"/>
            <w:r w:rsidR="00231CB9">
              <w:rPr>
                <w:rFonts w:hint="eastAsia"/>
              </w:rPr>
              <w:t>Killoliter</w:t>
            </w:r>
            <w:proofErr w:type="spellEnd"/>
            <w:r w:rsidR="00231CB9">
              <w:rPr>
                <w:rFonts w:hint="eastAsia"/>
              </w:rPr>
              <w:t>)</w:t>
            </w:r>
            <w:r w:rsidR="00231CB9">
              <w:t xml:space="preserve"> </w:t>
            </w:r>
            <w:r w:rsidR="00231CB9">
              <w:rPr>
                <w:rFonts w:hint="eastAsia"/>
              </w:rPr>
              <w:t>생산을 할 것입니다.</w:t>
            </w:r>
          </w:p>
        </w:tc>
      </w:tr>
      <w:tr w:rsidR="007E1ECA" w:rsidTr="007E1ECA">
        <w:trPr>
          <w:trHeight w:val="355"/>
        </w:trPr>
        <w:tc>
          <w:tcPr>
            <w:tcW w:w="9344" w:type="dxa"/>
            <w:shd w:val="clear" w:color="auto" w:fill="92D050"/>
          </w:tcPr>
          <w:p w:rsidR="007E1ECA" w:rsidRDefault="007E1ECA" w:rsidP="007E1ECA">
            <w:pPr>
              <w:jc w:val="center"/>
            </w:pPr>
            <w:r w:rsidRPr="007E1ECA">
              <w:rPr>
                <w:rFonts w:hint="eastAsia"/>
                <w:sz w:val="24"/>
              </w:rPr>
              <w:t>Korean</w:t>
            </w:r>
            <w:r>
              <w:rPr>
                <w:rFonts w:hint="eastAsia"/>
                <w:sz w:val="24"/>
              </w:rPr>
              <w:t xml:space="preserve"> </w:t>
            </w:r>
            <w:r w:rsidRPr="007E1ECA">
              <w:rPr>
                <w:rFonts w:eastAsiaTheme="minorHAnsi"/>
                <w:sz w:val="24"/>
              </w:rPr>
              <w:t>→</w:t>
            </w:r>
            <w:r>
              <w:rPr>
                <w:rFonts w:eastAsiaTheme="minorHAnsi" w:hint="eastAsia"/>
                <w:sz w:val="24"/>
              </w:rPr>
              <w:t xml:space="preserve"> </w:t>
            </w:r>
            <w:r w:rsidRPr="007E1ECA">
              <w:rPr>
                <w:rFonts w:hint="eastAsia"/>
                <w:sz w:val="24"/>
              </w:rPr>
              <w:t>English</w:t>
            </w:r>
          </w:p>
        </w:tc>
      </w:tr>
      <w:tr w:rsidR="007E1ECA" w:rsidTr="007E1ECA">
        <w:trPr>
          <w:trHeight w:val="5669"/>
        </w:trPr>
        <w:tc>
          <w:tcPr>
            <w:tcW w:w="9344" w:type="dxa"/>
          </w:tcPr>
          <w:p w:rsidR="00A452E9" w:rsidRDefault="00722E1E" w:rsidP="00D55E22">
            <w:r>
              <w:rPr>
                <w:rFonts w:hint="eastAsia"/>
              </w:rPr>
              <w:t xml:space="preserve"> These widely different of the highest sales and the lowest sales is distressful to us. As discussed, Profile company </w:t>
            </w:r>
            <w:r w:rsidR="00781094">
              <w:rPr>
                <w:rFonts w:hint="eastAsia"/>
              </w:rPr>
              <w:t>will establish the customized online evaluation center and it could make to evaluation the sales team by Client Co company.</w:t>
            </w:r>
            <w:r w:rsidR="000065E1">
              <w:rPr>
                <w:rFonts w:hint="eastAsia"/>
              </w:rPr>
              <w:t xml:space="preserve"> We are scheduled to </w:t>
            </w:r>
            <w:r w:rsidR="000065E1">
              <w:t>establish</w:t>
            </w:r>
            <w:r w:rsidR="000065E1">
              <w:rPr>
                <w:rFonts w:hint="eastAsia"/>
              </w:rPr>
              <w:t xml:space="preserve"> </w:t>
            </w:r>
            <w:r w:rsidR="000065E1">
              <w:t>“</w:t>
            </w:r>
            <w:r w:rsidR="000065E1">
              <w:rPr>
                <w:rFonts w:hint="eastAsia"/>
              </w:rPr>
              <w:t>success pattern</w:t>
            </w:r>
            <w:r w:rsidR="000065E1">
              <w:t>”</w:t>
            </w:r>
            <w:r w:rsidR="000065E1">
              <w:rPr>
                <w:rFonts w:hint="eastAsia"/>
              </w:rPr>
              <w:t xml:space="preserve"> technology which are evaluative the every department of your company, and check and combine the factors effected a successful results of employees by utilizing the profile </w:t>
            </w:r>
            <w:proofErr w:type="spellStart"/>
            <w:r w:rsidR="000065E1">
              <w:rPr>
                <w:rFonts w:hint="eastAsia"/>
              </w:rPr>
              <w:t>xt</w:t>
            </w:r>
            <w:proofErr w:type="spellEnd"/>
            <w:r w:rsidR="000065E1">
              <w:rPr>
                <w:rFonts w:hint="eastAsia"/>
              </w:rPr>
              <w:t xml:space="preserve"> program. </w:t>
            </w:r>
            <w:r w:rsidR="00D55E22">
              <w:rPr>
                <w:rFonts w:hint="eastAsia"/>
              </w:rPr>
              <w:t xml:space="preserve">Also, it will find out the </w:t>
            </w:r>
            <w:proofErr w:type="gramStart"/>
            <w:r w:rsidR="00D55E22">
              <w:rPr>
                <w:rFonts w:hint="eastAsia"/>
              </w:rPr>
              <w:t>factors(</w:t>
            </w:r>
            <w:proofErr w:type="gramEnd"/>
            <w:r w:rsidR="00D55E22">
              <w:rPr>
                <w:rFonts w:hint="eastAsia"/>
              </w:rPr>
              <w:t xml:space="preserve">learning ability, ethological feature, working interest, motivation and so forth) by the thorough analysis of the best team and how they could get the more good results than other teams. Through </w:t>
            </w:r>
            <w:proofErr w:type="gramStart"/>
            <w:r w:rsidR="00D55E22">
              <w:rPr>
                <w:rFonts w:hint="eastAsia"/>
              </w:rPr>
              <w:t>POWT(</w:t>
            </w:r>
            <w:proofErr w:type="gramEnd"/>
            <w:r w:rsidR="00D55E22">
              <w:rPr>
                <w:rFonts w:hint="eastAsia"/>
              </w:rPr>
              <w:t xml:space="preserve">Profile On The Wed) system we </w:t>
            </w:r>
            <w:r w:rsidR="00F219B0">
              <w:rPr>
                <w:rFonts w:hint="eastAsia"/>
              </w:rPr>
              <w:t>proposed, a variety of reports, which are managerial the every decision matters, will provide you and your management.</w:t>
            </w:r>
          </w:p>
          <w:p w:rsidR="00A452E9" w:rsidRDefault="00A452E9" w:rsidP="00A452E9">
            <w:pPr>
              <w:ind w:firstLineChars="50" w:firstLine="100"/>
            </w:pPr>
            <w:r>
              <w:rPr>
                <w:rFonts w:hint="eastAsia"/>
              </w:rPr>
              <w:t>&lt;Proposal solution</w:t>
            </w:r>
            <w:r>
              <w:t>’</w:t>
            </w:r>
            <w:r>
              <w:rPr>
                <w:rFonts w:hint="eastAsia"/>
              </w:rPr>
              <w:t>s benefits&gt;</w:t>
            </w:r>
          </w:p>
          <w:p w:rsidR="00A452E9" w:rsidRDefault="00A452E9" w:rsidP="00A452E9">
            <w:pPr>
              <w:pStyle w:val="a6"/>
              <w:numPr>
                <w:ilvl w:val="0"/>
                <w:numId w:val="1"/>
              </w:numPr>
              <w:ind w:leftChars="0"/>
            </w:pPr>
            <w:r>
              <w:t>T</w:t>
            </w:r>
            <w:r>
              <w:rPr>
                <w:rFonts w:hint="eastAsia"/>
              </w:rPr>
              <w:t>he low cost to enter market.</w:t>
            </w:r>
          </w:p>
          <w:p w:rsidR="00A452E9" w:rsidRDefault="00A452E9" w:rsidP="00A452E9">
            <w:pPr>
              <w:pStyle w:val="a6"/>
              <w:numPr>
                <w:ilvl w:val="0"/>
                <w:numId w:val="1"/>
              </w:numPr>
              <w:ind w:leftChars="0"/>
            </w:pPr>
            <w:r>
              <w:t>‘</w:t>
            </w:r>
            <w:r>
              <w:rPr>
                <w:rFonts w:hint="eastAsia"/>
              </w:rPr>
              <w:t>Pay as you use</w:t>
            </w:r>
            <w:r>
              <w:t>’</w:t>
            </w:r>
            <w:r>
              <w:rPr>
                <w:rFonts w:hint="eastAsia"/>
              </w:rPr>
              <w:t xml:space="preserve"> model.</w:t>
            </w:r>
          </w:p>
          <w:p w:rsidR="00A452E9" w:rsidRDefault="00A452E9" w:rsidP="00A452E9">
            <w:pPr>
              <w:pStyle w:val="a6"/>
              <w:numPr>
                <w:ilvl w:val="0"/>
                <w:numId w:val="1"/>
              </w:numPr>
              <w:ind w:leftChars="0"/>
            </w:pPr>
            <w:r>
              <w:rPr>
                <w:rFonts w:hint="eastAsia"/>
              </w:rPr>
              <w:t xml:space="preserve">A quickly program operation </w:t>
            </w:r>
            <w:r>
              <w:t>–</w:t>
            </w:r>
            <w:r>
              <w:rPr>
                <w:rFonts w:hint="eastAsia"/>
              </w:rPr>
              <w:t xml:space="preserve"> no special </w:t>
            </w:r>
            <w:r>
              <w:t>education</w:t>
            </w:r>
            <w:r>
              <w:rPr>
                <w:rFonts w:hint="eastAsia"/>
              </w:rPr>
              <w:t xml:space="preserve"> and certificate.</w:t>
            </w:r>
          </w:p>
          <w:p w:rsidR="00A452E9" w:rsidRDefault="00A452E9" w:rsidP="00A452E9">
            <w:pPr>
              <w:pStyle w:val="a6"/>
              <w:numPr>
                <w:ilvl w:val="0"/>
                <w:numId w:val="1"/>
              </w:numPr>
              <w:ind w:leftChars="0"/>
            </w:pPr>
            <w:r>
              <w:rPr>
                <w:rFonts w:hint="eastAsia"/>
              </w:rPr>
              <w:t>Nationwide support.</w:t>
            </w:r>
          </w:p>
          <w:p w:rsidR="00D55E22" w:rsidRPr="00F219B0" w:rsidRDefault="00A452E9" w:rsidP="00A452E9">
            <w:r>
              <w:rPr>
                <w:rFonts w:hint="eastAsia"/>
              </w:rPr>
              <w:t>All of our employees will make effort to increase in sales results of the hundreds within only a few months to you.</w:t>
            </w:r>
          </w:p>
        </w:tc>
      </w:tr>
    </w:tbl>
    <w:p w:rsidR="00095A7A" w:rsidRDefault="00095A7A">
      <w:bookmarkStart w:id="0" w:name="_GoBack"/>
      <w:bookmarkEnd w:id="0"/>
    </w:p>
    <w:sectPr w:rsidR="00095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7F" w:rsidRDefault="0014397F" w:rsidP="007E1ECA">
      <w:pPr>
        <w:spacing w:after="0" w:line="240" w:lineRule="auto"/>
      </w:pPr>
      <w:r>
        <w:separator/>
      </w:r>
    </w:p>
  </w:endnote>
  <w:endnote w:type="continuationSeparator" w:id="0">
    <w:p w:rsidR="0014397F" w:rsidRDefault="0014397F" w:rsidP="007E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7F" w:rsidRDefault="0014397F" w:rsidP="007E1ECA">
      <w:pPr>
        <w:spacing w:after="0" w:line="240" w:lineRule="auto"/>
      </w:pPr>
      <w:r>
        <w:separator/>
      </w:r>
    </w:p>
  </w:footnote>
  <w:footnote w:type="continuationSeparator" w:id="0">
    <w:p w:rsidR="0014397F" w:rsidRDefault="0014397F" w:rsidP="007E1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289"/>
    <w:multiLevelType w:val="hybridMultilevel"/>
    <w:tmpl w:val="04A205CE"/>
    <w:lvl w:ilvl="0" w:tplc="80F489FC">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7A"/>
    <w:rsid w:val="000065E1"/>
    <w:rsid w:val="00095A7A"/>
    <w:rsid w:val="0014397F"/>
    <w:rsid w:val="00231CB9"/>
    <w:rsid w:val="00417DA7"/>
    <w:rsid w:val="006A5817"/>
    <w:rsid w:val="00722E1E"/>
    <w:rsid w:val="00781094"/>
    <w:rsid w:val="007E1ECA"/>
    <w:rsid w:val="00804266"/>
    <w:rsid w:val="00823E04"/>
    <w:rsid w:val="00A452E9"/>
    <w:rsid w:val="00A93A01"/>
    <w:rsid w:val="00B8736A"/>
    <w:rsid w:val="00D55E22"/>
    <w:rsid w:val="00D771CD"/>
    <w:rsid w:val="00D9469C"/>
    <w:rsid w:val="00EF5DAB"/>
    <w:rsid w:val="00F219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CA"/>
    <w:pPr>
      <w:tabs>
        <w:tab w:val="center" w:pos="4513"/>
        <w:tab w:val="right" w:pos="9026"/>
      </w:tabs>
      <w:snapToGrid w:val="0"/>
    </w:pPr>
  </w:style>
  <w:style w:type="character" w:customStyle="1" w:styleId="Char">
    <w:name w:val="머리글 Char"/>
    <w:basedOn w:val="a0"/>
    <w:link w:val="a3"/>
    <w:uiPriority w:val="99"/>
    <w:rsid w:val="007E1ECA"/>
  </w:style>
  <w:style w:type="paragraph" w:styleId="a4">
    <w:name w:val="footer"/>
    <w:basedOn w:val="a"/>
    <w:link w:val="Char0"/>
    <w:uiPriority w:val="99"/>
    <w:unhideWhenUsed/>
    <w:rsid w:val="007E1ECA"/>
    <w:pPr>
      <w:tabs>
        <w:tab w:val="center" w:pos="4513"/>
        <w:tab w:val="right" w:pos="9026"/>
      </w:tabs>
      <w:snapToGrid w:val="0"/>
    </w:pPr>
  </w:style>
  <w:style w:type="character" w:customStyle="1" w:styleId="Char0">
    <w:name w:val="바닥글 Char"/>
    <w:basedOn w:val="a0"/>
    <w:link w:val="a4"/>
    <w:uiPriority w:val="99"/>
    <w:rsid w:val="007E1ECA"/>
  </w:style>
  <w:style w:type="table" w:styleId="a5">
    <w:name w:val="Table Grid"/>
    <w:basedOn w:val="a1"/>
    <w:uiPriority w:val="59"/>
    <w:rsid w:val="007E1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452E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CA"/>
    <w:pPr>
      <w:tabs>
        <w:tab w:val="center" w:pos="4513"/>
        <w:tab w:val="right" w:pos="9026"/>
      </w:tabs>
      <w:snapToGrid w:val="0"/>
    </w:pPr>
  </w:style>
  <w:style w:type="character" w:customStyle="1" w:styleId="Char">
    <w:name w:val="머리글 Char"/>
    <w:basedOn w:val="a0"/>
    <w:link w:val="a3"/>
    <w:uiPriority w:val="99"/>
    <w:rsid w:val="007E1ECA"/>
  </w:style>
  <w:style w:type="paragraph" w:styleId="a4">
    <w:name w:val="footer"/>
    <w:basedOn w:val="a"/>
    <w:link w:val="Char0"/>
    <w:uiPriority w:val="99"/>
    <w:unhideWhenUsed/>
    <w:rsid w:val="007E1ECA"/>
    <w:pPr>
      <w:tabs>
        <w:tab w:val="center" w:pos="4513"/>
        <w:tab w:val="right" w:pos="9026"/>
      </w:tabs>
      <w:snapToGrid w:val="0"/>
    </w:pPr>
  </w:style>
  <w:style w:type="character" w:customStyle="1" w:styleId="Char0">
    <w:name w:val="바닥글 Char"/>
    <w:basedOn w:val="a0"/>
    <w:link w:val="a4"/>
    <w:uiPriority w:val="99"/>
    <w:rsid w:val="007E1ECA"/>
  </w:style>
  <w:style w:type="table" w:styleId="a5">
    <w:name w:val="Table Grid"/>
    <w:basedOn w:val="a1"/>
    <w:uiPriority w:val="59"/>
    <w:rsid w:val="007E1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452E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244</Words>
  <Characters>1396</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2017-07-27T01:03:00Z</dcterms:created>
  <dcterms:modified xsi:type="dcterms:W3CDTF">2017-08-26T01:30:00Z</dcterms:modified>
</cp:coreProperties>
</file>