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A2" w:rsidRPr="00440BA2" w:rsidRDefault="00440BA2" w:rsidP="00440BA2">
      <w:pPr>
        <w:rPr>
          <w:rFonts w:asciiTheme="minorEastAsia" w:hAnsiTheme="minorEastAsia"/>
          <w:sz w:val="28"/>
        </w:rPr>
      </w:pPr>
      <w:r w:rsidRPr="00440BA2">
        <w:rPr>
          <w:rFonts w:asciiTheme="minorEastAsia" w:hAnsiTheme="minorEastAsia"/>
          <w:b/>
          <w:sz w:val="28"/>
        </w:rPr>
        <w:t>Words chart</w:t>
      </w:r>
    </w:p>
    <w:tbl>
      <w:tblPr>
        <w:tblW w:w="14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2"/>
        <w:gridCol w:w="3612"/>
        <w:gridCol w:w="3613"/>
        <w:gridCol w:w="3613"/>
      </w:tblGrid>
      <w:tr w:rsidR="00440BA2" w:rsidRPr="00143F33" w:rsidTr="00440BA2">
        <w:trPr>
          <w:trHeight w:val="1587"/>
        </w:trPr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Arcade</w:t>
            </w:r>
          </w:p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Adventure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Action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Indie</w:t>
            </w:r>
          </w:p>
        </w:tc>
      </w:tr>
      <w:tr w:rsidR="00440BA2" w:rsidRPr="00143F33" w:rsidTr="00440BA2">
        <w:trPr>
          <w:trHeight w:val="1587"/>
        </w:trPr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Casual</w:t>
            </w:r>
          </w:p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Sports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Racing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Simulation</w:t>
            </w:r>
          </w:p>
        </w:tc>
      </w:tr>
      <w:tr w:rsidR="00440BA2" w:rsidRPr="00143F33" w:rsidTr="00440BA2">
        <w:trPr>
          <w:trHeight w:val="1587"/>
        </w:trPr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Horror</w:t>
            </w:r>
          </w:p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Role playing game (RPG)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Puzzle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/>
                <w:sz w:val="32"/>
                <w:szCs w:val="28"/>
              </w:rPr>
              <w:t>easy listening</w:t>
            </w:r>
          </w:p>
        </w:tc>
      </w:tr>
      <w:tr w:rsidR="00440BA2" w:rsidRPr="00143F33" w:rsidTr="00440BA2">
        <w:trPr>
          <w:trHeight w:val="1676"/>
        </w:trPr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/>
                <w:sz w:val="32"/>
                <w:szCs w:val="28"/>
              </w:rPr>
              <w:t>Massively</w:t>
            </w: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 xml:space="preserve"> Multiplayer Online Role playing Game(MMORPG)</w:t>
            </w:r>
          </w:p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36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First person shooting(FPS)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Creative</w:t>
            </w:r>
          </w:p>
        </w:tc>
        <w:tc>
          <w:tcPr>
            <w:tcW w:w="3613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32"/>
                <w:szCs w:val="28"/>
              </w:rPr>
            </w:pPr>
            <w:r w:rsidRPr="00440BA2">
              <w:rPr>
                <w:rFonts w:asciiTheme="minorEastAsia" w:hAnsiTheme="minorEastAsia"/>
                <w:sz w:val="32"/>
                <w:szCs w:val="28"/>
              </w:rPr>
              <w:t>R</w:t>
            </w:r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 xml:space="preserve">eal-Time </w:t>
            </w:r>
            <w:proofErr w:type="spellStart"/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Straregy</w:t>
            </w:r>
            <w:proofErr w:type="spellEnd"/>
            <w:r w:rsidRPr="00440BA2">
              <w:rPr>
                <w:rFonts w:asciiTheme="minorEastAsia" w:hAnsiTheme="minorEastAsia" w:hint="eastAsia"/>
                <w:sz w:val="32"/>
                <w:szCs w:val="28"/>
              </w:rPr>
              <w:t>(RTS)</w:t>
            </w:r>
          </w:p>
        </w:tc>
      </w:tr>
    </w:tbl>
    <w:p w:rsidR="00440BA2" w:rsidRDefault="00440BA2" w:rsidP="00440BA2">
      <w:pPr>
        <w:spacing w:before="100" w:after="100" w:line="240" w:lineRule="auto"/>
        <w:sectPr w:rsidR="00440BA2" w:rsidSect="00440BA2">
          <w:headerReference w:type="default" r:id="rId6"/>
          <w:footerReference w:type="default" r:id="rId7"/>
          <w:pgSz w:w="15840" w:h="12240" w:orient="landscape"/>
          <w:pgMar w:top="567" w:right="567" w:bottom="567" w:left="567" w:header="720" w:footer="720" w:gutter="0"/>
          <w:pgNumType w:start="1"/>
          <w:cols w:space="720"/>
        </w:sectPr>
      </w:pPr>
    </w:p>
    <w:p w:rsidR="00440BA2" w:rsidRDefault="00440BA2" w:rsidP="00440BA2"/>
    <w:p w:rsidR="00440BA2" w:rsidRPr="00440BA2" w:rsidRDefault="00440BA2" w:rsidP="00440BA2">
      <w:pPr>
        <w:rPr>
          <w:color w:val="auto"/>
          <w:szCs w:val="20"/>
        </w:rPr>
      </w:pPr>
      <w:r w:rsidRPr="00440BA2">
        <w:rPr>
          <w:b/>
          <w:sz w:val="32"/>
          <w:szCs w:val="28"/>
        </w:rPr>
        <w:t>Worksheet</w:t>
      </w:r>
      <w:r w:rsidRPr="00440BA2">
        <w:rPr>
          <w:rFonts w:hint="eastAsia"/>
          <w:b/>
          <w:sz w:val="32"/>
          <w:szCs w:val="28"/>
        </w:rPr>
        <w:t xml:space="preserve"> 2</w:t>
      </w:r>
      <w:r w:rsidRPr="00440BA2">
        <w:rPr>
          <w:b/>
          <w:sz w:val="32"/>
          <w:szCs w:val="28"/>
        </w:rPr>
        <w:t xml:space="preserve"> –Find</w:t>
      </w:r>
      <w:r w:rsidRPr="00440BA2">
        <w:rPr>
          <w:rFonts w:hint="eastAsia"/>
          <w:b/>
          <w:sz w:val="32"/>
          <w:szCs w:val="28"/>
        </w:rPr>
        <w:t xml:space="preserve"> </w:t>
      </w:r>
      <w:r w:rsidRPr="00440BA2">
        <w:rPr>
          <w:b/>
          <w:sz w:val="32"/>
          <w:szCs w:val="28"/>
        </w:rPr>
        <w:t>Somebody</w:t>
      </w:r>
      <w:r w:rsidRPr="00440BA2">
        <w:rPr>
          <w:rFonts w:hint="eastAsia"/>
          <w:b/>
          <w:sz w:val="32"/>
          <w:szCs w:val="28"/>
        </w:rPr>
        <w:t xml:space="preserve"> </w:t>
      </w:r>
      <w:r w:rsidRPr="00440BA2">
        <w:rPr>
          <w:b/>
          <w:sz w:val="32"/>
          <w:szCs w:val="28"/>
        </w:rPr>
        <w:t>Who</w:t>
      </w:r>
      <w:r w:rsidRPr="00440BA2">
        <w:rPr>
          <w:rFonts w:hint="eastAsia"/>
          <w:sz w:val="24"/>
        </w:rPr>
        <w:t xml:space="preserve"> </w:t>
      </w:r>
      <w:r w:rsidRPr="00440BA2">
        <w:rPr>
          <w:sz w:val="24"/>
        </w:rPr>
        <w:t>…</w:t>
      </w:r>
      <w:r w:rsidRPr="00440BA2">
        <w:rPr>
          <w:rFonts w:hint="eastAsia"/>
          <w:sz w:val="24"/>
        </w:rPr>
        <w:t xml:space="preserve">                          </w:t>
      </w:r>
    </w:p>
    <w:p w:rsidR="00440BA2" w:rsidRPr="00440BA2" w:rsidRDefault="00440BA2" w:rsidP="00440BA2">
      <w:pPr>
        <w:rPr>
          <w:color w:val="auto"/>
          <w:sz w:val="28"/>
          <w:szCs w:val="20"/>
        </w:rPr>
      </w:pPr>
      <w:r w:rsidRPr="00440BA2">
        <w:rPr>
          <w:color w:val="auto"/>
          <w:sz w:val="28"/>
          <w:szCs w:val="20"/>
        </w:rPr>
        <w:t>I</w:t>
      </w:r>
      <w:r w:rsidRPr="00440BA2">
        <w:rPr>
          <w:rFonts w:hint="eastAsia"/>
          <w:color w:val="auto"/>
          <w:sz w:val="28"/>
          <w:szCs w:val="20"/>
        </w:rPr>
        <w:t xml:space="preserve">f the student says </w:t>
      </w:r>
      <w:r w:rsidRPr="00440BA2">
        <w:rPr>
          <w:color w:val="auto"/>
          <w:sz w:val="28"/>
          <w:szCs w:val="20"/>
        </w:rPr>
        <w:t>“</w:t>
      </w:r>
      <w:r w:rsidRPr="00440BA2">
        <w:rPr>
          <w:rFonts w:hint="eastAsia"/>
          <w:color w:val="auto"/>
          <w:sz w:val="28"/>
          <w:szCs w:val="20"/>
        </w:rPr>
        <w:t>yes</w:t>
      </w:r>
      <w:r w:rsidRPr="00440BA2">
        <w:rPr>
          <w:color w:val="auto"/>
          <w:sz w:val="28"/>
          <w:szCs w:val="20"/>
        </w:rPr>
        <w:t>”</w:t>
      </w:r>
      <w:r w:rsidRPr="00440BA2">
        <w:rPr>
          <w:rFonts w:hint="eastAsia"/>
          <w:color w:val="auto"/>
          <w:sz w:val="28"/>
          <w:szCs w:val="20"/>
        </w:rPr>
        <w:t>, write down his/her name and ask reason why</w:t>
      </w:r>
      <w:proofErr w:type="gramStart"/>
      <w:r w:rsidRPr="00440BA2">
        <w:rPr>
          <w:rFonts w:hint="eastAsia"/>
          <w:color w:val="auto"/>
          <w:sz w:val="28"/>
          <w:szCs w:val="20"/>
        </w:rPr>
        <w:t>?,</w:t>
      </w:r>
      <w:proofErr w:type="gramEnd"/>
      <w:r w:rsidRPr="00440BA2">
        <w:rPr>
          <w:rFonts w:hint="eastAsia"/>
          <w:color w:val="auto"/>
          <w:sz w:val="28"/>
          <w:szCs w:val="20"/>
        </w:rPr>
        <w:t xml:space="preserve"> if not, says </w:t>
      </w:r>
      <w:r w:rsidRPr="00440BA2">
        <w:rPr>
          <w:color w:val="auto"/>
          <w:sz w:val="28"/>
          <w:szCs w:val="20"/>
        </w:rPr>
        <w:t>“</w:t>
      </w:r>
      <w:r w:rsidRPr="00440BA2">
        <w:rPr>
          <w:rFonts w:hint="eastAsia"/>
          <w:color w:val="auto"/>
          <w:sz w:val="28"/>
          <w:szCs w:val="20"/>
        </w:rPr>
        <w:t>no</w:t>
      </w:r>
      <w:r w:rsidRPr="00440BA2">
        <w:rPr>
          <w:color w:val="auto"/>
          <w:sz w:val="28"/>
          <w:szCs w:val="20"/>
        </w:rPr>
        <w:t>”</w:t>
      </w:r>
      <w:r w:rsidRPr="00440BA2">
        <w:rPr>
          <w:rFonts w:hint="eastAsia"/>
          <w:color w:val="auto"/>
          <w:sz w:val="28"/>
          <w:szCs w:val="20"/>
        </w:rPr>
        <w:t xml:space="preserve"> ask reason why not</w:t>
      </w:r>
    </w:p>
    <w:tbl>
      <w:tblPr>
        <w:tblW w:w="105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2"/>
        <w:gridCol w:w="5271"/>
      </w:tblGrid>
      <w:tr w:rsidR="00440BA2" w:rsidRPr="00440BA2" w:rsidTr="00C26090">
        <w:trPr>
          <w:trHeight w:val="2654"/>
        </w:trPr>
        <w:tc>
          <w:tcPr>
            <w:tcW w:w="53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r w:rsidRPr="00440BA2">
              <w:rPr>
                <w:rFonts w:asciiTheme="minorEastAsia" w:hAnsiTheme="minorEastAsia"/>
                <w:sz w:val="24"/>
              </w:rPr>
              <w:t>…</w:t>
            </w:r>
            <w:r w:rsidRPr="00440BA2">
              <w:rPr>
                <w:rFonts w:asciiTheme="minorEastAsia" w:hAnsiTheme="minorEastAsia" w:hint="eastAsia"/>
                <w:sz w:val="24"/>
              </w:rPr>
              <w:t>dislikes to play games(or dislike game)</w:t>
            </w:r>
          </w:p>
        </w:tc>
        <w:tc>
          <w:tcPr>
            <w:tcW w:w="5271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440BA2">
              <w:rPr>
                <w:rFonts w:asciiTheme="minorEastAsia" w:hAnsiTheme="minorEastAsia" w:hint="eastAsia"/>
                <w:sz w:val="24"/>
              </w:rPr>
              <w:t>…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</w:t>
            </w:r>
            <w:proofErr w:type="gramStart"/>
            <w:r w:rsidRPr="00440BA2">
              <w:rPr>
                <w:rFonts w:asciiTheme="minorEastAsia" w:hAnsiTheme="minorEastAsia"/>
                <w:sz w:val="24"/>
              </w:rPr>
              <w:t>used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to play </w:t>
            </w:r>
            <w:r w:rsidRPr="00440BA2">
              <w:rPr>
                <w:rFonts w:asciiTheme="minorEastAsia" w:hAnsiTheme="minorEastAsia" w:hint="eastAsia"/>
                <w:sz w:val="24"/>
              </w:rPr>
              <w:t>games but, not playing anymore.</w:t>
            </w:r>
          </w:p>
        </w:tc>
      </w:tr>
      <w:tr w:rsidR="00440BA2" w:rsidRPr="00440BA2" w:rsidTr="00C26090">
        <w:trPr>
          <w:trHeight w:val="2539"/>
        </w:trPr>
        <w:tc>
          <w:tcPr>
            <w:tcW w:w="53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440BA2">
              <w:rPr>
                <w:rFonts w:asciiTheme="minorEastAsia" w:hAnsiTheme="minorEastAsia" w:hint="eastAsia"/>
                <w:sz w:val="24"/>
              </w:rPr>
              <w:t>…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goes to </w:t>
            </w:r>
            <w:r w:rsidRPr="00440BA2">
              <w:rPr>
                <w:rFonts w:asciiTheme="minorEastAsia" w:hAnsiTheme="minorEastAsia" w:hint="eastAsia"/>
                <w:sz w:val="24"/>
              </w:rPr>
              <w:t xml:space="preserve">internet </w:t>
            </w:r>
            <w:r w:rsidRPr="00440BA2">
              <w:rPr>
                <w:rFonts w:asciiTheme="minorEastAsia" w:hAnsiTheme="minorEastAsia"/>
                <w:sz w:val="24"/>
              </w:rPr>
              <w:t>café</w:t>
            </w:r>
            <w:r w:rsidRPr="00440BA2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A95BAE">
              <w:rPr>
                <w:rFonts w:asciiTheme="minorEastAsia" w:hAnsiTheme="minorEastAsia" w:hint="eastAsia"/>
                <w:sz w:val="24"/>
              </w:rPr>
              <w:t>about ___days in a month</w:t>
            </w:r>
            <w:r w:rsidRPr="00440BA2">
              <w:rPr>
                <w:rFonts w:asciiTheme="minorEastAsia" w:hAnsiTheme="minorEastAsia" w:hint="eastAsia"/>
                <w:sz w:val="24"/>
              </w:rPr>
              <w:t>(PC)</w:t>
            </w:r>
          </w:p>
        </w:tc>
        <w:tc>
          <w:tcPr>
            <w:tcW w:w="5271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440BA2">
              <w:rPr>
                <w:rFonts w:asciiTheme="minorEastAsia" w:hAnsiTheme="minorEastAsia" w:hint="eastAsia"/>
                <w:sz w:val="24"/>
              </w:rPr>
              <w:t>…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thinks can</w:t>
            </w:r>
            <w:r w:rsidRPr="00440BA2">
              <w:rPr>
                <w:rFonts w:asciiTheme="minorEastAsia" w:hAnsiTheme="minorEastAsia" w:hint="eastAsia"/>
                <w:sz w:val="24"/>
              </w:rPr>
              <w:t xml:space="preserve"> play well</w:t>
            </w:r>
          </w:p>
        </w:tc>
      </w:tr>
      <w:tr w:rsidR="00440BA2" w:rsidRPr="00440BA2" w:rsidTr="00C26090">
        <w:trPr>
          <w:trHeight w:val="2654"/>
        </w:trPr>
        <w:tc>
          <w:tcPr>
            <w:tcW w:w="53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440BA2">
              <w:rPr>
                <w:rFonts w:asciiTheme="minorEastAsia" w:hAnsiTheme="minorEastAsia" w:hint="eastAsia"/>
                <w:sz w:val="24"/>
              </w:rPr>
              <w:t>…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</w:t>
            </w:r>
            <w:r w:rsidRPr="00440BA2">
              <w:rPr>
                <w:rFonts w:asciiTheme="minorEastAsia" w:hAnsiTheme="minorEastAsia" w:hint="eastAsia"/>
                <w:sz w:val="24"/>
              </w:rPr>
              <w:t>has changed game genre before</w:t>
            </w:r>
          </w:p>
        </w:tc>
        <w:tc>
          <w:tcPr>
            <w:tcW w:w="5271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440BA2">
              <w:rPr>
                <w:rFonts w:asciiTheme="minorEastAsia" w:hAnsiTheme="minorEastAsia" w:hint="eastAsia"/>
                <w:sz w:val="24"/>
              </w:rPr>
              <w:t>…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</w:t>
            </w:r>
            <w:r w:rsidRPr="00440BA2">
              <w:rPr>
                <w:rFonts w:asciiTheme="minorEastAsia" w:hAnsiTheme="minorEastAsia" w:hint="eastAsia"/>
                <w:sz w:val="24"/>
              </w:rPr>
              <w:t xml:space="preserve">thinks play </w:t>
            </w:r>
            <w:r w:rsidRPr="00440BA2">
              <w:rPr>
                <w:rFonts w:asciiTheme="minorEastAsia" w:hAnsiTheme="minorEastAsia"/>
                <w:sz w:val="24"/>
              </w:rPr>
              <w:t>a lot</w:t>
            </w:r>
            <w:r w:rsidRPr="00440BA2">
              <w:rPr>
                <w:rFonts w:asciiTheme="minorEastAsia" w:hAnsiTheme="minorEastAsia" w:hint="eastAsia"/>
                <w:sz w:val="24"/>
              </w:rPr>
              <w:t xml:space="preserve"> of games</w:t>
            </w:r>
          </w:p>
        </w:tc>
      </w:tr>
      <w:tr w:rsidR="00440BA2" w:rsidRPr="00440BA2" w:rsidTr="00C26090">
        <w:trPr>
          <w:trHeight w:val="2654"/>
        </w:trPr>
        <w:tc>
          <w:tcPr>
            <w:tcW w:w="5312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440BA2">
              <w:rPr>
                <w:rFonts w:asciiTheme="minorEastAsia" w:hAnsiTheme="minorEastAsia" w:hint="eastAsia"/>
                <w:sz w:val="24"/>
              </w:rPr>
              <w:t>…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</w:t>
            </w:r>
            <w:proofErr w:type="gramStart"/>
            <w:r w:rsidRPr="00440BA2">
              <w:rPr>
                <w:rFonts w:asciiTheme="minorEastAsia" w:hAnsiTheme="minorEastAsia"/>
                <w:sz w:val="24"/>
              </w:rPr>
              <w:t>has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</w:t>
            </w:r>
            <w:r w:rsidRPr="00440BA2">
              <w:rPr>
                <w:rFonts w:asciiTheme="minorEastAsia" w:hAnsiTheme="minorEastAsia" w:hint="eastAsia"/>
                <w:sz w:val="24"/>
              </w:rPr>
              <w:t>bought game but never played(or play little)</w:t>
            </w:r>
            <w:r w:rsidRPr="00440BA2">
              <w:rPr>
                <w:rFonts w:asciiTheme="minorEastAsia" w:hAnsiTheme="minorEastAsia"/>
                <w:sz w:val="24"/>
              </w:rPr>
              <w:t>.</w:t>
            </w:r>
          </w:p>
        </w:tc>
        <w:tc>
          <w:tcPr>
            <w:tcW w:w="5271" w:type="dxa"/>
            <w:shd w:val="clear" w:color="auto" w:fill="auto"/>
          </w:tcPr>
          <w:p w:rsidR="00440BA2" w:rsidRPr="00440BA2" w:rsidRDefault="00440BA2" w:rsidP="00C26090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440BA2">
              <w:rPr>
                <w:rFonts w:asciiTheme="minorEastAsia" w:hAnsiTheme="minorEastAsia" w:hint="eastAsia"/>
                <w:sz w:val="24"/>
              </w:rPr>
              <w:t>…</w:t>
            </w:r>
            <w:proofErr w:type="gramEnd"/>
            <w:r w:rsidRPr="00440BA2">
              <w:rPr>
                <w:rFonts w:asciiTheme="minorEastAsia" w:hAnsiTheme="minorEastAsia"/>
                <w:sz w:val="24"/>
              </w:rPr>
              <w:t xml:space="preserve"> </w:t>
            </w:r>
            <w:r w:rsidRPr="00440BA2">
              <w:rPr>
                <w:rFonts w:asciiTheme="minorEastAsia" w:hAnsiTheme="minorEastAsia" w:hint="eastAsia"/>
                <w:sz w:val="24"/>
              </w:rPr>
              <w:t>plays same game as you</w:t>
            </w:r>
          </w:p>
        </w:tc>
      </w:tr>
    </w:tbl>
    <w:p w:rsidR="00D721CF" w:rsidRPr="00440BA2" w:rsidRDefault="00D721CF">
      <w:pPr>
        <w:rPr>
          <w:sz w:val="24"/>
        </w:rPr>
      </w:pPr>
    </w:p>
    <w:sectPr w:rsidR="00D721CF" w:rsidRPr="00440BA2" w:rsidSect="00440B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A4" w:rsidRDefault="003066A4" w:rsidP="00440BA2">
      <w:pPr>
        <w:spacing w:line="240" w:lineRule="auto"/>
      </w:pPr>
      <w:r>
        <w:separator/>
      </w:r>
    </w:p>
  </w:endnote>
  <w:endnote w:type="continuationSeparator" w:id="0">
    <w:p w:rsidR="003066A4" w:rsidRDefault="003066A4" w:rsidP="00440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3066A4" w:rsidP="00440BA2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A4" w:rsidRDefault="003066A4" w:rsidP="00440BA2">
      <w:pPr>
        <w:spacing w:line="240" w:lineRule="auto"/>
      </w:pPr>
      <w:r>
        <w:separator/>
      </w:r>
    </w:p>
  </w:footnote>
  <w:footnote w:type="continuationSeparator" w:id="0">
    <w:p w:rsidR="003066A4" w:rsidRDefault="003066A4" w:rsidP="00440B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Pr="00440BA2" w:rsidRDefault="003066A4" w:rsidP="00440BA2">
    <w:pPr>
      <w:tabs>
        <w:tab w:val="center" w:pos="4680"/>
        <w:tab w:val="right" w:pos="9360"/>
      </w:tabs>
      <w:spacing w:before="720" w:line="240" w:lineRule="aut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BA2"/>
    <w:rsid w:val="00000642"/>
    <w:rsid w:val="003066A4"/>
    <w:rsid w:val="00440BA2"/>
    <w:rsid w:val="00A95BAE"/>
    <w:rsid w:val="00D721CF"/>
    <w:rsid w:val="00F7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BA2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40BA2"/>
    <w:rPr>
      <w:rFonts w:ascii="Arial" w:hAnsi="Arial" w:cs="Arial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440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40BA2"/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3</cp:revision>
  <dcterms:created xsi:type="dcterms:W3CDTF">2017-10-10T12:05:00Z</dcterms:created>
  <dcterms:modified xsi:type="dcterms:W3CDTF">2017-10-10T15:01:00Z</dcterms:modified>
</cp:coreProperties>
</file>