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C26E3C" w:rsidRDefault="00C26E3C">
            <w:pPr>
              <w:spacing w:line="240" w:lineRule="auto"/>
              <w:rPr>
                <w:sz w:val="32"/>
                <w:szCs w:val="32"/>
              </w:rPr>
            </w:pPr>
            <w:r w:rsidRPr="00C26E3C">
              <w:rPr>
                <w:rFonts w:hint="eastAsia"/>
                <w:sz w:val="32"/>
                <w:szCs w:val="32"/>
              </w:rPr>
              <w:t>Speaking Lesson Plan</w:t>
            </w:r>
          </w:p>
        </w:tc>
      </w:tr>
      <w:tr w:rsidR="0056627F">
        <w:tc>
          <w:tcPr>
            <w:tcW w:w="9576" w:type="dxa"/>
          </w:tcPr>
          <w:p w:rsidR="0056627F" w:rsidRPr="00C26E3C" w:rsidRDefault="00C26E3C" w:rsidP="00C26E3C">
            <w:pPr>
              <w:tabs>
                <w:tab w:val="left" w:pos="1660"/>
              </w:tabs>
              <w:spacing w:line="240" w:lineRule="auto"/>
            </w:pPr>
            <w:r w:rsidRPr="00C26E3C">
              <w:rPr>
                <w:sz w:val="24"/>
                <w:szCs w:val="24"/>
              </w:rPr>
              <w:t>‘</w:t>
            </w:r>
            <w:r w:rsidRPr="00C26E3C">
              <w:rPr>
                <w:rFonts w:hint="eastAsia"/>
                <w:sz w:val="24"/>
                <w:szCs w:val="24"/>
              </w:rPr>
              <w:t>If</w:t>
            </w:r>
            <w:r w:rsidRPr="00C26E3C">
              <w:rPr>
                <w:sz w:val="24"/>
                <w:szCs w:val="24"/>
              </w:rPr>
              <w:t>’</w:t>
            </w:r>
            <w:r w:rsidRPr="00C26E3C">
              <w:rPr>
                <w:rFonts w:hint="eastAsia"/>
                <w:sz w:val="24"/>
                <w:szCs w:val="24"/>
              </w:rPr>
              <w:t xml:space="preserve"> conversation with cards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C26E3C" w:rsidRPr="00C26E3C" w:rsidRDefault="00C26E3C" w:rsidP="00C26E3C">
            <w:pPr>
              <w:spacing w:line="240" w:lineRule="auto"/>
              <w:jc w:val="center"/>
            </w:pPr>
            <w:r w:rsidRPr="00C26E3C">
              <w:rPr>
                <w:sz w:val="24"/>
                <w:szCs w:val="24"/>
              </w:rPr>
              <w:t>Jonghwi Lee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Pr="00C26E3C" w:rsidRDefault="00C26E3C" w:rsidP="00C26E3C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ow-</w:t>
            </w:r>
            <w:r w:rsidR="00EC3B5E" w:rsidRPr="00C26E3C">
              <w:rPr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Pr="00C26E3C" w:rsidRDefault="00C26E3C">
            <w:pPr>
              <w:spacing w:line="240" w:lineRule="auto"/>
              <w:ind w:firstLine="1060"/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Pr="00C26E3C" w:rsidRDefault="00EC3B5E" w:rsidP="00C26E3C">
            <w:pPr>
              <w:spacing w:line="240" w:lineRule="auto"/>
              <w:jc w:val="center"/>
            </w:pPr>
            <w:r w:rsidRPr="00C26E3C">
              <w:rPr>
                <w:sz w:val="24"/>
                <w:szCs w:val="24"/>
              </w:rPr>
              <w:t>30</w:t>
            </w:r>
            <w:r w:rsidR="0049232B">
              <w:rPr>
                <w:rFonts w:hint="eastAsia"/>
                <w:sz w:val="24"/>
                <w:szCs w:val="24"/>
              </w:rPr>
              <w:t>-35</w:t>
            </w:r>
            <w:r w:rsidRPr="00C26E3C">
              <w:rPr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6C6DDB" w:rsidP="00C26E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‘</w:t>
            </w:r>
            <w:r w:rsidR="00C26E3C">
              <w:rPr>
                <w:rFonts w:hint="eastAsia"/>
              </w:rPr>
              <w:t>If</w:t>
            </w:r>
            <w:r>
              <w:t>’</w:t>
            </w:r>
            <w:r w:rsidR="00C26E3C">
              <w:rPr>
                <w:rFonts w:hint="eastAsia"/>
              </w:rPr>
              <w:t xml:space="preserve"> conversation cards</w:t>
            </w:r>
          </w:p>
          <w:p w:rsidR="009D5666" w:rsidRDefault="009D5666" w:rsidP="00292F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Instruction manual (Lesson Plan</w:t>
            </w:r>
            <w:r w:rsidR="00AF209B">
              <w:rPr>
                <w:rFonts w:hint="eastAsia"/>
              </w:rPr>
              <w:t>)</w:t>
            </w:r>
          </w:p>
          <w:p w:rsidR="0056627F" w:rsidRDefault="0056627F" w:rsidP="009D566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9D5666" w:rsidP="00C26E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use</w:t>
            </w:r>
            <w:r w:rsidR="00C26E3C">
              <w:rPr>
                <w:rFonts w:hint="eastAsia"/>
              </w:rPr>
              <w:t xml:space="preserve"> </w:t>
            </w:r>
            <w:r w:rsidR="00C26E3C">
              <w:t>“</w:t>
            </w:r>
            <w:r w:rsidR="00C26E3C">
              <w:rPr>
                <w:rFonts w:hint="eastAsia"/>
              </w:rPr>
              <w:t>if</w:t>
            </w:r>
            <w:r w:rsidR="00C26E3C">
              <w:t>”</w:t>
            </w:r>
            <w:r>
              <w:rPr>
                <w:rFonts w:hint="eastAsia"/>
              </w:rPr>
              <w:t xml:space="preserve"> through authentic learning </w:t>
            </w:r>
          </w:p>
          <w:p w:rsidR="009D5666" w:rsidRDefault="009D5666" w:rsidP="00C26E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express one</w:t>
            </w:r>
            <w:r>
              <w:t>’</w:t>
            </w:r>
            <w:r>
              <w:rPr>
                <w:rFonts w:hint="eastAsia"/>
              </w:rPr>
              <w:t>s idea/opinion by speaking</w:t>
            </w:r>
          </w:p>
          <w:p w:rsidR="009D5666" w:rsidRDefault="009D5666" w:rsidP="00C26E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To practice/memorize vocabularies that are </w:t>
            </w:r>
            <w:r>
              <w:t>relevant</w:t>
            </w:r>
            <w:r>
              <w:rPr>
                <w:rFonts w:hint="eastAsia"/>
              </w:rPr>
              <w:t xml:space="preserve"> to the topic</w:t>
            </w:r>
          </w:p>
          <w:p w:rsidR="00116A29" w:rsidRDefault="00116A29" w:rsidP="00C26E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able to add details and clear </w:t>
            </w:r>
            <w:r>
              <w:t>reas</w:t>
            </w:r>
            <w:r>
              <w:rPr>
                <w:rFonts w:hint="eastAsia"/>
              </w:rPr>
              <w:t xml:space="preserve">ons </w:t>
            </w:r>
            <w:r w:rsidR="006C6DDB">
              <w:rPr>
                <w:rFonts w:hint="eastAsia"/>
              </w:rPr>
              <w:t xml:space="preserve">when expressing idea </w:t>
            </w:r>
          </w:p>
          <w:p w:rsidR="0056627F" w:rsidRPr="006C6DDB" w:rsidRDefault="0056627F" w:rsidP="009D5666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9D5666" w:rsidP="009D56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>s elicitation, other students responses to their topics</w:t>
            </w:r>
          </w:p>
          <w:p w:rsidR="00FE5C51" w:rsidRDefault="00FE5C51" w:rsidP="009D56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Reading: conversation cards</w:t>
            </w:r>
          </w:p>
          <w:p w:rsidR="00FE5C51" w:rsidRDefault="00FE5C51" w:rsidP="009D56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Speaking: replying to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conversation cards</w:t>
            </w:r>
          </w:p>
          <w:p w:rsidR="00FE5C51" w:rsidRDefault="00AF209B" w:rsidP="009D56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preparing for the </w:t>
            </w:r>
            <w:r w:rsidR="00116A29">
              <w:rPr>
                <w:rFonts w:hint="eastAsia"/>
              </w:rPr>
              <w:t>conversation</w:t>
            </w:r>
            <w:r>
              <w:rPr>
                <w:rFonts w:hint="eastAsia"/>
              </w:rPr>
              <w:t xml:space="preserve"> </w:t>
            </w:r>
          </w:p>
          <w:p w:rsidR="0056627F" w:rsidRDefault="0056627F" w:rsidP="00AF209B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116A29" w:rsidP="00116A29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Function: preparing for the </w:t>
            </w:r>
            <w:r w:rsidR="006C6DDB">
              <w:rPr>
                <w:rFonts w:hint="eastAsia"/>
              </w:rPr>
              <w:t>conversation</w:t>
            </w:r>
            <w:r w:rsidR="006C0EA4">
              <w:rPr>
                <w:rFonts w:hint="eastAsia"/>
              </w:rPr>
              <w:t>/speech</w:t>
            </w:r>
          </w:p>
          <w:p w:rsidR="00116A29" w:rsidRDefault="00116A29" w:rsidP="00116A29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Phonology: Clear </w:t>
            </w:r>
            <w:r>
              <w:t>pronunciation</w:t>
            </w:r>
            <w:r>
              <w:rPr>
                <w:rFonts w:hint="eastAsia"/>
              </w:rPr>
              <w:t xml:space="preserve"> when speaking</w:t>
            </w:r>
          </w:p>
          <w:p w:rsidR="0056627F" w:rsidRDefault="006C6DDB" w:rsidP="006C6DD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Discourse: replying to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conversation cards</w:t>
            </w:r>
          </w:p>
          <w:p w:rsidR="006C6DDB" w:rsidRDefault="006C6DDB" w:rsidP="006C6DDB">
            <w:pPr>
              <w:pStyle w:val="ListParagraph"/>
              <w:spacing w:line="240" w:lineRule="auto"/>
              <w:ind w:leftChars="0" w:left="153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6C6DDB" w:rsidRDefault="006C6DDB" w:rsidP="006C6DD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be able to fully understand their given topics. (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conversation cards)</w:t>
            </w:r>
          </w:p>
          <w:p w:rsidR="0056627F" w:rsidRDefault="006C6DDB" w:rsidP="0049232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will not struggle to form an answer to each topic stems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  <w:rPr>
          <w:rFonts w:hint="eastAsia"/>
        </w:rPr>
      </w:pPr>
    </w:p>
    <w:p w:rsidR="00292F8A" w:rsidRDefault="00292F8A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49232B" w:rsidRDefault="0049232B" w:rsidP="0049232B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be able to prepare their response speech in given time</w:t>
            </w:r>
          </w:p>
          <w:p w:rsidR="0049232B" w:rsidRDefault="0049232B" w:rsidP="0049232B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Provide students 3 more minute to prepare their response</w:t>
            </w:r>
          </w:p>
          <w:p w:rsidR="00292F8A" w:rsidRDefault="00292F8A" w:rsidP="00292F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volunteer to go first</w:t>
            </w:r>
          </w:p>
          <w:p w:rsidR="00292F8A" w:rsidRDefault="00292F8A" w:rsidP="00292F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 at the very left will present their response first and go clock wise from there on</w:t>
            </w:r>
          </w:p>
          <w:p w:rsidR="00292F8A" w:rsidRDefault="00292F8A" w:rsidP="00292F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>
              <w:rPr>
                <w:rFonts w:hint="eastAsia"/>
              </w:rPr>
              <w:t>me students may not be able to understand to their given topics</w:t>
            </w:r>
          </w:p>
          <w:p w:rsidR="0056627F" w:rsidRDefault="00292F8A" w:rsidP="00292F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Carefully explain about the topic or give out new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conversation card to respond</w:t>
            </w:r>
          </w:p>
          <w:p w:rsidR="00292F8A" w:rsidRDefault="00292F8A" w:rsidP="00292F8A">
            <w:pPr>
              <w:pStyle w:val="ListParagraph"/>
              <w:spacing w:line="240" w:lineRule="auto"/>
              <w:ind w:leftChars="0" w:left="7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CB4B58" w:rsidRDefault="00CB4B58">
            <w:pPr>
              <w:spacing w:line="240" w:lineRule="auto"/>
            </w:pPr>
            <w:r w:rsidRPr="00CB4B58">
              <w:t>https://www.pinterest.co.kr/pin/557179785138684146/visual-search/?x=9&amp;y=9&amp;w=297&amp;h=377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3118"/>
        <w:gridCol w:w="411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B4B58">
              <w:rPr>
                <w:rFonts w:hint="eastAsia"/>
                <w:sz w:val="24"/>
                <w:szCs w:val="24"/>
              </w:rPr>
              <w:t xml:space="preserve"> </w:t>
            </w:r>
            <w:r w:rsidR="00DE748B">
              <w:rPr>
                <w:rFonts w:hint="eastAsia"/>
                <w:sz w:val="24"/>
                <w:szCs w:val="24"/>
              </w:rPr>
              <w:t>X</w:t>
            </w:r>
          </w:p>
        </w:tc>
      </w:tr>
      <w:tr w:rsidR="0056627F" w:rsidTr="00CB4B58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11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CB4B58">
        <w:tc>
          <w:tcPr>
            <w:tcW w:w="925" w:type="dxa"/>
          </w:tcPr>
          <w:p w:rsidR="0056627F" w:rsidRDefault="008E5C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CB4B58">
              <w:rPr>
                <w:rFonts w:hint="eastAsia"/>
              </w:rPr>
              <w:t xml:space="preserve"> min</w:t>
            </w: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748B" w:rsidRDefault="0098306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DE748B">
              <w:rPr>
                <w:rFonts w:hint="eastAsia"/>
              </w:rPr>
              <w:t xml:space="preserve"> min</w:t>
            </w:r>
          </w:p>
        </w:tc>
        <w:tc>
          <w:tcPr>
            <w:tcW w:w="1418" w:type="dxa"/>
          </w:tcPr>
          <w:p w:rsidR="0056627F" w:rsidRDefault="00CB4B58">
            <w:pPr>
              <w:spacing w:line="240" w:lineRule="auto"/>
            </w:pPr>
            <w:r>
              <w:rPr>
                <w:rFonts w:hint="eastAsia"/>
              </w:rPr>
              <w:t>Whole</w:t>
            </w:r>
            <w:r w:rsidR="008E5C73">
              <w:rPr>
                <w:rFonts w:hint="eastAsia"/>
              </w:rPr>
              <w:t xml:space="preserve">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118" w:type="dxa"/>
          </w:tcPr>
          <w:p w:rsidR="0056627F" w:rsidRDefault="002C33B4">
            <w:pPr>
              <w:spacing w:line="240" w:lineRule="auto"/>
            </w:pPr>
            <w:r>
              <w:rPr>
                <w:rFonts w:hint="eastAsia"/>
              </w:rPr>
              <w:t>Pre-</w:t>
            </w:r>
            <w:r w:rsidR="00DE748B">
              <w:rPr>
                <w:rFonts w:hint="eastAsia"/>
              </w:rPr>
              <w:t>Discussion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115" w:type="dxa"/>
          </w:tcPr>
          <w:p w:rsidR="00CB4B58" w:rsidRPr="008E5C73" w:rsidRDefault="008E5C73">
            <w:pPr>
              <w:spacing w:line="240" w:lineRule="auto"/>
              <w:rPr>
                <w:rFonts w:hint="eastAsia"/>
                <w:b/>
              </w:rPr>
            </w:pPr>
            <w:r w:rsidRPr="008E5C73">
              <w:rPr>
                <w:rFonts w:hint="eastAsia"/>
                <w:b/>
              </w:rPr>
              <w:t>&lt;Greeting&gt;</w:t>
            </w:r>
          </w:p>
          <w:p w:rsidR="008E5C73" w:rsidRDefault="008E5C73">
            <w:pPr>
              <w:spacing w:line="240" w:lineRule="auto"/>
              <w:rPr>
                <w:rFonts w:hint="eastAsia"/>
              </w:rPr>
            </w:pPr>
          </w:p>
          <w:p w:rsidR="0056627F" w:rsidRDefault="00CB4B5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Greetings everyone! So, in your life time, what was the most important decision you made</w:t>
            </w:r>
            <w:r w:rsidR="003273C6">
              <w:rPr>
                <w:rFonts w:hint="eastAsia"/>
              </w:rPr>
              <w:t xml:space="preserve"> in terms of relationship</w:t>
            </w:r>
            <w:r>
              <w:rPr>
                <w:rFonts w:hint="eastAsia"/>
              </w:rPr>
              <w:t xml:space="preserve">? </w:t>
            </w:r>
          </w:p>
          <w:p w:rsidR="008E5C73" w:rsidRDefault="008E5C73">
            <w:pPr>
              <w:spacing w:line="240" w:lineRule="auto"/>
              <w:rPr>
                <w:rFonts w:hint="eastAsia"/>
              </w:rPr>
            </w:pPr>
          </w:p>
          <w:p w:rsidR="008E5C73" w:rsidRDefault="008E5C7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(When a student gives a response)</w:t>
            </w:r>
          </w:p>
          <w:p w:rsidR="00475AE1" w:rsidRDefault="00475AE1">
            <w:pPr>
              <w:spacing w:line="240" w:lineRule="auto"/>
              <w:rPr>
                <w:rFonts w:hint="eastAsia"/>
              </w:rPr>
            </w:pPr>
          </w:p>
          <w:p w:rsidR="008E5C73" w:rsidRDefault="008E5C7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would have changed if you have </w:t>
            </w:r>
            <w:r w:rsidR="003273C6">
              <w:t>chosen</w:t>
            </w:r>
            <w:r>
              <w:rPr>
                <w:rFonts w:hint="eastAsia"/>
              </w:rPr>
              <w:t xml:space="preserve"> the other?</w:t>
            </w:r>
            <w:r w:rsidR="003273C6">
              <w:rPr>
                <w:rFonts w:hint="eastAsia"/>
              </w:rPr>
              <w:t xml:space="preserve"> Do you think you made a better choice?</w:t>
            </w: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</w:p>
          <w:p w:rsidR="003273C6" w:rsidRPr="003273C6" w:rsidRDefault="003273C6">
            <w:pPr>
              <w:spacing w:line="240" w:lineRule="auto"/>
              <w:rPr>
                <w:rFonts w:hint="eastAsia"/>
                <w:b/>
              </w:rPr>
            </w:pPr>
            <w:r w:rsidRPr="003273C6">
              <w:rPr>
                <w:rFonts w:hint="eastAsia"/>
                <w:b/>
              </w:rPr>
              <w:t>&lt;Introduction of Task&gt;</w:t>
            </w: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Today we will be doing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conversation. Do you guys know when to use the word </w:t>
            </w:r>
            <w:r>
              <w:t>“</w:t>
            </w:r>
            <w:r>
              <w:rPr>
                <w:rFonts w:hint="eastAsia"/>
              </w:rPr>
              <w:t>if</w:t>
            </w:r>
            <w:r>
              <w:t>”</w:t>
            </w:r>
            <w:r>
              <w:rPr>
                <w:rFonts w:hint="eastAsia"/>
              </w:rPr>
              <w:t xml:space="preserve">? </w:t>
            </w: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(When a student gives a response)</w:t>
            </w: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</w:p>
          <w:p w:rsidR="003273C6" w:rsidRDefault="003273C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Yes we use the word </w:t>
            </w:r>
            <w:r>
              <w:t>“</w:t>
            </w:r>
            <w:r>
              <w:rPr>
                <w:rFonts w:hint="eastAsia"/>
              </w:rPr>
              <w:t>if</w:t>
            </w:r>
            <w:r>
              <w:t>”</w:t>
            </w:r>
            <w:r w:rsidR="004B48F2">
              <w:rPr>
                <w:rFonts w:hint="eastAsia"/>
              </w:rPr>
              <w:t xml:space="preserve"> to </w:t>
            </w:r>
            <w:r w:rsidR="004B48F2">
              <w:t>express “</w:t>
            </w:r>
            <w:r w:rsidR="004B48F2">
              <w:rPr>
                <w:rFonts w:hint="eastAsia"/>
              </w:rPr>
              <w:t>conditional</w:t>
            </w:r>
            <w:r w:rsidR="004B48F2">
              <w:t>”</w:t>
            </w:r>
            <w:r w:rsidR="004B48F2">
              <w:rPr>
                <w:rFonts w:hint="eastAsia"/>
              </w:rPr>
              <w:t xml:space="preserve"> or </w:t>
            </w:r>
            <w:r w:rsidR="004B48F2">
              <w:t>“</w:t>
            </w:r>
            <w:r w:rsidR="004B48F2">
              <w:rPr>
                <w:rFonts w:hint="eastAsia"/>
              </w:rPr>
              <w:t>hypothetical meaning.</w:t>
            </w:r>
            <w:r w:rsidR="002A1617">
              <w:rPr>
                <w:rFonts w:hint="eastAsia"/>
              </w:rPr>
              <w:t xml:space="preserve"> If can be used</w:t>
            </w:r>
            <w:r w:rsidR="004B48F2">
              <w:rPr>
                <w:rFonts w:hint="eastAsia"/>
              </w:rPr>
              <w:t xml:space="preserve"> </w:t>
            </w:r>
            <w:r w:rsidR="002A1617">
              <w:rPr>
                <w:rFonts w:hint="eastAsia"/>
              </w:rPr>
              <w:t xml:space="preserve">in a clause such as </w:t>
            </w:r>
            <w:r w:rsidR="002A1617">
              <w:t>“</w:t>
            </w:r>
            <w:r w:rsidR="002A1617">
              <w:rPr>
                <w:rFonts w:hint="eastAsia"/>
              </w:rPr>
              <w:t>if plan A fail, I will do plan B</w:t>
            </w:r>
            <w:r w:rsidR="002A1617">
              <w:t>”</w:t>
            </w:r>
          </w:p>
          <w:p w:rsidR="003273C6" w:rsidRPr="004B48F2" w:rsidRDefault="003273C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3118"/>
        <w:gridCol w:w="411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DE748B">
              <w:rPr>
                <w:rFonts w:hint="eastAsia"/>
              </w:rPr>
              <w:t xml:space="preserve"> </w:t>
            </w:r>
            <w:r w:rsidR="00DE748B">
              <w:t>‘</w:t>
            </w:r>
            <w:r w:rsidR="00DE748B">
              <w:rPr>
                <w:rFonts w:hint="eastAsia"/>
              </w:rPr>
              <w:t>if</w:t>
            </w:r>
            <w:r w:rsidR="00DE748B">
              <w:t>’</w:t>
            </w:r>
            <w:r w:rsidR="00DE748B">
              <w:rPr>
                <w:rFonts w:hint="eastAsia"/>
              </w:rPr>
              <w:t xml:space="preserve"> conversation cards</w:t>
            </w:r>
          </w:p>
        </w:tc>
      </w:tr>
      <w:tr w:rsidR="0056627F" w:rsidTr="00DE748B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11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DE748B">
        <w:tc>
          <w:tcPr>
            <w:tcW w:w="925" w:type="dxa"/>
          </w:tcPr>
          <w:p w:rsidR="0056627F" w:rsidRDefault="00983060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DE748B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6C0EA4" w:rsidRDefault="006C0EA4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418" w:type="dxa"/>
          </w:tcPr>
          <w:p w:rsidR="0056627F" w:rsidRDefault="00DE74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 class</w:t>
            </w: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6C0EA4" w:rsidRDefault="006C0EA4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</w:pPr>
            <w:r>
              <w:rPr>
                <w:rFonts w:hint="eastAsia"/>
              </w:rPr>
              <w:t>Individual</w:t>
            </w:r>
            <w:r w:rsidR="005337D0">
              <w:rPr>
                <w:rFonts w:hint="eastAsia"/>
              </w:rPr>
              <w:t>ly</w:t>
            </w:r>
          </w:p>
        </w:tc>
        <w:tc>
          <w:tcPr>
            <w:tcW w:w="3118" w:type="dxa"/>
          </w:tcPr>
          <w:p w:rsidR="0056627F" w:rsidRDefault="00234C55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isten to instruction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  <w:rPr>
                <w:rFonts w:hint="eastAsia"/>
              </w:rPr>
            </w:pPr>
          </w:p>
          <w:p w:rsidR="006C0EA4" w:rsidRDefault="006C0EA4">
            <w:pPr>
              <w:spacing w:line="240" w:lineRule="auto"/>
              <w:rPr>
                <w:rFonts w:hint="eastAsia"/>
              </w:rPr>
            </w:pPr>
          </w:p>
          <w:p w:rsidR="00234C55" w:rsidRDefault="00234C55">
            <w:pPr>
              <w:spacing w:line="240" w:lineRule="auto"/>
            </w:pPr>
            <w:r>
              <w:rPr>
                <w:rFonts w:hint="eastAsia"/>
              </w:rPr>
              <w:t>Preparation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115" w:type="dxa"/>
          </w:tcPr>
          <w:p w:rsidR="00234C55" w:rsidRPr="00234C55" w:rsidRDefault="00234C55">
            <w:pPr>
              <w:spacing w:line="240" w:lineRule="auto"/>
              <w:rPr>
                <w:rFonts w:hint="eastAsia"/>
                <w:b/>
              </w:rPr>
            </w:pPr>
            <w:r w:rsidRPr="00234C55">
              <w:rPr>
                <w:rFonts w:hint="eastAsia"/>
                <w:b/>
              </w:rPr>
              <w:lastRenderedPageBreak/>
              <w:t>&lt;Instruction&gt;</w:t>
            </w:r>
          </w:p>
          <w:p w:rsidR="0056627F" w:rsidRDefault="00DE74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(Pull out conversation cards)</w:t>
            </w:r>
          </w:p>
          <w:p w:rsidR="00DE748B" w:rsidRDefault="00DE748B">
            <w:pPr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want each one of you to pull out one card from this deck.</w:t>
            </w:r>
          </w:p>
          <w:p w:rsidR="00DE748B" w:rsidRDefault="00DE748B">
            <w:pPr>
              <w:spacing w:line="240" w:lineRule="auto"/>
              <w:rPr>
                <w:rFonts w:hint="eastAsia"/>
              </w:rPr>
            </w:pPr>
          </w:p>
          <w:p w:rsidR="00DE748B" w:rsidRDefault="00DE74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(Once everyone chooses their card)</w:t>
            </w:r>
          </w:p>
          <w:p w:rsidR="00DE748B" w:rsidRPr="00F66E34" w:rsidRDefault="00DE748B">
            <w:pPr>
              <w:spacing w:line="240" w:lineRule="auto"/>
              <w:rPr>
                <w:rFonts w:hint="eastAsia"/>
              </w:rPr>
            </w:pPr>
          </w:p>
          <w:p w:rsidR="00DE748B" w:rsidRDefault="00DE748B" w:rsidP="00234C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please read</w:t>
            </w:r>
            <w:r w:rsidR="00F66E34">
              <w:rPr>
                <w:rFonts w:hint="eastAsia"/>
              </w:rPr>
              <w:t xml:space="preserve"> the </w:t>
            </w:r>
            <w:r w:rsidR="00234C55">
              <w:rPr>
                <w:rFonts w:hint="eastAsia"/>
              </w:rPr>
              <w:t>questions</w:t>
            </w:r>
            <w:r w:rsidR="00F66E34">
              <w:rPr>
                <w:rFonts w:hint="eastAsia"/>
              </w:rPr>
              <w:t xml:space="preserve"> on your card. Everyone will have to answer to your given </w:t>
            </w:r>
            <w:r w:rsidR="00234C55">
              <w:rPr>
                <w:rFonts w:hint="eastAsia"/>
              </w:rPr>
              <w:t>questions</w:t>
            </w:r>
            <w:r w:rsidR="00F66E34">
              <w:rPr>
                <w:rFonts w:hint="eastAsia"/>
              </w:rPr>
              <w:t xml:space="preserve"> by giving a </w:t>
            </w:r>
            <w:r w:rsidR="006C0EA4">
              <w:rPr>
                <w:rFonts w:hint="eastAsia"/>
              </w:rPr>
              <w:t>spoken reply</w:t>
            </w:r>
            <w:r w:rsidR="00F66E34">
              <w:rPr>
                <w:rFonts w:hint="eastAsia"/>
              </w:rPr>
              <w:t xml:space="preserve"> which would last at least a minute. You guys will have 5 minute to prepare. </w:t>
            </w:r>
            <w:r w:rsidR="00234C55">
              <w:rPr>
                <w:rFonts w:hint="eastAsia"/>
              </w:rPr>
              <w:t xml:space="preserve">Try to add as much details and </w:t>
            </w:r>
            <w:r w:rsidR="00234C55">
              <w:rPr>
                <w:rFonts w:hint="eastAsia"/>
              </w:rPr>
              <w:lastRenderedPageBreak/>
              <w:t>reasons to your answer. Also feel free to pick a new card if you are not comfortable with the current one.</w:t>
            </w:r>
          </w:p>
          <w:p w:rsidR="006C0EA4" w:rsidRDefault="006C0EA4" w:rsidP="00234C55">
            <w:pPr>
              <w:spacing w:line="240" w:lineRule="auto"/>
              <w:rPr>
                <w:rFonts w:hint="eastAsia"/>
              </w:rPr>
            </w:pPr>
          </w:p>
          <w:p w:rsidR="00234C55" w:rsidRDefault="003A7BA8" w:rsidP="00234C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 students to make sure they aren</w:t>
            </w:r>
            <w:r>
              <w:t>’</w:t>
            </w:r>
            <w:r>
              <w:rPr>
                <w:rFonts w:hint="eastAsia"/>
              </w:rPr>
              <w:t>t struggling to prepare)</w:t>
            </w:r>
          </w:p>
          <w:p w:rsidR="00992EBF" w:rsidRDefault="00992EBF" w:rsidP="00234C55">
            <w:pPr>
              <w:spacing w:line="240" w:lineRule="auto"/>
              <w:rPr>
                <w:rFonts w:hint="eastAsia"/>
              </w:rPr>
            </w:pPr>
          </w:p>
          <w:p w:rsidR="00992EBF" w:rsidRDefault="00992EBF" w:rsidP="00234C55">
            <w:pPr>
              <w:spacing w:line="240" w:lineRule="auto"/>
              <w:rPr>
                <w:rFonts w:hint="eastAsia"/>
              </w:rPr>
            </w:pPr>
            <w:r>
              <w:t>1 minute left</w:t>
            </w:r>
            <w:r>
              <w:rPr>
                <w:rFonts w:hint="eastAsia"/>
              </w:rPr>
              <w:t xml:space="preserve"> (To warn students that only one minute is left to prepare)</w:t>
            </w:r>
          </w:p>
          <w:p w:rsidR="003A7BA8" w:rsidRDefault="003A7BA8" w:rsidP="00234C55">
            <w:pPr>
              <w:spacing w:line="240" w:lineRule="auto"/>
              <w:rPr>
                <w:rFonts w:hint="eastAsia"/>
              </w:rPr>
            </w:pPr>
          </w:p>
          <w:p w:rsidR="003A7BA8" w:rsidRDefault="003A7BA8" w:rsidP="00234C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students ask for more time to prepare, provide them 3 more minutes)</w:t>
            </w:r>
          </w:p>
          <w:p w:rsidR="00234C55" w:rsidRDefault="00234C55" w:rsidP="00234C55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3118"/>
        <w:gridCol w:w="411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83060">
              <w:t>‘</w:t>
            </w:r>
            <w:r w:rsidR="00983060">
              <w:rPr>
                <w:rFonts w:hint="eastAsia"/>
              </w:rPr>
              <w:t>if</w:t>
            </w:r>
            <w:r w:rsidR="00983060">
              <w:t>’</w:t>
            </w:r>
            <w:r w:rsidR="00983060">
              <w:rPr>
                <w:rFonts w:hint="eastAsia"/>
              </w:rPr>
              <w:t xml:space="preserve"> conversation cards</w:t>
            </w:r>
          </w:p>
        </w:tc>
      </w:tr>
      <w:tr w:rsidR="0056627F" w:rsidTr="005337D0">
        <w:tc>
          <w:tcPr>
            <w:tcW w:w="9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11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5337D0">
        <w:tc>
          <w:tcPr>
            <w:tcW w:w="925" w:type="dxa"/>
          </w:tcPr>
          <w:p w:rsidR="0056627F" w:rsidRDefault="00983060">
            <w:pPr>
              <w:spacing w:line="240" w:lineRule="auto"/>
            </w:pPr>
            <w:r>
              <w:rPr>
                <w:rFonts w:hint="eastAsia"/>
              </w:rPr>
              <w:t>12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418" w:type="dxa"/>
          </w:tcPr>
          <w:p w:rsidR="0056627F" w:rsidRDefault="005337D0">
            <w:pPr>
              <w:spacing w:line="240" w:lineRule="auto"/>
            </w:pPr>
            <w:r>
              <w:rPr>
                <w:rFonts w:hint="eastAsia"/>
              </w:rPr>
              <w:t>Whole class/ individually</w:t>
            </w:r>
          </w:p>
        </w:tc>
        <w:tc>
          <w:tcPr>
            <w:tcW w:w="3118" w:type="dxa"/>
          </w:tcPr>
          <w:p w:rsidR="0056627F" w:rsidRDefault="005337D0">
            <w:pPr>
              <w:spacing w:line="240" w:lineRule="auto"/>
            </w:pPr>
            <w:r>
              <w:rPr>
                <w:rFonts w:hint="eastAsia"/>
              </w:rPr>
              <w:t>Discussion/Replying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115" w:type="dxa"/>
          </w:tcPr>
          <w:p w:rsidR="0056627F" w:rsidRDefault="005337D0" w:rsidP="005337D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Alright, since everyone seems to be finished with their preparation, 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start</w:t>
            </w:r>
            <w:r>
              <w:rPr>
                <w:rFonts w:hint="eastAsia"/>
              </w:rPr>
              <w:t xml:space="preserve"> the activity. Please read out your question first, </w:t>
            </w:r>
            <w:r>
              <w:t>and then</w:t>
            </w:r>
            <w:r>
              <w:rPr>
                <w:rFonts w:hint="eastAsia"/>
              </w:rPr>
              <w:t xml:space="preserve"> answer. Is anyone willing to go </w:t>
            </w:r>
            <w:r>
              <w:t>first?</w:t>
            </w:r>
            <w:r>
              <w:rPr>
                <w:rFonts w:hint="eastAsia"/>
              </w:rPr>
              <w:t xml:space="preserve"> </w:t>
            </w:r>
          </w:p>
          <w:p w:rsidR="005337D0" w:rsidRDefault="005337D0" w:rsidP="005337D0">
            <w:pPr>
              <w:spacing w:line="240" w:lineRule="auto"/>
              <w:rPr>
                <w:rFonts w:hint="eastAsia"/>
              </w:rPr>
            </w:pPr>
          </w:p>
          <w:p w:rsidR="005337D0" w:rsidRDefault="005337D0" w:rsidP="005337D0">
            <w:pPr>
              <w:spacing w:line="240" w:lineRule="auto"/>
            </w:pPr>
            <w:r>
              <w:rPr>
                <w:rFonts w:hint="eastAsia"/>
              </w:rPr>
              <w:t>(continue until everyone have their turn to answer)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3118"/>
        <w:gridCol w:w="411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B57A8">
              <w:rPr>
                <w:rFonts w:hint="eastAsia"/>
              </w:rPr>
              <w:t>X</w:t>
            </w:r>
          </w:p>
        </w:tc>
      </w:tr>
      <w:tr w:rsidR="0056627F" w:rsidTr="002C33B4">
        <w:tc>
          <w:tcPr>
            <w:tcW w:w="925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1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11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2C33B4">
        <w:tc>
          <w:tcPr>
            <w:tcW w:w="925" w:type="dxa"/>
          </w:tcPr>
          <w:p w:rsidR="0056627F" w:rsidRDefault="007B57A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56627F" w:rsidRDefault="002C33B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118" w:type="dxa"/>
          </w:tcPr>
          <w:p w:rsidR="0056627F" w:rsidRDefault="002C33B4">
            <w:pPr>
              <w:spacing w:line="240" w:lineRule="auto"/>
            </w:pPr>
            <w:r>
              <w:rPr>
                <w:rFonts w:hint="eastAsia"/>
              </w:rPr>
              <w:t>Post-</w:t>
            </w:r>
            <w:r>
              <w:t>D</w:t>
            </w:r>
            <w:r>
              <w:rPr>
                <w:rFonts w:hint="eastAsia"/>
              </w:rPr>
              <w:t xml:space="preserve">iscussion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115" w:type="dxa"/>
          </w:tcPr>
          <w:p w:rsidR="002C33B4" w:rsidRPr="002C33B4" w:rsidRDefault="002C33B4">
            <w:pPr>
              <w:spacing w:line="240" w:lineRule="auto"/>
              <w:ind w:left="240" w:hanging="240"/>
              <w:rPr>
                <w:rFonts w:hint="eastAsia"/>
              </w:rPr>
            </w:pPr>
            <w:r w:rsidRPr="002C33B4">
              <w:rPr>
                <w:rFonts w:hint="eastAsia"/>
              </w:rPr>
              <w:t>Now can we recall the most</w:t>
            </w:r>
          </w:p>
          <w:p w:rsidR="002C33B4" w:rsidRPr="002C33B4" w:rsidRDefault="002C33B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 w:rsidRPr="002C33B4">
              <w:rPr>
                <w:rFonts w:hint="eastAsia"/>
              </w:rPr>
              <w:t>nteresting thing that your classmate</w:t>
            </w:r>
          </w:p>
          <w:p w:rsidR="002C33B4" w:rsidRDefault="002C33B4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</w:t>
            </w:r>
            <w:r w:rsidRPr="002C33B4">
              <w:rPr>
                <w:rFonts w:hint="eastAsia"/>
              </w:rPr>
              <w:t>aid</w:t>
            </w:r>
            <w:proofErr w:type="gramEnd"/>
            <w:r>
              <w:rPr>
                <w:rFonts w:hint="eastAsia"/>
              </w:rPr>
              <w:t>?</w:t>
            </w:r>
          </w:p>
          <w:p w:rsidR="00226259" w:rsidRDefault="0022625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226259" w:rsidRPr="002C33B4" w:rsidRDefault="0022625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(Listen to students</w:t>
            </w:r>
            <w:r>
              <w:t>’</w:t>
            </w:r>
            <w:r>
              <w:rPr>
                <w:rFonts w:hint="eastAsia"/>
              </w:rPr>
              <w:t xml:space="preserve"> answer)</w:t>
            </w:r>
          </w:p>
          <w:p w:rsidR="0056627F" w:rsidRDefault="0056627F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p w:rsidR="0056627F" w:rsidRDefault="0056627F">
      <w:pPr>
        <w:spacing w:before="100" w:after="100" w:line="240" w:lineRule="auto"/>
        <w:jc w:val="center"/>
        <w:rPr>
          <w:rFonts w:hint="eastAsia"/>
        </w:rPr>
      </w:pPr>
    </w:p>
    <w:p w:rsidR="006C26EB" w:rsidRDefault="006C26EB">
      <w:pPr>
        <w:spacing w:before="100" w:after="100" w:line="240" w:lineRule="auto"/>
        <w:jc w:val="center"/>
        <w:rPr>
          <w:rFonts w:hint="eastAsia"/>
        </w:rPr>
      </w:pPr>
    </w:p>
    <w:p w:rsidR="006C26EB" w:rsidRDefault="006C26EB">
      <w:pPr>
        <w:spacing w:before="100" w:after="100" w:line="240" w:lineRule="auto"/>
        <w:jc w:val="center"/>
        <w:rPr>
          <w:rFonts w:hint="eastAsia"/>
        </w:rPr>
      </w:pPr>
    </w:p>
    <w:p w:rsidR="006C26EB" w:rsidRDefault="006C26EB">
      <w:pPr>
        <w:spacing w:before="100" w:after="100" w:line="240" w:lineRule="auto"/>
        <w:jc w:val="center"/>
        <w:rPr>
          <w:rFonts w:hint="eastAsia"/>
        </w:rPr>
      </w:pPr>
    </w:p>
    <w:p w:rsidR="006C26EB" w:rsidRDefault="006C26EB">
      <w:pPr>
        <w:spacing w:before="100" w:after="100" w:line="240" w:lineRule="auto"/>
        <w:jc w:val="center"/>
        <w:rPr>
          <w:rFonts w:hint="eastAsia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</w:rPr>
      </w:pPr>
    </w:p>
    <w:p w:rsidR="00E671B4" w:rsidRPr="00753EE3" w:rsidRDefault="00753EE3" w:rsidP="00753EE3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 w:rsidRPr="00753EE3">
        <w:rPr>
          <w:sz w:val="24"/>
          <w:szCs w:val="24"/>
        </w:rPr>
        <w:lastRenderedPageBreak/>
        <w:t>‘</w:t>
      </w:r>
      <w:r w:rsidRPr="00753EE3">
        <w:rPr>
          <w:rFonts w:hint="eastAsia"/>
          <w:sz w:val="24"/>
          <w:szCs w:val="24"/>
        </w:rPr>
        <w:t>If</w:t>
      </w:r>
      <w:r w:rsidRPr="00753EE3">
        <w:rPr>
          <w:sz w:val="24"/>
          <w:szCs w:val="24"/>
        </w:rPr>
        <w:t>’</w:t>
      </w:r>
      <w:r w:rsidRPr="00753EE3">
        <w:rPr>
          <w:rFonts w:hint="eastAsia"/>
          <w:sz w:val="24"/>
          <w:szCs w:val="24"/>
        </w:rPr>
        <w:t xml:space="preserve"> conversation cards</w:t>
      </w:r>
    </w:p>
    <w:p w:rsidR="00753EE3" w:rsidRDefault="00753EE3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If you could change your appearance, what would you alter?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If you could have any job, what would you be?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If you could have </w:t>
      </w:r>
      <w:proofErr w:type="gramStart"/>
      <w:r>
        <w:rPr>
          <w:rFonts w:hint="eastAsia"/>
          <w:sz w:val="40"/>
          <w:szCs w:val="40"/>
        </w:rPr>
        <w:t>one special ability</w:t>
      </w:r>
      <w:proofErr w:type="gramEnd"/>
      <w:r>
        <w:rPr>
          <w:rFonts w:hint="eastAsia"/>
          <w:sz w:val="40"/>
          <w:szCs w:val="40"/>
        </w:rPr>
        <w:t xml:space="preserve"> what would you choose?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If you could meet one person from history, who would you choose?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If you had to change </w:t>
      </w:r>
      <w:r>
        <w:rPr>
          <w:sz w:val="40"/>
          <w:szCs w:val="40"/>
        </w:rPr>
        <w:t>nationality</w:t>
      </w:r>
      <w:r>
        <w:rPr>
          <w:rFonts w:hint="eastAsia"/>
          <w:sz w:val="40"/>
          <w:szCs w:val="40"/>
        </w:rPr>
        <w:t>, what would you become?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What would you do if you had one day left to live?</w:t>
      </w: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Default="00E671B4" w:rsidP="00E671B4">
      <w:pPr>
        <w:spacing w:before="100" w:after="100" w:line="240" w:lineRule="auto"/>
        <w:rPr>
          <w:rFonts w:hint="eastAsia"/>
          <w:sz w:val="40"/>
          <w:szCs w:val="40"/>
        </w:rPr>
      </w:pPr>
    </w:p>
    <w:p w:rsidR="00E671B4" w:rsidRPr="00E671B4" w:rsidRDefault="00E671B4" w:rsidP="00E671B4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>If you had a time machine, where would you go?</w:t>
      </w:r>
    </w:p>
    <w:sectPr w:rsidR="00E671B4" w:rsidRPr="00E671B4" w:rsidSect="009F28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10" w:rsidRDefault="00187D10">
      <w:pPr>
        <w:spacing w:line="240" w:lineRule="auto"/>
      </w:pPr>
      <w:r>
        <w:separator/>
      </w:r>
    </w:p>
  </w:endnote>
  <w:endnote w:type="continuationSeparator" w:id="0">
    <w:p w:rsidR="00187D10" w:rsidRDefault="00187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9F284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6C26EB">
      <w:rPr>
        <w:noProof/>
      </w:rPr>
      <w:t>6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10" w:rsidRDefault="00187D10">
      <w:pPr>
        <w:spacing w:line="240" w:lineRule="auto"/>
      </w:pPr>
      <w:r>
        <w:separator/>
      </w:r>
    </w:p>
  </w:footnote>
  <w:footnote w:type="continuationSeparator" w:id="0">
    <w:p w:rsidR="00187D10" w:rsidRDefault="00187D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69F"/>
    <w:multiLevelType w:val="hybridMultilevel"/>
    <w:tmpl w:val="7DEC533E"/>
    <w:lvl w:ilvl="0" w:tplc="712887C2">
      <w:start w:val="3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533300BD"/>
    <w:multiLevelType w:val="hybridMultilevel"/>
    <w:tmpl w:val="7BBA24C0"/>
    <w:lvl w:ilvl="0" w:tplc="C93C8E10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10732A"/>
    <w:rsid w:val="00116A29"/>
    <w:rsid w:val="00187D10"/>
    <w:rsid w:val="00226259"/>
    <w:rsid w:val="00234C55"/>
    <w:rsid w:val="00292F8A"/>
    <w:rsid w:val="002A1617"/>
    <w:rsid w:val="002C33B4"/>
    <w:rsid w:val="003273C6"/>
    <w:rsid w:val="003A7BA8"/>
    <w:rsid w:val="004013EC"/>
    <w:rsid w:val="00475AE1"/>
    <w:rsid w:val="0049232B"/>
    <w:rsid w:val="004B48F2"/>
    <w:rsid w:val="005337D0"/>
    <w:rsid w:val="005635DD"/>
    <w:rsid w:val="0056627F"/>
    <w:rsid w:val="006C0EA4"/>
    <w:rsid w:val="006C26EB"/>
    <w:rsid w:val="006C6DDB"/>
    <w:rsid w:val="00753EE3"/>
    <w:rsid w:val="007B57A8"/>
    <w:rsid w:val="008E5C73"/>
    <w:rsid w:val="00983060"/>
    <w:rsid w:val="00992EBF"/>
    <w:rsid w:val="009D5666"/>
    <w:rsid w:val="009F2847"/>
    <w:rsid w:val="00AF209B"/>
    <w:rsid w:val="00B4282C"/>
    <w:rsid w:val="00C26E3C"/>
    <w:rsid w:val="00CB4B58"/>
    <w:rsid w:val="00DE748B"/>
    <w:rsid w:val="00E671B4"/>
    <w:rsid w:val="00EC3B5E"/>
    <w:rsid w:val="00F61116"/>
    <w:rsid w:val="00F66E34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847"/>
  </w:style>
  <w:style w:type="paragraph" w:styleId="Heading1">
    <w:name w:val="heading 1"/>
    <w:basedOn w:val="Normal"/>
    <w:next w:val="Normal"/>
    <w:rsid w:val="009F28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28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28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28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284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F28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28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28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F28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E3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E3C"/>
  </w:style>
  <w:style w:type="paragraph" w:styleId="Footer">
    <w:name w:val="footer"/>
    <w:basedOn w:val="Normal"/>
    <w:link w:val="FooterChar"/>
    <w:uiPriority w:val="99"/>
    <w:semiHidden/>
    <w:unhideWhenUsed/>
    <w:rsid w:val="00C26E3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E3C"/>
  </w:style>
  <w:style w:type="paragraph" w:styleId="ListParagraph">
    <w:name w:val="List Paragraph"/>
    <w:basedOn w:val="Normal"/>
    <w:uiPriority w:val="34"/>
    <w:qFormat/>
    <w:rsid w:val="00C26E3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2E9B-9D5C-4821-B9E1-BEF8AB4E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이종휘</cp:lastModifiedBy>
  <cp:revision>27</cp:revision>
  <dcterms:created xsi:type="dcterms:W3CDTF">2017-10-10T08:52:00Z</dcterms:created>
  <dcterms:modified xsi:type="dcterms:W3CDTF">2017-10-10T12:33:00Z</dcterms:modified>
</cp:coreProperties>
</file>