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jc w:val="center"/>
            </w:pPr>
            <w:r>
              <w:rPr>
                <w:sz w:val="24"/>
                <w:szCs w:val="24"/>
              </w:rPr>
              <w:t xml:space="preserve">☐ Listening   </w:t>
            </w:r>
            <w:r w:rsidRPr="00301C29">
              <w:rPr>
                <w:sz w:val="24"/>
                <w:szCs w:val="24"/>
                <w:highlight w:val="black"/>
              </w:rPr>
              <w:t>☐</w:t>
            </w:r>
            <w:r>
              <w:rPr>
                <w:sz w:val="24"/>
                <w:szCs w:val="24"/>
              </w:rPr>
              <w:t xml:space="preserve"> Speaking   ☐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E86EA5">
              <w:t>Different shops</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56627F">
        <w:tc>
          <w:tcPr>
            <w:tcW w:w="2394" w:type="dxa"/>
          </w:tcPr>
          <w:p w:rsidR="0056627F" w:rsidRPr="00301C29" w:rsidRDefault="00EC3B5E">
            <w:pPr>
              <w:spacing w:line="240" w:lineRule="auto"/>
            </w:pPr>
            <w:proofErr w:type="spellStart"/>
            <w:r>
              <w:rPr>
                <w:sz w:val="24"/>
                <w:szCs w:val="24"/>
              </w:rPr>
              <w:t>Instructor:</w:t>
            </w:r>
            <w:r w:rsidR="00301C29">
              <w:rPr>
                <w:sz w:val="24"/>
                <w:szCs w:val="24"/>
              </w:rPr>
              <w:t>Jean</w:t>
            </w:r>
            <w:proofErr w:type="spellEnd"/>
          </w:p>
          <w:p w:rsidR="0056627F" w:rsidRDefault="0056627F">
            <w:pPr>
              <w:spacing w:line="240" w:lineRule="auto"/>
              <w:jc w:val="center"/>
            </w:pPr>
          </w:p>
        </w:tc>
        <w:tc>
          <w:tcPr>
            <w:tcW w:w="2394" w:type="dxa"/>
          </w:tcPr>
          <w:p w:rsidR="0056627F" w:rsidRDefault="00EC3B5E">
            <w:pPr>
              <w:spacing w:line="240" w:lineRule="auto"/>
            </w:pPr>
            <w:r>
              <w:rPr>
                <w:sz w:val="24"/>
                <w:szCs w:val="24"/>
              </w:rPr>
              <w:t>Level:</w:t>
            </w:r>
          </w:p>
          <w:p w:rsidR="0056627F" w:rsidRDefault="00E86EA5">
            <w:pPr>
              <w:spacing w:line="240" w:lineRule="auto"/>
            </w:pPr>
            <w:r>
              <w:rPr>
                <w:rFonts w:hint="eastAsia"/>
                <w:b/>
                <w:sz w:val="24"/>
                <w:szCs w:val="24"/>
              </w:rPr>
              <w:t>Pre-</w:t>
            </w:r>
            <w:r w:rsidR="00EC3B5E">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EC3B5E">
            <w:pPr>
              <w:spacing w:line="240" w:lineRule="auto"/>
              <w:ind w:firstLine="1060"/>
            </w:pPr>
            <w:r>
              <w:rPr>
                <w:b/>
                <w:sz w:val="24"/>
                <w:szCs w:val="24"/>
              </w:rPr>
              <w:t>12</w:t>
            </w:r>
          </w:p>
        </w:tc>
        <w:tc>
          <w:tcPr>
            <w:tcW w:w="2394" w:type="dxa"/>
          </w:tcPr>
          <w:p w:rsidR="0056627F" w:rsidRDefault="00EC3B5E">
            <w:pPr>
              <w:spacing w:line="240" w:lineRule="auto"/>
            </w:pPr>
            <w:r>
              <w:rPr>
                <w:sz w:val="24"/>
                <w:szCs w:val="24"/>
              </w:rPr>
              <w:t>Length:</w:t>
            </w:r>
          </w:p>
          <w:p w:rsidR="0056627F" w:rsidRDefault="00EC3B5E">
            <w:pPr>
              <w:spacing w:line="240" w:lineRule="auto"/>
            </w:pPr>
            <w:r>
              <w:rPr>
                <w:b/>
                <w:sz w:val="24"/>
                <w:szCs w:val="24"/>
              </w:rPr>
              <w:t>30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rPr>
                <w:sz w:val="24"/>
                <w:szCs w:val="24"/>
              </w:rPr>
            </w:pPr>
            <w:r>
              <w:rPr>
                <w:sz w:val="24"/>
                <w:szCs w:val="24"/>
              </w:rPr>
              <w:t>Materials:</w:t>
            </w:r>
          </w:p>
          <w:p w:rsidR="009F5395" w:rsidRDefault="00301C29" w:rsidP="00E46647">
            <w:pPr>
              <w:pStyle w:val="af3"/>
              <w:numPr>
                <w:ilvl w:val="0"/>
                <w:numId w:val="1"/>
              </w:numPr>
              <w:spacing w:line="240" w:lineRule="auto"/>
              <w:rPr>
                <w:rFonts w:hint="eastAsia"/>
              </w:rPr>
            </w:pPr>
            <w:r>
              <w:rPr>
                <w:rFonts w:hint="eastAsia"/>
              </w:rPr>
              <w:t>White board</w:t>
            </w:r>
          </w:p>
          <w:p w:rsidR="00CC32BF" w:rsidRDefault="00CC32BF" w:rsidP="00E46647">
            <w:pPr>
              <w:pStyle w:val="af3"/>
              <w:numPr>
                <w:ilvl w:val="0"/>
                <w:numId w:val="1"/>
              </w:numPr>
              <w:spacing w:line="240" w:lineRule="auto"/>
            </w:pPr>
            <w:r>
              <w:rPr>
                <w:rFonts w:hint="eastAsia"/>
              </w:rPr>
              <w:t>PPT (</w:t>
            </w:r>
            <w:r w:rsidR="00526A65">
              <w:rPr>
                <w:rFonts w:hint="eastAsia"/>
              </w:rPr>
              <w:t>in the Grocery store :</w:t>
            </w:r>
            <w:r>
              <w:rPr>
                <w:rFonts w:hint="eastAsia"/>
              </w:rPr>
              <w:t>to predict and elicit topic)</w:t>
            </w:r>
          </w:p>
          <w:p w:rsidR="00526A65" w:rsidRDefault="00D16643" w:rsidP="00E46647">
            <w:pPr>
              <w:pStyle w:val="af3"/>
              <w:numPr>
                <w:ilvl w:val="0"/>
                <w:numId w:val="1"/>
              </w:numPr>
              <w:spacing w:line="240" w:lineRule="auto"/>
              <w:rPr>
                <w:rFonts w:hint="eastAsia"/>
              </w:rPr>
            </w:pPr>
            <w:r>
              <w:t>D</w:t>
            </w:r>
            <w:r>
              <w:rPr>
                <w:rFonts w:hint="eastAsia"/>
              </w:rPr>
              <w:t xml:space="preserve">rawing </w:t>
            </w:r>
            <w:r w:rsidR="009F5395">
              <w:rPr>
                <w:rFonts w:hint="eastAsia"/>
              </w:rPr>
              <w:t xml:space="preserve">Work </w:t>
            </w:r>
            <w:proofErr w:type="spellStart"/>
            <w:r w:rsidR="009F5395">
              <w:rPr>
                <w:rFonts w:hint="eastAsia"/>
              </w:rPr>
              <w:t>sheet</w:t>
            </w:r>
            <w:r w:rsidR="00E86EA5">
              <w:rPr>
                <w:rFonts w:hint="eastAsia"/>
              </w:rPr>
              <w:t>s</w:t>
            </w:r>
            <w:r w:rsidR="00E7732C">
              <w:rPr>
                <w:rFonts w:hint="eastAsia"/>
              </w:rPr>
              <w:t>of</w:t>
            </w:r>
            <w:proofErr w:type="spellEnd"/>
            <w:r w:rsidR="00E7732C">
              <w:rPr>
                <w:rFonts w:hint="eastAsia"/>
              </w:rPr>
              <w:t xml:space="preserve"> 12 copies</w:t>
            </w:r>
            <w:r w:rsidR="00526A65">
              <w:rPr>
                <w:rFonts w:hint="eastAsia"/>
              </w:rPr>
              <w:t xml:space="preserve">(drawing to </w:t>
            </w:r>
            <w:r w:rsidR="00526A65">
              <w:t>brain</w:t>
            </w:r>
            <w:r w:rsidR="00526A65">
              <w:rPr>
                <w:rFonts w:hint="eastAsia"/>
              </w:rPr>
              <w:t>storm)</w:t>
            </w:r>
          </w:p>
          <w:p w:rsidR="00526A65" w:rsidRPr="00526A65" w:rsidRDefault="00526A65" w:rsidP="00526A65">
            <w:pPr>
              <w:pStyle w:val="af3"/>
              <w:numPr>
                <w:ilvl w:val="0"/>
                <w:numId w:val="1"/>
              </w:numPr>
              <w:spacing w:line="240" w:lineRule="auto"/>
              <w:rPr>
                <w:rFonts w:hint="eastAsia"/>
              </w:rPr>
            </w:pPr>
            <w:r w:rsidRPr="00526A65">
              <w:rPr>
                <w:rFonts w:ascii="Verdana" w:eastAsia="굴림" w:hAnsi="Verdana" w:cs="굴림"/>
                <w:sz w:val="21"/>
                <w:szCs w:val="21"/>
              </w:rPr>
              <w:t>Shopping at the minimarket student</w:t>
            </w:r>
            <w:r w:rsidR="00D16643">
              <w:rPr>
                <w:rFonts w:ascii="Verdana" w:eastAsia="굴림" w:hAnsi="Verdana" w:cs="굴림" w:hint="eastAsia"/>
                <w:sz w:val="21"/>
                <w:szCs w:val="21"/>
              </w:rPr>
              <w:t xml:space="preserve"> dialogue</w:t>
            </w:r>
            <w:r w:rsidRPr="00526A65">
              <w:rPr>
                <w:rFonts w:ascii="Verdana" w:eastAsia="굴림" w:hAnsi="Verdana" w:cs="굴림"/>
                <w:sz w:val="21"/>
                <w:szCs w:val="21"/>
              </w:rPr>
              <w:t xml:space="preserve"> worksheet</w:t>
            </w:r>
            <w:r w:rsidR="00E7732C">
              <w:rPr>
                <w:rFonts w:ascii="Verdana" w:eastAsia="굴림" w:hAnsi="Verdana" w:cs="굴림" w:hint="eastAsia"/>
                <w:sz w:val="21"/>
                <w:szCs w:val="21"/>
              </w:rPr>
              <w:t xml:space="preserve"> of 6copies</w:t>
            </w:r>
            <w:r w:rsidRPr="00526A65">
              <w:rPr>
                <w:rFonts w:ascii="Verdana" w:eastAsia="굴림" w:hAnsi="Verdana" w:cs="굴림"/>
                <w:sz w:val="21"/>
                <w:szCs w:val="21"/>
              </w:rPr>
              <w:t xml:space="preserve"> (</w:t>
            </w:r>
            <w:r w:rsidR="00D16643">
              <w:rPr>
                <w:rFonts w:ascii="Verdana" w:eastAsia="굴림" w:hAnsi="Verdana" w:cs="굴림" w:hint="eastAsia"/>
                <w:sz w:val="21"/>
                <w:szCs w:val="21"/>
              </w:rPr>
              <w:t>pair work</w:t>
            </w:r>
            <w:r w:rsidRPr="00526A65">
              <w:rPr>
                <w:rFonts w:ascii="Verdana" w:eastAsia="굴림" w:hAnsi="Verdana" w:cs="굴림"/>
                <w:sz w:val="21"/>
                <w:szCs w:val="21"/>
              </w:rPr>
              <w:t>)</w:t>
            </w:r>
          </w:p>
          <w:p w:rsidR="00526A65" w:rsidRPr="00526A65" w:rsidRDefault="00526A65" w:rsidP="00526A65">
            <w:pPr>
              <w:pStyle w:val="af3"/>
              <w:numPr>
                <w:ilvl w:val="0"/>
                <w:numId w:val="1"/>
              </w:numPr>
              <w:spacing w:line="240" w:lineRule="auto"/>
            </w:pPr>
            <w:r w:rsidRPr="00526A65">
              <w:rPr>
                <w:rFonts w:ascii="Verdana" w:eastAsia="굴림" w:hAnsi="Verdana" w:cs="굴림"/>
                <w:sz w:val="21"/>
                <w:szCs w:val="21"/>
              </w:rPr>
              <w:t>pencils</w:t>
            </w:r>
          </w:p>
          <w:p w:rsidR="0056627F" w:rsidRDefault="0056627F" w:rsidP="00E46647">
            <w:pPr>
              <w:pStyle w:val="af3"/>
              <w:spacing w:line="240" w:lineRule="auto"/>
            </w:pPr>
          </w:p>
          <w:p w:rsidR="0056627F" w:rsidRDefault="0056627F">
            <w:pPr>
              <w:spacing w:line="240" w:lineRule="auto"/>
              <w:ind w:firstLine="1170"/>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pPr>
            <w:r>
              <w:rPr>
                <w:sz w:val="24"/>
                <w:szCs w:val="24"/>
              </w:rPr>
              <w:t>Aims:</w:t>
            </w:r>
          </w:p>
          <w:p w:rsidR="0056627F" w:rsidRPr="00E7732C" w:rsidRDefault="00E7732C" w:rsidP="00E7732C">
            <w:pPr>
              <w:spacing w:line="240" w:lineRule="auto"/>
              <w:ind w:firstLineChars="250" w:firstLine="525"/>
              <w:jc w:val="both"/>
              <w:rPr>
                <w:rFonts w:ascii="Verdana" w:hAnsi="Verdana" w:hint="eastAsia"/>
                <w:sz w:val="21"/>
                <w:szCs w:val="21"/>
              </w:rPr>
            </w:pPr>
            <w:r w:rsidRPr="00E7732C">
              <w:rPr>
                <w:rFonts w:ascii="Verdana" w:hAnsi="Verdana" w:hint="eastAsia"/>
                <w:sz w:val="21"/>
                <w:szCs w:val="21"/>
              </w:rPr>
              <w:t>-</w:t>
            </w:r>
            <w:r w:rsidR="005630E2" w:rsidRPr="00E7732C">
              <w:rPr>
                <w:rFonts w:ascii="Verdana" w:hAnsi="Verdana"/>
                <w:sz w:val="21"/>
                <w:szCs w:val="21"/>
              </w:rPr>
              <w:t>This speaking activity reviews uncountable and countable nouns</w:t>
            </w:r>
            <w:r w:rsidRPr="00E7732C">
              <w:rPr>
                <w:rFonts w:ascii="Verdana" w:hAnsi="Verdana" w:hint="eastAsia"/>
                <w:sz w:val="21"/>
                <w:szCs w:val="21"/>
              </w:rPr>
              <w:t>(Grammar)</w:t>
            </w:r>
          </w:p>
          <w:p w:rsidR="005630E2" w:rsidRPr="00E7732C" w:rsidRDefault="00E7732C" w:rsidP="00E7732C">
            <w:pPr>
              <w:spacing w:line="240" w:lineRule="auto"/>
              <w:ind w:firstLineChars="250" w:firstLine="525"/>
              <w:jc w:val="both"/>
              <w:rPr>
                <w:rFonts w:ascii="Verdana" w:hAnsi="Verdana" w:hint="eastAsia"/>
                <w:sz w:val="21"/>
                <w:szCs w:val="21"/>
              </w:rPr>
            </w:pPr>
            <w:r>
              <w:rPr>
                <w:rFonts w:ascii="Verdana" w:hAnsi="Verdana" w:hint="eastAsia"/>
                <w:sz w:val="21"/>
                <w:szCs w:val="21"/>
              </w:rPr>
              <w:t>-S</w:t>
            </w:r>
            <w:r w:rsidR="005630E2" w:rsidRPr="00E7732C">
              <w:rPr>
                <w:rFonts w:ascii="Verdana" w:hAnsi="Verdana"/>
                <w:sz w:val="21"/>
                <w:szCs w:val="21"/>
              </w:rPr>
              <w:t>ome/any and prices and is suitable for pre-intermediate</w:t>
            </w:r>
            <w:r w:rsidRPr="00E7732C">
              <w:rPr>
                <w:rFonts w:ascii="Verdana" w:hAnsi="Verdana" w:hint="eastAsia"/>
                <w:sz w:val="21"/>
                <w:szCs w:val="21"/>
              </w:rPr>
              <w:t xml:space="preserve"> (Grammar)</w:t>
            </w:r>
          </w:p>
          <w:p w:rsidR="00CC32BF" w:rsidRPr="00E7732C" w:rsidRDefault="00E7732C" w:rsidP="00E7732C">
            <w:pPr>
              <w:spacing w:line="240" w:lineRule="auto"/>
              <w:ind w:firstLineChars="250" w:firstLine="525"/>
              <w:jc w:val="both"/>
              <w:rPr>
                <w:rFonts w:ascii="Verdana" w:hAnsi="Verdana" w:hint="eastAsia"/>
                <w:sz w:val="21"/>
                <w:szCs w:val="21"/>
              </w:rPr>
            </w:pPr>
            <w:r>
              <w:rPr>
                <w:rFonts w:ascii="Verdana" w:hAnsi="Verdana" w:hint="eastAsia"/>
                <w:sz w:val="21"/>
                <w:szCs w:val="21"/>
              </w:rPr>
              <w:t>-</w:t>
            </w:r>
            <w:r w:rsidR="00CC32BF" w:rsidRPr="00E7732C">
              <w:rPr>
                <w:rFonts w:ascii="Verdana" w:hAnsi="Verdana"/>
                <w:sz w:val="21"/>
                <w:szCs w:val="21"/>
              </w:rPr>
              <w:t>Students draw their own shop and contents and write lists of things they want to buy</w:t>
            </w:r>
            <w:r w:rsidRPr="00E7732C">
              <w:rPr>
                <w:rFonts w:ascii="Verdana" w:hAnsi="Verdana" w:hint="eastAsia"/>
                <w:sz w:val="21"/>
                <w:szCs w:val="21"/>
              </w:rPr>
              <w:t xml:space="preserve"> (Vocabulary)</w:t>
            </w:r>
          </w:p>
          <w:p w:rsidR="00CC32BF" w:rsidRDefault="00E7732C" w:rsidP="00E7732C">
            <w:pPr>
              <w:spacing w:line="240" w:lineRule="auto"/>
              <w:ind w:firstLineChars="250" w:firstLine="525"/>
              <w:jc w:val="both"/>
            </w:pPr>
            <w:r>
              <w:rPr>
                <w:rFonts w:ascii="Verdana" w:hAnsi="Verdana" w:hint="eastAsia"/>
                <w:sz w:val="21"/>
                <w:szCs w:val="21"/>
              </w:rPr>
              <w:t>-</w:t>
            </w:r>
            <w:r w:rsidR="00CC32BF" w:rsidRPr="00E7732C">
              <w:rPr>
                <w:rFonts w:ascii="Verdana" w:hAnsi="Verdana"/>
                <w:sz w:val="21"/>
                <w:szCs w:val="21"/>
              </w:rPr>
              <w:t>The teacher elicits a dialogue and then students mingle to go shopping at the shops to try to buy everything on their list.</w:t>
            </w:r>
            <w:r w:rsidRPr="00E7732C">
              <w:rPr>
                <w:rFonts w:ascii="Verdana" w:hAnsi="Verdana" w:hint="eastAsia"/>
                <w:sz w:val="21"/>
                <w:szCs w:val="21"/>
              </w:rPr>
              <w:t xml:space="preserve"> (to make a sentence )</w:t>
            </w:r>
          </w:p>
          <w:p w:rsidR="0056627F" w:rsidRDefault="0056627F">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pPr>
            <w:r>
              <w:rPr>
                <w:sz w:val="24"/>
                <w:szCs w:val="24"/>
              </w:rPr>
              <w:t>Language Skills:</w:t>
            </w:r>
          </w:p>
          <w:p w:rsidR="0056627F" w:rsidRDefault="0056627F">
            <w:pPr>
              <w:spacing w:line="240" w:lineRule="auto"/>
              <w:ind w:left="720"/>
              <w:jc w:val="both"/>
            </w:pPr>
          </w:p>
          <w:p w:rsidR="00E7732C" w:rsidRDefault="00E7732C" w:rsidP="00E7732C">
            <w:pPr>
              <w:pStyle w:val="af3"/>
              <w:numPr>
                <w:ilvl w:val="0"/>
                <w:numId w:val="7"/>
              </w:numPr>
              <w:spacing w:line="240" w:lineRule="auto"/>
              <w:jc w:val="both"/>
            </w:pPr>
            <w:r>
              <w:t xml:space="preserve">Reading: </w:t>
            </w:r>
            <w:r>
              <w:rPr>
                <w:rFonts w:hint="eastAsia"/>
              </w:rPr>
              <w:t>worksheet dialogue</w:t>
            </w:r>
          </w:p>
          <w:p w:rsidR="00E7732C" w:rsidRDefault="00E7732C" w:rsidP="00E7732C">
            <w:pPr>
              <w:pStyle w:val="af3"/>
              <w:numPr>
                <w:ilvl w:val="0"/>
                <w:numId w:val="7"/>
              </w:numPr>
              <w:spacing w:line="240" w:lineRule="auto"/>
              <w:jc w:val="both"/>
            </w:pPr>
            <w:r>
              <w:t>Listening: teacher’s elicitation and direction and teacher’s pronunciation</w:t>
            </w:r>
          </w:p>
          <w:p w:rsidR="00E7732C" w:rsidRDefault="00E7732C" w:rsidP="00E7732C">
            <w:pPr>
              <w:pStyle w:val="af3"/>
              <w:numPr>
                <w:ilvl w:val="0"/>
                <w:numId w:val="7"/>
              </w:numPr>
              <w:spacing w:line="240" w:lineRule="auto"/>
              <w:jc w:val="both"/>
            </w:pPr>
            <w:r>
              <w:t xml:space="preserve">Speaking: </w:t>
            </w:r>
            <w:proofErr w:type="spellStart"/>
            <w:r>
              <w:rPr>
                <w:rFonts w:hint="eastAsia"/>
              </w:rPr>
              <w:t>roleplay</w:t>
            </w:r>
            <w:proofErr w:type="spellEnd"/>
            <w:r>
              <w:t xml:space="preserve"> and communicat</w:t>
            </w:r>
            <w:r>
              <w:rPr>
                <w:rFonts w:hint="eastAsia"/>
              </w:rPr>
              <w:t xml:space="preserve">e </w:t>
            </w:r>
            <w:r>
              <w:t>with classmates</w:t>
            </w:r>
          </w:p>
          <w:p w:rsidR="00E7732C" w:rsidRDefault="00E7732C" w:rsidP="00E7732C">
            <w:pPr>
              <w:pStyle w:val="af3"/>
              <w:numPr>
                <w:ilvl w:val="0"/>
                <w:numId w:val="7"/>
              </w:numPr>
              <w:spacing w:line="240" w:lineRule="auto"/>
              <w:jc w:val="both"/>
            </w:pPr>
            <w:r>
              <w:t xml:space="preserve">Writing: filling vocabulary during the drawing </w:t>
            </w:r>
          </w:p>
          <w:p w:rsidR="0056627F" w:rsidRPr="00E7732C" w:rsidRDefault="0056627F">
            <w:pPr>
              <w:spacing w:line="240" w:lineRule="auto"/>
              <w:ind w:left="720"/>
              <w:jc w:val="both"/>
            </w:pPr>
          </w:p>
          <w:p w:rsidR="0056627F" w:rsidRDefault="0056627F">
            <w:pPr>
              <w:spacing w:line="240" w:lineRule="auto"/>
              <w:ind w:left="720"/>
              <w:jc w:val="both"/>
            </w:pPr>
          </w:p>
          <w:p w:rsidR="0056627F" w:rsidRDefault="0056627F">
            <w:pPr>
              <w:spacing w:line="240" w:lineRule="auto"/>
              <w:ind w:left="7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rPr>
                <w:rFonts w:hint="eastAsia"/>
                <w:sz w:val="24"/>
                <w:szCs w:val="24"/>
              </w:rPr>
            </w:pPr>
            <w:r>
              <w:rPr>
                <w:sz w:val="24"/>
                <w:szCs w:val="24"/>
              </w:rPr>
              <w:t>Language Systems:</w:t>
            </w:r>
          </w:p>
          <w:p w:rsidR="00E7732C" w:rsidRDefault="00E7732C" w:rsidP="00E7732C">
            <w:pPr>
              <w:pStyle w:val="af3"/>
              <w:numPr>
                <w:ilvl w:val="0"/>
                <w:numId w:val="7"/>
              </w:numPr>
              <w:spacing w:line="240" w:lineRule="auto"/>
            </w:pPr>
            <w:r>
              <w:t>Function: gi</w:t>
            </w:r>
            <w:r w:rsidR="000940F8">
              <w:t xml:space="preserve">ving information, </w:t>
            </w:r>
            <w:r w:rsidR="000940F8">
              <w:rPr>
                <w:rFonts w:hint="eastAsia"/>
              </w:rPr>
              <w:t xml:space="preserve">buying food </w:t>
            </w:r>
            <w:r>
              <w:t>by using expressions</w:t>
            </w:r>
          </w:p>
          <w:p w:rsidR="000940F8" w:rsidRDefault="00E7732C" w:rsidP="00E7732C">
            <w:pPr>
              <w:pStyle w:val="af3"/>
              <w:numPr>
                <w:ilvl w:val="0"/>
                <w:numId w:val="7"/>
              </w:numPr>
              <w:spacing w:line="240" w:lineRule="auto"/>
              <w:rPr>
                <w:rFonts w:hint="eastAsia"/>
              </w:rPr>
            </w:pPr>
            <w:r>
              <w:t xml:space="preserve">Phonology: repeating correct pronunciation </w:t>
            </w:r>
            <w:r w:rsidR="000940F8">
              <w:t xml:space="preserve">of </w:t>
            </w:r>
            <w:r w:rsidR="000940F8">
              <w:rPr>
                <w:rFonts w:hint="eastAsia"/>
              </w:rPr>
              <w:t>grocery market</w:t>
            </w:r>
            <w:r>
              <w:t>-related objects</w:t>
            </w:r>
            <w:r w:rsidR="000940F8">
              <w:t xml:space="preserve"> </w:t>
            </w:r>
          </w:p>
          <w:p w:rsidR="00E7732C" w:rsidRDefault="00E7732C" w:rsidP="00E7732C">
            <w:pPr>
              <w:pStyle w:val="af3"/>
              <w:numPr>
                <w:ilvl w:val="0"/>
                <w:numId w:val="7"/>
              </w:numPr>
              <w:spacing w:line="240" w:lineRule="auto"/>
            </w:pPr>
            <w:r>
              <w:t xml:space="preserve">Lexis: </w:t>
            </w:r>
            <w:r w:rsidR="000940F8">
              <w:rPr>
                <w:rFonts w:hint="eastAsia"/>
              </w:rPr>
              <w:t>vocabulary, things you can see in the market</w:t>
            </w:r>
          </w:p>
          <w:p w:rsidR="00E7732C" w:rsidRDefault="00E7732C" w:rsidP="00E7732C">
            <w:pPr>
              <w:pStyle w:val="af3"/>
              <w:numPr>
                <w:ilvl w:val="0"/>
                <w:numId w:val="7"/>
              </w:numPr>
              <w:spacing w:line="240" w:lineRule="auto"/>
            </w:pPr>
            <w:r>
              <w:t xml:space="preserve">Discourse: </w:t>
            </w:r>
            <w:r w:rsidR="000940F8">
              <w:rPr>
                <w:rFonts w:hint="eastAsia"/>
              </w:rPr>
              <w:t xml:space="preserve">buying food </w:t>
            </w:r>
            <w:r>
              <w:t xml:space="preserve"> by using phrases</w:t>
            </w:r>
            <w:r w:rsidR="000940F8">
              <w:rPr>
                <w:rFonts w:hint="eastAsia"/>
              </w:rPr>
              <w:t xml:space="preserve"> with role playing</w:t>
            </w:r>
            <w:r w:rsidR="000940F8">
              <w:t xml:space="preserve"> </w:t>
            </w:r>
          </w:p>
          <w:p w:rsidR="00E7732C" w:rsidRDefault="00E7732C" w:rsidP="00E7732C">
            <w:pPr>
              <w:pStyle w:val="af3"/>
              <w:numPr>
                <w:ilvl w:val="0"/>
                <w:numId w:val="7"/>
              </w:numPr>
              <w:spacing w:line="240" w:lineRule="auto"/>
            </w:pPr>
            <w:r>
              <w:t>Grammar: present progressive tense</w:t>
            </w:r>
          </w:p>
          <w:p w:rsidR="0056627F" w:rsidRDefault="0056627F" w:rsidP="000940F8">
            <w:pPr>
              <w:spacing w:line="240" w:lineRule="auto"/>
            </w:pP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pPr>
            <w:r>
              <w:rPr>
                <w:sz w:val="24"/>
                <w:szCs w:val="24"/>
              </w:rPr>
              <w:t>Assumptions:</w:t>
            </w:r>
          </w:p>
          <w:p w:rsidR="0056627F" w:rsidRDefault="0056627F" w:rsidP="000940F8">
            <w:pPr>
              <w:spacing w:line="240" w:lineRule="auto"/>
            </w:pPr>
          </w:p>
          <w:p w:rsidR="000940F8" w:rsidRDefault="000940F8" w:rsidP="000940F8">
            <w:pPr>
              <w:pStyle w:val="af3"/>
              <w:numPr>
                <w:ilvl w:val="0"/>
                <w:numId w:val="7"/>
              </w:numPr>
              <w:spacing w:line="240" w:lineRule="auto"/>
            </w:pPr>
            <w:r>
              <w:t>Some Ss may already know the vocabu</w:t>
            </w:r>
            <w:r w:rsidR="004F535B">
              <w:t>lary and the present</w:t>
            </w:r>
            <w:r>
              <w:t xml:space="preserve"> tense </w:t>
            </w:r>
          </w:p>
          <w:p w:rsidR="000940F8" w:rsidRDefault="000940F8" w:rsidP="000940F8">
            <w:pPr>
              <w:pStyle w:val="af3"/>
              <w:numPr>
                <w:ilvl w:val="0"/>
                <w:numId w:val="7"/>
              </w:numPr>
              <w:spacing w:line="240" w:lineRule="auto"/>
            </w:pPr>
            <w:r>
              <w:t>Ss enjoy doing activities</w:t>
            </w:r>
          </w:p>
          <w:p w:rsidR="0056627F" w:rsidRDefault="0056627F">
            <w:pPr>
              <w:spacing w:line="240" w:lineRule="auto"/>
            </w:pPr>
          </w:p>
          <w:p w:rsidR="0056627F"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pPr>
            <w:r>
              <w:rPr>
                <w:sz w:val="24"/>
                <w:szCs w:val="24"/>
              </w:rPr>
              <w:t>Anticipated Errors and Solutions:</w:t>
            </w:r>
          </w:p>
          <w:p w:rsidR="00815FC7" w:rsidRDefault="004F535B" w:rsidP="004F535B">
            <w:pPr>
              <w:spacing w:line="240" w:lineRule="auto"/>
              <w:ind w:firstLineChars="200" w:firstLine="440"/>
              <w:rPr>
                <w:rFonts w:hint="eastAsia"/>
              </w:rPr>
            </w:pPr>
            <w:r>
              <w:rPr>
                <w:rFonts w:hint="eastAsia"/>
              </w:rPr>
              <w:t xml:space="preserve">-If SS have difficulties in understanding Key </w:t>
            </w:r>
            <w:proofErr w:type="spellStart"/>
            <w:r>
              <w:rPr>
                <w:rFonts w:hint="eastAsia"/>
              </w:rPr>
              <w:t>Voca</w:t>
            </w:r>
            <w:proofErr w:type="spellEnd"/>
            <w:r>
              <w:rPr>
                <w:rFonts w:hint="eastAsia"/>
              </w:rPr>
              <w:t xml:space="preserve"> or Conversation</w:t>
            </w:r>
          </w:p>
          <w:p w:rsidR="004F535B" w:rsidRDefault="004F535B" w:rsidP="004F535B">
            <w:pPr>
              <w:spacing w:line="240" w:lineRule="auto"/>
              <w:ind w:firstLineChars="250" w:firstLine="550"/>
              <w:rPr>
                <w:rFonts w:hint="eastAsia"/>
              </w:rPr>
            </w:pPr>
            <w:r>
              <w:rPr>
                <w:rFonts w:hint="eastAsia"/>
              </w:rPr>
              <w:t>-&gt;give them further information.</w:t>
            </w:r>
          </w:p>
          <w:p w:rsidR="00815FC7" w:rsidRPr="00DA67F5" w:rsidRDefault="00815FC7" w:rsidP="00815FC7">
            <w:pPr>
              <w:spacing w:line="240" w:lineRule="auto"/>
              <w:ind w:left="450"/>
            </w:pPr>
            <w:r w:rsidRPr="00DA67F5">
              <w:t xml:space="preserve">- If some groups take longer to complete their task than expected. </w:t>
            </w:r>
          </w:p>
          <w:p w:rsidR="004F535B" w:rsidRDefault="004F535B" w:rsidP="004F535B">
            <w:pPr>
              <w:spacing w:line="240" w:lineRule="auto"/>
              <w:ind w:left="450"/>
              <w:rPr>
                <w:rFonts w:eastAsia="맑은 고딕" w:hint="eastAsia"/>
              </w:rPr>
            </w:pPr>
            <w:r>
              <w:rPr>
                <w:rFonts w:eastAsia="맑은 고딕"/>
              </w:rPr>
              <w:t xml:space="preserve"> </w:t>
            </w:r>
            <w:r>
              <w:rPr>
                <w:rFonts w:eastAsia="맑은 고딕" w:hint="eastAsia"/>
              </w:rPr>
              <w:t>-&gt;</w:t>
            </w:r>
            <w:r w:rsidR="00815FC7" w:rsidRPr="00DA67F5">
              <w:rPr>
                <w:rFonts w:eastAsia="맑은 고딕"/>
              </w:rPr>
              <w:t xml:space="preserve"> give them more time. </w:t>
            </w:r>
          </w:p>
          <w:p w:rsidR="0056627F" w:rsidRPr="004F535B" w:rsidRDefault="004F535B" w:rsidP="004F535B">
            <w:pPr>
              <w:spacing w:line="240" w:lineRule="auto"/>
              <w:ind w:leftChars="200" w:left="550" w:hangingChars="50" w:hanging="110"/>
              <w:rPr>
                <w:rFonts w:eastAsia="맑은 고딕"/>
              </w:rPr>
            </w:pPr>
            <w:r>
              <w:rPr>
                <w:rFonts w:hint="eastAsia"/>
              </w:rPr>
              <w:t>-</w:t>
            </w:r>
            <w:r>
              <w:t xml:space="preserve">Some Ss may not actively participate in activities. </w:t>
            </w:r>
            <w:r>
              <w:rPr>
                <w:rFonts w:hint="eastAsia"/>
              </w:rPr>
              <w:t>-&gt;</w:t>
            </w:r>
            <w:r>
              <w:t>encourage Ss by calling his/her name up to participate</w:t>
            </w:r>
            <w:r>
              <w:rPr>
                <w:rFonts w:hint="eastAsia"/>
              </w:rPr>
              <w:t xml:space="preserve"> and also pair work</w:t>
            </w:r>
          </w:p>
          <w:p w:rsidR="0056627F" w:rsidRDefault="0056627F">
            <w:pPr>
              <w:spacing w:line="240" w:lineRule="auto"/>
              <w:ind w:left="450"/>
            </w:pPr>
          </w:p>
          <w:p w:rsidR="0056627F" w:rsidRDefault="0056627F" w:rsidP="004F535B">
            <w:pPr>
              <w:spacing w:line="240" w:lineRule="auto"/>
            </w:pP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6627F">
        <w:tc>
          <w:tcPr>
            <w:tcW w:w="9576" w:type="dxa"/>
          </w:tcPr>
          <w:p w:rsidR="0056627F" w:rsidRDefault="00EC3B5E">
            <w:pPr>
              <w:spacing w:line="240" w:lineRule="auto"/>
            </w:pPr>
            <w:r>
              <w:rPr>
                <w:sz w:val="24"/>
                <w:szCs w:val="24"/>
              </w:rPr>
              <w:t>References:</w:t>
            </w:r>
          </w:p>
          <w:p w:rsidR="0056627F" w:rsidRDefault="0056627F">
            <w:pPr>
              <w:spacing w:line="240" w:lineRule="auto"/>
            </w:pPr>
          </w:p>
          <w:p w:rsidR="0056627F" w:rsidRDefault="004F535B">
            <w:pPr>
              <w:spacing w:line="240" w:lineRule="auto"/>
              <w:rPr>
                <w:rFonts w:hint="eastAsia"/>
              </w:rPr>
            </w:pPr>
            <w:hyperlink r:id="rId8" w:history="1">
              <w:r w:rsidRPr="0014509B">
                <w:rPr>
                  <w:rStyle w:val="af6"/>
                </w:rPr>
                <w:t>https://www.teachingenglish.org.uk/article/shopping-minimarket</w:t>
              </w:r>
            </w:hyperlink>
          </w:p>
          <w:p w:rsidR="004F535B" w:rsidRDefault="004F535B">
            <w:pPr>
              <w:spacing w:line="240" w:lineRule="auto"/>
            </w:pPr>
            <w:r w:rsidRPr="004F535B">
              <w:t>https://www.google.co.kr/search?dcr=0&amp;tbm=isch&amp;q=esl+grocery+shopping+roleplay+worksheets&amp;chips=q:esl+grocery+shopping+roleplay+worksheets,online_chips:conversation&amp;sa=X&amp;ved=0ahUKEwis1q2_4ofZAhVDUbwKHTgAC5EQ4lYIKSgD&amp;biw=1517&amp;bih=723&amp;dpr=0.9#imgrc=DtTqULBRWMMNFM:</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p>
          <w:p w:rsidR="0056627F" w:rsidRDefault="004F535B">
            <w:pPr>
              <w:spacing w:line="240" w:lineRule="auto"/>
            </w:pPr>
            <w:r>
              <w:rPr>
                <w:rFonts w:hint="eastAsia"/>
              </w:rPr>
              <w:t>PPT  and board</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4F535B">
            <w:pPr>
              <w:tabs>
                <w:tab w:val="center" w:pos="4680"/>
                <w:tab w:val="right" w:pos="9360"/>
              </w:tabs>
              <w:spacing w:line="240" w:lineRule="auto"/>
            </w:pPr>
            <w:r>
              <w:rPr>
                <w:rFonts w:hint="eastAsia"/>
              </w:rPr>
              <w:t>5m</w:t>
            </w:r>
          </w:p>
        </w:tc>
        <w:tc>
          <w:tcPr>
            <w:tcW w:w="990" w:type="dxa"/>
          </w:tcPr>
          <w:p w:rsidR="0056627F" w:rsidRDefault="004F535B">
            <w:pPr>
              <w:spacing w:line="240" w:lineRule="auto"/>
            </w:pPr>
            <w:r>
              <w:rPr>
                <w:rFonts w:hint="eastAsia"/>
              </w:rPr>
              <w:t>Whole class</w:t>
            </w:r>
          </w:p>
          <w:p w:rsidR="0056627F" w:rsidRDefault="0056627F">
            <w:pPr>
              <w:spacing w:line="240" w:lineRule="auto"/>
            </w:pPr>
          </w:p>
        </w:tc>
        <w:tc>
          <w:tcPr>
            <w:tcW w:w="3330" w:type="dxa"/>
          </w:tcPr>
          <w:p w:rsidR="00BE62B4" w:rsidRDefault="00BE62B4">
            <w:pPr>
              <w:spacing w:line="240" w:lineRule="auto"/>
              <w:rPr>
                <w:rFonts w:hint="eastAsia"/>
              </w:rPr>
            </w:pPr>
            <w:r>
              <w:rPr>
                <w:rFonts w:hint="eastAsia"/>
              </w:rPr>
              <w:t>Greeting</w:t>
            </w:r>
          </w:p>
          <w:p w:rsidR="00BE62B4" w:rsidRDefault="00BE62B4">
            <w:pPr>
              <w:spacing w:line="240" w:lineRule="auto"/>
              <w:rPr>
                <w:rFonts w:hint="eastAsia"/>
              </w:rPr>
            </w:pPr>
          </w:p>
          <w:p w:rsidR="0056627F" w:rsidRDefault="004F535B">
            <w:pPr>
              <w:spacing w:line="240" w:lineRule="auto"/>
              <w:rPr>
                <w:rFonts w:hint="eastAsia"/>
              </w:rPr>
            </w:pPr>
            <w:r>
              <w:rPr>
                <w:rFonts w:hint="eastAsia"/>
              </w:rPr>
              <w:t>Look at the PPT and teacher</w:t>
            </w:r>
          </w:p>
          <w:p w:rsidR="0080402A" w:rsidRDefault="0080402A">
            <w:pPr>
              <w:spacing w:line="240" w:lineRule="auto"/>
              <w:rPr>
                <w:rFonts w:hint="eastAsia"/>
              </w:rPr>
            </w:pPr>
            <w:r>
              <w:t>T</w:t>
            </w:r>
            <w:r>
              <w:rPr>
                <w:rFonts w:hint="eastAsia"/>
              </w:rPr>
              <w:t>o Elicit</w:t>
            </w:r>
          </w:p>
          <w:p w:rsidR="004F535B" w:rsidRDefault="004F535B">
            <w:pPr>
              <w:spacing w:line="240" w:lineRule="auto"/>
            </w:pPr>
            <w:r>
              <w:t>A</w:t>
            </w:r>
            <w:r>
              <w:rPr>
                <w:rFonts w:hint="eastAsia"/>
              </w:rPr>
              <w:t>nswer the Question</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4F535B" w:rsidRDefault="005846CF" w:rsidP="004F535B">
            <w:pPr>
              <w:spacing w:line="240" w:lineRule="auto"/>
              <w:rPr>
                <w:rFonts w:eastAsia="맑은 고딕"/>
                <w:sz w:val="24"/>
                <w:szCs w:val="24"/>
              </w:rPr>
            </w:pPr>
            <w:r>
              <w:rPr>
                <w:rFonts w:eastAsia="맑은 고딕" w:hint="eastAsia"/>
                <w:sz w:val="24"/>
                <w:szCs w:val="24"/>
              </w:rPr>
              <w:t>T</w:t>
            </w:r>
            <w:proofErr w:type="gramStart"/>
            <w:r>
              <w:rPr>
                <w:rFonts w:eastAsia="맑은 고딕" w:hint="eastAsia"/>
                <w:sz w:val="24"/>
                <w:szCs w:val="24"/>
              </w:rPr>
              <w:t>:</w:t>
            </w:r>
            <w:r w:rsidR="004F535B">
              <w:rPr>
                <w:rFonts w:eastAsia="맑은 고딕" w:hint="eastAsia"/>
                <w:sz w:val="24"/>
                <w:szCs w:val="24"/>
              </w:rPr>
              <w:t>Hello</w:t>
            </w:r>
            <w:proofErr w:type="gramEnd"/>
            <w:r w:rsidR="004F535B">
              <w:rPr>
                <w:rFonts w:eastAsia="맑은 고딕" w:hint="eastAsia"/>
                <w:sz w:val="24"/>
                <w:szCs w:val="24"/>
              </w:rPr>
              <w:t xml:space="preserve"> everyone. How are you today? </w:t>
            </w:r>
          </w:p>
          <w:p w:rsidR="004F535B" w:rsidRDefault="004F535B" w:rsidP="004F535B">
            <w:pPr>
              <w:spacing w:line="240" w:lineRule="auto"/>
              <w:rPr>
                <w:rFonts w:eastAsia="맑은 고딕"/>
                <w:sz w:val="24"/>
                <w:szCs w:val="24"/>
              </w:rPr>
            </w:pPr>
          </w:p>
          <w:p w:rsidR="004F535B" w:rsidRDefault="004F535B" w:rsidP="004F535B">
            <w:pPr>
              <w:spacing w:line="240" w:lineRule="auto"/>
              <w:rPr>
                <w:rFonts w:eastAsia="맑은 고딕"/>
                <w:sz w:val="24"/>
                <w:szCs w:val="24"/>
              </w:rPr>
            </w:pPr>
            <w:r>
              <w:rPr>
                <w:rFonts w:eastAsia="맑은 고딕" w:hint="eastAsia"/>
                <w:sz w:val="24"/>
                <w:szCs w:val="24"/>
              </w:rPr>
              <w:t>(Show the picture of PPT)</w:t>
            </w:r>
          </w:p>
          <w:p w:rsidR="004F535B" w:rsidRDefault="004F535B" w:rsidP="004F535B">
            <w:pPr>
              <w:spacing w:line="240" w:lineRule="auto"/>
              <w:rPr>
                <w:rFonts w:eastAsia="맑은 고딕"/>
                <w:sz w:val="24"/>
                <w:szCs w:val="24"/>
              </w:rPr>
            </w:pPr>
          </w:p>
          <w:p w:rsidR="004F535B" w:rsidRDefault="005846CF" w:rsidP="004F535B">
            <w:pPr>
              <w:spacing w:line="240" w:lineRule="auto"/>
              <w:rPr>
                <w:rFonts w:eastAsia="맑은 고딕"/>
                <w:sz w:val="24"/>
                <w:szCs w:val="24"/>
              </w:rPr>
            </w:pPr>
            <w:r>
              <w:rPr>
                <w:rFonts w:eastAsia="맑은 고딕"/>
                <w:sz w:val="24"/>
                <w:szCs w:val="24"/>
              </w:rPr>
              <w:t>T</w:t>
            </w:r>
            <w:proofErr w:type="gramStart"/>
            <w:r>
              <w:rPr>
                <w:rFonts w:eastAsia="맑은 고딕" w:hint="eastAsia"/>
                <w:sz w:val="24"/>
                <w:szCs w:val="24"/>
              </w:rPr>
              <w:t>:</w:t>
            </w:r>
            <w:r w:rsidR="004F535B">
              <w:rPr>
                <w:rFonts w:eastAsia="맑은 고딕" w:hint="eastAsia"/>
                <w:sz w:val="24"/>
                <w:szCs w:val="24"/>
              </w:rPr>
              <w:t>Have</w:t>
            </w:r>
            <w:proofErr w:type="gramEnd"/>
            <w:r w:rsidR="004F535B">
              <w:rPr>
                <w:rFonts w:eastAsia="맑은 고딕" w:hint="eastAsia"/>
                <w:sz w:val="24"/>
                <w:szCs w:val="24"/>
              </w:rPr>
              <w:t xml:space="preserve"> you ever been the Grocery market?</w:t>
            </w:r>
          </w:p>
          <w:p w:rsidR="004F535B" w:rsidRDefault="005846CF" w:rsidP="004F535B">
            <w:pPr>
              <w:spacing w:line="240" w:lineRule="auto"/>
              <w:rPr>
                <w:rFonts w:eastAsia="맑은 고딕"/>
                <w:sz w:val="24"/>
                <w:szCs w:val="24"/>
              </w:rPr>
            </w:pPr>
            <w:r>
              <w:rPr>
                <w:rFonts w:eastAsia="맑은 고딕" w:hint="eastAsia"/>
                <w:sz w:val="24"/>
                <w:szCs w:val="24"/>
              </w:rPr>
              <w:t>T</w:t>
            </w:r>
            <w:proofErr w:type="gramStart"/>
            <w:r>
              <w:rPr>
                <w:rFonts w:eastAsia="맑은 고딕" w:hint="eastAsia"/>
                <w:sz w:val="24"/>
                <w:szCs w:val="24"/>
              </w:rPr>
              <w:t>:</w:t>
            </w:r>
            <w:r w:rsidR="004F535B">
              <w:rPr>
                <w:rFonts w:eastAsia="맑은 고딕" w:hint="eastAsia"/>
                <w:sz w:val="24"/>
                <w:szCs w:val="24"/>
              </w:rPr>
              <w:t>When</w:t>
            </w:r>
            <w:proofErr w:type="gramEnd"/>
            <w:r w:rsidR="004F535B">
              <w:rPr>
                <w:rFonts w:eastAsia="맑은 고딕" w:hint="eastAsia"/>
                <w:sz w:val="24"/>
                <w:szCs w:val="24"/>
              </w:rPr>
              <w:t xml:space="preserve"> did you go?</w:t>
            </w:r>
          </w:p>
          <w:p w:rsidR="00BE62B4" w:rsidRPr="00BE62B4" w:rsidRDefault="005846CF" w:rsidP="00BE62B4">
            <w:pPr>
              <w:numPr>
                <w:ilvl w:val="0"/>
                <w:numId w:val="8"/>
              </w:numPr>
              <w:spacing w:before="100" w:beforeAutospacing="1" w:after="105" w:line="240" w:lineRule="auto"/>
              <w:ind w:left="0"/>
              <w:rPr>
                <w:rFonts w:ascii="Verdana" w:eastAsia="굴림" w:hAnsi="Verdana" w:cs="굴림"/>
                <w:sz w:val="21"/>
                <w:szCs w:val="21"/>
              </w:rPr>
            </w:pPr>
            <w:r>
              <w:rPr>
                <w:rFonts w:ascii="Verdana" w:eastAsia="굴림" w:hAnsi="Verdana" w:cs="굴림" w:hint="eastAsia"/>
                <w:sz w:val="21"/>
                <w:szCs w:val="21"/>
              </w:rPr>
              <w:t>T</w:t>
            </w:r>
            <w:proofErr w:type="gramStart"/>
            <w:r>
              <w:rPr>
                <w:rFonts w:ascii="Verdana" w:eastAsia="굴림" w:hAnsi="Verdana" w:cs="굴림" w:hint="eastAsia"/>
                <w:sz w:val="21"/>
                <w:szCs w:val="21"/>
              </w:rPr>
              <w:t>:</w:t>
            </w:r>
            <w:r w:rsidR="00BE62B4" w:rsidRPr="00BE62B4">
              <w:rPr>
                <w:rFonts w:ascii="Verdana" w:eastAsia="굴림" w:hAnsi="Verdana" w:cs="굴림"/>
                <w:sz w:val="21"/>
                <w:szCs w:val="21"/>
              </w:rPr>
              <w:t>Who</w:t>
            </w:r>
            <w:proofErr w:type="gramEnd"/>
            <w:r w:rsidR="00BE62B4" w:rsidRPr="00BE62B4">
              <w:rPr>
                <w:rFonts w:ascii="Verdana" w:eastAsia="굴림" w:hAnsi="Verdana" w:cs="굴림"/>
                <w:sz w:val="21"/>
                <w:szCs w:val="21"/>
              </w:rPr>
              <w:t xml:space="preserve"> is this person? (the customer)</w:t>
            </w:r>
          </w:p>
          <w:p w:rsidR="00BE62B4" w:rsidRPr="00BE62B4" w:rsidRDefault="005846CF" w:rsidP="00BE62B4">
            <w:pPr>
              <w:numPr>
                <w:ilvl w:val="0"/>
                <w:numId w:val="8"/>
              </w:numPr>
              <w:spacing w:before="100" w:beforeAutospacing="1" w:after="105" w:line="240" w:lineRule="auto"/>
              <w:ind w:left="0"/>
              <w:rPr>
                <w:rFonts w:ascii="Verdana" w:eastAsia="굴림" w:hAnsi="Verdana" w:cs="굴림"/>
                <w:sz w:val="21"/>
                <w:szCs w:val="21"/>
              </w:rPr>
            </w:pPr>
            <w:r>
              <w:rPr>
                <w:rFonts w:ascii="Verdana" w:eastAsia="굴림" w:hAnsi="Verdana" w:cs="굴림" w:hint="eastAsia"/>
                <w:sz w:val="21"/>
                <w:szCs w:val="21"/>
              </w:rPr>
              <w:t>T</w:t>
            </w:r>
            <w:proofErr w:type="gramStart"/>
            <w:r>
              <w:rPr>
                <w:rFonts w:ascii="Verdana" w:eastAsia="굴림" w:hAnsi="Verdana" w:cs="굴림" w:hint="eastAsia"/>
                <w:sz w:val="21"/>
                <w:szCs w:val="21"/>
              </w:rPr>
              <w:t>:</w:t>
            </w:r>
            <w:r w:rsidR="00BE62B4" w:rsidRPr="00BE62B4">
              <w:rPr>
                <w:rFonts w:ascii="Verdana" w:eastAsia="굴림" w:hAnsi="Verdana" w:cs="굴림"/>
                <w:sz w:val="21"/>
                <w:szCs w:val="21"/>
              </w:rPr>
              <w:t>What</w:t>
            </w:r>
            <w:proofErr w:type="gramEnd"/>
            <w:r w:rsidR="00BE62B4" w:rsidRPr="00BE62B4">
              <w:rPr>
                <w:rFonts w:ascii="Verdana" w:eastAsia="굴림" w:hAnsi="Verdana" w:cs="굴림"/>
                <w:sz w:val="21"/>
                <w:szCs w:val="21"/>
              </w:rPr>
              <w:t xml:space="preserve"> does </w:t>
            </w:r>
            <w:r w:rsidR="00BE62B4">
              <w:rPr>
                <w:rFonts w:ascii="Verdana" w:eastAsia="굴림" w:hAnsi="Verdana" w:cs="굴림" w:hint="eastAsia"/>
                <w:sz w:val="21"/>
                <w:szCs w:val="21"/>
              </w:rPr>
              <w:t>s</w:t>
            </w:r>
            <w:r w:rsidR="00BE62B4" w:rsidRPr="00BE62B4">
              <w:rPr>
                <w:rFonts w:ascii="Verdana" w:eastAsia="굴림" w:hAnsi="Verdana" w:cs="굴림"/>
                <w:sz w:val="21"/>
                <w:szCs w:val="21"/>
              </w:rPr>
              <w:t>he want to do? (buy something in the shop)</w:t>
            </w:r>
          </w:p>
          <w:p w:rsidR="004F535B" w:rsidRPr="00BE62B4" w:rsidRDefault="004F535B" w:rsidP="004F535B">
            <w:pPr>
              <w:spacing w:line="240" w:lineRule="auto"/>
              <w:rPr>
                <w:rFonts w:eastAsia="맑은 고딕"/>
                <w:sz w:val="24"/>
                <w:szCs w:val="24"/>
              </w:rPr>
            </w:pPr>
          </w:p>
          <w:p w:rsidR="004F535B" w:rsidRDefault="004F535B" w:rsidP="004F535B">
            <w:pPr>
              <w:spacing w:line="240" w:lineRule="auto"/>
              <w:rPr>
                <w:rFonts w:eastAsia="맑은 고딕"/>
                <w:sz w:val="24"/>
                <w:szCs w:val="24"/>
              </w:rPr>
            </w:pPr>
            <w:r>
              <w:rPr>
                <w:rFonts w:eastAsia="맑은 고딕" w:hint="eastAsia"/>
                <w:sz w:val="24"/>
                <w:szCs w:val="24"/>
              </w:rPr>
              <w:t>(Elicit from students)</w:t>
            </w:r>
          </w:p>
          <w:p w:rsidR="004F535B" w:rsidRDefault="004F535B" w:rsidP="004F535B">
            <w:pPr>
              <w:spacing w:line="240" w:lineRule="auto"/>
              <w:rPr>
                <w:rFonts w:eastAsia="맑은 고딕"/>
                <w:sz w:val="24"/>
                <w:szCs w:val="24"/>
              </w:rPr>
            </w:pPr>
            <w:r>
              <w:rPr>
                <w:rFonts w:eastAsia="맑은 고딕" w:hint="eastAsia"/>
                <w:sz w:val="24"/>
                <w:szCs w:val="24"/>
              </w:rPr>
              <w:t>(Let</w:t>
            </w:r>
            <w:r w:rsidR="00BE62B4">
              <w:rPr>
                <w:rFonts w:eastAsia="맑은 고딕" w:hint="eastAsia"/>
                <w:sz w:val="24"/>
                <w:szCs w:val="24"/>
              </w:rPr>
              <w:t xml:space="preserve"> SS</w:t>
            </w:r>
            <w:r>
              <w:rPr>
                <w:rFonts w:eastAsia="맑은 고딕"/>
                <w:sz w:val="24"/>
                <w:szCs w:val="24"/>
              </w:rPr>
              <w:t xml:space="preserve"> talk about their experience</w:t>
            </w:r>
            <w:r>
              <w:rPr>
                <w:rFonts w:eastAsia="맑은 고딕" w:hint="eastAsia"/>
                <w:sz w:val="24"/>
                <w:szCs w:val="24"/>
              </w:rPr>
              <w:t>.)</w:t>
            </w:r>
          </w:p>
          <w:p w:rsidR="004F535B" w:rsidRDefault="004F535B" w:rsidP="004F535B">
            <w:pPr>
              <w:spacing w:line="240" w:lineRule="auto"/>
              <w:rPr>
                <w:rFonts w:eastAsia="맑은 고딕"/>
                <w:sz w:val="24"/>
                <w:szCs w:val="24"/>
              </w:rPr>
            </w:pPr>
          </w:p>
          <w:p w:rsidR="004F535B" w:rsidRDefault="005846CF" w:rsidP="004F535B">
            <w:pPr>
              <w:spacing w:line="240" w:lineRule="auto"/>
              <w:rPr>
                <w:rFonts w:eastAsia="맑은 고딕"/>
                <w:sz w:val="24"/>
                <w:szCs w:val="24"/>
              </w:rPr>
            </w:pPr>
            <w:r>
              <w:rPr>
                <w:rFonts w:eastAsia="맑은 고딕" w:hint="eastAsia"/>
                <w:sz w:val="24"/>
                <w:szCs w:val="24"/>
              </w:rPr>
              <w:t>T:</w:t>
            </w:r>
            <w:r w:rsidR="004F535B">
              <w:rPr>
                <w:rFonts w:eastAsia="맑은 고딕" w:hint="eastAsia"/>
                <w:sz w:val="24"/>
                <w:szCs w:val="24"/>
              </w:rPr>
              <w:t>OK, Let</w:t>
            </w:r>
            <w:r w:rsidR="004F535B">
              <w:rPr>
                <w:rFonts w:eastAsia="맑은 고딕"/>
                <w:sz w:val="24"/>
                <w:szCs w:val="24"/>
              </w:rPr>
              <w:t>’</w:t>
            </w:r>
            <w:r w:rsidR="004F535B">
              <w:rPr>
                <w:rFonts w:eastAsia="맑은 고딕" w:hint="eastAsia"/>
                <w:sz w:val="24"/>
                <w:szCs w:val="24"/>
              </w:rPr>
              <w:t>s move on to today</w:t>
            </w:r>
            <w:r w:rsidR="004F535B">
              <w:rPr>
                <w:rFonts w:eastAsia="맑은 고딕"/>
                <w:sz w:val="24"/>
                <w:szCs w:val="24"/>
              </w:rPr>
              <w:t>’</w:t>
            </w:r>
            <w:r w:rsidR="004F535B">
              <w:rPr>
                <w:rFonts w:eastAsia="맑은 고딕" w:hint="eastAsia"/>
                <w:sz w:val="24"/>
                <w:szCs w:val="24"/>
              </w:rPr>
              <w:t xml:space="preserve">s </w:t>
            </w:r>
            <w:r>
              <w:rPr>
                <w:rFonts w:eastAsia="맑은 고딕" w:hint="eastAsia"/>
                <w:sz w:val="24"/>
                <w:szCs w:val="24"/>
              </w:rPr>
              <w:t>activities</w:t>
            </w:r>
          </w:p>
          <w:p w:rsidR="0056627F" w:rsidRPr="005846CF" w:rsidRDefault="0056627F">
            <w:pPr>
              <w:spacing w:line="240" w:lineRule="auto"/>
            </w:pP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r w:rsidR="00BE62B4">
              <w:rPr>
                <w:rFonts w:hint="eastAsia"/>
                <w:sz w:val="24"/>
                <w:szCs w:val="24"/>
              </w:rPr>
              <w:t xml:space="preserve"> Worksheet</w:t>
            </w:r>
            <w:r w:rsidR="00C63081">
              <w:rPr>
                <w:rFonts w:hint="eastAsia"/>
                <w:sz w:val="24"/>
                <w:szCs w:val="24"/>
              </w:rPr>
              <w:t>1</w:t>
            </w:r>
            <w:r w:rsidR="00BE62B4">
              <w:rPr>
                <w:rFonts w:hint="eastAsia"/>
                <w:sz w:val="24"/>
                <w:szCs w:val="24"/>
              </w:rPr>
              <w:t xml:space="preserve"> (individually), pencil</w:t>
            </w:r>
          </w:p>
          <w:p w:rsidR="0056627F" w:rsidRDefault="0056627F">
            <w:pPr>
              <w:spacing w:line="240" w:lineRule="auto"/>
            </w:pPr>
          </w:p>
          <w:p w:rsidR="0056627F" w:rsidRDefault="0056627F">
            <w:pPr>
              <w:spacing w:line="240" w:lineRule="auto"/>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033F8C">
            <w:pPr>
              <w:spacing w:line="240" w:lineRule="auto"/>
            </w:pPr>
            <w:r>
              <w:rPr>
                <w:rFonts w:hint="eastAsia"/>
              </w:rPr>
              <w:t>8</w:t>
            </w:r>
            <w:r w:rsidR="00BE62B4">
              <w:rPr>
                <w:rFonts w:hint="eastAsia"/>
              </w:rPr>
              <w:t>m</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BE62B4">
            <w:pPr>
              <w:spacing w:line="240" w:lineRule="auto"/>
            </w:pPr>
            <w:r>
              <w:rPr>
                <w:rFonts w:hint="eastAsia"/>
              </w:rPr>
              <w:t>Individually</w:t>
            </w:r>
          </w:p>
        </w:tc>
        <w:tc>
          <w:tcPr>
            <w:tcW w:w="3304" w:type="dxa"/>
          </w:tcPr>
          <w:p w:rsidR="0056627F" w:rsidRDefault="00BE62B4">
            <w:pPr>
              <w:spacing w:line="240" w:lineRule="auto"/>
            </w:pPr>
            <w:r>
              <w:rPr>
                <w:rFonts w:hint="eastAsia"/>
              </w:rPr>
              <w:t xml:space="preserve">SS </w:t>
            </w:r>
            <w:r>
              <w:t>D</w:t>
            </w:r>
            <w:r>
              <w:rPr>
                <w:rFonts w:hint="eastAsia"/>
              </w:rPr>
              <w:t xml:space="preserve">rawing </w:t>
            </w:r>
          </w:p>
          <w:p w:rsidR="00BE62B4" w:rsidRDefault="00BE62B4">
            <w:pPr>
              <w:spacing w:line="240" w:lineRule="auto"/>
            </w:pPr>
          </w:p>
          <w:p w:rsidR="0056627F" w:rsidRDefault="0056627F">
            <w:pPr>
              <w:spacing w:line="240" w:lineRule="auto"/>
            </w:pPr>
          </w:p>
          <w:p w:rsidR="0056627F" w:rsidRDefault="0056627F">
            <w:pPr>
              <w:spacing w:line="240" w:lineRule="auto"/>
              <w:rPr>
                <w:rFonts w:hint="eastAsia"/>
              </w:rPr>
            </w:pPr>
          </w:p>
          <w:p w:rsidR="00BE62B4" w:rsidRDefault="00BE62B4">
            <w:pPr>
              <w:spacing w:line="240" w:lineRule="auto"/>
              <w:rPr>
                <w:rFonts w:hint="eastAsia"/>
              </w:rPr>
            </w:pPr>
          </w:p>
          <w:p w:rsidR="00BE62B4" w:rsidRDefault="00BE62B4">
            <w:pPr>
              <w:spacing w:line="240" w:lineRule="auto"/>
              <w:rPr>
                <w:rFonts w:hint="eastAsia"/>
              </w:rPr>
            </w:pPr>
          </w:p>
          <w:p w:rsidR="00BE62B4" w:rsidRDefault="00BE62B4">
            <w:pPr>
              <w:spacing w:line="240" w:lineRule="auto"/>
              <w:rPr>
                <w:rFonts w:hint="eastAsia"/>
              </w:rPr>
            </w:pPr>
          </w:p>
          <w:p w:rsidR="00BE62B4" w:rsidRDefault="00BE62B4">
            <w:pPr>
              <w:spacing w:line="240" w:lineRule="auto"/>
              <w:rPr>
                <w:rFonts w:hint="eastAsia"/>
              </w:rPr>
            </w:pPr>
          </w:p>
          <w:p w:rsidR="00BE62B4" w:rsidRDefault="00BE62B4">
            <w:pPr>
              <w:spacing w:line="240" w:lineRule="auto"/>
            </w:pPr>
          </w:p>
        </w:tc>
        <w:tc>
          <w:tcPr>
            <w:tcW w:w="4390" w:type="dxa"/>
          </w:tcPr>
          <w:p w:rsidR="00BE62B4" w:rsidRDefault="005846CF" w:rsidP="00BE62B4">
            <w:pPr>
              <w:spacing w:line="240" w:lineRule="auto"/>
              <w:rPr>
                <w:rFonts w:ascii="Verdana" w:eastAsia="굴림" w:hAnsi="Verdana" w:cs="굴림" w:hint="eastAsia"/>
                <w:sz w:val="21"/>
                <w:szCs w:val="21"/>
              </w:rPr>
            </w:pPr>
            <w:r>
              <w:rPr>
                <w:rFonts w:ascii="Verdana" w:eastAsia="굴림" w:hAnsi="Verdana" w:cs="굴림" w:hint="eastAsia"/>
                <w:sz w:val="21"/>
                <w:szCs w:val="21"/>
              </w:rPr>
              <w:t>T</w:t>
            </w:r>
            <w:proofErr w:type="gramStart"/>
            <w:r>
              <w:rPr>
                <w:rFonts w:ascii="Verdana" w:eastAsia="굴림" w:hAnsi="Verdana" w:cs="굴림" w:hint="eastAsia"/>
                <w:sz w:val="21"/>
                <w:szCs w:val="21"/>
              </w:rPr>
              <w:t>:</w:t>
            </w:r>
            <w:r w:rsidR="00C63081" w:rsidRPr="005846CF">
              <w:rPr>
                <w:rFonts w:ascii="Verdana" w:eastAsia="굴림" w:hAnsi="Verdana" w:cs="굴림"/>
                <w:sz w:val="21"/>
                <w:szCs w:val="21"/>
              </w:rPr>
              <w:t>Draw</w:t>
            </w:r>
            <w:proofErr w:type="gramEnd"/>
            <w:r w:rsidR="00C63081" w:rsidRPr="005846CF">
              <w:rPr>
                <w:rFonts w:ascii="Verdana" w:eastAsia="굴림" w:hAnsi="Verdana" w:cs="굴림"/>
                <w:sz w:val="21"/>
                <w:szCs w:val="21"/>
              </w:rPr>
              <w:t xml:space="preserve"> </w:t>
            </w:r>
            <w:r w:rsidR="00BE62B4" w:rsidRPr="00BE62B4">
              <w:rPr>
                <w:rFonts w:ascii="Verdana" w:eastAsia="굴림" w:hAnsi="Verdana" w:cs="굴림"/>
                <w:sz w:val="21"/>
                <w:szCs w:val="21"/>
              </w:rPr>
              <w:t>the shop on t</w:t>
            </w:r>
            <w:r w:rsidR="00C63081" w:rsidRPr="005846CF">
              <w:rPr>
                <w:rFonts w:ascii="Verdana" w:eastAsia="굴림" w:hAnsi="Verdana" w:cs="굴림"/>
                <w:sz w:val="21"/>
                <w:szCs w:val="21"/>
              </w:rPr>
              <w:t xml:space="preserve">he </w:t>
            </w:r>
            <w:r w:rsidR="00C63081" w:rsidRPr="005846CF">
              <w:rPr>
                <w:rFonts w:ascii="Verdana" w:eastAsia="굴림" w:hAnsi="Verdana" w:cs="굴림" w:hint="eastAsia"/>
                <w:sz w:val="21"/>
                <w:szCs w:val="21"/>
              </w:rPr>
              <w:t>worksheet</w:t>
            </w:r>
            <w:r w:rsidR="00BE62B4" w:rsidRPr="00BE62B4">
              <w:rPr>
                <w:rFonts w:ascii="Verdana" w:eastAsia="굴림" w:hAnsi="Verdana" w:cs="굴림"/>
                <w:sz w:val="21"/>
                <w:szCs w:val="21"/>
              </w:rPr>
              <w:t>(see outline on students worksheet) but don’t tell students what it is yet. Draw yourself in the sho</w:t>
            </w:r>
            <w:r w:rsidR="00BE62B4" w:rsidRPr="005846CF">
              <w:rPr>
                <w:rFonts w:ascii="Verdana" w:eastAsia="굴림" w:hAnsi="Verdana" w:cs="굴림"/>
                <w:sz w:val="21"/>
                <w:szCs w:val="21"/>
              </w:rPr>
              <w:t>p. Draw a table and a cash</w:t>
            </w:r>
            <w:r w:rsidR="00BE62B4" w:rsidRPr="005846CF">
              <w:rPr>
                <w:rFonts w:ascii="Verdana" w:eastAsia="굴림" w:hAnsi="Verdana" w:cs="굴림" w:hint="eastAsia"/>
                <w:sz w:val="21"/>
                <w:szCs w:val="21"/>
              </w:rPr>
              <w:t xml:space="preserve"> register </w:t>
            </w:r>
            <w:r w:rsidR="00BE62B4" w:rsidRPr="00BE62B4">
              <w:rPr>
                <w:rFonts w:ascii="Verdana" w:eastAsia="굴림" w:hAnsi="Verdana" w:cs="굴림"/>
                <w:sz w:val="21"/>
                <w:szCs w:val="21"/>
              </w:rPr>
              <w:t>on it. Ask the following questions</w:t>
            </w:r>
            <w:r w:rsidR="0080402A" w:rsidRPr="005846CF">
              <w:rPr>
                <w:rFonts w:ascii="Verdana" w:eastAsia="굴림" w:hAnsi="Verdana" w:cs="굴림"/>
                <w:sz w:val="21"/>
                <w:szCs w:val="21"/>
              </w:rPr>
              <w:t>”</w:t>
            </w:r>
          </w:p>
          <w:p w:rsidR="00C63081" w:rsidRPr="00C63081" w:rsidRDefault="00C63081" w:rsidP="00BE62B4">
            <w:pPr>
              <w:numPr>
                <w:ilvl w:val="0"/>
                <w:numId w:val="9"/>
              </w:numPr>
              <w:spacing w:before="100" w:beforeAutospacing="1" w:after="105" w:line="240" w:lineRule="auto"/>
              <w:ind w:left="0"/>
              <w:rPr>
                <w:rFonts w:ascii="Verdana" w:eastAsia="굴림" w:hAnsi="Verdana" w:cs="굴림" w:hint="eastAsia"/>
                <w:sz w:val="21"/>
                <w:szCs w:val="21"/>
              </w:rPr>
            </w:pPr>
          </w:p>
          <w:p w:rsidR="00BE62B4" w:rsidRDefault="00BE62B4" w:rsidP="00BE62B4">
            <w:pPr>
              <w:numPr>
                <w:ilvl w:val="0"/>
                <w:numId w:val="9"/>
              </w:numPr>
              <w:spacing w:before="100" w:beforeAutospacing="1" w:after="105" w:line="240" w:lineRule="auto"/>
              <w:ind w:left="0"/>
              <w:rPr>
                <w:rFonts w:ascii="Verdana" w:eastAsia="굴림" w:hAnsi="Verdana" w:cs="굴림" w:hint="eastAsia"/>
                <w:sz w:val="21"/>
                <w:szCs w:val="21"/>
              </w:rPr>
            </w:pPr>
            <w:r>
              <w:rPr>
                <w:rFonts w:hint="eastAsia"/>
              </w:rPr>
              <w:t xml:space="preserve"> (Write the board the </w:t>
            </w:r>
            <w:proofErr w:type="gramStart"/>
            <w:r>
              <w:rPr>
                <w:rFonts w:hint="eastAsia"/>
              </w:rPr>
              <w:t>questions:</w:t>
            </w:r>
            <w:proofErr w:type="gramEnd"/>
            <w:r>
              <w:rPr>
                <w:rFonts w:hint="eastAsia"/>
              </w:rPr>
              <w:t>)</w:t>
            </w:r>
            <w:r w:rsidRPr="00BE62B4">
              <w:rPr>
                <w:rFonts w:ascii="Verdana" w:eastAsia="굴림" w:hAnsi="Verdana" w:cs="굴림"/>
                <w:sz w:val="21"/>
                <w:szCs w:val="21"/>
              </w:rPr>
              <w:t xml:space="preserve"> </w:t>
            </w:r>
          </w:p>
          <w:p w:rsidR="005846CF" w:rsidRPr="005846CF" w:rsidRDefault="005846CF" w:rsidP="00BE62B4">
            <w:pPr>
              <w:numPr>
                <w:ilvl w:val="0"/>
                <w:numId w:val="9"/>
              </w:numPr>
              <w:spacing w:before="100" w:beforeAutospacing="1" w:after="105" w:line="240" w:lineRule="auto"/>
              <w:ind w:left="0"/>
              <w:rPr>
                <w:rFonts w:ascii="Verdana" w:eastAsia="굴림" w:hAnsi="Verdana" w:cs="굴림" w:hint="eastAsia"/>
                <w:sz w:val="21"/>
                <w:szCs w:val="21"/>
              </w:rPr>
            </w:pPr>
            <w:r>
              <w:t>O</w:t>
            </w:r>
            <w:r>
              <w:rPr>
                <w:rFonts w:hint="eastAsia"/>
              </w:rPr>
              <w:t>n the board</w:t>
            </w:r>
          </w:p>
          <w:p w:rsidR="00BE62B4" w:rsidRPr="00BE62B4" w:rsidRDefault="005846CF" w:rsidP="00BE62B4">
            <w:pPr>
              <w:numPr>
                <w:ilvl w:val="0"/>
                <w:numId w:val="9"/>
              </w:numPr>
              <w:spacing w:before="100" w:beforeAutospacing="1" w:after="105" w:line="240" w:lineRule="auto"/>
              <w:ind w:left="0"/>
              <w:rPr>
                <w:rFonts w:ascii="Verdana" w:eastAsia="굴림" w:hAnsi="Verdana" w:cs="굴림"/>
                <w:sz w:val="21"/>
                <w:szCs w:val="21"/>
              </w:rPr>
            </w:pPr>
            <w:proofErr w:type="gramStart"/>
            <w:r>
              <w:rPr>
                <w:rFonts w:hint="eastAsia"/>
              </w:rPr>
              <w:lastRenderedPageBreak/>
              <w:t>:</w:t>
            </w:r>
            <w:r w:rsidR="00BE62B4" w:rsidRPr="00BE62B4">
              <w:rPr>
                <w:rFonts w:ascii="Verdana" w:eastAsia="굴림" w:hAnsi="Verdana" w:cs="굴림"/>
                <w:sz w:val="21"/>
                <w:szCs w:val="21"/>
              </w:rPr>
              <w:t>Who's</w:t>
            </w:r>
            <w:proofErr w:type="gramEnd"/>
            <w:r w:rsidR="00BE62B4" w:rsidRPr="00BE62B4">
              <w:rPr>
                <w:rFonts w:ascii="Verdana" w:eastAsia="굴림" w:hAnsi="Verdana" w:cs="굴림"/>
                <w:sz w:val="21"/>
                <w:szCs w:val="21"/>
              </w:rPr>
              <w:t xml:space="preserve"> this? (you)</w:t>
            </w:r>
          </w:p>
          <w:p w:rsidR="00BE62B4" w:rsidRPr="00BE62B4" w:rsidRDefault="00BE62B4" w:rsidP="00BE62B4">
            <w:pPr>
              <w:numPr>
                <w:ilvl w:val="0"/>
                <w:numId w:val="9"/>
              </w:numPr>
              <w:spacing w:before="100" w:beforeAutospacing="1" w:after="105" w:line="240" w:lineRule="auto"/>
              <w:ind w:left="0"/>
              <w:rPr>
                <w:rFonts w:ascii="Verdana" w:eastAsia="굴림" w:hAnsi="Verdana" w:cs="굴림"/>
                <w:sz w:val="21"/>
                <w:szCs w:val="21"/>
              </w:rPr>
            </w:pPr>
            <w:r w:rsidRPr="00BE62B4">
              <w:rPr>
                <w:rFonts w:ascii="Verdana" w:eastAsia="굴림" w:hAnsi="Verdana" w:cs="굴림"/>
                <w:sz w:val="21"/>
                <w:szCs w:val="21"/>
              </w:rPr>
              <w:t xml:space="preserve">What’s this? (a cash </w:t>
            </w:r>
            <w:r>
              <w:rPr>
                <w:rFonts w:ascii="Verdana" w:eastAsia="굴림" w:hAnsi="Verdana" w:cs="굴림" w:hint="eastAsia"/>
                <w:sz w:val="21"/>
                <w:szCs w:val="21"/>
              </w:rPr>
              <w:t>register</w:t>
            </w:r>
            <w:r w:rsidRPr="00BE62B4">
              <w:rPr>
                <w:rFonts w:ascii="Verdana" w:eastAsia="굴림" w:hAnsi="Verdana" w:cs="굴림"/>
                <w:sz w:val="21"/>
                <w:szCs w:val="21"/>
              </w:rPr>
              <w:t>)</w:t>
            </w:r>
          </w:p>
          <w:p w:rsidR="00BE62B4" w:rsidRPr="00BE62B4" w:rsidRDefault="00BE62B4" w:rsidP="00BE62B4">
            <w:pPr>
              <w:numPr>
                <w:ilvl w:val="0"/>
                <w:numId w:val="9"/>
              </w:numPr>
              <w:spacing w:before="100" w:beforeAutospacing="1" w:after="105" w:line="240" w:lineRule="auto"/>
              <w:ind w:left="0"/>
              <w:rPr>
                <w:rFonts w:ascii="Verdana" w:eastAsia="굴림" w:hAnsi="Verdana" w:cs="굴림"/>
                <w:sz w:val="21"/>
                <w:szCs w:val="21"/>
              </w:rPr>
            </w:pPr>
            <w:r w:rsidRPr="00BE62B4">
              <w:rPr>
                <w:rFonts w:ascii="Verdana" w:eastAsia="굴림" w:hAnsi="Verdana" w:cs="굴림"/>
                <w:sz w:val="21"/>
                <w:szCs w:val="21"/>
              </w:rPr>
              <w:t>So where am I? (in a shop)</w:t>
            </w:r>
          </w:p>
          <w:p w:rsidR="00BE62B4" w:rsidRPr="00BE62B4" w:rsidRDefault="00BE62B4" w:rsidP="00BE62B4">
            <w:pPr>
              <w:numPr>
                <w:ilvl w:val="0"/>
                <w:numId w:val="9"/>
              </w:numPr>
              <w:spacing w:before="100" w:beforeAutospacing="1" w:after="105" w:line="240" w:lineRule="auto"/>
              <w:ind w:left="0"/>
              <w:rPr>
                <w:rFonts w:ascii="Verdana" w:eastAsia="굴림" w:hAnsi="Verdana" w:cs="굴림"/>
                <w:sz w:val="21"/>
                <w:szCs w:val="21"/>
              </w:rPr>
            </w:pPr>
            <w:r w:rsidRPr="00BE62B4">
              <w:rPr>
                <w:rFonts w:ascii="Verdana" w:eastAsia="굴림" w:hAnsi="Verdana" w:cs="굴림"/>
                <w:sz w:val="21"/>
                <w:szCs w:val="21"/>
              </w:rPr>
              <w:t>What's my job? (shop assistant)</w:t>
            </w:r>
          </w:p>
          <w:p w:rsidR="00BE62B4" w:rsidRPr="00BE62B4" w:rsidRDefault="00BE62B4" w:rsidP="00BE62B4">
            <w:pPr>
              <w:numPr>
                <w:ilvl w:val="0"/>
                <w:numId w:val="9"/>
              </w:numPr>
              <w:spacing w:before="100" w:beforeAutospacing="1" w:after="105" w:line="240" w:lineRule="auto"/>
              <w:ind w:left="0"/>
              <w:rPr>
                <w:rFonts w:ascii="Verdana" w:eastAsia="굴림" w:hAnsi="Verdana" w:cs="굴림"/>
                <w:sz w:val="21"/>
                <w:szCs w:val="21"/>
              </w:rPr>
            </w:pPr>
            <w:r w:rsidRPr="00BE62B4">
              <w:rPr>
                <w:rFonts w:ascii="Verdana" w:eastAsia="굴림" w:hAnsi="Verdana" w:cs="굴림"/>
                <w:sz w:val="21"/>
                <w:szCs w:val="21"/>
              </w:rPr>
              <w:t>Whose shop is it? (mine)</w:t>
            </w:r>
          </w:p>
          <w:p w:rsidR="00BE62B4" w:rsidRPr="00BE62B4" w:rsidRDefault="00BE62B4" w:rsidP="00BE62B4">
            <w:pPr>
              <w:numPr>
                <w:ilvl w:val="0"/>
                <w:numId w:val="9"/>
              </w:numPr>
              <w:spacing w:before="100" w:beforeAutospacing="1" w:after="105" w:line="240" w:lineRule="auto"/>
              <w:ind w:left="0"/>
              <w:rPr>
                <w:rFonts w:ascii="Verdana" w:eastAsia="굴림" w:hAnsi="Verdana" w:cs="굴림"/>
                <w:sz w:val="21"/>
                <w:szCs w:val="21"/>
              </w:rPr>
            </w:pPr>
            <w:r w:rsidRPr="00BE62B4">
              <w:rPr>
                <w:rFonts w:ascii="Verdana" w:eastAsia="굴림" w:hAnsi="Verdana" w:cs="굴림"/>
                <w:sz w:val="21"/>
                <w:szCs w:val="21"/>
              </w:rPr>
              <w:t>What does the shop sell? (food)</w:t>
            </w:r>
          </w:p>
          <w:p w:rsidR="00BE62B4" w:rsidRDefault="00BE62B4" w:rsidP="00BE62B4">
            <w:pPr>
              <w:numPr>
                <w:ilvl w:val="0"/>
                <w:numId w:val="9"/>
              </w:numPr>
              <w:spacing w:before="100" w:beforeAutospacing="1" w:after="105" w:line="240" w:lineRule="auto"/>
              <w:ind w:left="0"/>
              <w:rPr>
                <w:rFonts w:ascii="Verdana" w:eastAsia="굴림" w:hAnsi="Verdana" w:cs="굴림" w:hint="eastAsia"/>
                <w:sz w:val="21"/>
                <w:szCs w:val="21"/>
              </w:rPr>
            </w:pPr>
            <w:r w:rsidRPr="00BE62B4">
              <w:rPr>
                <w:rFonts w:ascii="Verdana" w:eastAsia="굴림" w:hAnsi="Verdana" w:cs="굴림"/>
                <w:sz w:val="21"/>
                <w:szCs w:val="21"/>
              </w:rPr>
              <w:t>Can you think of a name for my shop? (e.g. 'Jo’s mini-market' and write the name of the shop in the top box)</w:t>
            </w:r>
          </w:p>
          <w:p w:rsidR="00C63081" w:rsidRPr="005846CF" w:rsidRDefault="00C63081" w:rsidP="00BE62B4">
            <w:pPr>
              <w:spacing w:line="240" w:lineRule="auto"/>
              <w:rPr>
                <w:rFonts w:hint="eastAsia"/>
              </w:rPr>
            </w:pPr>
          </w:p>
          <w:p w:rsidR="00BE62B4" w:rsidRPr="00BE62B4" w:rsidRDefault="005846CF" w:rsidP="00BE62B4">
            <w:pPr>
              <w:spacing w:line="240" w:lineRule="auto"/>
              <w:rPr>
                <w:rFonts w:ascii="굴림" w:eastAsia="굴림" w:hAnsi="굴림" w:cs="굴림"/>
                <w:color w:val="auto"/>
                <w:sz w:val="24"/>
                <w:szCs w:val="24"/>
              </w:rPr>
            </w:pPr>
            <w:r>
              <w:rPr>
                <w:rFonts w:ascii="Verdana" w:eastAsia="굴림" w:hAnsi="Verdana" w:cs="굴림" w:hint="eastAsia"/>
                <w:sz w:val="21"/>
                <w:szCs w:val="21"/>
              </w:rPr>
              <w:t>T:I will give u 8</w:t>
            </w:r>
            <w:r w:rsidR="00BE62B4" w:rsidRPr="005846CF">
              <w:rPr>
                <w:rFonts w:ascii="Verdana" w:eastAsia="굴림" w:hAnsi="Verdana" w:cs="굴림" w:hint="eastAsia"/>
                <w:sz w:val="21"/>
                <w:szCs w:val="21"/>
              </w:rPr>
              <w:t>min</w:t>
            </w:r>
          </w:p>
          <w:p w:rsidR="00BE62B4" w:rsidRPr="00BE62B4" w:rsidRDefault="00BE62B4" w:rsidP="00BE62B4">
            <w:pPr>
              <w:spacing w:line="240" w:lineRule="auto"/>
              <w:rPr>
                <w:rFonts w:hint="eastAsia"/>
              </w:rPr>
            </w:pPr>
          </w:p>
          <w:p w:rsidR="00BE62B4" w:rsidRDefault="00BE62B4" w:rsidP="00BE62B4">
            <w:pPr>
              <w:spacing w:line="240" w:lineRule="auto"/>
              <w:rPr>
                <w:rFonts w:hint="eastAsia"/>
              </w:rPr>
            </w:pPr>
          </w:p>
          <w:p w:rsidR="00BE62B4" w:rsidRDefault="00BE62B4" w:rsidP="00BE62B4">
            <w:pPr>
              <w:spacing w:line="240" w:lineRule="auto"/>
              <w:rPr>
                <w:rFonts w:hint="eastAsia"/>
              </w:rPr>
            </w:pPr>
            <w:r>
              <w:rPr>
                <w:rFonts w:hint="eastAsia"/>
              </w:rPr>
              <w:t>CCQ</w:t>
            </w:r>
          </w:p>
          <w:p w:rsidR="00BE62B4" w:rsidRDefault="00BE62B4" w:rsidP="00BE62B4">
            <w:pPr>
              <w:spacing w:line="240" w:lineRule="auto"/>
            </w:pPr>
            <w:r>
              <w:t>- How much time do you have?</w:t>
            </w:r>
          </w:p>
          <w:p w:rsidR="00BE62B4" w:rsidRDefault="00BE62B4" w:rsidP="00BE62B4">
            <w:pPr>
              <w:spacing w:line="240" w:lineRule="auto"/>
            </w:pPr>
            <w:r>
              <w:t>- What should you do with your worksheet?</w:t>
            </w:r>
          </w:p>
          <w:p w:rsidR="00BE62B4" w:rsidRPr="00BE62B4" w:rsidRDefault="00BE62B4" w:rsidP="00BE62B4">
            <w:pPr>
              <w:spacing w:before="100" w:beforeAutospacing="1" w:after="105" w:line="240" w:lineRule="auto"/>
              <w:rPr>
                <w:rFonts w:ascii="Verdana" w:eastAsia="굴림" w:hAnsi="Verdana" w:cs="굴림"/>
                <w:sz w:val="21"/>
                <w:szCs w:val="21"/>
              </w:rPr>
            </w:pPr>
          </w:p>
          <w:p w:rsidR="0056627F" w:rsidRPr="00BE62B4" w:rsidRDefault="0056627F">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r w:rsidR="00C63081">
              <w:rPr>
                <w:rFonts w:hint="eastAsia"/>
                <w:sz w:val="24"/>
                <w:szCs w:val="24"/>
              </w:rPr>
              <w:t>Worksheet 2</w:t>
            </w:r>
          </w:p>
          <w:p w:rsidR="0056627F" w:rsidRDefault="0056627F">
            <w:pPr>
              <w:spacing w:line="240" w:lineRule="auto"/>
              <w:ind w:firstLine="1080"/>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033F8C">
            <w:pPr>
              <w:spacing w:line="240" w:lineRule="auto"/>
            </w:pPr>
            <w:r>
              <w:rPr>
                <w:rFonts w:hint="eastAsia"/>
              </w:rPr>
              <w:t>8</w:t>
            </w:r>
            <w:r w:rsidR="00C63081">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80402A">
            <w:pPr>
              <w:spacing w:line="240" w:lineRule="auto"/>
            </w:pPr>
            <w:r>
              <w:rPr>
                <w:rFonts w:hint="eastAsia"/>
              </w:rPr>
              <w:t>P</w:t>
            </w:r>
            <w:r w:rsidR="00C63081">
              <w:rPr>
                <w:rFonts w:hint="eastAsia"/>
              </w:rPr>
              <w:t>air</w:t>
            </w:r>
            <w:r>
              <w:rPr>
                <w:rFonts w:hint="eastAsia"/>
              </w:rPr>
              <w:t xml:space="preserve"> work</w:t>
            </w:r>
          </w:p>
        </w:tc>
        <w:tc>
          <w:tcPr>
            <w:tcW w:w="3304" w:type="dxa"/>
          </w:tcPr>
          <w:p w:rsidR="0056627F" w:rsidRDefault="00C63081">
            <w:pPr>
              <w:spacing w:line="240" w:lineRule="auto"/>
            </w:pPr>
            <w:r>
              <w:rPr>
                <w:rFonts w:hint="eastAsia"/>
              </w:rPr>
              <w:t xml:space="preserve">Dialogue </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390" w:type="dxa"/>
          </w:tcPr>
          <w:p w:rsidR="005846CF" w:rsidRDefault="005846CF" w:rsidP="0080402A">
            <w:pPr>
              <w:numPr>
                <w:ilvl w:val="0"/>
                <w:numId w:val="11"/>
              </w:numPr>
              <w:spacing w:before="100" w:beforeAutospacing="1" w:after="105" w:line="240" w:lineRule="auto"/>
              <w:ind w:left="0"/>
              <w:rPr>
                <w:rFonts w:ascii="Verdana" w:eastAsia="굴림" w:hAnsi="Verdana" w:cs="굴림" w:hint="eastAsia"/>
                <w:sz w:val="21"/>
                <w:szCs w:val="21"/>
              </w:rPr>
            </w:pPr>
            <w:r>
              <w:rPr>
                <w:rFonts w:ascii="Verdana" w:eastAsia="굴림" w:hAnsi="Verdana" w:cs="굴림" w:hint="eastAsia"/>
                <w:sz w:val="21"/>
                <w:szCs w:val="21"/>
              </w:rPr>
              <w:t>T</w:t>
            </w:r>
            <w:proofErr w:type="gramStart"/>
            <w:r>
              <w:rPr>
                <w:rFonts w:ascii="Verdana" w:eastAsia="굴림" w:hAnsi="Verdana" w:cs="굴림" w:hint="eastAsia"/>
                <w:sz w:val="21"/>
                <w:szCs w:val="21"/>
              </w:rPr>
              <w:t>:Now</w:t>
            </w:r>
            <w:proofErr w:type="gramEnd"/>
            <w:r>
              <w:rPr>
                <w:rFonts w:ascii="Verdana" w:eastAsia="굴림" w:hAnsi="Verdana" w:cs="굴림" w:hint="eastAsia"/>
                <w:sz w:val="21"/>
                <w:szCs w:val="21"/>
              </w:rPr>
              <w:t xml:space="preserve"> Please m</w:t>
            </w:r>
            <w:r w:rsidR="0080402A">
              <w:rPr>
                <w:rFonts w:ascii="Verdana" w:eastAsia="굴림" w:hAnsi="Verdana" w:cs="굴림" w:hint="eastAsia"/>
                <w:sz w:val="21"/>
                <w:szCs w:val="21"/>
              </w:rPr>
              <w:t>ake each pair</w:t>
            </w:r>
            <w:r w:rsidR="0080402A">
              <w:rPr>
                <w:rFonts w:ascii="Verdana" w:eastAsia="굴림" w:hAnsi="Verdana" w:cs="굴림"/>
                <w:sz w:val="21"/>
                <w:szCs w:val="21"/>
              </w:rPr>
              <w:t xml:space="preserve"> </w:t>
            </w:r>
            <w:r w:rsidR="0080402A">
              <w:rPr>
                <w:rFonts w:ascii="Verdana" w:eastAsia="굴림" w:hAnsi="Verdana" w:cs="굴림" w:hint="eastAsia"/>
                <w:sz w:val="21"/>
                <w:szCs w:val="21"/>
              </w:rPr>
              <w:t>of</w:t>
            </w:r>
            <w:r w:rsidR="0080402A" w:rsidRPr="00C63081">
              <w:rPr>
                <w:rFonts w:ascii="Verdana" w:eastAsia="굴림" w:hAnsi="Verdana" w:cs="굴림"/>
                <w:sz w:val="21"/>
                <w:szCs w:val="21"/>
              </w:rPr>
              <w:t xml:space="preserve"> two</w:t>
            </w:r>
            <w:r w:rsidR="0080402A">
              <w:rPr>
                <w:rFonts w:ascii="Verdana" w:eastAsia="굴림" w:hAnsi="Verdana" w:cs="굴림" w:hint="eastAsia"/>
                <w:sz w:val="21"/>
                <w:szCs w:val="21"/>
              </w:rPr>
              <w:t xml:space="preserve"> SS</w:t>
            </w:r>
            <w:r>
              <w:rPr>
                <w:rFonts w:ascii="Verdana" w:eastAsia="굴림" w:hAnsi="Verdana" w:cs="굴림" w:hint="eastAsia"/>
                <w:sz w:val="21"/>
                <w:szCs w:val="21"/>
              </w:rPr>
              <w:t xml:space="preserve"> you guys</w:t>
            </w:r>
            <w:r w:rsidR="0080402A">
              <w:rPr>
                <w:rFonts w:ascii="Verdana" w:eastAsia="굴림" w:hAnsi="Verdana" w:cs="굴림"/>
                <w:sz w:val="21"/>
                <w:szCs w:val="21"/>
              </w:rPr>
              <w:t>.</w:t>
            </w:r>
            <w:r>
              <w:rPr>
                <w:rFonts w:ascii="Verdana" w:eastAsia="굴림" w:hAnsi="Verdana" w:cs="굴림" w:hint="eastAsia"/>
                <w:sz w:val="21"/>
                <w:szCs w:val="21"/>
              </w:rPr>
              <w:t xml:space="preserve"> O</w:t>
            </w:r>
            <w:r w:rsidR="0080402A">
              <w:rPr>
                <w:rFonts w:ascii="Verdana" w:eastAsia="굴림" w:hAnsi="Verdana" w:cs="굴림" w:hint="eastAsia"/>
                <w:sz w:val="21"/>
                <w:szCs w:val="21"/>
              </w:rPr>
              <w:t>ne</w:t>
            </w:r>
            <w:r>
              <w:rPr>
                <w:rFonts w:ascii="Verdana" w:eastAsia="굴림" w:hAnsi="Verdana" w:cs="굴림"/>
                <w:sz w:val="21"/>
                <w:szCs w:val="21"/>
              </w:rPr>
              <w:t xml:space="preserve"> of </w:t>
            </w:r>
            <w:r>
              <w:rPr>
                <w:rFonts w:ascii="Verdana" w:eastAsia="굴림" w:hAnsi="Verdana" w:cs="굴림" w:hint="eastAsia"/>
                <w:sz w:val="21"/>
                <w:szCs w:val="21"/>
              </w:rPr>
              <w:t>u</w:t>
            </w:r>
            <w:r w:rsidR="0080402A" w:rsidRPr="00C63081">
              <w:rPr>
                <w:rFonts w:ascii="Verdana" w:eastAsia="굴림" w:hAnsi="Verdana" w:cs="굴림"/>
                <w:sz w:val="21"/>
                <w:szCs w:val="21"/>
              </w:rPr>
              <w:t xml:space="preserve"> </w:t>
            </w:r>
            <w:proofErr w:type="gramStart"/>
            <w:r w:rsidR="0080402A" w:rsidRPr="00C63081">
              <w:rPr>
                <w:rFonts w:ascii="Verdana" w:eastAsia="굴림" w:hAnsi="Verdana" w:cs="굴림"/>
                <w:sz w:val="21"/>
                <w:szCs w:val="21"/>
              </w:rPr>
              <w:t>are</w:t>
            </w:r>
            <w:proofErr w:type="gramEnd"/>
            <w:r w:rsidR="0080402A" w:rsidRPr="00C63081">
              <w:rPr>
                <w:rFonts w:ascii="Verdana" w:eastAsia="굴림" w:hAnsi="Verdana" w:cs="굴림"/>
                <w:sz w:val="21"/>
                <w:szCs w:val="21"/>
              </w:rPr>
              <w:t xml:space="preserve"> shop assistants in the shop. </w:t>
            </w:r>
            <w:r w:rsidR="0080402A">
              <w:rPr>
                <w:rFonts w:ascii="Verdana" w:eastAsia="굴림" w:hAnsi="Verdana" w:cs="굴림" w:hint="eastAsia"/>
                <w:sz w:val="21"/>
                <w:szCs w:val="21"/>
              </w:rPr>
              <w:t>A</w:t>
            </w:r>
            <w:r w:rsidR="0080402A">
              <w:rPr>
                <w:rFonts w:ascii="Verdana" w:eastAsia="굴림" w:hAnsi="Verdana" w:cs="굴림"/>
                <w:sz w:val="21"/>
                <w:szCs w:val="21"/>
              </w:rPr>
              <w:t>n</w:t>
            </w:r>
            <w:r w:rsidR="0080402A">
              <w:rPr>
                <w:rFonts w:ascii="Verdana" w:eastAsia="굴림" w:hAnsi="Verdana" w:cs="굴림" w:hint="eastAsia"/>
                <w:sz w:val="21"/>
                <w:szCs w:val="21"/>
              </w:rPr>
              <w:t>d t</w:t>
            </w:r>
            <w:r w:rsidR="0080402A">
              <w:rPr>
                <w:rFonts w:ascii="Verdana" w:eastAsia="굴림" w:hAnsi="Verdana" w:cs="굴림"/>
                <w:sz w:val="21"/>
                <w:szCs w:val="21"/>
              </w:rPr>
              <w:t>he other</w:t>
            </w:r>
            <w:r w:rsidR="0080402A">
              <w:rPr>
                <w:rFonts w:ascii="Verdana" w:eastAsia="굴림" w:hAnsi="Verdana" w:cs="굴림" w:hint="eastAsia"/>
                <w:sz w:val="21"/>
                <w:szCs w:val="21"/>
              </w:rPr>
              <w:t xml:space="preserve">s </w:t>
            </w:r>
            <w:r w:rsidR="0080402A" w:rsidRPr="00C63081">
              <w:rPr>
                <w:rFonts w:ascii="Verdana" w:eastAsia="굴림" w:hAnsi="Verdana" w:cs="굴림"/>
                <w:sz w:val="21"/>
                <w:szCs w:val="21"/>
              </w:rPr>
              <w:t>are customers.</w:t>
            </w:r>
            <w:r>
              <w:rPr>
                <w:rFonts w:ascii="Verdana" w:eastAsia="굴림" w:hAnsi="Verdana" w:cs="굴림" w:hint="eastAsia"/>
                <w:sz w:val="21"/>
                <w:szCs w:val="21"/>
              </w:rPr>
              <w:t xml:space="preserve"> </w:t>
            </w:r>
            <w:r w:rsidR="0080402A" w:rsidRPr="00C63081">
              <w:rPr>
                <w:rFonts w:ascii="Verdana" w:eastAsia="굴림" w:hAnsi="Verdana" w:cs="굴림"/>
                <w:sz w:val="21"/>
                <w:szCs w:val="21"/>
              </w:rPr>
              <w:t>T</w:t>
            </w:r>
            <w:r w:rsidR="0080402A">
              <w:rPr>
                <w:rFonts w:ascii="Verdana" w:eastAsia="굴림" w:hAnsi="Verdana" w:cs="굴림"/>
                <w:sz w:val="21"/>
                <w:szCs w:val="21"/>
              </w:rPr>
              <w:t>he customers go</w:t>
            </w:r>
            <w:r w:rsidR="0080402A" w:rsidRPr="00C63081">
              <w:rPr>
                <w:rFonts w:ascii="Verdana" w:eastAsia="굴림" w:hAnsi="Verdana" w:cs="굴림"/>
                <w:sz w:val="21"/>
                <w:szCs w:val="21"/>
              </w:rPr>
              <w:t xml:space="preserve"> to try to buy the items on their shopping list.</w:t>
            </w:r>
          </w:p>
          <w:p w:rsidR="0080402A" w:rsidRDefault="005846CF" w:rsidP="0080402A">
            <w:pPr>
              <w:numPr>
                <w:ilvl w:val="0"/>
                <w:numId w:val="11"/>
              </w:numPr>
              <w:spacing w:before="100" w:beforeAutospacing="1" w:after="105" w:line="240" w:lineRule="auto"/>
              <w:ind w:left="0"/>
              <w:rPr>
                <w:rFonts w:ascii="Verdana" w:eastAsia="굴림" w:hAnsi="Verdana" w:cs="굴림" w:hint="eastAsia"/>
                <w:sz w:val="21"/>
                <w:szCs w:val="21"/>
              </w:rPr>
            </w:pPr>
            <w:r>
              <w:rPr>
                <w:rFonts w:ascii="Verdana" w:eastAsia="굴림" w:hAnsi="Verdana" w:cs="굴림" w:hint="eastAsia"/>
                <w:sz w:val="21"/>
                <w:szCs w:val="21"/>
              </w:rPr>
              <w:t>T:</w:t>
            </w:r>
            <w:r w:rsidR="0080402A" w:rsidRPr="00C63081">
              <w:rPr>
                <w:rFonts w:ascii="Verdana" w:eastAsia="굴림" w:hAnsi="Verdana" w:cs="굴림"/>
                <w:sz w:val="21"/>
                <w:szCs w:val="21"/>
              </w:rPr>
              <w:t xml:space="preserve"> Demonstrate this first with your own shopping list. Highlight how when they buy something they need to write down how much it costs on their shopping list</w:t>
            </w:r>
          </w:p>
          <w:p w:rsidR="0080402A" w:rsidRDefault="0080402A" w:rsidP="0080402A">
            <w:pPr>
              <w:numPr>
                <w:ilvl w:val="0"/>
                <w:numId w:val="11"/>
              </w:numPr>
              <w:spacing w:before="100" w:beforeAutospacing="1" w:after="105" w:line="240" w:lineRule="auto"/>
              <w:ind w:left="0"/>
              <w:rPr>
                <w:rFonts w:ascii="Verdana" w:eastAsia="굴림" w:hAnsi="Verdana" w:cs="굴림" w:hint="eastAsia"/>
                <w:sz w:val="21"/>
                <w:szCs w:val="21"/>
              </w:rPr>
            </w:pPr>
          </w:p>
          <w:p w:rsidR="0080402A" w:rsidRPr="0080402A" w:rsidRDefault="005846CF" w:rsidP="0080402A">
            <w:pPr>
              <w:numPr>
                <w:ilvl w:val="0"/>
                <w:numId w:val="11"/>
              </w:numPr>
              <w:spacing w:before="100" w:beforeAutospacing="1" w:after="105" w:line="240" w:lineRule="auto"/>
              <w:ind w:left="0"/>
              <w:rPr>
                <w:rFonts w:ascii="Verdana" w:eastAsia="굴림" w:hAnsi="Verdana" w:cs="굴림"/>
                <w:sz w:val="21"/>
                <w:szCs w:val="21"/>
              </w:rPr>
            </w:pPr>
            <w:r>
              <w:rPr>
                <w:rFonts w:ascii="Verdana" w:eastAsia="굴림" w:hAnsi="Verdana" w:cs="굴림" w:hint="eastAsia"/>
                <w:sz w:val="21"/>
                <w:szCs w:val="21"/>
              </w:rPr>
              <w:t xml:space="preserve">T: </w:t>
            </w:r>
            <w:r w:rsidR="0080402A" w:rsidRPr="0080402A">
              <w:rPr>
                <w:rFonts w:ascii="Verdana" w:eastAsia="굴림" w:hAnsi="Verdana" w:cs="굴림"/>
                <w:sz w:val="21"/>
                <w:szCs w:val="21"/>
              </w:rPr>
              <w:t xml:space="preserve">Ask the class as a </w:t>
            </w:r>
            <w:r>
              <w:rPr>
                <w:rFonts w:ascii="Verdana" w:eastAsia="굴림" w:hAnsi="Verdana" w:cs="굴림"/>
                <w:sz w:val="21"/>
                <w:szCs w:val="21"/>
              </w:rPr>
              <w:t>whole “Can I help you?”</w:t>
            </w:r>
            <w:r w:rsidR="0080402A" w:rsidRPr="0080402A">
              <w:rPr>
                <w:rFonts w:ascii="Verdana" w:eastAsia="굴림" w:hAnsi="Verdana" w:cs="굴림"/>
                <w:sz w:val="21"/>
                <w:szCs w:val="21"/>
              </w:rPr>
              <w:t xml:space="preserve"> and encourage them individually to shout out ‘Yes, please. Have you got </w:t>
            </w:r>
            <w:r w:rsidR="0080402A" w:rsidRPr="0080402A">
              <w:rPr>
                <w:rFonts w:ascii="Verdana" w:eastAsia="굴림" w:hAnsi="Verdana" w:cs="굴림"/>
                <w:sz w:val="21"/>
                <w:szCs w:val="21"/>
              </w:rPr>
              <w:lastRenderedPageBreak/>
              <w:t>any …</w:t>
            </w:r>
            <w:proofErr w:type="gramStart"/>
            <w:r w:rsidR="0080402A" w:rsidRPr="0080402A">
              <w:rPr>
                <w:rFonts w:ascii="Verdana" w:eastAsia="굴림" w:hAnsi="Verdana" w:cs="굴림"/>
                <w:sz w:val="21"/>
                <w:szCs w:val="21"/>
              </w:rPr>
              <w:t>..</w:t>
            </w:r>
            <w:proofErr w:type="gramEnd"/>
            <w:r w:rsidR="0080402A" w:rsidRPr="0080402A">
              <w:rPr>
                <w:rFonts w:ascii="Verdana" w:eastAsia="굴림" w:hAnsi="Verdana" w:cs="굴림"/>
                <w:sz w:val="21"/>
                <w:szCs w:val="21"/>
              </w:rPr>
              <w:t xml:space="preserve"> ? / I’d like some ….. .’ Go through the dialogue. At this point it is important that they get practice of the dialogue. Keep checking pronunciation and that they are using the correct forms of some/any etc. Then hand over the role of shop assistant to a student and repeat.</w:t>
            </w:r>
          </w:p>
          <w:p w:rsidR="0080402A" w:rsidRPr="0080402A" w:rsidRDefault="0080402A">
            <w:pPr>
              <w:spacing w:line="240" w:lineRule="auto"/>
              <w:rPr>
                <w:rFonts w:ascii="Verdana" w:hAnsi="Verdana" w:hint="eastAsia"/>
                <w:sz w:val="21"/>
                <w:szCs w:val="21"/>
              </w:rPr>
            </w:pPr>
          </w:p>
          <w:p w:rsidR="0056627F" w:rsidRDefault="00C63081">
            <w:pPr>
              <w:spacing w:line="240" w:lineRule="auto"/>
              <w:rPr>
                <w:rFonts w:ascii="Verdana" w:hAnsi="Verdana" w:hint="eastAsia"/>
                <w:sz w:val="21"/>
                <w:szCs w:val="21"/>
              </w:rPr>
            </w:pPr>
            <w:r>
              <w:rPr>
                <w:rFonts w:ascii="Verdana" w:hAnsi="Verdana"/>
                <w:sz w:val="21"/>
                <w:szCs w:val="21"/>
              </w:rPr>
              <w:t xml:space="preserve">. At this point try to elicit the kinds of containers that items come in e.g. </w:t>
            </w:r>
            <w:r w:rsidRPr="005846CF">
              <w:rPr>
                <w:rFonts w:ascii="Verdana" w:hAnsi="Verdana"/>
                <w:sz w:val="21"/>
                <w:szCs w:val="21"/>
              </w:rPr>
              <w:t>three bottles of milk, one bag of sugar, etc. Write them on the lis</w:t>
            </w:r>
            <w:r w:rsidRPr="005846CF">
              <w:rPr>
                <w:rFonts w:ascii="Verdana" w:hAnsi="Verdana" w:hint="eastAsia"/>
                <w:sz w:val="21"/>
                <w:szCs w:val="21"/>
              </w:rPr>
              <w:t>t</w:t>
            </w:r>
          </w:p>
          <w:p w:rsidR="00C63081" w:rsidRDefault="00C63081">
            <w:pPr>
              <w:spacing w:line="240" w:lineRule="auto"/>
              <w:rPr>
                <w:rFonts w:ascii="Verdana" w:hAnsi="Verdana" w:hint="eastAsia"/>
                <w:sz w:val="21"/>
                <w:szCs w:val="21"/>
              </w:rPr>
            </w:pPr>
          </w:p>
          <w:p w:rsidR="00C63081" w:rsidRPr="0080402A" w:rsidRDefault="00C63081" w:rsidP="0080402A">
            <w:pPr>
              <w:numPr>
                <w:ilvl w:val="0"/>
                <w:numId w:val="10"/>
              </w:numPr>
              <w:spacing w:before="100" w:beforeAutospacing="1" w:after="105" w:line="240" w:lineRule="auto"/>
              <w:ind w:left="0"/>
              <w:rPr>
                <w:rFonts w:ascii="Verdana" w:eastAsia="굴림" w:hAnsi="Verdana" w:cs="굴림"/>
                <w:sz w:val="21"/>
                <w:szCs w:val="21"/>
              </w:rPr>
            </w:pP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r w:rsidR="0080402A">
              <w:rPr>
                <w:rFonts w:hint="eastAsia"/>
                <w:sz w:val="24"/>
                <w:szCs w:val="24"/>
              </w:rPr>
              <w:t>Shopping for groceries worksheet 3</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846CF">
            <w:pPr>
              <w:tabs>
                <w:tab w:val="center" w:pos="4680"/>
                <w:tab w:val="right" w:pos="9360"/>
              </w:tabs>
              <w:spacing w:line="240" w:lineRule="auto"/>
            </w:pPr>
            <w:r>
              <w:rPr>
                <w:rFonts w:hint="eastAsia"/>
              </w:rPr>
              <w:t>9</w:t>
            </w:r>
            <w:r w:rsidR="0080402A">
              <w:rPr>
                <w:rFonts w:hint="eastAsia"/>
              </w:rPr>
              <w:t>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80402A">
            <w:pPr>
              <w:spacing w:line="240" w:lineRule="auto"/>
            </w:pPr>
            <w:r>
              <w:rPr>
                <w:rFonts w:hint="eastAsia"/>
              </w:rPr>
              <w:t>Pair</w:t>
            </w:r>
            <w:r w:rsidR="00033F8C">
              <w:rPr>
                <w:rFonts w:hint="eastAsia"/>
              </w:rPr>
              <w:t xml:space="preserve"> work</w:t>
            </w:r>
          </w:p>
        </w:tc>
        <w:tc>
          <w:tcPr>
            <w:tcW w:w="3330" w:type="dxa"/>
          </w:tcPr>
          <w:p w:rsidR="0056627F" w:rsidRDefault="00033F8C">
            <w:pPr>
              <w:spacing w:line="240" w:lineRule="auto"/>
              <w:rPr>
                <w:rFonts w:hint="eastAsia"/>
              </w:rPr>
            </w:pPr>
            <w:r>
              <w:t>E</w:t>
            </w:r>
            <w:r>
              <w:rPr>
                <w:rFonts w:hint="eastAsia"/>
              </w:rPr>
              <w:t xml:space="preserve">xpand vocabulary from the work sheet </w:t>
            </w:r>
          </w:p>
          <w:p w:rsidR="00033F8C" w:rsidRDefault="00033F8C">
            <w:pPr>
              <w:spacing w:line="240" w:lineRule="auto"/>
            </w:pPr>
            <w:r>
              <w:rPr>
                <w:rFonts w:hint="eastAsia"/>
              </w:rPr>
              <w:t>Dialogue</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033F8C">
            <w:pPr>
              <w:spacing w:line="240" w:lineRule="auto"/>
              <w:ind w:left="240" w:hanging="240"/>
              <w:rPr>
                <w:rFonts w:hint="eastAsia"/>
              </w:rPr>
            </w:pPr>
            <w:r>
              <w:rPr>
                <w:rFonts w:hint="eastAsia"/>
              </w:rPr>
              <w:t>Tonight you are going to make some food which is in the worksheet. So you need ingredients and buy it. Fill out the blank and answer the questions.</w:t>
            </w:r>
          </w:p>
          <w:p w:rsidR="00033F8C" w:rsidRDefault="00033F8C">
            <w:pPr>
              <w:spacing w:line="240" w:lineRule="auto"/>
              <w:ind w:left="240" w:hanging="240"/>
              <w:rPr>
                <w:rFonts w:hint="eastAsia"/>
              </w:rPr>
            </w:pPr>
          </w:p>
          <w:p w:rsidR="00033F8C" w:rsidRDefault="00033F8C">
            <w:pPr>
              <w:spacing w:line="240" w:lineRule="auto"/>
              <w:ind w:left="240" w:hanging="240"/>
              <w:rPr>
                <w:rFonts w:hint="eastAsia"/>
              </w:rPr>
            </w:pPr>
          </w:p>
          <w:p w:rsidR="00033F8C" w:rsidRDefault="00033F8C" w:rsidP="00033F8C">
            <w:pPr>
              <w:spacing w:line="240" w:lineRule="auto"/>
              <w:ind w:left="240" w:hanging="240"/>
            </w:pPr>
            <w:r>
              <w:t xml:space="preserve">T: Now I </w:t>
            </w:r>
            <w:r w:rsidR="005846CF">
              <w:t xml:space="preserve">want to ask </w:t>
            </w:r>
            <w:r w:rsidR="005846CF">
              <w:rPr>
                <w:rFonts w:hint="eastAsia"/>
              </w:rPr>
              <w:t>1</w:t>
            </w:r>
            <w:r>
              <w:t xml:space="preserve"> pairs to volunteer to share their result of the activity.</w:t>
            </w:r>
          </w:p>
          <w:p w:rsidR="00033F8C" w:rsidRDefault="005846CF" w:rsidP="00033F8C">
            <w:pPr>
              <w:spacing w:line="240" w:lineRule="auto"/>
              <w:ind w:left="240" w:hanging="240"/>
            </w:pPr>
            <w:r>
              <w:t xml:space="preserve">(If Ss don’t volunteer, pick </w:t>
            </w:r>
            <w:r>
              <w:rPr>
                <w:rFonts w:hint="eastAsia"/>
              </w:rPr>
              <w:t>1</w:t>
            </w:r>
            <w:r w:rsidR="00033F8C">
              <w:t xml:space="preserve"> pairs and ask them to volunteer)</w:t>
            </w:r>
          </w:p>
          <w:p w:rsidR="00033F8C" w:rsidRDefault="00033F8C" w:rsidP="00033F8C">
            <w:pPr>
              <w:spacing w:line="240" w:lineRule="auto"/>
              <w:ind w:left="240" w:hanging="240"/>
            </w:pPr>
          </w:p>
          <w:p w:rsidR="00033F8C" w:rsidRDefault="00033F8C" w:rsidP="00033F8C">
            <w:pPr>
              <w:spacing w:line="240" w:lineRule="auto"/>
              <w:ind w:left="240" w:hanging="240"/>
            </w:pPr>
            <w:r>
              <w:t xml:space="preserve">T: Did you enjoy today’s activity? </w:t>
            </w:r>
          </w:p>
          <w:p w:rsidR="00033F8C" w:rsidRDefault="00033F8C" w:rsidP="00033F8C">
            <w:pPr>
              <w:spacing w:line="240" w:lineRule="auto"/>
              <w:ind w:left="240" w:hanging="240"/>
            </w:pPr>
            <w:r>
              <w:t>(Listen to Ss feedback on the activity)</w:t>
            </w:r>
          </w:p>
          <w:p w:rsidR="00033F8C" w:rsidRDefault="00033F8C" w:rsidP="00033F8C">
            <w:pPr>
              <w:spacing w:line="240" w:lineRule="auto"/>
              <w:ind w:left="240" w:hanging="240"/>
            </w:pPr>
          </w:p>
          <w:p w:rsidR="00033F8C" w:rsidRDefault="00033F8C" w:rsidP="00033F8C">
            <w:pPr>
              <w:spacing w:line="240" w:lineRule="auto"/>
              <w:ind w:left="240" w:hanging="240"/>
            </w:pPr>
            <w:r>
              <w:t>T: Good job today everyone. See you next time.  There’s no homework today.</w:t>
            </w:r>
          </w:p>
        </w:tc>
      </w:tr>
    </w:tbl>
    <w:p w:rsidR="0056627F" w:rsidRDefault="0056627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pPr>
            <w:r>
              <w:rPr>
                <w:sz w:val="24"/>
                <w:szCs w:val="24"/>
              </w:rPr>
              <w:t xml:space="preserve">Materials: </w:t>
            </w:r>
            <w:r w:rsidR="00033F8C">
              <w:rPr>
                <w:rFonts w:hint="eastAsia"/>
                <w:sz w:val="24"/>
                <w:szCs w:val="24"/>
              </w:rPr>
              <w:t>worksheet 4</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lastRenderedPageBreak/>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846CF">
            <w:pPr>
              <w:tabs>
                <w:tab w:val="center" w:pos="4680"/>
                <w:tab w:val="right" w:pos="9360"/>
              </w:tabs>
              <w:spacing w:line="240" w:lineRule="auto"/>
            </w:pPr>
            <w:r>
              <w:rPr>
                <w:rFonts w:hint="eastAsia"/>
              </w:rPr>
              <w:t>9</w:t>
            </w:r>
            <w:r w:rsidR="00033F8C">
              <w:rPr>
                <w:rFonts w:hint="eastAsia"/>
              </w:rPr>
              <w:t>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033F8C">
            <w:pPr>
              <w:spacing w:line="240" w:lineRule="auto"/>
            </w:pPr>
            <w:r>
              <w:t>P</w:t>
            </w:r>
            <w:r>
              <w:rPr>
                <w:rFonts w:hint="eastAsia"/>
              </w:rPr>
              <w:t>air work</w:t>
            </w:r>
          </w:p>
        </w:tc>
        <w:tc>
          <w:tcPr>
            <w:tcW w:w="3330" w:type="dxa"/>
          </w:tcPr>
          <w:p w:rsidR="0056627F" w:rsidRDefault="00033F8C">
            <w:pPr>
              <w:spacing w:line="240" w:lineRule="auto"/>
            </w:pPr>
            <w:r>
              <w:rPr>
                <w:rFonts w:hint="eastAsia"/>
              </w:rPr>
              <w:t xml:space="preserve">If work sheet is difficult to make sentence or even no experience to buy grocery with </w:t>
            </w:r>
            <w:proofErr w:type="gramStart"/>
            <w:r>
              <w:rPr>
                <w:rFonts w:hint="eastAsia"/>
              </w:rPr>
              <w:t>L1 ,</w:t>
            </w:r>
            <w:proofErr w:type="gramEnd"/>
            <w:r>
              <w:rPr>
                <w:rFonts w:hint="eastAsia"/>
              </w:rPr>
              <w:t xml:space="preserve"> use this work sheet.</w:t>
            </w:r>
          </w:p>
          <w:p w:rsidR="0056627F" w:rsidRPr="00033F8C"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033F8C">
            <w:pPr>
              <w:spacing w:line="240" w:lineRule="auto"/>
              <w:ind w:left="240" w:hanging="240"/>
              <w:rPr>
                <w:rFonts w:hint="eastAsia"/>
              </w:rPr>
            </w:pPr>
            <w:r>
              <w:rPr>
                <w:rFonts w:hint="eastAsia"/>
              </w:rPr>
              <w:t xml:space="preserve">Please one is shop assistant and the other one is shopper. </w:t>
            </w:r>
            <w:r>
              <w:t>G</w:t>
            </w:r>
            <w:r>
              <w:rPr>
                <w:rFonts w:hint="eastAsia"/>
              </w:rPr>
              <w:t>o ahead the dialogue using the picture and costs.</w:t>
            </w:r>
          </w:p>
          <w:p w:rsidR="00033F8C" w:rsidRDefault="00033F8C">
            <w:pPr>
              <w:spacing w:line="240" w:lineRule="auto"/>
              <w:ind w:left="240" w:hanging="240"/>
              <w:rPr>
                <w:rFonts w:hint="eastAsia"/>
              </w:rPr>
            </w:pPr>
          </w:p>
          <w:p w:rsidR="00033F8C" w:rsidRPr="00033F8C" w:rsidRDefault="00033F8C">
            <w:pPr>
              <w:spacing w:line="240" w:lineRule="auto"/>
              <w:ind w:left="240" w:hanging="240"/>
            </w:pPr>
          </w:p>
        </w:tc>
      </w:tr>
    </w:tbl>
    <w:p w:rsidR="0056627F" w:rsidRDefault="0056627F">
      <w:pPr>
        <w:spacing w:before="100" w:after="100" w:line="240" w:lineRule="auto"/>
        <w:jc w:val="center"/>
      </w:pPr>
    </w:p>
    <w:sectPr w:rsidR="0056627F" w:rsidSect="0037460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0F" w:rsidRDefault="0019230F">
      <w:pPr>
        <w:spacing w:line="240" w:lineRule="auto"/>
      </w:pPr>
      <w:r>
        <w:separator/>
      </w:r>
    </w:p>
  </w:endnote>
  <w:endnote w:type="continuationSeparator" w:id="1">
    <w:p w:rsidR="0019230F" w:rsidRDefault="001923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7F" w:rsidRDefault="00374603">
    <w:pPr>
      <w:tabs>
        <w:tab w:val="center" w:pos="4680"/>
        <w:tab w:val="right" w:pos="9360"/>
      </w:tabs>
      <w:spacing w:line="240" w:lineRule="auto"/>
      <w:jc w:val="center"/>
    </w:pPr>
    <w:r>
      <w:fldChar w:fldCharType="begin"/>
    </w:r>
    <w:r w:rsidR="00EC3B5E">
      <w:instrText>PAGE</w:instrText>
    </w:r>
    <w:r>
      <w:fldChar w:fldCharType="separate"/>
    </w:r>
    <w:r w:rsidR="005846CF">
      <w:rPr>
        <w:noProof/>
      </w:rPr>
      <w:t>6</w:t>
    </w:r>
    <w:r>
      <w:fldChar w:fldCharType="end"/>
    </w:r>
  </w:p>
  <w:p w:rsidR="0056627F" w:rsidRDefault="0056627F">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0F" w:rsidRDefault="0019230F">
      <w:pPr>
        <w:spacing w:line="240" w:lineRule="auto"/>
      </w:pPr>
      <w:r>
        <w:separator/>
      </w:r>
    </w:p>
  </w:footnote>
  <w:footnote w:type="continuationSeparator" w:id="1">
    <w:p w:rsidR="0019230F" w:rsidRDefault="001923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A4"/>
    <w:multiLevelType w:val="multilevel"/>
    <w:tmpl w:val="87D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C55DE"/>
    <w:multiLevelType w:val="hybridMultilevel"/>
    <w:tmpl w:val="FF7CE0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84F1599"/>
    <w:multiLevelType w:val="hybridMultilevel"/>
    <w:tmpl w:val="8A72A826"/>
    <w:lvl w:ilvl="0" w:tplc="9392C7C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A37A39"/>
    <w:multiLevelType w:val="hybridMultilevel"/>
    <w:tmpl w:val="9752A15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7852DB"/>
    <w:multiLevelType w:val="multilevel"/>
    <w:tmpl w:val="CB2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20795"/>
    <w:multiLevelType w:val="hybridMultilevel"/>
    <w:tmpl w:val="6D9C8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9C35A7"/>
    <w:multiLevelType w:val="hybridMultilevel"/>
    <w:tmpl w:val="F63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01892"/>
    <w:multiLevelType w:val="hybridMultilevel"/>
    <w:tmpl w:val="AE28ACA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909502C"/>
    <w:multiLevelType w:val="multilevel"/>
    <w:tmpl w:val="EE62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2526A"/>
    <w:multiLevelType w:val="multilevel"/>
    <w:tmpl w:val="0B4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069BC"/>
    <w:multiLevelType w:val="multilevel"/>
    <w:tmpl w:val="38CC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8"/>
  </w:num>
  <w:num w:numId="6">
    <w:abstractNumId w:val="7"/>
  </w:num>
  <w:num w:numId="7">
    <w:abstractNumId w:val="2"/>
  </w:num>
  <w:num w:numId="8">
    <w:abstractNumId w:val="10"/>
  </w:num>
  <w:num w:numId="9">
    <w:abstractNumId w:val="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56627F"/>
    <w:rsid w:val="00033F8C"/>
    <w:rsid w:val="000940F8"/>
    <w:rsid w:val="000F4237"/>
    <w:rsid w:val="0010732A"/>
    <w:rsid w:val="0019230F"/>
    <w:rsid w:val="00301C29"/>
    <w:rsid w:val="00374603"/>
    <w:rsid w:val="004F535B"/>
    <w:rsid w:val="00526A65"/>
    <w:rsid w:val="005630E2"/>
    <w:rsid w:val="0056627F"/>
    <w:rsid w:val="005846CF"/>
    <w:rsid w:val="007D0ABD"/>
    <w:rsid w:val="0080402A"/>
    <w:rsid w:val="00815FC7"/>
    <w:rsid w:val="009F5395"/>
    <w:rsid w:val="00BE62B4"/>
    <w:rsid w:val="00C63081"/>
    <w:rsid w:val="00CC32BF"/>
    <w:rsid w:val="00D16643"/>
    <w:rsid w:val="00E46647"/>
    <w:rsid w:val="00E7732C"/>
    <w:rsid w:val="00E86EA5"/>
    <w:rsid w:val="00EC3B5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4603"/>
  </w:style>
  <w:style w:type="paragraph" w:styleId="1">
    <w:name w:val="heading 1"/>
    <w:basedOn w:val="a"/>
    <w:next w:val="a"/>
    <w:rsid w:val="00374603"/>
    <w:pPr>
      <w:keepNext/>
      <w:keepLines/>
      <w:spacing w:before="480" w:after="120"/>
      <w:contextualSpacing/>
      <w:outlineLvl w:val="0"/>
    </w:pPr>
    <w:rPr>
      <w:b/>
      <w:sz w:val="48"/>
      <w:szCs w:val="48"/>
    </w:rPr>
  </w:style>
  <w:style w:type="paragraph" w:styleId="2">
    <w:name w:val="heading 2"/>
    <w:basedOn w:val="a"/>
    <w:next w:val="a"/>
    <w:rsid w:val="00374603"/>
    <w:pPr>
      <w:keepNext/>
      <w:keepLines/>
      <w:spacing w:before="360" w:after="80"/>
      <w:contextualSpacing/>
      <w:outlineLvl w:val="1"/>
    </w:pPr>
    <w:rPr>
      <w:b/>
      <w:sz w:val="36"/>
      <w:szCs w:val="36"/>
    </w:rPr>
  </w:style>
  <w:style w:type="paragraph" w:styleId="3">
    <w:name w:val="heading 3"/>
    <w:basedOn w:val="a"/>
    <w:next w:val="a"/>
    <w:rsid w:val="00374603"/>
    <w:pPr>
      <w:keepNext/>
      <w:keepLines/>
      <w:spacing w:before="280" w:after="80"/>
      <w:contextualSpacing/>
      <w:outlineLvl w:val="2"/>
    </w:pPr>
    <w:rPr>
      <w:b/>
      <w:sz w:val="28"/>
      <w:szCs w:val="28"/>
    </w:rPr>
  </w:style>
  <w:style w:type="paragraph" w:styleId="4">
    <w:name w:val="heading 4"/>
    <w:basedOn w:val="a"/>
    <w:next w:val="a"/>
    <w:rsid w:val="00374603"/>
    <w:pPr>
      <w:keepNext/>
      <w:keepLines/>
      <w:spacing w:before="240" w:after="40"/>
      <w:contextualSpacing/>
      <w:outlineLvl w:val="3"/>
    </w:pPr>
    <w:rPr>
      <w:b/>
      <w:sz w:val="24"/>
      <w:szCs w:val="24"/>
    </w:rPr>
  </w:style>
  <w:style w:type="paragraph" w:styleId="5">
    <w:name w:val="heading 5"/>
    <w:basedOn w:val="a"/>
    <w:next w:val="a"/>
    <w:rsid w:val="00374603"/>
    <w:pPr>
      <w:keepNext/>
      <w:keepLines/>
      <w:spacing w:before="220" w:after="40"/>
      <w:contextualSpacing/>
      <w:outlineLvl w:val="4"/>
    </w:pPr>
    <w:rPr>
      <w:b/>
    </w:rPr>
  </w:style>
  <w:style w:type="paragraph" w:styleId="6">
    <w:name w:val="heading 6"/>
    <w:basedOn w:val="a"/>
    <w:next w:val="a"/>
    <w:rsid w:val="0037460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374603"/>
    <w:pPr>
      <w:keepNext/>
      <w:keepLines/>
      <w:spacing w:before="480" w:after="120"/>
      <w:contextualSpacing/>
    </w:pPr>
    <w:rPr>
      <w:b/>
      <w:sz w:val="72"/>
      <w:szCs w:val="72"/>
    </w:rPr>
  </w:style>
  <w:style w:type="paragraph" w:styleId="a4">
    <w:name w:val="Subtitle"/>
    <w:basedOn w:val="a"/>
    <w:next w:val="a"/>
    <w:rsid w:val="00374603"/>
    <w:pPr>
      <w:keepNext/>
      <w:keepLines/>
      <w:spacing w:before="360" w:after="80"/>
      <w:contextualSpacing/>
    </w:pPr>
    <w:rPr>
      <w:rFonts w:ascii="Georgia" w:eastAsia="Georgia" w:hAnsi="Georgia" w:cs="Georgia"/>
      <w:i/>
      <w:color w:val="666666"/>
      <w:sz w:val="48"/>
      <w:szCs w:val="48"/>
    </w:rPr>
  </w:style>
  <w:style w:type="table" w:customStyle="1" w:styleId="a5">
    <w:basedOn w:val="a1"/>
    <w:rsid w:val="00374603"/>
    <w:tblPr>
      <w:tblStyleRowBandSize w:val="1"/>
      <w:tblStyleColBandSize w:val="1"/>
      <w:tblInd w:w="0" w:type="dxa"/>
      <w:tblCellMar>
        <w:top w:w="0" w:type="dxa"/>
        <w:left w:w="108" w:type="dxa"/>
        <w:bottom w:w="0" w:type="dxa"/>
        <w:right w:w="108" w:type="dxa"/>
      </w:tblCellMar>
    </w:tblPr>
  </w:style>
  <w:style w:type="table" w:customStyle="1" w:styleId="a6">
    <w:basedOn w:val="a1"/>
    <w:rsid w:val="00374603"/>
    <w:tblPr>
      <w:tblStyleRowBandSize w:val="1"/>
      <w:tblStyleColBandSize w:val="1"/>
      <w:tblInd w:w="0" w:type="dxa"/>
      <w:tblCellMar>
        <w:top w:w="0" w:type="dxa"/>
        <w:left w:w="108" w:type="dxa"/>
        <w:bottom w:w="0" w:type="dxa"/>
        <w:right w:w="108" w:type="dxa"/>
      </w:tblCellMar>
    </w:tblPr>
  </w:style>
  <w:style w:type="table" w:customStyle="1" w:styleId="a7">
    <w:basedOn w:val="a1"/>
    <w:rsid w:val="00374603"/>
    <w:tblPr>
      <w:tblStyleRowBandSize w:val="1"/>
      <w:tblStyleColBandSize w:val="1"/>
      <w:tblInd w:w="0" w:type="dxa"/>
      <w:tblCellMar>
        <w:top w:w="0" w:type="dxa"/>
        <w:left w:w="108" w:type="dxa"/>
        <w:bottom w:w="0" w:type="dxa"/>
        <w:right w:w="108" w:type="dxa"/>
      </w:tblCellMar>
    </w:tblPr>
  </w:style>
  <w:style w:type="table" w:customStyle="1" w:styleId="a8">
    <w:basedOn w:val="a1"/>
    <w:rsid w:val="00374603"/>
    <w:tblPr>
      <w:tblStyleRowBandSize w:val="1"/>
      <w:tblStyleColBandSize w:val="1"/>
      <w:tblInd w:w="0" w:type="dxa"/>
      <w:tblCellMar>
        <w:top w:w="0" w:type="dxa"/>
        <w:left w:w="108" w:type="dxa"/>
        <w:bottom w:w="0" w:type="dxa"/>
        <w:right w:w="108" w:type="dxa"/>
      </w:tblCellMar>
    </w:tblPr>
  </w:style>
  <w:style w:type="table" w:customStyle="1" w:styleId="a9">
    <w:basedOn w:val="a1"/>
    <w:rsid w:val="00374603"/>
    <w:tblPr>
      <w:tblStyleRowBandSize w:val="1"/>
      <w:tblStyleColBandSize w:val="1"/>
      <w:tblInd w:w="0" w:type="dxa"/>
      <w:tblCellMar>
        <w:top w:w="0" w:type="dxa"/>
        <w:left w:w="108" w:type="dxa"/>
        <w:bottom w:w="0" w:type="dxa"/>
        <w:right w:w="108" w:type="dxa"/>
      </w:tblCellMar>
    </w:tblPr>
  </w:style>
  <w:style w:type="table" w:customStyle="1" w:styleId="aa">
    <w:basedOn w:val="a1"/>
    <w:rsid w:val="00374603"/>
    <w:tblPr>
      <w:tblStyleRowBandSize w:val="1"/>
      <w:tblStyleColBandSize w:val="1"/>
      <w:tblInd w:w="0" w:type="dxa"/>
      <w:tblCellMar>
        <w:top w:w="0" w:type="dxa"/>
        <w:left w:w="108" w:type="dxa"/>
        <w:bottom w:w="0" w:type="dxa"/>
        <w:right w:w="108" w:type="dxa"/>
      </w:tblCellMar>
    </w:tblPr>
  </w:style>
  <w:style w:type="table" w:customStyle="1" w:styleId="ab">
    <w:basedOn w:val="a1"/>
    <w:rsid w:val="00374603"/>
    <w:tblPr>
      <w:tblStyleRowBandSize w:val="1"/>
      <w:tblStyleColBandSize w:val="1"/>
      <w:tblInd w:w="0" w:type="dxa"/>
      <w:tblCellMar>
        <w:top w:w="0" w:type="dxa"/>
        <w:left w:w="108" w:type="dxa"/>
        <w:bottom w:w="0" w:type="dxa"/>
        <w:right w:w="108" w:type="dxa"/>
      </w:tblCellMar>
    </w:tblPr>
  </w:style>
  <w:style w:type="table" w:customStyle="1" w:styleId="ac">
    <w:basedOn w:val="a1"/>
    <w:rsid w:val="00374603"/>
    <w:tblPr>
      <w:tblStyleRowBandSize w:val="1"/>
      <w:tblStyleColBandSize w:val="1"/>
      <w:tblInd w:w="0" w:type="dxa"/>
      <w:tblCellMar>
        <w:top w:w="0" w:type="dxa"/>
        <w:left w:w="108" w:type="dxa"/>
        <w:bottom w:w="0" w:type="dxa"/>
        <w:right w:w="108" w:type="dxa"/>
      </w:tblCellMar>
    </w:tblPr>
  </w:style>
  <w:style w:type="table" w:customStyle="1" w:styleId="ad">
    <w:basedOn w:val="a1"/>
    <w:rsid w:val="00374603"/>
    <w:tblPr>
      <w:tblStyleRowBandSize w:val="1"/>
      <w:tblStyleColBandSize w:val="1"/>
      <w:tblInd w:w="0" w:type="dxa"/>
      <w:tblCellMar>
        <w:top w:w="0" w:type="dxa"/>
        <w:left w:w="108" w:type="dxa"/>
        <w:bottom w:w="0" w:type="dxa"/>
        <w:right w:w="108" w:type="dxa"/>
      </w:tblCellMar>
    </w:tblPr>
  </w:style>
  <w:style w:type="table" w:customStyle="1" w:styleId="ae">
    <w:basedOn w:val="a1"/>
    <w:rsid w:val="00374603"/>
    <w:tblPr>
      <w:tblStyleRowBandSize w:val="1"/>
      <w:tblStyleColBandSize w:val="1"/>
      <w:tblInd w:w="0" w:type="dxa"/>
      <w:tblCellMar>
        <w:top w:w="0" w:type="dxa"/>
        <w:left w:w="108" w:type="dxa"/>
        <w:bottom w:w="0" w:type="dxa"/>
        <w:right w:w="108" w:type="dxa"/>
      </w:tblCellMar>
    </w:tblPr>
  </w:style>
  <w:style w:type="table" w:customStyle="1" w:styleId="af">
    <w:basedOn w:val="a1"/>
    <w:rsid w:val="00374603"/>
    <w:tblPr>
      <w:tblStyleRowBandSize w:val="1"/>
      <w:tblStyleColBandSize w:val="1"/>
      <w:tblInd w:w="0" w:type="dxa"/>
      <w:tblCellMar>
        <w:top w:w="0" w:type="dxa"/>
        <w:left w:w="108" w:type="dxa"/>
        <w:bottom w:w="0" w:type="dxa"/>
        <w:right w:w="108" w:type="dxa"/>
      </w:tblCellMar>
    </w:tblPr>
  </w:style>
  <w:style w:type="table" w:customStyle="1" w:styleId="af0">
    <w:basedOn w:val="a1"/>
    <w:rsid w:val="00374603"/>
    <w:tblPr>
      <w:tblStyleRowBandSize w:val="1"/>
      <w:tblStyleColBandSize w:val="1"/>
      <w:tblInd w:w="0" w:type="dxa"/>
      <w:tblCellMar>
        <w:top w:w="0" w:type="dxa"/>
        <w:left w:w="108" w:type="dxa"/>
        <w:bottom w:w="0" w:type="dxa"/>
        <w:right w:w="108" w:type="dxa"/>
      </w:tblCellMar>
    </w:tblPr>
  </w:style>
  <w:style w:type="table" w:customStyle="1" w:styleId="af1">
    <w:basedOn w:val="a1"/>
    <w:rsid w:val="00374603"/>
    <w:tblPr>
      <w:tblStyleRowBandSize w:val="1"/>
      <w:tblStyleColBandSize w:val="1"/>
      <w:tblInd w:w="0" w:type="dxa"/>
      <w:tblCellMar>
        <w:top w:w="0" w:type="dxa"/>
        <w:left w:w="108" w:type="dxa"/>
        <w:bottom w:w="0" w:type="dxa"/>
        <w:right w:w="108" w:type="dxa"/>
      </w:tblCellMar>
    </w:tblPr>
  </w:style>
  <w:style w:type="table" w:customStyle="1" w:styleId="af2">
    <w:basedOn w:val="a1"/>
    <w:rsid w:val="00374603"/>
    <w:tblPr>
      <w:tblStyleRowBandSize w:val="1"/>
      <w:tblStyleColBandSize w:val="1"/>
      <w:tblInd w:w="0" w:type="dxa"/>
      <w:tblCellMar>
        <w:top w:w="0" w:type="dxa"/>
        <w:left w:w="108" w:type="dxa"/>
        <w:bottom w:w="0" w:type="dxa"/>
        <w:right w:w="108" w:type="dxa"/>
      </w:tblCellMar>
    </w:tblPr>
  </w:style>
  <w:style w:type="paragraph" w:styleId="af3">
    <w:name w:val="List Paragraph"/>
    <w:basedOn w:val="a"/>
    <w:uiPriority w:val="34"/>
    <w:qFormat/>
    <w:rsid w:val="00301C29"/>
    <w:pPr>
      <w:ind w:left="720"/>
      <w:contextualSpacing/>
    </w:pPr>
  </w:style>
  <w:style w:type="paragraph" w:styleId="af4">
    <w:name w:val="header"/>
    <w:basedOn w:val="a"/>
    <w:link w:val="Char"/>
    <w:uiPriority w:val="99"/>
    <w:semiHidden/>
    <w:unhideWhenUsed/>
    <w:rsid w:val="005630E2"/>
    <w:pPr>
      <w:tabs>
        <w:tab w:val="center" w:pos="4513"/>
        <w:tab w:val="right" w:pos="9026"/>
      </w:tabs>
      <w:snapToGrid w:val="0"/>
    </w:pPr>
  </w:style>
  <w:style w:type="character" w:customStyle="1" w:styleId="Char">
    <w:name w:val="머리글 Char"/>
    <w:basedOn w:val="a0"/>
    <w:link w:val="af4"/>
    <w:uiPriority w:val="99"/>
    <w:semiHidden/>
    <w:rsid w:val="005630E2"/>
  </w:style>
  <w:style w:type="paragraph" w:styleId="af5">
    <w:name w:val="footer"/>
    <w:basedOn w:val="a"/>
    <w:link w:val="Char0"/>
    <w:uiPriority w:val="99"/>
    <w:semiHidden/>
    <w:unhideWhenUsed/>
    <w:rsid w:val="005630E2"/>
    <w:pPr>
      <w:tabs>
        <w:tab w:val="center" w:pos="4513"/>
        <w:tab w:val="right" w:pos="9026"/>
      </w:tabs>
      <w:snapToGrid w:val="0"/>
    </w:pPr>
  </w:style>
  <w:style w:type="character" w:customStyle="1" w:styleId="Char0">
    <w:name w:val="바닥글 Char"/>
    <w:basedOn w:val="a0"/>
    <w:link w:val="af5"/>
    <w:uiPriority w:val="99"/>
    <w:semiHidden/>
    <w:rsid w:val="005630E2"/>
  </w:style>
  <w:style w:type="character" w:styleId="af6">
    <w:name w:val="Hyperlink"/>
    <w:basedOn w:val="a0"/>
    <w:uiPriority w:val="99"/>
    <w:unhideWhenUsed/>
    <w:rsid w:val="004F5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01C29"/>
    <w:pPr>
      <w:ind w:left="720"/>
      <w:contextualSpacing/>
    </w:pPr>
  </w:style>
</w:styles>
</file>

<file path=word/webSettings.xml><?xml version="1.0" encoding="utf-8"?>
<w:webSettings xmlns:r="http://schemas.openxmlformats.org/officeDocument/2006/relationships" xmlns:w="http://schemas.openxmlformats.org/wordprocessingml/2006/main">
  <w:divs>
    <w:div w:id="90584989">
      <w:bodyDiv w:val="1"/>
      <w:marLeft w:val="0"/>
      <w:marRight w:val="0"/>
      <w:marTop w:val="0"/>
      <w:marBottom w:val="0"/>
      <w:divBdr>
        <w:top w:val="none" w:sz="0" w:space="0" w:color="auto"/>
        <w:left w:val="none" w:sz="0" w:space="0" w:color="auto"/>
        <w:bottom w:val="none" w:sz="0" w:space="0" w:color="auto"/>
        <w:right w:val="none" w:sz="0" w:space="0" w:color="auto"/>
      </w:divBdr>
    </w:div>
    <w:div w:id="387727294">
      <w:bodyDiv w:val="1"/>
      <w:marLeft w:val="0"/>
      <w:marRight w:val="0"/>
      <w:marTop w:val="0"/>
      <w:marBottom w:val="0"/>
      <w:divBdr>
        <w:top w:val="none" w:sz="0" w:space="0" w:color="auto"/>
        <w:left w:val="none" w:sz="0" w:space="0" w:color="auto"/>
        <w:bottom w:val="none" w:sz="0" w:space="0" w:color="auto"/>
        <w:right w:val="none" w:sz="0" w:space="0" w:color="auto"/>
      </w:divBdr>
    </w:div>
    <w:div w:id="1342202690">
      <w:bodyDiv w:val="1"/>
      <w:marLeft w:val="0"/>
      <w:marRight w:val="0"/>
      <w:marTop w:val="0"/>
      <w:marBottom w:val="0"/>
      <w:divBdr>
        <w:top w:val="none" w:sz="0" w:space="0" w:color="auto"/>
        <w:left w:val="none" w:sz="0" w:space="0" w:color="auto"/>
        <w:bottom w:val="none" w:sz="0" w:space="0" w:color="auto"/>
        <w:right w:val="none" w:sz="0" w:space="0" w:color="auto"/>
      </w:divBdr>
    </w:div>
    <w:div w:id="1636449929">
      <w:bodyDiv w:val="1"/>
      <w:marLeft w:val="0"/>
      <w:marRight w:val="0"/>
      <w:marTop w:val="0"/>
      <w:marBottom w:val="0"/>
      <w:divBdr>
        <w:top w:val="none" w:sz="0" w:space="0" w:color="auto"/>
        <w:left w:val="none" w:sz="0" w:space="0" w:color="auto"/>
        <w:bottom w:val="none" w:sz="0" w:space="0" w:color="auto"/>
        <w:right w:val="none" w:sz="0" w:space="0" w:color="auto"/>
      </w:divBdr>
    </w:div>
    <w:div w:id="1946496524">
      <w:bodyDiv w:val="1"/>
      <w:marLeft w:val="0"/>
      <w:marRight w:val="0"/>
      <w:marTop w:val="0"/>
      <w:marBottom w:val="0"/>
      <w:divBdr>
        <w:top w:val="none" w:sz="0" w:space="0" w:color="auto"/>
        <w:left w:val="none" w:sz="0" w:space="0" w:color="auto"/>
        <w:bottom w:val="none" w:sz="0" w:space="0" w:color="auto"/>
        <w:right w:val="none" w:sz="0" w:space="0" w:color="auto"/>
      </w:divBdr>
    </w:div>
    <w:div w:id="205260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ingenglish.org.uk/article/shopping-minimark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B2D1-839A-437D-97A9-054B8FB8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818</Words>
  <Characters>4665</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사용자</cp:lastModifiedBy>
  <cp:revision>2</cp:revision>
  <dcterms:created xsi:type="dcterms:W3CDTF">2018-02-02T18:31:00Z</dcterms:created>
  <dcterms:modified xsi:type="dcterms:W3CDTF">2018-02-02T18:31:00Z</dcterms:modified>
</cp:coreProperties>
</file>