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rFonts w:ascii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>
              <w:rPr>
                <w:rFonts w:ascii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 </w:t>
            </w:r>
            <w:r>
              <w:rPr>
                <w:rFonts w:ascii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r w:rsidR="0041197F">
              <w:rPr>
                <w:rFonts w:ascii="Menlo Regular" w:hAnsi="Menlo Regular" w:cs="Menlo Regular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Grammar  </w:t>
            </w:r>
            <w:r>
              <w:rPr>
                <w:rFonts w:ascii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41197F">
              <w:rPr>
                <w:b/>
                <w:sz w:val="24"/>
                <w:szCs w:val="24"/>
              </w:rPr>
              <w:t xml:space="preserve">Present Simple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41197F">
            <w:pPr>
              <w:spacing w:line="240" w:lineRule="auto"/>
              <w:jc w:val="center"/>
            </w:pPr>
            <w:r>
              <w:t>Heather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41197F" w:rsidRDefault="0041197F" w:rsidP="0041197F">
            <w:pPr>
              <w:spacing w:line="240" w:lineRule="auto"/>
              <w:jc w:val="center"/>
            </w:pPr>
            <w:r>
              <w:t>Elementary</w:t>
            </w:r>
          </w:p>
          <w:p w:rsidR="00F6216E" w:rsidRPr="007801E1" w:rsidRDefault="0041197F" w:rsidP="0041197F">
            <w:pPr>
              <w:spacing w:line="240" w:lineRule="auto"/>
              <w:jc w:val="center"/>
            </w:pPr>
            <w:r>
              <w:t>(Beginner)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62586B">
            <w:pPr>
              <w:spacing w:line="240" w:lineRule="auto"/>
              <w:ind w:firstLine="1060"/>
            </w:pPr>
            <w:r>
              <w:rPr>
                <w:rFonts w:hint="eastAsia"/>
              </w:rPr>
              <w:t>9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41197F" w:rsidP="0041197F">
            <w:pPr>
              <w:spacing w:line="240" w:lineRule="auto"/>
              <w:jc w:val="center"/>
            </w:pPr>
            <w: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EA1EAF" w:rsidRDefault="00EA1EAF">
            <w:pPr>
              <w:spacing w:line="240" w:lineRule="auto"/>
              <w:ind w:firstLine="1170"/>
              <w:rPr>
                <w:rFonts w:eastAsia="바탕" w:cs="바탕"/>
              </w:rPr>
            </w:pPr>
            <w:r>
              <w:rPr>
                <w:rFonts w:eastAsia="바탕" w:cs="바탕"/>
              </w:rPr>
              <w:t>Computer</w:t>
            </w:r>
          </w:p>
          <w:p w:rsidR="00EA1EAF" w:rsidRDefault="00EA1EAF">
            <w:pPr>
              <w:spacing w:line="240" w:lineRule="auto"/>
              <w:ind w:firstLine="1170"/>
              <w:rPr>
                <w:rFonts w:eastAsia="바탕" w:cs="바탕"/>
              </w:rPr>
            </w:pPr>
            <w:r>
              <w:rPr>
                <w:rFonts w:eastAsia="바탕" w:cs="바탕"/>
              </w:rPr>
              <w:t>PowerPoint</w:t>
            </w:r>
          </w:p>
          <w:p w:rsidR="00F6216E" w:rsidRPr="00EA1EAF" w:rsidRDefault="00DE5B5F">
            <w:pPr>
              <w:spacing w:line="240" w:lineRule="auto"/>
              <w:ind w:firstLine="1170"/>
              <w:rPr>
                <w:rFonts w:eastAsia="바탕" w:cs="바탕"/>
              </w:rPr>
            </w:pPr>
            <w:r>
              <w:rPr>
                <w:rFonts w:eastAsia="바탕" w:cs="바탕" w:hint="eastAsia"/>
              </w:rPr>
              <w:t>3 sets of Mr. Bean cards</w:t>
            </w:r>
            <w:r w:rsidR="00EA1EAF">
              <w:rPr>
                <w:rFonts w:eastAsia="바탕" w:cs="바탕"/>
              </w:rPr>
              <w:t xml:space="preserve"> (</w:t>
            </w:r>
            <w:r>
              <w:rPr>
                <w:rFonts w:eastAsia="바탕" w:cs="바탕" w:hint="eastAsia"/>
              </w:rPr>
              <w:t>for 3 groups)</w:t>
            </w:r>
          </w:p>
          <w:p w:rsidR="00F6216E" w:rsidRDefault="00DE5B5F">
            <w:pPr>
              <w:spacing w:line="240" w:lineRule="auto"/>
              <w:ind w:firstLine="1170"/>
              <w:rPr>
                <w:rFonts w:hint="eastAsia"/>
              </w:rPr>
            </w:pPr>
            <w:r>
              <w:rPr>
                <w:rFonts w:hint="eastAsia"/>
              </w:rPr>
              <w:t>Board and marker</w:t>
            </w:r>
          </w:p>
          <w:p w:rsidR="00DE5B5F" w:rsidRDefault="00DE5B5F">
            <w:pPr>
              <w:spacing w:line="240" w:lineRule="auto"/>
              <w:ind w:firstLine="1170"/>
              <w:rPr>
                <w:rFonts w:hint="eastAsia"/>
              </w:rPr>
            </w:pPr>
            <w:r>
              <w:rPr>
                <w:rFonts w:hint="eastAsia"/>
              </w:rPr>
              <w:t>Tape</w:t>
            </w:r>
          </w:p>
          <w:p w:rsidR="00DE5B5F" w:rsidRDefault="00DE5B5F">
            <w:pPr>
              <w:spacing w:line="240" w:lineRule="auto"/>
              <w:ind w:firstLine="1170"/>
            </w:pPr>
            <w:r>
              <w:rPr>
                <w:rFonts w:hint="eastAsia"/>
              </w:rPr>
              <w:t>Word Titles (to put on the board): Monday</w:t>
            </w:r>
            <w:r w:rsidR="00CB01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~</w:t>
            </w:r>
            <w:r w:rsidR="00CB01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Sunday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DA305D" w:rsidRDefault="00EA1EAF" w:rsidP="00EA1EAF">
            <w:pPr>
              <w:pStyle w:val="af3"/>
              <w:numPr>
                <w:ilvl w:val="0"/>
                <w:numId w:val="1"/>
              </w:numPr>
              <w:spacing w:line="240" w:lineRule="auto"/>
              <w:jc w:val="both"/>
            </w:pPr>
            <w:proofErr w:type="spellStart"/>
            <w:r>
              <w:t>Ss</w:t>
            </w:r>
            <w:proofErr w:type="spellEnd"/>
            <w:r>
              <w:t xml:space="preserve"> will be able to practice the simple present tense by repetition from the presentation. </w:t>
            </w:r>
          </w:p>
          <w:p w:rsidR="00EA1EAF" w:rsidRDefault="00DA305D" w:rsidP="00EA1EAF">
            <w:pPr>
              <w:pStyle w:val="af3"/>
              <w:numPr>
                <w:ilvl w:val="0"/>
                <w:numId w:val="1"/>
              </w:numPr>
              <w:spacing w:line="240" w:lineRule="auto"/>
              <w:jc w:val="both"/>
            </w:pPr>
            <w:proofErr w:type="spellStart"/>
            <w:r>
              <w:t>Ss</w:t>
            </w:r>
            <w:proofErr w:type="spellEnd"/>
            <w:r>
              <w:t xml:space="preserve"> will figure out the pattern by inductive grammar teaching.</w:t>
            </w:r>
          </w:p>
          <w:p w:rsidR="00EA1EAF" w:rsidRDefault="00EA1EAF" w:rsidP="00EA1EAF">
            <w:pPr>
              <w:pStyle w:val="af3"/>
              <w:numPr>
                <w:ilvl w:val="0"/>
                <w:numId w:val="1"/>
              </w:numPr>
              <w:spacing w:line="240" w:lineRule="auto"/>
              <w:jc w:val="both"/>
            </w:pPr>
            <w:proofErr w:type="spellStart"/>
            <w:r>
              <w:t>Ss</w:t>
            </w:r>
            <w:proofErr w:type="spellEnd"/>
            <w:r>
              <w:t xml:space="preserve"> will review the simple present tense while working on the “</w:t>
            </w:r>
            <w:proofErr w:type="spellStart"/>
            <w:r>
              <w:t>Mr.Bean</w:t>
            </w:r>
            <w:proofErr w:type="spellEnd"/>
            <w:r>
              <w:t>” activity during class.</w:t>
            </w:r>
          </w:p>
          <w:p w:rsidR="00EA1EAF" w:rsidRDefault="00EA1EAF" w:rsidP="00EA1EAF">
            <w:pPr>
              <w:pStyle w:val="af3"/>
              <w:numPr>
                <w:ilvl w:val="0"/>
                <w:numId w:val="1"/>
              </w:numPr>
              <w:spacing w:line="240" w:lineRule="auto"/>
              <w:jc w:val="both"/>
            </w:pPr>
            <w:proofErr w:type="spellStart"/>
            <w:r>
              <w:t>Ss</w:t>
            </w:r>
            <w:proofErr w:type="spellEnd"/>
            <w:r>
              <w:t xml:space="preserve"> will also review the simple present tense at home with the homework worksheets.</w:t>
            </w:r>
          </w:p>
          <w:p w:rsidR="00EA1EAF" w:rsidRDefault="00EA1EAF" w:rsidP="00EA1EAF">
            <w:pPr>
              <w:pStyle w:val="af3"/>
              <w:numPr>
                <w:ilvl w:val="0"/>
                <w:numId w:val="1"/>
              </w:numPr>
              <w:spacing w:line="240" w:lineRule="auto"/>
              <w:jc w:val="both"/>
            </w:pPr>
            <w:proofErr w:type="spellStart"/>
            <w:r w:rsidRPr="00DA305D">
              <w:t>Ss</w:t>
            </w:r>
            <w:proofErr w:type="spellEnd"/>
            <w:r w:rsidRPr="00DA305D">
              <w:t xml:space="preserve"> will</w:t>
            </w:r>
            <w:r w:rsidR="00963B99" w:rsidRPr="00DA305D">
              <w:t xml:space="preserve"> ask and answer questions during the group activity – one </w:t>
            </w:r>
            <w:r w:rsidR="00963B99">
              <w:t>person asks questions he/she picks among the cards and the other will answer by using the expression</w:t>
            </w:r>
            <w:r>
              <w:t>. (Communication)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963B99" w:rsidRDefault="00963B99" w:rsidP="00963B99">
            <w:pPr>
              <w:pStyle w:val="af3"/>
              <w:numPr>
                <w:ilvl w:val="0"/>
                <w:numId w:val="1"/>
              </w:numPr>
              <w:spacing w:line="240" w:lineRule="auto"/>
              <w:jc w:val="both"/>
            </w:pPr>
            <w:r>
              <w:t>Reading: read expressions from Mr. Bean cards</w:t>
            </w:r>
          </w:p>
          <w:p w:rsidR="00963B99" w:rsidRDefault="00963B99" w:rsidP="00963B99">
            <w:pPr>
              <w:pStyle w:val="af3"/>
              <w:numPr>
                <w:ilvl w:val="0"/>
                <w:numId w:val="1"/>
              </w:numPr>
              <w:spacing w:line="240" w:lineRule="auto"/>
              <w:jc w:val="both"/>
            </w:pPr>
            <w:r>
              <w:t>Listening: teacher’s elicitation and direction and teacher’s pronunciation</w:t>
            </w:r>
          </w:p>
          <w:p w:rsidR="00963B99" w:rsidRDefault="00963B99" w:rsidP="00963B99">
            <w:pPr>
              <w:pStyle w:val="af3"/>
              <w:numPr>
                <w:ilvl w:val="0"/>
                <w:numId w:val="1"/>
              </w:numPr>
              <w:spacing w:line="240" w:lineRule="auto"/>
              <w:jc w:val="both"/>
            </w:pPr>
            <w:r>
              <w:t>Speaking: asking and answering questions by using key expressions found in each card</w:t>
            </w:r>
          </w:p>
          <w:p w:rsidR="00963B99" w:rsidRDefault="00963B99" w:rsidP="00963B99">
            <w:pPr>
              <w:pStyle w:val="af3"/>
              <w:numPr>
                <w:ilvl w:val="0"/>
                <w:numId w:val="1"/>
              </w:numPr>
              <w:spacing w:line="240" w:lineRule="auto"/>
              <w:jc w:val="both"/>
            </w:pPr>
            <w:r>
              <w:t>Writing: doing homework</w:t>
            </w:r>
            <w:r w:rsidR="003C4F7D">
              <w:rPr>
                <w:rFonts w:eastAsiaTheme="minorEastAsia" w:hint="eastAsia"/>
              </w:rPr>
              <w:t xml:space="preserve"> (make your own daily routine)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DA305D" w:rsidRDefault="00DA305D" w:rsidP="00DA305D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 xml:space="preserve">Phonology: </w:t>
            </w:r>
            <w:r w:rsidR="00D35223">
              <w:t>drilling (repetition)</w:t>
            </w:r>
          </w:p>
          <w:p w:rsidR="00F6216E" w:rsidRDefault="00DA305D" w:rsidP="00DA305D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>Grammar: use of the simple present (He/Mr. Bean is…)</w:t>
            </w:r>
          </w:p>
          <w:p w:rsidR="00F6216E" w:rsidRDefault="003C4F7D" w:rsidP="003C4F7D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rPr>
                <w:rFonts w:eastAsiaTheme="minorEastAsia" w:hint="eastAsia"/>
              </w:rPr>
              <w:t>Lexis: days (</w:t>
            </w:r>
            <w:proofErr w:type="spellStart"/>
            <w:r>
              <w:rPr>
                <w:rFonts w:eastAsiaTheme="minorEastAsia" w:hint="eastAsia"/>
              </w:rPr>
              <w:t>Monday~Friday</w:t>
            </w:r>
            <w:proofErr w:type="spellEnd"/>
            <w:r>
              <w:rPr>
                <w:rFonts w:eastAsiaTheme="minorEastAsia" w:hint="eastAsia"/>
              </w:rPr>
              <w:t>), weeks (</w:t>
            </w: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aturday and </w:t>
            </w: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unday), and other words/phrases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D35223" w:rsidRDefault="00D35223" w:rsidP="00D35223">
            <w:pPr>
              <w:pStyle w:val="af3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Ss</w:t>
            </w:r>
            <w:proofErr w:type="spellEnd"/>
            <w:r>
              <w:t xml:space="preserve"> already know about the character, </w:t>
            </w:r>
            <w:proofErr w:type="spellStart"/>
            <w:r>
              <w:t>Mr.Bean</w:t>
            </w:r>
            <w:proofErr w:type="spellEnd"/>
            <w:r>
              <w:t>.</w:t>
            </w:r>
          </w:p>
          <w:p w:rsidR="00F6216E" w:rsidRDefault="00D35223" w:rsidP="00D35223">
            <w:pPr>
              <w:pStyle w:val="af3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Ss</w:t>
            </w:r>
            <w:proofErr w:type="spellEnd"/>
            <w:r>
              <w:t xml:space="preserve"> are grown up adults.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D35223" w:rsidRDefault="00E73033" w:rsidP="00D3522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Pr="003C4F7D" w:rsidRDefault="003C4F7D" w:rsidP="00D35223">
            <w:pPr>
              <w:pStyle w:val="af3"/>
              <w:numPr>
                <w:ilvl w:val="0"/>
                <w:numId w:val="3"/>
              </w:numPr>
              <w:spacing w:line="240" w:lineRule="auto"/>
            </w:pPr>
            <w:r>
              <w:t xml:space="preserve">Students may not know about Mr. </w:t>
            </w:r>
            <w:r>
              <w:rPr>
                <w:rFonts w:eastAsiaTheme="minorEastAsia" w:hint="eastAsia"/>
              </w:rPr>
              <w:t xml:space="preserve">Bean </w:t>
            </w:r>
            <w:r w:rsidRPr="003C4F7D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 w:hint="eastAsia"/>
              </w:rPr>
              <w:t xml:space="preserve"> Teacher explains </w:t>
            </w: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that Mr. Bean is one of the famous comedians</w:t>
            </w:r>
          </w:p>
          <w:p w:rsidR="003C4F7D" w:rsidRPr="006209DD" w:rsidRDefault="003C4F7D" w:rsidP="00D35223">
            <w:pPr>
              <w:pStyle w:val="af3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may have a hard time drilling </w:t>
            </w:r>
            <w:r w:rsidRPr="003C4F7D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 w:hint="eastAsia"/>
              </w:rPr>
              <w:t xml:space="preserve"> Teacher </w:t>
            </w:r>
            <w:r w:rsidR="00FA2FD1">
              <w:rPr>
                <w:rFonts w:eastAsiaTheme="minorEastAsia" w:hint="eastAsia"/>
              </w:rPr>
              <w:t xml:space="preserve">gives the </w:t>
            </w:r>
            <w:proofErr w:type="spellStart"/>
            <w:r w:rsidR="00FA2FD1">
              <w:rPr>
                <w:rFonts w:eastAsiaTheme="minorEastAsia" w:hint="eastAsia"/>
              </w:rPr>
              <w:t>Ss</w:t>
            </w:r>
            <w:proofErr w:type="spellEnd"/>
            <w:r w:rsidR="00FA2FD1">
              <w:rPr>
                <w:rFonts w:eastAsiaTheme="minorEastAsia" w:hint="eastAsia"/>
              </w:rPr>
              <w:t xml:space="preserve"> more chances to practice.</w:t>
            </w:r>
          </w:p>
          <w:p w:rsidR="006209DD" w:rsidRPr="006209DD" w:rsidRDefault="006209DD" w:rsidP="00D35223">
            <w:pPr>
              <w:pStyle w:val="af3"/>
              <w:numPr>
                <w:ilvl w:val="0"/>
                <w:numId w:val="3"/>
              </w:numPr>
              <w:spacing w:line="240" w:lineRule="auto"/>
            </w:pPr>
            <w:r>
              <w:rPr>
                <w:rFonts w:eastAsiaTheme="minorEastAsia" w:hint="eastAsia"/>
              </w:rPr>
              <w:t xml:space="preserve">When </w:t>
            </w: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need more time to finish the activity </w:t>
            </w:r>
            <w:r w:rsidRPr="006209DD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 w:hint="eastAsia"/>
              </w:rPr>
              <w:t xml:space="preserve"> give them more time</w:t>
            </w:r>
          </w:p>
          <w:p w:rsidR="006209DD" w:rsidRPr="00FF7732" w:rsidRDefault="006209DD" w:rsidP="006209DD">
            <w:pPr>
              <w:pStyle w:val="af3"/>
              <w:numPr>
                <w:ilvl w:val="0"/>
                <w:numId w:val="3"/>
              </w:numPr>
              <w:spacing w:line="240" w:lineRule="auto"/>
            </w:pPr>
            <w:r>
              <w:rPr>
                <w:rFonts w:eastAsiaTheme="minorEastAsia" w:hint="eastAsia"/>
              </w:rPr>
              <w:t xml:space="preserve">If </w:t>
            </w: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finish their tasks earlier than expected (SOS plan) </w:t>
            </w:r>
            <w:r w:rsidRPr="006209DD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 w:hint="eastAsia"/>
              </w:rPr>
              <w:t xml:space="preserve"> give </w:t>
            </w: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more time to work on final activity</w:t>
            </w:r>
          </w:p>
          <w:p w:rsidR="00FF7732" w:rsidRDefault="00FF7732" w:rsidP="006209DD">
            <w:pPr>
              <w:pStyle w:val="af3"/>
              <w:numPr>
                <w:ilvl w:val="0"/>
                <w:numId w:val="3"/>
              </w:numPr>
              <w:spacing w:line="240" w:lineRule="auto"/>
            </w:pPr>
            <w:r>
              <w:rPr>
                <w:rFonts w:eastAsiaTheme="minorEastAsia" w:hint="eastAsia"/>
              </w:rPr>
              <w:t xml:space="preserve">When the YouTube is opened from slide #3 </w:t>
            </w:r>
            <w:r w:rsidRPr="00FF7732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 w:hint="eastAsia"/>
              </w:rPr>
              <w:t xml:space="preserve"> open and prepare a loaded YouTube in case of the technique difficulty that may occur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86C16" w:rsidRDefault="0005353E">
            <w:pPr>
              <w:spacing w:line="240" w:lineRule="auto"/>
            </w:pPr>
            <w:hyperlink r:id="rId8" w:history="1">
              <w:r w:rsidR="00586C16" w:rsidRPr="008205EF">
                <w:rPr>
                  <w:rStyle w:val="af4"/>
                </w:rPr>
                <w:t>https://busyteacher.org/13713-mr-bean-routine.html</w:t>
              </w:r>
            </w:hyperlink>
          </w:p>
          <w:p w:rsidR="00586C16" w:rsidRDefault="0005353E">
            <w:pPr>
              <w:spacing w:line="240" w:lineRule="auto"/>
            </w:pPr>
            <w:hyperlink r:id="rId9" w:history="1">
              <w:r w:rsidR="00586C16" w:rsidRPr="008205EF">
                <w:rPr>
                  <w:rStyle w:val="af4"/>
                </w:rPr>
                <w:t>https://busyteacher.org/25019-present-simple-ppt.html</w:t>
              </w:r>
            </w:hyperlink>
          </w:p>
          <w:p w:rsidR="00586C16" w:rsidRDefault="0005353E">
            <w:pPr>
              <w:spacing w:line="240" w:lineRule="auto"/>
            </w:pPr>
            <w:hyperlink r:id="rId10" w:history="1">
              <w:r w:rsidR="00586C16" w:rsidRPr="008205EF">
                <w:rPr>
                  <w:rStyle w:val="af4"/>
                </w:rPr>
                <w:t>https://busyteacher.org/24906-making-sentences-in-english-present-tense.html</w:t>
              </w:r>
            </w:hyperlink>
          </w:p>
          <w:p w:rsidR="00586C16" w:rsidRDefault="0005353E">
            <w:pPr>
              <w:spacing w:line="240" w:lineRule="auto"/>
            </w:pPr>
            <w:hyperlink r:id="rId11" w:history="1">
              <w:r w:rsidR="00586C16" w:rsidRPr="008205EF">
                <w:rPr>
                  <w:rStyle w:val="af4"/>
                </w:rPr>
                <w:t>https://busyteacher.org/23699-jobs-present-simple-questions-practice.html</w:t>
              </w:r>
            </w:hyperlink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F7732">
            <w:pPr>
              <w:spacing w:line="240" w:lineRule="auto"/>
            </w:pPr>
            <w:r>
              <w:rPr>
                <w:rFonts w:hint="eastAsia"/>
              </w:rPr>
              <w:t>PowerPoint, Speaker and Computer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036C0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F6216E" w:rsidRDefault="00EA7A2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EA7A2E">
            <w:pPr>
              <w:spacing w:line="240" w:lineRule="auto"/>
            </w:pPr>
            <w:r>
              <w:rPr>
                <w:rFonts w:hint="eastAsia"/>
              </w:rPr>
              <w:t>Listening to teacher</w:t>
            </w:r>
            <w:r>
              <w:t>’</w:t>
            </w:r>
            <w:r>
              <w:rPr>
                <w:rFonts w:hint="eastAsia"/>
              </w:rPr>
              <w:t>s presentation</w:t>
            </w:r>
          </w:p>
          <w:p w:rsidR="00F6216E" w:rsidRDefault="00F6216E" w:rsidP="00EA7A2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19461E">
            <w:pPr>
              <w:spacing w:line="240" w:lineRule="auto"/>
            </w:pPr>
            <w:r>
              <w:rPr>
                <w:rFonts w:hint="eastAsia"/>
              </w:rPr>
              <w:t>How are you today?</w:t>
            </w:r>
          </w:p>
          <w:p w:rsidR="0019461E" w:rsidRDefault="0019461E">
            <w:pPr>
              <w:spacing w:line="240" w:lineRule="auto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it cold today?</w:t>
            </w:r>
          </w:p>
          <w:p w:rsidR="0019461E" w:rsidRDefault="0019461E">
            <w:pPr>
              <w:spacing w:line="240" w:lineRule="auto"/>
            </w:pPr>
            <w:r>
              <w:rPr>
                <w:rFonts w:hint="eastAsia"/>
              </w:rPr>
              <w:t xml:space="preserve">Who is waiting for spring? </w:t>
            </w:r>
          </w:p>
          <w:p w:rsidR="0019461E" w:rsidRDefault="0019461E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greet back)</w:t>
            </w:r>
          </w:p>
          <w:p w:rsidR="0019461E" w:rsidRDefault="0019461E">
            <w:pPr>
              <w:spacing w:line="240" w:lineRule="auto"/>
            </w:pPr>
          </w:p>
          <w:p w:rsidR="0019461E" w:rsidRDefault="0019461E" w:rsidP="0019461E">
            <w:pPr>
              <w:spacing w:line="240" w:lineRule="auto"/>
            </w:pPr>
            <w:r>
              <w:rPr>
                <w:rFonts w:hint="eastAsia"/>
              </w:rPr>
              <w:t xml:space="preserve">Does anyone </w:t>
            </w:r>
            <w:r>
              <w:t>here</w:t>
            </w:r>
            <w:r>
              <w:rPr>
                <w:rFonts w:hint="eastAsia"/>
              </w:rPr>
              <w:t xml:space="preserve"> know Mr. Bean? </w:t>
            </w:r>
          </w:p>
          <w:p w:rsidR="0019461E" w:rsidRDefault="0019461E" w:rsidP="0019461E">
            <w:pPr>
              <w:spacing w:line="240" w:lineRule="auto"/>
            </w:pPr>
            <w:r>
              <w:rPr>
                <w:rFonts w:hint="eastAsia"/>
              </w:rPr>
              <w:t>Does anyone like Mr. Bean?</w:t>
            </w:r>
          </w:p>
          <w:p w:rsidR="0019461E" w:rsidRDefault="0019461E" w:rsidP="0019461E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 yes/no)</w:t>
            </w:r>
          </w:p>
          <w:p w:rsidR="0019461E" w:rsidRDefault="00A36739" w:rsidP="0019461E">
            <w:pPr>
              <w:spacing w:line="240" w:lineRule="auto"/>
            </w:pPr>
            <w:r>
              <w:rPr>
                <w:rFonts w:hint="eastAsia"/>
              </w:rPr>
              <w:t>(Try to elicit Mr. Bean and write her name on the board)</w:t>
            </w:r>
          </w:p>
          <w:p w:rsidR="00363EAC" w:rsidRDefault="00363EAC" w:rsidP="00F80AE0">
            <w:pPr>
              <w:spacing w:line="240" w:lineRule="auto"/>
            </w:pPr>
          </w:p>
        </w:tc>
      </w:tr>
    </w:tbl>
    <w:p w:rsidR="00F6216E" w:rsidRPr="0019461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75C59" w:rsidRDefault="00E73033" w:rsidP="00F75C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363EAC">
              <w:rPr>
                <w:rFonts w:hint="eastAsia"/>
                <w:sz w:val="24"/>
                <w:szCs w:val="24"/>
              </w:rPr>
              <w:t xml:space="preserve"> </w:t>
            </w:r>
          </w:p>
          <w:p w:rsidR="00F75C59" w:rsidRDefault="00F75C59" w:rsidP="00F75C59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PowerPoint, Speaker and Computer, YouTube video, </w:t>
            </w:r>
            <w:r>
              <w:rPr>
                <w:rFonts w:hint="eastAsia"/>
              </w:rPr>
              <w:t>, Loaded YouTube video (slide #3)</w:t>
            </w:r>
          </w:p>
          <w:p w:rsidR="00F6216E" w:rsidRDefault="00F6216E" w:rsidP="00F75C59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B300CD">
        <w:tc>
          <w:tcPr>
            <w:tcW w:w="857" w:type="dxa"/>
          </w:tcPr>
          <w:p w:rsidR="00F6216E" w:rsidRDefault="00036C0A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363EA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F80AE0" w:rsidRPr="00B300CD" w:rsidRDefault="00F80AE0">
            <w:pPr>
              <w:spacing w:line="240" w:lineRule="auto"/>
            </w:pPr>
            <w:r w:rsidRPr="00B300CD">
              <w:rPr>
                <w:rFonts w:hint="eastAsia"/>
              </w:rPr>
              <w:t xml:space="preserve">- Watching the </w:t>
            </w:r>
            <w:r w:rsidRPr="00691937">
              <w:rPr>
                <w:rFonts w:hint="eastAsia"/>
                <w:b/>
              </w:rPr>
              <w:t>video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  <w:rPr>
                <w:rFonts w:hint="eastAsia"/>
              </w:rPr>
            </w:pPr>
          </w:p>
          <w:p w:rsidR="00036C0A" w:rsidRDefault="00036C0A" w:rsidP="00B300CD">
            <w:pPr>
              <w:spacing w:line="240" w:lineRule="auto"/>
              <w:rPr>
                <w:rFonts w:hint="eastAsia"/>
              </w:rPr>
            </w:pPr>
          </w:p>
          <w:p w:rsidR="00036C0A" w:rsidRDefault="00036C0A" w:rsidP="00B300CD">
            <w:pPr>
              <w:spacing w:line="240" w:lineRule="auto"/>
              <w:rPr>
                <w:rFonts w:hint="eastAsia"/>
              </w:rPr>
            </w:pPr>
          </w:p>
          <w:p w:rsidR="00036C0A" w:rsidRDefault="00036C0A" w:rsidP="00B300CD">
            <w:pPr>
              <w:spacing w:line="240" w:lineRule="auto"/>
              <w:rPr>
                <w:rFonts w:hint="eastAsia"/>
              </w:rPr>
            </w:pPr>
          </w:p>
          <w:p w:rsidR="00036C0A" w:rsidRDefault="00036C0A" w:rsidP="00B300CD">
            <w:pPr>
              <w:spacing w:line="240" w:lineRule="auto"/>
            </w:pPr>
          </w:p>
          <w:p w:rsidR="00B300CD" w:rsidRDefault="00B300CD" w:rsidP="00B300CD">
            <w:pPr>
              <w:spacing w:line="240" w:lineRule="auto"/>
            </w:pPr>
            <w:r>
              <w:rPr>
                <w:rFonts w:hint="eastAsia"/>
              </w:rPr>
              <w:t>- Looking at PowerPoint</w:t>
            </w:r>
          </w:p>
          <w:p w:rsidR="00B300CD" w:rsidRDefault="00B300CD" w:rsidP="00B300CD">
            <w:pPr>
              <w:spacing w:line="240" w:lineRule="auto"/>
            </w:pPr>
            <w:r>
              <w:rPr>
                <w:rFonts w:hint="eastAsia"/>
              </w:rPr>
              <w:t xml:space="preserve">- Try to speak out what Mr. Bean is doing in each slide by using the phrase: </w:t>
            </w:r>
            <w:r>
              <w:t>“</w:t>
            </w:r>
            <w:r>
              <w:rPr>
                <w:rFonts w:hint="eastAsia"/>
              </w:rPr>
              <w:t>Mr. Bean</w:t>
            </w:r>
            <w:r>
              <w:t>…”</w:t>
            </w:r>
            <w:r>
              <w:rPr>
                <w:rFonts w:hint="eastAsia"/>
              </w:rPr>
              <w:t xml:space="preserve"> (</w:t>
            </w:r>
            <w:r w:rsidRPr="00691937">
              <w:rPr>
                <w:rFonts w:hint="eastAsia"/>
                <w:b/>
              </w:rPr>
              <w:t xml:space="preserve">inductive </w:t>
            </w:r>
            <w:r w:rsidRPr="00691937">
              <w:rPr>
                <w:b/>
              </w:rPr>
              <w:t>learning</w:t>
            </w:r>
            <w:r>
              <w:rPr>
                <w:rFonts w:hint="eastAsia"/>
              </w:rPr>
              <w:t>: simple present)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80AE0" w:rsidRDefault="00F80AE0" w:rsidP="00F80AE0">
            <w:pPr>
              <w:spacing w:line="240" w:lineRule="auto"/>
            </w:pPr>
            <w:r>
              <w:rPr>
                <w:rFonts w:hint="eastAsia"/>
              </w:rPr>
              <w:lastRenderedPageBreak/>
              <w:t>When you watch the video, try to compare what Mr. Bean has done to what you have done today. You don</w:t>
            </w:r>
            <w:r>
              <w:t>’</w:t>
            </w:r>
            <w:r>
              <w:rPr>
                <w:rFonts w:hint="eastAsia"/>
              </w:rPr>
              <w:t>t need to focus on what does each word mean. Just relax and watch the flow.</w:t>
            </w:r>
          </w:p>
          <w:p w:rsidR="00F80AE0" w:rsidRDefault="00F80AE0" w:rsidP="00F80AE0">
            <w:pPr>
              <w:spacing w:line="240" w:lineRule="auto"/>
            </w:pPr>
          </w:p>
          <w:p w:rsidR="00F80AE0" w:rsidRPr="00363EAC" w:rsidRDefault="00F80AE0" w:rsidP="00F80AE0">
            <w:pPr>
              <w:spacing w:line="240" w:lineRule="auto"/>
              <w:rPr>
                <w:u w:val="single"/>
              </w:rPr>
            </w:pPr>
            <w:r w:rsidRPr="00363EAC">
              <w:rPr>
                <w:rFonts w:hint="eastAsia"/>
                <w:u w:val="single"/>
              </w:rPr>
              <w:t>CCQs</w:t>
            </w:r>
            <w:r>
              <w:rPr>
                <w:rFonts w:hint="eastAsia"/>
                <w:u w:val="single"/>
              </w:rPr>
              <w:t>:</w:t>
            </w:r>
          </w:p>
          <w:p w:rsidR="00F80AE0" w:rsidRDefault="00F80AE0" w:rsidP="00F80AE0">
            <w:pPr>
              <w:spacing w:line="240" w:lineRule="auto"/>
            </w:pPr>
            <w:r>
              <w:rPr>
                <w:rFonts w:hint="eastAsia"/>
              </w:rPr>
              <w:t xml:space="preserve">What should we do when we watch? </w:t>
            </w:r>
          </w:p>
          <w:p w:rsidR="00F80AE0" w:rsidRDefault="00F80AE0" w:rsidP="00F80AE0">
            <w:pPr>
              <w:spacing w:line="240" w:lineRule="auto"/>
            </w:pPr>
          </w:p>
          <w:p w:rsidR="00F80AE0" w:rsidRDefault="00F80AE0" w:rsidP="00F80AE0">
            <w:pPr>
              <w:spacing w:line="240" w:lineRule="auto"/>
            </w:pPr>
            <w:r>
              <w:rPr>
                <w:rFonts w:hint="eastAsia"/>
              </w:rPr>
              <w:t>Would you like to watch a short video of him? Ok, le</w:t>
            </w:r>
            <w:r>
              <w:t>t’</w:t>
            </w:r>
            <w:r>
              <w:rPr>
                <w:rFonts w:hint="eastAsia"/>
              </w:rPr>
              <w:t>s watch now.</w:t>
            </w:r>
          </w:p>
          <w:p w:rsidR="00F80AE0" w:rsidRDefault="00F80AE0" w:rsidP="00F80AE0">
            <w:pPr>
              <w:spacing w:line="240" w:lineRule="auto"/>
            </w:pPr>
            <w:r>
              <w:rPr>
                <w:rFonts w:hint="eastAsia"/>
              </w:rPr>
              <w:t>(Watches the YouTube video)</w:t>
            </w:r>
          </w:p>
          <w:p w:rsidR="00F6216E" w:rsidRDefault="00F6216E" w:rsidP="00A36739">
            <w:pPr>
              <w:spacing w:line="240" w:lineRule="auto"/>
            </w:pPr>
          </w:p>
          <w:p w:rsidR="00F80AE0" w:rsidRDefault="00B300CD" w:rsidP="00A36739">
            <w:pPr>
              <w:spacing w:line="240" w:lineRule="auto"/>
            </w:pPr>
            <w:r w:rsidRPr="00B300CD">
              <w:rPr>
                <w:rFonts w:hint="eastAsia"/>
                <w:u w:val="single"/>
              </w:rPr>
              <w:t>Recall</w:t>
            </w:r>
            <w:r>
              <w:t>:</w:t>
            </w:r>
          </w:p>
          <w:p w:rsidR="00B300CD" w:rsidRDefault="00B300CD" w:rsidP="00A36739">
            <w:pPr>
              <w:spacing w:line="240" w:lineRule="auto"/>
            </w:pPr>
            <w:r>
              <w:rPr>
                <w:rFonts w:hint="eastAsia"/>
              </w:rPr>
              <w:t>What did Mr. B</w:t>
            </w:r>
            <w:r>
              <w:t>e</w:t>
            </w:r>
            <w:r>
              <w:rPr>
                <w:rFonts w:hint="eastAsia"/>
              </w:rPr>
              <w:t>an do in the video? 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answer)</w:t>
            </w:r>
          </w:p>
          <w:p w:rsidR="00B300CD" w:rsidRDefault="00B300CD" w:rsidP="00A36739">
            <w:pPr>
              <w:spacing w:line="240" w:lineRule="auto"/>
            </w:pPr>
            <w:r>
              <w:rPr>
                <w:rFonts w:hint="eastAsia"/>
              </w:rPr>
              <w:t xml:space="preserve">This video was describing </w:t>
            </w:r>
            <w:proofErr w:type="spellStart"/>
            <w:r>
              <w:rPr>
                <w:rFonts w:hint="eastAsia"/>
              </w:rPr>
              <w:t>Mr.Bean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morning.</w:t>
            </w:r>
          </w:p>
          <w:p w:rsidR="00B300CD" w:rsidRDefault="00B300CD" w:rsidP="00A36739">
            <w:pPr>
              <w:spacing w:line="240" w:lineRule="auto"/>
            </w:pPr>
          </w:p>
          <w:p w:rsidR="00B300CD" w:rsidRDefault="00B300CD" w:rsidP="00A36739">
            <w:pPr>
              <w:spacing w:line="240" w:lineRule="auto"/>
            </w:pPr>
            <w:r w:rsidRPr="00B300CD">
              <w:rPr>
                <w:rFonts w:hint="eastAsia"/>
                <w:u w:val="single"/>
              </w:rPr>
              <w:t>Connection</w:t>
            </w:r>
            <w:r>
              <w:rPr>
                <w:rFonts w:hint="eastAsia"/>
              </w:rPr>
              <w:t>:</w:t>
            </w:r>
          </w:p>
          <w:p w:rsidR="00B300CD" w:rsidRDefault="00B300CD" w:rsidP="00A36739">
            <w:pPr>
              <w:spacing w:line="240" w:lineRule="auto"/>
            </w:pPr>
            <w:r>
              <w:rPr>
                <w:rFonts w:hint="eastAsia"/>
              </w:rPr>
              <w:t xml:space="preserve">Was </w:t>
            </w:r>
            <w:r w:rsidR="007D28C2">
              <w:rPr>
                <w:rFonts w:hint="eastAsia"/>
              </w:rPr>
              <w:t>your</w:t>
            </w:r>
            <w:r>
              <w:rPr>
                <w:rFonts w:hint="eastAsia"/>
              </w:rPr>
              <w:t xml:space="preserve"> morning like Mr. Bean</w:t>
            </w:r>
            <w:r>
              <w:t>’</w:t>
            </w:r>
            <w:r>
              <w:rPr>
                <w:rFonts w:hint="eastAsia"/>
              </w:rPr>
              <w:t xml:space="preserve">s? </w:t>
            </w:r>
          </w:p>
          <w:p w:rsidR="00B300CD" w:rsidRDefault="00B300CD" w:rsidP="00A36739">
            <w:pPr>
              <w:spacing w:line="240" w:lineRule="auto"/>
            </w:pPr>
            <w:r>
              <w:rPr>
                <w:rFonts w:hint="eastAsia"/>
              </w:rPr>
              <w:t xml:space="preserve">(If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do not answer, </w:t>
            </w:r>
            <w:r w:rsidR="00691937">
              <w:rPr>
                <w:rFonts w:hint="eastAsia"/>
              </w:rPr>
              <w:t xml:space="preserve">teacher </w:t>
            </w:r>
            <w:r>
              <w:rPr>
                <w:rFonts w:hint="eastAsia"/>
              </w:rPr>
              <w:t>pick</w:t>
            </w:r>
            <w:r w:rsidR="00691937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2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and ask)</w:t>
            </w:r>
          </w:p>
          <w:p w:rsidR="00B300CD" w:rsidRDefault="00B300CD" w:rsidP="00A36739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answer)</w:t>
            </w:r>
          </w:p>
          <w:p w:rsidR="00543F20" w:rsidRDefault="00543F20" w:rsidP="00A36739">
            <w:pPr>
              <w:spacing w:line="240" w:lineRule="auto"/>
            </w:pPr>
          </w:p>
          <w:p w:rsidR="00543F20" w:rsidRDefault="00543F20" w:rsidP="00A36739">
            <w:pPr>
              <w:spacing w:line="240" w:lineRule="auto"/>
            </w:pPr>
            <w:r>
              <w:rPr>
                <w:rFonts w:hint="eastAsia"/>
              </w:rPr>
              <w:t>Did you enjoy the video?</w:t>
            </w:r>
          </w:p>
          <w:p w:rsidR="00543F20" w:rsidRDefault="00543F20" w:rsidP="00A36739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 yes/no)</w:t>
            </w:r>
          </w:p>
          <w:p w:rsidR="00543F20" w:rsidRDefault="00543F20" w:rsidP="00A36739">
            <w:pPr>
              <w:spacing w:line="240" w:lineRule="auto"/>
            </w:pPr>
          </w:p>
          <w:p w:rsidR="00B300CD" w:rsidRDefault="00B300CD" w:rsidP="00A36739">
            <w:pPr>
              <w:spacing w:line="240" w:lineRule="auto"/>
            </w:pPr>
            <w:r>
              <w:rPr>
                <w:rFonts w:hint="eastAsia"/>
              </w:rPr>
              <w:t>(Teacher reacts to them)</w:t>
            </w:r>
          </w:p>
          <w:p w:rsidR="00B300CD" w:rsidRDefault="00B300CD" w:rsidP="00A36739">
            <w:pPr>
              <w:spacing w:line="240" w:lineRule="auto"/>
            </w:pPr>
          </w:p>
          <w:p w:rsidR="00B300CD" w:rsidRDefault="00691937" w:rsidP="00A36739">
            <w:pPr>
              <w:spacing w:line="240" w:lineRule="auto"/>
            </w:pPr>
            <w:r w:rsidRPr="00691937">
              <w:rPr>
                <w:rFonts w:hint="eastAsia"/>
                <w:b/>
                <w:u w:val="single"/>
              </w:rPr>
              <w:t>From Slide #4~33</w:t>
            </w:r>
            <w:r>
              <w:rPr>
                <w:rFonts w:hint="eastAsia"/>
              </w:rPr>
              <w:t>:</w:t>
            </w:r>
          </w:p>
          <w:p w:rsidR="00691937" w:rsidRDefault="00B618C0" w:rsidP="00B618C0">
            <w:pPr>
              <w:spacing w:line="240" w:lineRule="auto"/>
            </w:pPr>
            <w:r>
              <w:rPr>
                <w:rFonts w:hint="eastAsia"/>
              </w:rPr>
              <w:t>Teacher: Does Mr. Bean (the expression)?</w:t>
            </w:r>
          </w:p>
          <w:p w:rsidR="00B618C0" w:rsidRDefault="00B618C0" w:rsidP="00B618C0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>: Yes! He/Mr. Bean (the expression)</w:t>
            </w:r>
          </w:p>
          <w:p w:rsidR="00B618C0" w:rsidRDefault="00B618C0" w:rsidP="00B618C0">
            <w:pPr>
              <w:spacing w:line="240" w:lineRule="auto"/>
            </w:pPr>
          </w:p>
          <w:p w:rsidR="00B618C0" w:rsidRDefault="00B618C0" w:rsidP="00B618C0">
            <w:pPr>
              <w:spacing w:line="240" w:lineRule="auto"/>
            </w:pPr>
            <w:r>
              <w:rPr>
                <w:rFonts w:hint="eastAsia"/>
              </w:rPr>
              <w:t xml:space="preserve">(Teacher </w:t>
            </w:r>
            <w:r>
              <w:t>continuously</w:t>
            </w:r>
            <w:r>
              <w:rPr>
                <w:rFonts w:hint="eastAsia"/>
              </w:rPr>
              <w:t xml:space="preserve"> reacts)</w:t>
            </w:r>
          </w:p>
          <w:p w:rsidR="00AA15E2" w:rsidRPr="00F80AE0" w:rsidRDefault="00AA15E2" w:rsidP="00AA15E2">
            <w:pPr>
              <w:spacing w:line="240" w:lineRule="auto"/>
            </w:pPr>
            <w:r>
              <w:rPr>
                <w:rFonts w:hint="eastAsia"/>
              </w:rPr>
              <w:t>(Turn off the screen)</w:t>
            </w:r>
          </w:p>
        </w:tc>
      </w:tr>
    </w:tbl>
    <w:p w:rsidR="00F6216E" w:rsidRPr="00B300CD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62586B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62586B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Computer and PowerPoint, 3 Mr. Bean card sets (1 for each group), printed routine words</w:t>
            </w:r>
            <w:r w:rsidR="009E3042">
              <w:rPr>
                <w:rFonts w:hint="eastAsia"/>
                <w:sz w:val="24"/>
                <w:szCs w:val="24"/>
              </w:rPr>
              <w:t xml:space="preserve"> (</w:t>
            </w:r>
            <w:proofErr w:type="spellStart"/>
            <w:r w:rsidR="009E3042">
              <w:rPr>
                <w:rFonts w:hint="eastAsia"/>
                <w:sz w:val="24"/>
                <w:szCs w:val="24"/>
              </w:rPr>
              <w:t>Monday~Sunday</w:t>
            </w:r>
            <w:proofErr w:type="spellEnd"/>
            <w:r w:rsidR="00BF6E0F">
              <w:rPr>
                <w:rFonts w:hint="eastAsia"/>
                <w:sz w:val="24"/>
                <w:szCs w:val="24"/>
              </w:rPr>
              <w:t xml:space="preserve"> and others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to put on the board later, tapes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036C0A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F6216E" w:rsidRDefault="00F6216E" w:rsidP="00360F9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62586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722FB" w:rsidRDefault="002722FB">
            <w:pPr>
              <w:spacing w:line="240" w:lineRule="auto"/>
            </w:pPr>
          </w:p>
          <w:p w:rsidR="002722FB" w:rsidRDefault="002722FB">
            <w:pPr>
              <w:spacing w:line="240" w:lineRule="auto"/>
            </w:pPr>
          </w:p>
          <w:p w:rsidR="002722FB" w:rsidRDefault="002722FB">
            <w:pPr>
              <w:spacing w:line="240" w:lineRule="auto"/>
            </w:pPr>
            <w:r>
              <w:rPr>
                <w:rFonts w:hint="eastAsia"/>
              </w:rPr>
              <w:t>Group</w:t>
            </w:r>
            <w:r w:rsidR="00036C0A">
              <w:rPr>
                <w:rFonts w:hint="eastAsia"/>
              </w:rPr>
              <w:t>s</w:t>
            </w:r>
          </w:p>
        </w:tc>
        <w:tc>
          <w:tcPr>
            <w:tcW w:w="3304" w:type="dxa"/>
          </w:tcPr>
          <w:p w:rsidR="00F6216E" w:rsidRDefault="002722FB">
            <w:pPr>
              <w:spacing w:line="240" w:lineRule="auto"/>
            </w:pPr>
            <w:r>
              <w:rPr>
                <w:rFonts w:hint="eastAsia"/>
              </w:rPr>
              <w:t>Mr. Bean card activity</w:t>
            </w:r>
          </w:p>
          <w:p w:rsidR="00F6216E" w:rsidRDefault="00F6216E" w:rsidP="00360F9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360F9E">
            <w:pPr>
              <w:spacing w:line="240" w:lineRule="auto"/>
            </w:pPr>
            <w:r>
              <w:rPr>
                <w:rFonts w:hint="eastAsia"/>
              </w:rPr>
              <w:t>Did Mr. Bean does similar things everyday like you?</w:t>
            </w:r>
          </w:p>
          <w:p w:rsidR="00360F9E" w:rsidRDefault="00360F9E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answer)</w:t>
            </w:r>
          </w:p>
          <w:p w:rsidR="00360F9E" w:rsidRDefault="00360F9E">
            <w:pPr>
              <w:spacing w:line="240" w:lineRule="auto"/>
            </w:pPr>
          </w:p>
          <w:p w:rsidR="00AA15E2" w:rsidRDefault="00360F9E">
            <w:pPr>
              <w:spacing w:line="240" w:lineRule="auto"/>
            </w:pPr>
            <w:r>
              <w:rPr>
                <w:rFonts w:hint="eastAsia"/>
              </w:rPr>
              <w:t>Now, we will do the group activity. I will divide everyone into 3 groups of three. So 3 people in each group.</w:t>
            </w:r>
            <w:r w:rsidR="00AA15E2">
              <w:rPr>
                <w:rFonts w:hint="eastAsia"/>
              </w:rPr>
              <w:t xml:space="preserve"> In each group, one person asks </w:t>
            </w:r>
            <w:r w:rsidR="00AA15E2">
              <w:t>“</w:t>
            </w:r>
            <w:r w:rsidR="00AA15E2">
              <w:rPr>
                <w:rFonts w:hint="eastAsia"/>
              </w:rPr>
              <w:t>Does Mr. Bean ___?</w:t>
            </w:r>
            <w:r w:rsidR="00AA15E2">
              <w:t>”</w:t>
            </w:r>
            <w:r w:rsidR="00AA15E2">
              <w:rPr>
                <w:rFonts w:hint="eastAsia"/>
              </w:rPr>
              <w:t xml:space="preserve"> (</w:t>
            </w:r>
            <w:proofErr w:type="gramStart"/>
            <w:r w:rsidR="00AA15E2">
              <w:rPr>
                <w:rFonts w:hint="eastAsia"/>
              </w:rPr>
              <w:t>write</w:t>
            </w:r>
            <w:proofErr w:type="gramEnd"/>
            <w:r w:rsidR="00AA15E2">
              <w:rPr>
                <w:rFonts w:hint="eastAsia"/>
              </w:rPr>
              <w:t xml:space="preserve"> on the board) and the other two answer </w:t>
            </w:r>
            <w:r w:rsidR="00AA15E2">
              <w:t>“</w:t>
            </w:r>
            <w:r w:rsidR="00AA15E2">
              <w:rPr>
                <w:rFonts w:hint="eastAsia"/>
              </w:rPr>
              <w:t>Yes! Mr. Bean ____</w:t>
            </w:r>
            <w:r w:rsidR="00AA15E2">
              <w:t>”</w:t>
            </w:r>
            <w:r w:rsidR="00AA15E2">
              <w:rPr>
                <w:rFonts w:hint="eastAsia"/>
              </w:rPr>
              <w:t xml:space="preserve"> (write on the board). And then you switch the role. The one who asks questions will have all cards and ask the questions. </w:t>
            </w:r>
          </w:p>
          <w:p w:rsidR="00360F9E" w:rsidRDefault="00360F9E">
            <w:pPr>
              <w:spacing w:line="240" w:lineRule="auto"/>
            </w:pPr>
          </w:p>
          <w:p w:rsidR="00360F9E" w:rsidRDefault="00360F9E">
            <w:pPr>
              <w:spacing w:line="240" w:lineRule="auto"/>
            </w:pPr>
            <w:r w:rsidRPr="00360F9E">
              <w:rPr>
                <w:rFonts w:hint="eastAsia"/>
                <w:u w:val="single"/>
              </w:rPr>
              <w:t>CCQ</w:t>
            </w:r>
            <w:r w:rsidRPr="00360F9E">
              <w:rPr>
                <w:u w:val="single"/>
              </w:rPr>
              <w:t>s</w:t>
            </w:r>
            <w:r>
              <w:t>:</w:t>
            </w:r>
          </w:p>
          <w:p w:rsidR="00360F9E" w:rsidRDefault="00360F9E">
            <w:pPr>
              <w:spacing w:line="240" w:lineRule="auto"/>
            </w:pPr>
            <w:r>
              <w:rPr>
                <w:rFonts w:hint="eastAsia"/>
              </w:rPr>
              <w:t xml:space="preserve">How many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in your group?</w:t>
            </w:r>
          </w:p>
          <w:p w:rsidR="00AA15E2" w:rsidRDefault="00AA15E2">
            <w:pPr>
              <w:spacing w:line="240" w:lineRule="auto"/>
            </w:pPr>
          </w:p>
          <w:p w:rsidR="00AA15E2" w:rsidRDefault="00AA15E2">
            <w:pPr>
              <w:spacing w:line="240" w:lineRule="auto"/>
            </w:pPr>
            <w:r>
              <w:rPr>
                <w:rFonts w:hint="eastAsia"/>
              </w:rPr>
              <w:t>You have # minutes.</w:t>
            </w:r>
          </w:p>
          <w:p w:rsidR="00AA15E2" w:rsidRDefault="00AA15E2">
            <w:pPr>
              <w:spacing w:line="240" w:lineRule="auto"/>
            </w:pPr>
          </w:p>
          <w:p w:rsidR="00AA15E2" w:rsidRDefault="00AA15E2">
            <w:pPr>
              <w:spacing w:line="240" w:lineRule="auto"/>
            </w:pPr>
            <w:r>
              <w:rPr>
                <w:rFonts w:hint="eastAsia"/>
              </w:rPr>
              <w:t xml:space="preserve">(while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are doing the activity, put the routine words on the board)</w:t>
            </w:r>
          </w:p>
          <w:p w:rsidR="00AA15E2" w:rsidRDefault="00AA15E2">
            <w:pPr>
              <w:spacing w:line="240" w:lineRule="auto"/>
            </w:pPr>
          </w:p>
          <w:p w:rsidR="00AA15E2" w:rsidRDefault="00AA15E2">
            <w:pPr>
              <w:spacing w:line="240" w:lineRule="auto"/>
            </w:pPr>
            <w:r>
              <w:rPr>
                <w:rFonts w:hint="eastAsia"/>
              </w:rPr>
              <w:t xml:space="preserve">(If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needs more time, give more time)</w:t>
            </w:r>
          </w:p>
          <w:p w:rsidR="00AA15E2" w:rsidRDefault="00AA15E2">
            <w:pPr>
              <w:spacing w:line="240" w:lineRule="auto"/>
            </w:pPr>
            <w:r>
              <w:rPr>
                <w:rFonts w:hint="eastAsia"/>
              </w:rPr>
              <w:t>Ok. Time</w:t>
            </w:r>
            <w:r>
              <w:t>’</w:t>
            </w:r>
            <w:r>
              <w:rPr>
                <w:rFonts w:hint="eastAsia"/>
              </w:rPr>
              <w:t xml:space="preserve">s up. </w:t>
            </w:r>
          </w:p>
          <w:p w:rsidR="00AA15E2" w:rsidRDefault="00AA15E2">
            <w:pPr>
              <w:spacing w:line="240" w:lineRule="auto"/>
            </w:pPr>
            <w:r>
              <w:rPr>
                <w:rFonts w:hint="eastAsia"/>
              </w:rPr>
              <w:lastRenderedPageBreak/>
              <w:t>Now, I would like to ask each group to order in time frame (chronologically). I will give # minutes.</w:t>
            </w:r>
          </w:p>
          <w:p w:rsidR="00360F9E" w:rsidRDefault="00360F9E" w:rsidP="0022050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1765A">
              <w:rPr>
                <w:rFonts w:hint="eastAsia"/>
                <w:sz w:val="24"/>
                <w:szCs w:val="24"/>
              </w:rPr>
              <w:t xml:space="preserve">Board, </w:t>
            </w:r>
            <w:r w:rsidR="0079741B">
              <w:rPr>
                <w:rFonts w:hint="eastAsia"/>
                <w:sz w:val="24"/>
                <w:szCs w:val="24"/>
              </w:rPr>
              <w:t>marker</w:t>
            </w:r>
            <w:r w:rsidR="00DA561A">
              <w:rPr>
                <w:rFonts w:hint="eastAsia"/>
                <w:sz w:val="24"/>
                <w:szCs w:val="24"/>
              </w:rPr>
              <w:t>, and tape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036C0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253BC7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220509">
            <w:pPr>
              <w:spacing w:line="240" w:lineRule="auto"/>
            </w:pPr>
            <w:r>
              <w:rPr>
                <w:rFonts w:hint="eastAsia"/>
              </w:rPr>
              <w:t>Looking at the board</w:t>
            </w:r>
          </w:p>
          <w:p w:rsidR="00220509" w:rsidRDefault="00220509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220509" w:rsidRDefault="00220509" w:rsidP="00220509">
            <w:pPr>
              <w:spacing w:line="240" w:lineRule="auto"/>
            </w:pPr>
            <w:r w:rsidRPr="007E337E">
              <w:rPr>
                <w:rFonts w:hint="eastAsia"/>
                <w:u w:val="single"/>
              </w:rPr>
              <w:t>Continued</w:t>
            </w:r>
            <w:r>
              <w:rPr>
                <w:rFonts w:hint="eastAsia"/>
              </w:rPr>
              <w:t xml:space="preserve">: </w:t>
            </w:r>
          </w:p>
          <w:p w:rsidR="00220509" w:rsidRDefault="00220509" w:rsidP="00220509">
            <w:pPr>
              <w:spacing w:line="240" w:lineRule="auto"/>
            </w:pPr>
          </w:p>
          <w:p w:rsidR="00220509" w:rsidRDefault="00220509" w:rsidP="00220509">
            <w:pPr>
              <w:spacing w:line="240" w:lineRule="auto"/>
            </w:pPr>
            <w:r>
              <w:rPr>
                <w:rFonts w:hint="eastAsia"/>
              </w:rPr>
              <w:t xml:space="preserve">When you are done, one person from each group come up to the front and place them on the board. </w:t>
            </w:r>
          </w:p>
          <w:p w:rsidR="00220509" w:rsidRDefault="00220509" w:rsidP="00220509">
            <w:pPr>
              <w:spacing w:line="240" w:lineRule="auto"/>
            </w:pPr>
            <w:r>
              <w:rPr>
                <w:rFonts w:hint="eastAsia"/>
              </w:rPr>
              <w:t xml:space="preserve">(Depends on time, let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from each group in charge of each day (ex: Bella</w:t>
            </w:r>
            <w:r>
              <w:t>’</w:t>
            </w:r>
            <w:r>
              <w:rPr>
                <w:rFonts w:hint="eastAsia"/>
              </w:rPr>
              <w:t xml:space="preserve">s group does daily routine; </w:t>
            </w:r>
            <w:proofErr w:type="spellStart"/>
            <w:r>
              <w:rPr>
                <w:rFonts w:hint="eastAsia"/>
              </w:rPr>
              <w:t>Soyeon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group does Monday; and so on)</w:t>
            </w:r>
          </w:p>
          <w:p w:rsidR="00220509" w:rsidRDefault="00220509" w:rsidP="00220509">
            <w:pPr>
              <w:spacing w:line="240" w:lineRule="auto"/>
            </w:pPr>
          </w:p>
          <w:p w:rsidR="00220509" w:rsidRDefault="00220509" w:rsidP="00220509">
            <w:pPr>
              <w:spacing w:line="240" w:lineRule="auto"/>
            </w:pPr>
            <w:r>
              <w:rPr>
                <w:rFonts w:hint="eastAsia"/>
              </w:rPr>
              <w:t>(Checks the board and see if everything is right)</w:t>
            </w:r>
          </w:p>
          <w:p w:rsidR="00220509" w:rsidRDefault="00220509" w:rsidP="00220509">
            <w:pPr>
              <w:spacing w:line="240" w:lineRule="auto"/>
            </w:pPr>
          </w:p>
          <w:p w:rsidR="00220509" w:rsidRDefault="00220509" w:rsidP="00220509">
            <w:pPr>
              <w:spacing w:line="240" w:lineRule="auto"/>
            </w:pPr>
            <w:r>
              <w:rPr>
                <w:rFonts w:hint="eastAsia"/>
              </w:rPr>
              <w:t>(Reacts)</w:t>
            </w:r>
          </w:p>
          <w:p w:rsidR="00220509" w:rsidRDefault="00220509" w:rsidP="00220509">
            <w:pPr>
              <w:spacing w:line="240" w:lineRule="auto"/>
            </w:pPr>
          </w:p>
          <w:p w:rsidR="00220509" w:rsidRDefault="00220509" w:rsidP="0022050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&lt;Wrap-Up&gt;</w:t>
            </w:r>
          </w:p>
          <w:p w:rsidR="00F6216E" w:rsidRDefault="00220509" w:rsidP="0022050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Did you have fun today? </w:t>
            </w:r>
          </w:p>
          <w:p w:rsidR="00220509" w:rsidRDefault="00220509" w:rsidP="0022050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 hope you enjoyed today</w:t>
            </w:r>
            <w:r>
              <w:t>’</w:t>
            </w:r>
            <w:r>
              <w:rPr>
                <w:rFonts w:hint="eastAsia"/>
              </w:rPr>
              <w:t>s lesson.</w:t>
            </w:r>
          </w:p>
          <w:p w:rsidR="00220509" w:rsidRDefault="00220509" w:rsidP="00220509">
            <w:pPr>
              <w:spacing w:line="240" w:lineRule="auto"/>
              <w:ind w:left="240" w:hanging="240"/>
            </w:pPr>
          </w:p>
          <w:p w:rsidR="00220509" w:rsidRDefault="00220509" w:rsidP="00220509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Today, we have homework. Use simple</w:t>
            </w:r>
            <w:r w:rsidR="00831B6C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 present while you are talking. Talk to 5 people and take picture with the 5 people you have conversation with.</w:t>
            </w:r>
          </w:p>
          <w:p w:rsidR="00831B6C" w:rsidRDefault="00831B6C" w:rsidP="00831B6C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7D28C2">
              <w:rPr>
                <w:rFonts w:hint="eastAsia"/>
                <w:sz w:val="24"/>
                <w:szCs w:val="24"/>
              </w:rPr>
              <w:t>Board, Clock</w:t>
            </w:r>
          </w:p>
          <w:p w:rsidR="007D28C2" w:rsidRDefault="007D28C2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C06EF7">
        <w:trPr>
          <w:trHeight w:val="212"/>
        </w:trPr>
        <w:tc>
          <w:tcPr>
            <w:tcW w:w="828" w:type="dxa"/>
          </w:tcPr>
          <w:p w:rsidR="00F6216E" w:rsidRDefault="007D28C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Depends on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 w:rsidP="00C06EF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7D28C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7D28C2">
            <w:pPr>
              <w:spacing w:line="240" w:lineRule="auto"/>
            </w:pPr>
            <w:r>
              <w:rPr>
                <w:rFonts w:hint="eastAsia"/>
              </w:rPr>
              <w:t>Working in the group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 w:rsidP="00C06EF7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7D28C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(If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finish their tasks earlier than expected, give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more time to work on the final activity.)</w:t>
            </w:r>
          </w:p>
          <w:p w:rsidR="007D28C2" w:rsidRDefault="007D28C2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7D28C2" w:rsidRDefault="007D28C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How much time do you need?</w:t>
            </w:r>
          </w:p>
          <w:p w:rsidR="007D28C2" w:rsidRPr="007D28C2" w:rsidRDefault="007D28C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Ok. I will give # minutes.</w:t>
            </w:r>
          </w:p>
        </w:tc>
      </w:tr>
    </w:tbl>
    <w:p w:rsidR="00F6216E" w:rsidRDefault="00F6216E" w:rsidP="00C06EF7">
      <w:pPr>
        <w:spacing w:before="100" w:after="100" w:line="240" w:lineRule="auto"/>
      </w:pPr>
      <w:bookmarkStart w:id="0" w:name="_GoBack"/>
      <w:bookmarkEnd w:id="0"/>
    </w:p>
    <w:sectPr w:rsidR="00F6216E" w:rsidSect="007E77C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3E" w:rsidRDefault="0005353E">
      <w:pPr>
        <w:spacing w:line="240" w:lineRule="auto"/>
      </w:pPr>
      <w:r>
        <w:separator/>
      </w:r>
    </w:p>
  </w:endnote>
  <w:endnote w:type="continuationSeparator" w:id="0">
    <w:p w:rsidR="0005353E" w:rsidRDefault="00053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F4" w:rsidRDefault="00A5104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06EF7">
      <w:rPr>
        <w:noProof/>
      </w:rPr>
      <w:t>1</w:t>
    </w:r>
    <w:r>
      <w:rPr>
        <w:noProof/>
      </w:rPr>
      <w:fldChar w:fldCharType="end"/>
    </w:r>
  </w:p>
  <w:p w:rsidR="002B32F4" w:rsidRDefault="002B32F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3E" w:rsidRDefault="0005353E">
      <w:pPr>
        <w:spacing w:line="240" w:lineRule="auto"/>
      </w:pPr>
      <w:r>
        <w:separator/>
      </w:r>
    </w:p>
  </w:footnote>
  <w:footnote w:type="continuationSeparator" w:id="0">
    <w:p w:rsidR="0005353E" w:rsidRDefault="00053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F4" w:rsidRDefault="002B32F4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2B32F4" w:rsidRDefault="002B32F4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599"/>
    <w:multiLevelType w:val="hybridMultilevel"/>
    <w:tmpl w:val="8A72A826"/>
    <w:lvl w:ilvl="0" w:tplc="9392C7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57DE1"/>
    <w:multiLevelType w:val="hybridMultilevel"/>
    <w:tmpl w:val="D1C02C46"/>
    <w:lvl w:ilvl="0" w:tplc="9392C7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A187F"/>
    <w:multiLevelType w:val="hybridMultilevel"/>
    <w:tmpl w:val="E3641AEE"/>
    <w:lvl w:ilvl="0" w:tplc="9392C7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16E"/>
    <w:rsid w:val="00000FC4"/>
    <w:rsid w:val="00036C0A"/>
    <w:rsid w:val="0005353E"/>
    <w:rsid w:val="000A215C"/>
    <w:rsid w:val="00140834"/>
    <w:rsid w:val="0019461E"/>
    <w:rsid w:val="00220509"/>
    <w:rsid w:val="00253BC7"/>
    <w:rsid w:val="002722FB"/>
    <w:rsid w:val="002B32F4"/>
    <w:rsid w:val="00360F9E"/>
    <w:rsid w:val="00363EAC"/>
    <w:rsid w:val="00392511"/>
    <w:rsid w:val="003C2EC3"/>
    <w:rsid w:val="003C4F7D"/>
    <w:rsid w:val="0041197F"/>
    <w:rsid w:val="0041765A"/>
    <w:rsid w:val="0053730E"/>
    <w:rsid w:val="00543F20"/>
    <w:rsid w:val="00586C16"/>
    <w:rsid w:val="006209DD"/>
    <w:rsid w:val="0062586B"/>
    <w:rsid w:val="00674A91"/>
    <w:rsid w:val="00691937"/>
    <w:rsid w:val="00740A96"/>
    <w:rsid w:val="007801E1"/>
    <w:rsid w:val="0079741B"/>
    <w:rsid w:val="007D28C2"/>
    <w:rsid w:val="007E337E"/>
    <w:rsid w:val="007E77C7"/>
    <w:rsid w:val="00831B6C"/>
    <w:rsid w:val="00963B99"/>
    <w:rsid w:val="009E3042"/>
    <w:rsid w:val="00A31AF0"/>
    <w:rsid w:val="00A36739"/>
    <w:rsid w:val="00A5104E"/>
    <w:rsid w:val="00AA15E2"/>
    <w:rsid w:val="00B300CD"/>
    <w:rsid w:val="00B618C0"/>
    <w:rsid w:val="00B867F7"/>
    <w:rsid w:val="00BF6E0F"/>
    <w:rsid w:val="00C06EF7"/>
    <w:rsid w:val="00CB01DD"/>
    <w:rsid w:val="00D35223"/>
    <w:rsid w:val="00D77037"/>
    <w:rsid w:val="00DA305D"/>
    <w:rsid w:val="00DA561A"/>
    <w:rsid w:val="00DE5B5F"/>
    <w:rsid w:val="00E51C07"/>
    <w:rsid w:val="00E73033"/>
    <w:rsid w:val="00EA1EAF"/>
    <w:rsid w:val="00EA7A2E"/>
    <w:rsid w:val="00F6216E"/>
    <w:rsid w:val="00F75C59"/>
    <w:rsid w:val="00F80AE0"/>
    <w:rsid w:val="00FA2FD1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C7"/>
  </w:style>
  <w:style w:type="paragraph" w:styleId="1">
    <w:name w:val="heading 1"/>
    <w:basedOn w:val="a"/>
    <w:next w:val="a"/>
    <w:rsid w:val="007E77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77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77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77C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E77C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E77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7E77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E77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7E77C7"/>
    <w:tblPr>
      <w:tblStyleRowBandSize w:val="1"/>
      <w:tblStyleColBandSize w:val="1"/>
    </w:tblPr>
  </w:style>
  <w:style w:type="table" w:customStyle="1" w:styleId="a6">
    <w:basedOn w:val="a1"/>
    <w:rsid w:val="007E77C7"/>
    <w:tblPr>
      <w:tblStyleRowBandSize w:val="1"/>
      <w:tblStyleColBandSize w:val="1"/>
    </w:tblPr>
  </w:style>
  <w:style w:type="table" w:customStyle="1" w:styleId="a7">
    <w:basedOn w:val="a1"/>
    <w:rsid w:val="007E77C7"/>
    <w:tblPr>
      <w:tblStyleRowBandSize w:val="1"/>
      <w:tblStyleColBandSize w:val="1"/>
    </w:tblPr>
  </w:style>
  <w:style w:type="table" w:customStyle="1" w:styleId="a8">
    <w:basedOn w:val="a1"/>
    <w:rsid w:val="007E77C7"/>
    <w:tblPr>
      <w:tblStyleRowBandSize w:val="1"/>
      <w:tblStyleColBandSize w:val="1"/>
    </w:tblPr>
  </w:style>
  <w:style w:type="table" w:customStyle="1" w:styleId="a9">
    <w:basedOn w:val="a1"/>
    <w:rsid w:val="007E77C7"/>
    <w:tblPr>
      <w:tblStyleRowBandSize w:val="1"/>
      <w:tblStyleColBandSize w:val="1"/>
    </w:tblPr>
  </w:style>
  <w:style w:type="table" w:customStyle="1" w:styleId="aa">
    <w:basedOn w:val="a1"/>
    <w:rsid w:val="007E77C7"/>
    <w:tblPr>
      <w:tblStyleRowBandSize w:val="1"/>
      <w:tblStyleColBandSize w:val="1"/>
    </w:tblPr>
  </w:style>
  <w:style w:type="table" w:customStyle="1" w:styleId="ab">
    <w:basedOn w:val="a1"/>
    <w:rsid w:val="007E77C7"/>
    <w:tblPr>
      <w:tblStyleRowBandSize w:val="1"/>
      <w:tblStyleColBandSize w:val="1"/>
    </w:tblPr>
  </w:style>
  <w:style w:type="table" w:customStyle="1" w:styleId="ac">
    <w:basedOn w:val="a1"/>
    <w:rsid w:val="007E77C7"/>
    <w:tblPr>
      <w:tblStyleRowBandSize w:val="1"/>
      <w:tblStyleColBandSize w:val="1"/>
    </w:tblPr>
  </w:style>
  <w:style w:type="table" w:customStyle="1" w:styleId="ad">
    <w:basedOn w:val="a1"/>
    <w:rsid w:val="007E77C7"/>
    <w:tblPr>
      <w:tblStyleRowBandSize w:val="1"/>
      <w:tblStyleColBandSize w:val="1"/>
    </w:tblPr>
  </w:style>
  <w:style w:type="table" w:customStyle="1" w:styleId="ae">
    <w:basedOn w:val="a1"/>
    <w:rsid w:val="007E77C7"/>
    <w:tblPr>
      <w:tblStyleRowBandSize w:val="1"/>
      <w:tblStyleColBandSize w:val="1"/>
    </w:tblPr>
  </w:style>
  <w:style w:type="table" w:customStyle="1" w:styleId="af">
    <w:basedOn w:val="a1"/>
    <w:rsid w:val="007E77C7"/>
    <w:tblPr>
      <w:tblStyleRowBandSize w:val="1"/>
      <w:tblStyleColBandSize w:val="1"/>
    </w:tblPr>
  </w:style>
  <w:style w:type="table" w:customStyle="1" w:styleId="af0">
    <w:basedOn w:val="a1"/>
    <w:rsid w:val="007E77C7"/>
    <w:tblPr>
      <w:tblStyleRowBandSize w:val="1"/>
      <w:tblStyleColBandSize w:val="1"/>
    </w:tblPr>
  </w:style>
  <w:style w:type="table" w:customStyle="1" w:styleId="af1">
    <w:basedOn w:val="a1"/>
    <w:rsid w:val="007E77C7"/>
    <w:tblPr>
      <w:tblStyleRowBandSize w:val="1"/>
      <w:tblStyleColBandSize w:val="1"/>
    </w:tblPr>
  </w:style>
  <w:style w:type="table" w:customStyle="1" w:styleId="af2">
    <w:basedOn w:val="a1"/>
    <w:rsid w:val="007E77C7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EA1EAF"/>
    <w:pPr>
      <w:ind w:left="720"/>
      <w:contextualSpacing/>
    </w:pPr>
    <w:rPr>
      <w:rFonts w:eastAsia="Arial"/>
    </w:rPr>
  </w:style>
  <w:style w:type="character" w:styleId="af4">
    <w:name w:val="Hyperlink"/>
    <w:basedOn w:val="a0"/>
    <w:uiPriority w:val="99"/>
    <w:semiHidden/>
    <w:unhideWhenUsed/>
    <w:rsid w:val="00586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yteacher.org/13713-mr-bean-routine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usyteacher.org/23699-jobs-present-simple-questions-practic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usyteacher.org/24906-making-sentences-in-english-present-ten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yteacher.org/25019-present-simple-pp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home</cp:lastModifiedBy>
  <cp:revision>47</cp:revision>
  <cp:lastPrinted>2018-02-09T07:50:00Z</cp:lastPrinted>
  <dcterms:created xsi:type="dcterms:W3CDTF">2016-11-19T12:49:00Z</dcterms:created>
  <dcterms:modified xsi:type="dcterms:W3CDTF">2018-02-09T14:46:00Z</dcterms:modified>
</cp:coreProperties>
</file>