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1758"/>
        <w:gridCol w:w="3209"/>
        <w:gridCol w:w="2413"/>
        <w:gridCol w:w="3410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59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Gulim" w:eastAsia="Gulim" w:hAnsi="Gulim" w:hint="default"/>
              </w:rPr>
              <w:wordWrap w:val="off"/>
            </w:pP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</w:t>
            </w:r>
            <w:r>
              <w:rPr>
                <w:color w:val="000000"/>
                <w:position w:val="0"/>
                <w:sz w:val="14"/>
                <w:szCs w:val="14"/>
                <w:highlight w:val="black"/>
                <w:rFonts w:ascii="Arial" w:eastAsia="Arial" w:hAnsi="Arial" w:hint="default"/>
              </w:rPr>
              <w:t>X</w:t>
            </w:r>
            <w:r>
              <w:rPr>
                <w:color w:val="FFFFFF"/>
                <w:position w:val="0"/>
                <w:sz w:val="24"/>
                <w:szCs w:val="24"/>
                <w:highlight w:val="black"/>
                <w:rFonts w:ascii="Arial" w:eastAsia="Arial" w:hAnsi="Arial" w:hint="default"/>
              </w:rPr>
              <w:t>X</w:t>
            </w:r>
            <w:r>
              <w:rPr>
                <w:color w:val="000000"/>
                <w:position w:val="0"/>
                <w:sz w:val="14"/>
                <w:szCs w:val="14"/>
                <w:highlight w:val="black"/>
                <w:rFonts w:ascii="Arial" w:eastAsia="Arial" w:hAnsi="Arial" w:hint="default"/>
              </w:rPr>
              <w:t>X</w:t>
            </w: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 Activity or Task Based Lesson  </w:t>
            </w:r>
            <w:r>
              <w:rPr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Language Based or Presentation, Practice, Production PPP Based Lesson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0"/>
              <w:ind w:right="0" w:firstLine="0"/>
              <w:rPr>
                <w:color w:val="000000"/>
                <w:position w:val="0"/>
                <w:sz w:val="14"/>
                <w:szCs w:val="14"/>
                <w:highlight w:val="black"/>
                <w:rFonts w:ascii="Arial" w:eastAsia="Arial" w:hAnsi="Arial" w:hint="default"/>
              </w:rPr>
              <w:wordWrap w:val="off"/>
            </w:pP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 </w:t>
            </w:r>
            <w:r>
              <w:rPr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Storytelling Lesson Plan  </w:t>
            </w:r>
            <w:r>
              <w:rPr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Puppet Play Presentation    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left" w:pos="6386"/>
              </w:tabs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Topic: Let’s Make A Chocolate House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left" w:pos="6386"/>
              </w:tabs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>
          <w:trHeight w:hRule="atleast" w:val="935"/>
        </w:trPr>
        <w:tc>
          <w:tcPr>
            <w:tcW w:type="dxa" w:w="1758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>Instructor: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320"/>
              <w:rPr>
                <w:color w:val="000000"/>
                <w:position w:val="0"/>
                <w:sz w:val="32"/>
                <w:szCs w:val="32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32"/>
                <w:szCs w:val="32"/>
                <w:rFonts w:ascii="Arial" w:eastAsia="Arial" w:hAnsi="Arial" w:hint="default"/>
              </w:rPr>
              <w:t>Sally</w:t>
            </w:r>
          </w:p>
        </w:tc>
        <w:tc>
          <w:tcPr>
            <w:tcW w:type="dxa" w:w="3209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Students Competency Level </w:t>
            </w: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and Student ages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Elementary, 7-8 years old</w:t>
            </w:r>
          </w:p>
        </w:tc>
        <w:tc>
          <w:tcPr>
            <w:tcW w:type="dxa" w:w="2413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Number of Students: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960"/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10</w:t>
            </w:r>
          </w:p>
        </w:tc>
        <w:tc>
          <w:tcPr>
            <w:tcW w:type="dxa" w:w="341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Lesson Length: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1200"/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50 min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(List the </w:t>
            </w: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>Names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 of all materials used in the lesson. Materials must be shown at the end of this 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Chocolate Cottage Pictures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Hansel and Gretel House Made Of Chocolate Picture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Pictures: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Apartment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Log Cabbin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Stone House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Earthen House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Grass House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Igloo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- 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Chocolate House Craft Pictures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- 8 Kinds Of Chocolate Pens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Some Crackers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Choco m&amp;m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- 6 Types Of Sprinkle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Oil Papers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Packing Cases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Draw Your Ideal House Worksheet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Colored Pencils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Whiteboard and a Marker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color w:val="FF0000"/>
                <w:position w:val="0"/>
                <w:sz w:val="16"/>
                <w:szCs w:val="16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Lesson Objectives </w:t>
            </w:r>
            <w:r>
              <w:rPr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(What do you want the students to know (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new skill </w:t>
            </w:r>
            <w:r>
              <w:rPr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>or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 knowledge </w:t>
            </w:r>
            <w:r>
              <w:rPr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that you want them to gain)? And What do you want </w:t>
            </w:r>
            <w:r>
              <w:rPr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them to be able to do?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Ss are happy to learn and improve their ability to talk about many kinds of houses by making a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chocolate house with interesting tools.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Aims: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(What students will be able to achieve by participating in the activities of the lesson.  (Ss gain or get by doing…)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be interested in knowing new things about houses by participating in activities about making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a house.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improve listening and speaking skills by responding to teacher and sharing opinions in class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gain writing skills by writing their answers to the worksheet question.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have some creativity and concentration by making a chocolate house and drawing an ideal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house.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Language Skills: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(Lists what activities language skills students will be using by participating in the activities of the lesson.)</w:t>
            </w:r>
          </w:p>
          <w:p>
            <w:pPr>
              <w:numPr>
                <w:ilvl w:val="0"/>
                <w:numId w:val="1"/>
              </w:numPr>
              <w:jc w:val="left"/>
              <w:kinsoku w:val="0"/>
              <w:spacing w:lineRule="auto" w:line="240" w:before="0" w:after="0"/>
              <w:ind w:left="720" w:right="0" w:hanging="36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Reading: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(Where did reading occur in the lesson?)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left="720"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Whiteboard, Worksheet</w:t>
            </w:r>
          </w:p>
          <w:p>
            <w:pPr>
              <w:numPr>
                <w:ilvl w:val="0"/>
                <w:numId w:val="1"/>
              </w:numPr>
              <w:jc w:val="left"/>
              <w:kinsoku w:val="0"/>
              <w:spacing w:lineRule="auto" w:line="240" w:before="0" w:after="0"/>
              <w:ind w:left="720" w:right="0" w:hanging="36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Listening: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(Where did listening occur in the lesson?)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left="720"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talk, Presentation of other students</w:t>
            </w:r>
          </w:p>
          <w:p>
            <w:pPr>
              <w:numPr>
                <w:ilvl w:val="0"/>
                <w:numId w:val="1"/>
              </w:numPr>
              <w:jc w:val="left"/>
              <w:kinsoku w:val="0"/>
              <w:spacing w:lineRule="auto" w:line="240" w:before="0" w:after="0"/>
              <w:ind w:left="720" w:right="0" w:hanging="36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Speaking: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(Where did speaking occur in the lesson?)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left="720"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Answering teacher, Presentation</w:t>
            </w:r>
          </w:p>
          <w:p>
            <w:pPr>
              <w:numPr>
                <w:ilvl w:val="0"/>
                <w:numId w:val="1"/>
              </w:numPr>
              <w:jc w:val="left"/>
              <w:kinsoku w:val="0"/>
              <w:spacing w:lineRule="auto" w:line="240" w:before="0" w:after="0"/>
              <w:ind w:left="720" w:right="0" w:hanging="36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Writing: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(Where did writing occur in the lesson?)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left="720"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Worksheet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Assumptions: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(What students must already be able to do and what concepts must already be mastered before the lesson in order to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achieve the aims of the lesson.)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are excited about making a chocolate hous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e in an int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eresting way.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like knowing new things like many kinds of houses.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can make a chocolate house and draw a picture about what they want and express the meaning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to peers.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Anticipated Errors and Solutions: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(What things might go wrong in the lesson and what the solution will be. An SOS activity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should also be included)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can give students more examples when they have difficulty understanding new terms.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needs to encourage a student who is not confident to give a presentation.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If the presentation is too long, teacher will cut the unnecessary parts.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References: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830"/>
        <w:gridCol w:w="1310"/>
        <w:gridCol w:w="2662"/>
        <w:gridCol w:w="5988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Lead-In or Pre-Task Part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(Warm-Up Part to activate and create interest in the lesson.)</w:t>
            </w:r>
          </w:p>
        </w:tc>
      </w:tr>
      <w:tr>
        <w:trPr>
          <w:trHeight w:hRule="atleast" w:val="1258"/>
        </w:trPr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(List the Names of all materials used in the Lead-In or Pre-Task Part of the lesson. Materials must be shown at the end of this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>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Chocolate Cottage Pictures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Hansel and Gretel House Made of Chocolate Picture</w:t>
            </w:r>
          </w:p>
        </w:tc>
      </w:tr>
      <w:tr>
        <w:trPr/>
        <w:tc>
          <w:tcPr>
            <w:tcW w:type="dxa" w:w="83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Time: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Classroom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Set Up:</w:t>
            </w:r>
          </w:p>
        </w:tc>
        <w:tc>
          <w:tcPr>
            <w:tcW w:type="dxa" w:w="2662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Student Activity and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Goals:</w:t>
            </w:r>
          </w:p>
        </w:tc>
        <w:tc>
          <w:tcPr>
            <w:tcW w:type="dxa" w:w="5988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Teacher Procedure &amp;Instructions:</w:t>
            </w:r>
          </w:p>
        </w:tc>
      </w:tr>
      <w:tr>
        <w:trPr/>
        <w:tc>
          <w:tcPr>
            <w:tcW w:type="dxa" w:w="83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1min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2min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3min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4min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  <w:tc>
          <w:tcPr>
            <w:tcW w:type="dxa" w:w="2662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greet the teacher.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 the song and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sing together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Respond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Ss for Chocolate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  <w:tc>
          <w:tcPr>
            <w:tcW w:type="dxa" w:w="5988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Greeting.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T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sings Chocolate song first and then sings it with Ss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together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“If I have some chocolates, I’ll make my chocolate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house.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When I finish making it, I’ll give it to my friend.”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Introduce ‘Hansel and Gretel’ as a fairy tale and show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 house made of chocolate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Ss for any exceptions of chocolate for eating.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 introduces a house made of chocolate in France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885"/>
        <w:gridCol w:w="1255"/>
        <w:gridCol w:w="3155"/>
        <w:gridCol w:w="5495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Pre-Activity or Task Familiarization Part </w:t>
            </w:r>
            <w:r>
              <w:rPr>
                <w:b w:val="1"/>
                <w:position w:val="0"/>
                <w:sz w:val="14"/>
                <w:szCs w:val="14"/>
                <w:rFonts w:ascii="Arial" w:eastAsia="Arial" w:hAnsi="Arial" w:hint="default"/>
              </w:rPr>
              <w:t xml:space="preserve">(Presentation Part for Presenting the language structure to be covered in the lesson. </w:t>
            </w:r>
            <w:r>
              <w:rPr>
                <w:b w:val="1"/>
                <w:position w:val="0"/>
                <w:sz w:val="14"/>
                <w:szCs w:val="14"/>
                <w:rFonts w:ascii="Arial" w:eastAsia="Arial" w:hAnsi="Arial" w:hint="default"/>
              </w:rPr>
              <w:t xml:space="preserve">Prepares students for the communication activity.)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(List the Names of all materials used in the Pre-Activity or Task Familiarization Part of the lesson. Materials must be shown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at the end of this 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Pictures: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  - Apartment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  - Log Cabbin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  - Stone House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  - Earthen House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  - Grass House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  - Igloo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885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Time:</w:t>
            </w:r>
          </w:p>
        </w:tc>
        <w:tc>
          <w:tcPr>
            <w:tcW w:type="dxa" w:w="1255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Classroo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m Set Up:</w:t>
            </w:r>
          </w:p>
        </w:tc>
        <w:tc>
          <w:tcPr>
            <w:tcW w:type="dxa" w:w="3155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Student Activity and Goals:</w:t>
            </w:r>
          </w:p>
        </w:tc>
        <w:tc>
          <w:tcPr>
            <w:tcW w:type="dxa" w:w="5495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Teacher Procedure &amp;Instructions:</w:t>
            </w:r>
          </w:p>
        </w:tc>
      </w:tr>
      <w:tr>
        <w:trPr/>
        <w:tc>
          <w:tcPr>
            <w:tcW w:type="dxa" w:w="885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4min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3min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3min</w:t>
            </w:r>
          </w:p>
        </w:tc>
        <w:tc>
          <w:tcPr>
            <w:tcW w:type="dxa" w:w="1255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</w:tc>
        <w:tc>
          <w:tcPr>
            <w:tcW w:type="dxa" w:w="3155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 and look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Answer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 and respond</w:t>
            </w:r>
          </w:p>
        </w:tc>
        <w:tc>
          <w:tcPr>
            <w:tcW w:type="dxa" w:w="5495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Introduce some kinds of houses with the related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pictures.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what kind of house they are living in and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want to live in the future.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Explain about what to do for activity. 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830"/>
        <w:gridCol w:w="1310"/>
        <w:gridCol w:w="3158"/>
        <w:gridCol w:w="5492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Main Activity or Task Realization Part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(Practice to Production Part Teacher lead practice of the language presented and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move to communication based more student-centered activity)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(List the Names of all materials used in the Main Activity or Task Realization Part of the lesson. Materials must be shown at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the end of this 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-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Chocolate House Craft Pictures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- 8 Kinds Of Chocolate Pens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Some Crackers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Choco m&amp;m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- 6 Types of Sprinkle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Oil Papers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Packing Cases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83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Time: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Classroom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Set Up:</w:t>
            </w:r>
          </w:p>
        </w:tc>
        <w:tc>
          <w:tcPr>
            <w:tcW w:type="dxa" w:w="3158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Student Activity and Goals:</w:t>
            </w:r>
          </w:p>
        </w:tc>
        <w:tc>
          <w:tcPr>
            <w:tcW w:type="dxa" w:w="5492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Teacher Procedure &amp;Instructions:</w:t>
            </w:r>
          </w:p>
        </w:tc>
      </w:tr>
      <w:tr>
        <w:trPr>
          <w:trHeight w:hRule="atleast" w:val="2583"/>
        </w:trPr>
        <w:tc>
          <w:tcPr>
            <w:tcW w:type="dxa" w:w="83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  <w:t>3min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Arial" w:eastAsia="Arial" w:hAnsi="Arial" w:hint="default"/>
              </w:rPr>
              <w:t>10min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4min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Ss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Ss</w:t>
            </w:r>
          </w:p>
        </w:tc>
        <w:tc>
          <w:tcPr>
            <w:tcW w:type="dxa" w:w="3158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Respond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do activity.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 and respond</w:t>
            </w:r>
          </w:p>
        </w:tc>
        <w:tc>
          <w:tcPr>
            <w:tcW w:type="dxa" w:w="5492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Show some chocolate house craft pictures.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Introduce the making materials.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Ss to design your own chocolate house.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 monitors activity.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Gives encouragement to them individually.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Ss to introduce about their own chocolate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house. T praise Ss for their craft.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Facilitate class feedback to presentation.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830"/>
        <w:gridCol w:w="1310"/>
        <w:gridCol w:w="3141"/>
        <w:gridCol w:w="5509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Post Activity or Post Task Part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(Wrap-Up Part to Close the Lesson on a high note to and consolidate language learned in a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communication-based activity new situation.)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(List the Names of all materials used in the Post Activity or Post Task Part of the lesson. Materials must be shown at the end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of this 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Draw Your Ideal House Worksheet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Colored Pencils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83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Time: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Classroom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Set Up:</w:t>
            </w:r>
          </w:p>
        </w:tc>
        <w:tc>
          <w:tcPr>
            <w:tcW w:type="dxa" w:w="3141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Student Activity and Goals:</w:t>
            </w:r>
          </w:p>
        </w:tc>
        <w:tc>
          <w:tcPr>
            <w:tcW w:type="dxa" w:w="5509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Teacher Procedure &amp;Instructions:</w:t>
            </w:r>
          </w:p>
        </w:tc>
      </w:tr>
      <w:tr>
        <w:trPr>
          <w:trHeight w:hRule="atleast" w:val="2561"/>
        </w:trPr>
        <w:tc>
          <w:tcPr>
            <w:tcW w:type="dxa" w:w="83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2min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2"/>
                <w:szCs w:val="22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Arial" w:eastAsia="Arial" w:hAnsi="Arial" w:hint="default"/>
              </w:rPr>
              <w:t>10min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1min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Ss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Ss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Ss</w:t>
            </w:r>
          </w:p>
        </w:tc>
        <w:tc>
          <w:tcPr>
            <w:tcW w:type="dxa" w:w="3141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Imagine ideal house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Draw a picture and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write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their answers and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show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Applaud </w:t>
            </w:r>
          </w:p>
        </w:tc>
        <w:tc>
          <w:tcPr>
            <w:tcW w:type="dxa" w:w="5509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Ss to imagine your ideal house.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Hand over the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Draw Your Ideal House Worksheet.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Ss to draw a picture whatever they want to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express their future house and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write their answers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to the worksheet question and share them.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 expresses congratulations and thanks for the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great effort for SS.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2969895" cy="2161540"/>
            <wp:effectExtent l="0" t="0" r="0" b="0"/>
            <wp:docPr id="83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Tony Kitty/AppData/Roaming/PolarisOffice/ETemp/5300_2280512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16217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         </w:t>
      </w:r>
      <w:r>
        <w:rPr>
          <w:sz w:val="20"/>
        </w:rPr>
        <w:drawing>
          <wp:inline distT="0" distB="0" distL="0" distR="0">
            <wp:extent cx="2923540" cy="2175510"/>
            <wp:effectExtent l="0" t="0" r="0" b="0"/>
            <wp:docPr id="84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Tony Kitty/AppData/Roaming/PolarisOffice/ETemp/5300_2280512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761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                            &lt; Chocolate Cottage</w:t>
      </w:r>
      <w:r>
        <w:rPr>
          <w:color w:val="000000"/>
          <w:position w:val="0"/>
          <w:sz w:val="24"/>
          <w:szCs w:val="24"/>
          <w:rFonts w:ascii="Arial" w:eastAsia="Arial" w:hAnsi="Arial" w:hint="default"/>
        </w:rPr>
        <w:t>s&gt;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</w:t>
      </w:r>
      <w:r>
        <w:rPr>
          <w:sz w:val="20"/>
        </w:rPr>
        <w:drawing>
          <wp:inline distT="0" distB="0" distL="0" distR="0">
            <wp:extent cx="2913380" cy="2361565"/>
            <wp:effectExtent l="0" t="0" r="0" b="0"/>
            <wp:docPr id="86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Tony Kitty/AppData/Roaming/PolarisOffice/ETemp/5300_2280512/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236220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</w:t>
      </w:r>
      <w:r>
        <w:rPr>
          <w:sz w:val="20"/>
        </w:rPr>
        <w:drawing>
          <wp:inline distT="0" distB="0" distL="0" distR="0">
            <wp:extent cx="2851150" cy="2366645"/>
            <wp:effectExtent l="0" t="0" r="0" b="0"/>
            <wp:docPr id="8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Tony Kitty/AppData/Roaming/PolarisOffice/ETemp/5300_2280512/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236728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&lt;Hansel and Gretel&gt;                                             &lt;Chocolate craft 1&gt;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</w:t>
      </w:r>
      <w:r>
        <w:rPr>
          <w:sz w:val="20"/>
        </w:rPr>
        <w:drawing>
          <wp:inline distT="0" distB="0" distL="0" distR="0">
            <wp:extent cx="2876550" cy="2179320"/>
            <wp:effectExtent l="0" t="0" r="0" b="0"/>
            <wp:docPr id="88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Tony Kitty/AppData/Roaming/PolarisOffice/ETemp/5300_2280512/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17995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</w:t>
      </w:r>
      <w:r>
        <w:rPr>
          <w:sz w:val="20"/>
        </w:rPr>
        <w:drawing>
          <wp:inline distT="0" distB="0" distL="0" distR="0">
            <wp:extent cx="2847340" cy="2058035"/>
            <wp:effectExtent l="0" t="0" r="0" b="0"/>
            <wp:docPr id="89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Tony Kitty/AppData/Roaming/PolarisOffice/ETemp/5300_2280512/imag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5867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&lt;Chocolate craft 2&gt;                                              &lt;Chocolate craft 3&gt;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>l&gt;</w:t>
      </w:r>
      <w:r>
        <w:rPr>
          <w:sz w:val="20"/>
        </w:rPr>
        <w:drawing>
          <wp:inline distT="0" distB="0" distL="0" distR="0">
            <wp:extent cx="2836545" cy="2188845"/>
            <wp:effectExtent l="0" t="0" r="0" b="0"/>
            <wp:docPr id="90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Tony Kitty/AppData/Roaming/PolarisOffice/ETemp/5300_2280512/image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218948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    </w:t>
      </w:r>
      <w:r>
        <w:rPr>
          <w:sz w:val="20"/>
        </w:rPr>
        <w:drawing>
          <wp:inline distT="0" distB="0" distL="0" distR="0">
            <wp:extent cx="2780030" cy="2160905"/>
            <wp:effectExtent l="0" t="0" r="0" b="0"/>
            <wp:docPr id="9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Tony Kitty/AppData/Roaming/PolarisOffice/ETemp/5300_2280512/image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16154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                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    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&lt;APARTMENT&gt;                                                               &lt;LOG CABBIN&gt;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2837180" cy="1908810"/>
            <wp:effectExtent l="0" t="0" r="0" b="0"/>
            <wp:docPr id="9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Tony Kitty/AppData/Roaming/PolarisOffice/ETemp/5300_2280512/image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9094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      </w:t>
      </w:r>
      <w:r>
        <w:rPr>
          <w:sz w:val="20"/>
        </w:rPr>
        <w:drawing>
          <wp:inline distT="0" distB="0" distL="0" distR="0">
            <wp:extent cx="2780030" cy="2068830"/>
            <wp:effectExtent l="0" t="0" r="0" b="0"/>
            <wp:docPr id="94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Tony Kitty/AppData/Roaming/PolarisOffice/ETemp/5300_2280512/image1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0694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                                    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&lt;EARTHEN HOUSE&gt;                                                          &lt;STONE HOUSE&gt;</w:t>
      </w: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2818765" cy="2078355"/>
            <wp:effectExtent l="0" t="0" r="0" b="0"/>
            <wp:docPr id="95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Tony Kitty/AppData/Roaming/PolarisOffice/ETemp/5300_2280512/image1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789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     </w:t>
      </w:r>
      <w:r>
        <w:rPr>
          <w:sz w:val="20"/>
        </w:rPr>
        <w:drawing>
          <wp:inline distT="0" distB="0" distL="0" distR="0">
            <wp:extent cx="2834005" cy="2113280"/>
            <wp:effectExtent l="0" t="0" r="0" b="0"/>
            <wp:docPr id="96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/Users/Tony Kitty\AppData\Roaming/PolarisOffice/ETemp/5300_2280512/image1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139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&lt;GRASS HOUSE&gt; </w:t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                                       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&lt;IGLOO&gt; </w:t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b w:val="1"/>
          <w:color w:val="E80074"/>
          <w:position w:val="0"/>
          <w:sz w:val="40"/>
          <w:szCs w:val="40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2882265" cy="2099310"/>
            <wp:effectExtent l="0" t="0" r="0" b="0"/>
            <wp:docPr id="97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/Users/Tony Kitty/AppData/Roaming/PolarisOffice/ETemp/5300_2280512/fImage54269109477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1190" r="13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0999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color w:val="E80074"/>
          <w:position w:val="0"/>
          <w:sz w:val="40"/>
          <w:szCs w:val="40"/>
          <w:rFonts w:ascii="Arial" w:eastAsia="Arial" w:hAnsi="Arial" w:hint="default"/>
        </w:rPr>
        <w:t xml:space="preserve">             </w:t>
      </w:r>
      <w:r>
        <w:rPr>
          <w:sz w:val="20"/>
        </w:rPr>
        <w:drawing>
          <wp:inline distT="0" distB="0" distL="0" distR="0">
            <wp:extent cx="2872105" cy="2109470"/>
            <wp:effectExtent l="0" t="0" r="0" b="0"/>
            <wp:docPr id="98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/Users/Tony Kitty/AppData/Roaming/PolarisOffice/ETemp/5300_2280512/fImage300551281538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11010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color w:val="E80074"/>
          <w:position w:val="0"/>
          <w:sz w:val="40"/>
          <w:szCs w:val="40"/>
          <w:rFonts w:ascii="Arial" w:eastAsia="Arial" w:hAnsi="Arial" w:hint="default"/>
        </w:rPr>
        <w:t xml:space="preserve">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&lt;</w:t>
      </w:r>
      <w:r>
        <w:rPr>
          <w:color w:val="000000"/>
          <w:position w:val="0"/>
          <w:sz w:val="24"/>
          <w:szCs w:val="24"/>
          <w:rFonts w:ascii="Arial" w:eastAsia="Arial" w:hAnsi="Arial" w:hint="default"/>
        </w:rPr>
        <w:t xml:space="preserve">8 Kinds Of Chocolate Pens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&gt; 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 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                 &lt;</w:t>
      </w:r>
      <w:r>
        <w:rPr>
          <w:color w:val="000000"/>
          <w:position w:val="0"/>
          <w:sz w:val="24"/>
          <w:szCs w:val="24"/>
          <w:rFonts w:ascii="Arial" w:eastAsia="Arial" w:hAnsi="Arial" w:hint="default"/>
        </w:rPr>
        <w:t xml:space="preserve">6 Types Of Sprinkle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&gt; </w:t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2889885" cy="2093595"/>
            <wp:effectExtent l="0" t="0" r="0" b="0"/>
            <wp:docPr id="100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/Users/Tony Kitty/AppData/Roaming/PolarisOffice/ETemp/5300_2280512/fImage135841661869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09423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              </w:t>
      </w:r>
      <w:r>
        <w:rPr>
          <w:sz w:val="20"/>
        </w:rPr>
        <w:drawing>
          <wp:inline distT="0" distB="0" distL="0" distR="0">
            <wp:extent cx="2853690" cy="2104390"/>
            <wp:effectExtent l="0" t="0" r="0" b="0"/>
            <wp:docPr id="101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/Users/Tony Kitty/AppData/Roaming/PolarisOffice/ETemp/5300_2280512/fImage20827202991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10502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&lt;</w:t>
      </w:r>
      <w:r>
        <w:rPr>
          <w:color w:val="000000"/>
          <w:position w:val="0"/>
          <w:sz w:val="24"/>
          <w:szCs w:val="24"/>
          <w:rFonts w:ascii="Arial" w:eastAsia="Arial" w:hAnsi="Arial" w:hint="default"/>
        </w:rPr>
        <w:t xml:space="preserve">Oil Paper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&gt; 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 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                                   &lt;</w:t>
      </w:r>
      <w:r>
        <w:rPr>
          <w:color w:val="000000"/>
          <w:position w:val="0"/>
          <w:sz w:val="24"/>
          <w:szCs w:val="24"/>
          <w:rFonts w:ascii="Arial" w:eastAsia="Arial" w:hAnsi="Arial" w:hint="default"/>
        </w:rPr>
        <w:t xml:space="preserve">Packing Cases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&gt; </w:t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color w:val="E80074"/>
          <w:position w:val="0"/>
          <w:sz w:val="40"/>
          <w:szCs w:val="40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2946400" cy="2185035"/>
            <wp:effectExtent l="0" t="0" r="0" b="0"/>
            <wp:docPr id="102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/Users/Tony Kitty/AppData/Roaming/PolarisOffice/ETemp/5300_2280512/fImage387112105667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218567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color w:val="E80074"/>
          <w:position w:val="0"/>
          <w:sz w:val="40"/>
          <w:szCs w:val="40"/>
          <w:rFonts w:ascii="Arial" w:eastAsia="Arial" w:hAnsi="Arial" w:hint="default"/>
        </w:rPr>
        <w:t xml:space="preserve">            </w:t>
      </w:r>
      <w:r>
        <w:rPr>
          <w:sz w:val="20"/>
        </w:rPr>
        <w:drawing>
          <wp:inline distT="0" distB="0" distL="0" distR="0">
            <wp:extent cx="2908935" cy="2184400"/>
            <wp:effectExtent l="0" t="0" r="0" b="0"/>
            <wp:docPr id="103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/Users/Tony Kitty/AppData/Roaming/PolarisOffice/ETemp/5300_2280512/fImage501802676299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21850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1"/>
          <w:color w:val="E80074"/>
          <w:position w:val="0"/>
          <w:sz w:val="40"/>
          <w:szCs w:val="40"/>
          <w:rFonts w:ascii="Arial" w:eastAsia="Arial" w:hAnsi="Arial" w:hint="default"/>
        </w:rPr>
        <w:t xml:space="preserve">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32"/>
          <w:szCs w:val="32"/>
          <w:rFonts w:ascii="Arial" w:eastAsia="Arial" w:hAnsi="Arial" w:hint="default"/>
        </w:rPr>
      </w:pPr>
      <w:r>
        <w:rPr>
          <w:b w:val="1"/>
          <w:color w:val="E80074"/>
          <w:position w:val="0"/>
          <w:sz w:val="40"/>
          <w:szCs w:val="40"/>
          <w:rFonts w:ascii="Arial" w:eastAsia="Arial" w:hAnsi="Arial" w:hint="default"/>
        </w:rPr>
        <w:t xml:space="preserve">          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&lt;</w:t>
      </w:r>
      <w:r>
        <w:rPr>
          <w:color w:val="000000"/>
          <w:position w:val="0"/>
          <w:sz w:val="24"/>
          <w:szCs w:val="24"/>
          <w:rFonts w:ascii="Arial" w:eastAsia="Arial" w:hAnsi="Arial" w:hint="default"/>
        </w:rPr>
        <w:t xml:space="preserve">Some Crackers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&gt; 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 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                                    &lt;</w:t>
      </w:r>
      <w:r>
        <w:rPr>
          <w:color w:val="000000"/>
          <w:position w:val="0"/>
          <w:sz w:val="24"/>
          <w:szCs w:val="24"/>
          <w:rFonts w:ascii="Arial" w:eastAsia="Arial" w:hAnsi="Arial" w:hint="default"/>
        </w:rPr>
        <w:t>m&amp;m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&gt; </w:t>
      </w:r>
      <w:r>
        <w:rPr>
          <w:b w:val="1"/>
          <w:position w:val="0"/>
          <w:sz w:val="32"/>
          <w:szCs w:val="32"/>
          <w:rFonts w:ascii="Arial" w:eastAsia="Arial" w:hAnsi="Arial" w:hint="default"/>
        </w:rPr>
        <w:t xml:space="preserve">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color w:val="E80074"/>
          <w:position w:val="0"/>
          <w:sz w:val="40"/>
          <w:szCs w:val="40"/>
          <w:rFonts w:ascii="Arial" w:eastAsia="Arial" w:hAnsi="Arial" w:hint="default"/>
        </w:rPr>
      </w:pPr>
      <w:r>
        <w:rPr>
          <w:b w:val="1"/>
          <w:color w:val="E80074"/>
          <w:position w:val="0"/>
          <w:sz w:val="40"/>
          <w:szCs w:val="40"/>
          <w:rFonts w:ascii="Arial" w:eastAsia="Arial" w:hAnsi="Arial" w:hint="default"/>
        </w:rPr>
        <w:t xml:space="preserve">                                                                                          </w:t>
      </w: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b w:val="1"/>
          <w:color w:val="E80074"/>
          <w:position w:val="0"/>
          <w:sz w:val="32"/>
          <w:szCs w:val="32"/>
          <w:rFonts w:ascii="Arial" w:eastAsia="Arial" w:hAnsi="Arial" w:hint="default"/>
        </w:rPr>
      </w:pPr>
      <w:r>
        <w:rPr>
          <w:b w:val="1"/>
          <w:color w:val="E80074"/>
          <w:position w:val="0"/>
          <w:sz w:val="40"/>
          <w:szCs w:val="40"/>
          <w:rFonts w:ascii="Arial" w:eastAsia="Arial" w:hAnsi="Arial" w:hint="default"/>
        </w:rPr>
        <w:t xml:space="preserve">                                                                                                 </w:t>
      </w:r>
      <w:r>
        <w:rPr>
          <w:b w:val="1"/>
          <w:color w:val="E80074"/>
          <w:position w:val="0"/>
          <w:sz w:val="40"/>
          <w:szCs w:val="40"/>
          <w:rFonts w:ascii="Arial" w:eastAsia="Arial" w:hAnsi="Arial" w:hint="default"/>
        </w:rPr>
        <w:t xml:space="preserve">Draw Your Ideal House! </w:t>
      </w: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pict>
          <v:rect id="_x0000_s104" type="#_x0000_t1" style="position:absolute;left:0;margin-left:4pt;mso-position-horizontal:absolute;mso-position-horizontal-relative:text;margin-top:11pt;mso-position-vertical:absolute;mso-position-vertical-relative:text;width:533.3pt;height:384.8pt;z-index:251624985" strokecolor="#0611f2" o:allowoverlap="0" strokeweight="2pt" filled="f">
            <v:textbox style="" inset="7pt,2pt,7pt,2pt">
              <w:txbxContent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rect>
        </w:pic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8"/>
          <w:szCs w:val="28"/>
          <w:shd w:val="solid" w:color="D3D3D3" w:fill="000000"/>
          <w:rFonts w:ascii="Arial" w:eastAsia="Arial" w:hAnsi="Arial" w:hint="default"/>
        </w:rPr>
      </w:pPr>
      <w:r>
        <w:rPr>
          <w:position w:val="0"/>
          <w:sz w:val="28"/>
          <w:szCs w:val="28"/>
          <w:shd w:val="solid" w:color="D3D3D3" w:fill="000000"/>
          <w:rFonts w:ascii="Arial" w:eastAsia="Arial" w:hAnsi="Arial" w:hint="default"/>
        </w:rPr>
        <w:t xml:space="preserve">Think about it and write it down.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1) What do you think about your ideal house?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2) When will you build the ideal house and stay in?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3) What kind of material do you use building in your ideal house?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4) Who do you want to live in the house?</w:t>
      </w: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sectPr>
      <w:footerReference w:type="default" r:id="rId23"/>
      <w:pgSz w:w="12240" w:h="15840"/>
      <w:pgMar w:top="720" w:left="720" w:bottom="720" w:right="72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center"/>
      <w:kinsoku w:val="0"/>
      <w:spacing w:lineRule="auto" w:line="240" w:before="0" w:after="0"/>
      <w:ind w:right="0" w:firstLine="0"/>
      <w:tabs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right" w:pos="9026"/>
      </w:tabs>
      <w:rPr>
        <w:position w:val="0"/>
        <w:sz w:val="24"/>
        <w:szCs w:val="24"/>
        <w:rFonts w:ascii="Times New Roman" w:eastAsia="Times New Roman" w:hAnsi="Times New Roman" w:hint="default"/>
      </w:rPr>
    </w:pPr>
    <w:r>
      <w:fldChar w:fldCharType="begin"/>
    </w:r>
    <w:r>
      <w:rPr>
        <w:position w:val="0"/>
        <w:sz w:val="24"/>
        <w:szCs w:val="24"/>
        <w:rFonts w:ascii="Times New Roman" w:eastAsia="Times New Roman" w:hAnsi="Times New Roman" w:hint="default"/>
        <w:rFonts w:hint="eastAsia"/>
      </w:rPr>
      <w:instrText>PAGE \* Arabic \* MERGEFORMAT</w:instrText>
    </w:r>
    <w:r>
      <w:fldChar w:fldCharType="separate"/>
    </w:r>
    <w:r>
      <w:rPr>
        <w:position w:val="0"/>
        <w:sz w:val="24"/>
        <w:szCs w:val="24"/>
        <w:rFonts w:ascii="Times New Roman" w:eastAsia="Times New Roman" w:hAnsi="Times New Roman" w:hint="default"/>
      </w:rPr>
      <w:t>3</w:t>
    </w:r>
    <w:r>
      <w:fldChar w:fldCharType="end"/>
    </w:r>
  </w:p>
  <w:p>
    <w:pPr>
      <w:pStyle w:val="PO153"/>
      <w:numPr>
        <w:ilvl w:val="0"/>
        <w:numId w:val="0"/>
      </w:numPr>
      <w:jc w:val="left"/>
      <w:kinsoku w:val="0"/>
      <w:spacing w:lineRule="auto" w:line="240" w:before="0" w:after="0"/>
      <w:ind w:right="0" w:firstLine="0"/>
      <w:tabs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right" w:pos="9026"/>
      </w:tabs>
      <w:rPr>
        <w:position w:val="0"/>
        <w:sz w:val="24"/>
        <w:szCs w:val="24"/>
        <w:rFonts w:ascii="Times New Roman" w:eastAsia="Times New Roman" w:hAnsi="Times New Roman" w:hint="default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bullet"/>
      <w:start w:val="1"/>
      <w:suff w:val="tab"/>
      <w:pPr>
        <w:ind w:left="800" w:hanging="400"/>
      </w:pPr>
      <w:rPr>
        <w:rFonts w:ascii="Times New Roman" w:eastAsia="Times New Roman" w:hAnsi="Times New Roman"/>
        <w:shd w:val="clear" w:color="000000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</w:abstractNum>
  <w:abstractNum w:abstractNumId="1">
    <w:multiLevelType w:val="hybridMultilevel"/>
    <w:nsid w:val="000001"/>
    <w:tmpl w:val="004823"/>
    <w:lvl w:ilvl="0">
      <w:lvlJc w:val="left"/>
      <w:numFmt w:val="bullet"/>
      <w:start w:val="2"/>
      <w:suff w:val="tab"/>
      <w:pPr>
        <w:ind w:left="720" w:hanging="360"/>
      </w:pPr>
      <w:rPr>
        <w:rFonts w:ascii="Times New Roman" w:eastAsia="Times New Roman" w:hAnsi="Times New Roman"/>
        <w:shd w:val="clear" w:color="000000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 w:color="000000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 w:color="000000"/>
      <w:sz w:val="20"/>
      <w:szCs w:val="20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00" w:firstLine="0"/>
      <w:widowControl/>
      <w:wordWrap/>
    </w:pPr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38" w:type="table">
    <w:name w:val="Grid Table Light"/>
    <w:basedOn w:val="PO3"/>
    <w:uiPriority w:val="38"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39" w:type="table">
    <w:name w:val="Plain Table 1"/>
    <w:basedOn w:val="PO3"/>
    <w:uiPriority w:val="39"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8D8D8" w:themeFill="background1" w:themeFillShade="D8" w:color="000000" w:val="clear"/>
      </w:tcPr>
    </w:tblStylePr>
    <w:tblStylePr w:type="band1Vert">
      <w:tblPr/>
      <w:tcPr>
        <w:shd w:fill="D8D8D8" w:themeFill="background1" w:themeFillShade="D8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CCCCC" w:themeColor="background1" w:themeShade="CC" w:sz="4"/>
        </w:tcBorders>
      </w:tcPr>
    </w:tblStylePr>
  </w:style>
  <w:style w:customStyle="1" w:styleId="PO40" w:type="table">
    <w:name w:val="Plain Table 2"/>
    <w:basedOn w:val="PO3"/>
    <w:uiPriority w:val="40"/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808080" w:themeColor="text1" w:themeTint="7F" w:sz="4"/>
        </w:tcBorders>
      </w:tcPr>
    </w:tblStylePr>
  </w:style>
  <w:style w:customStyle="1" w:styleId="PO41" w:type="table">
    <w:name w:val="Plain Table 3"/>
    <w:basedOn w:val="PO3"/>
    <w:uiPriority w:val="41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8D8D8" w:themeFill="background1" w:themeFillShade="D8" w:color="000000" w:val="clear"/>
      </w:tcPr>
    </w:tblStylePr>
    <w:tblStylePr w:type="band1Vert">
      <w:tblPr/>
      <w:tcPr>
        <w:shd w:fill="D8D8D8" w:themeFill="background1" w:themeFillShade="D8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808080" w:themeColor="text1" w:themeTint="7F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42" w:type="table">
    <w:name w:val="Plain Table 4"/>
    <w:basedOn w:val="PO3"/>
    <w:uiPriority w:val="42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8D8D8" w:themeFill="background1" w:themeFillShade="D8" w:color="000000" w:val="clear"/>
      </w:tcPr>
    </w:tblStylePr>
    <w:tblStylePr w:type="band1Vert">
      <w:tblPr/>
      <w:tcPr>
        <w:shd w:fill="D8D8D8" w:themeFill="background1" w:themeFillShade="D8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43" w:type="table">
    <w:name w:val="Plain Table 5"/>
    <w:basedOn w:val="PO3"/>
    <w:uiPriority w:val="43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background1" w:themeFillShade="CC" w:color="000000" w:val="clear"/>
      </w:tcPr>
    </w:tblStylePr>
    <w:tblStylePr w:type="band1Vert">
      <w:tblPr/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</w:style>
  <w:style w:customStyle="1" w:styleId="PO44" w:type="table">
    <w:name w:val="Grid Table 1 Light"/>
    <w:basedOn w:val="PO3"/>
    <w:uiPriority w:val="44"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2"/>
        </w:tcBorders>
      </w:tcPr>
    </w:tblStylePr>
  </w:style>
  <w:style w:customStyle="1" w:styleId="PO45" w:type="table">
    <w:name w:val="Grid Table 1 Light Accent 1"/>
    <w:basedOn w:val="PO3"/>
    <w:uiPriority w:val="45"/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5B3D7" w:themeColor="accent1" w:themeTint="99" w:sz="2"/>
        </w:tcBorders>
      </w:tcPr>
    </w:tblStylePr>
  </w:style>
  <w:style w:customStyle="1" w:styleId="PO46" w:type="table">
    <w:name w:val="Grid Table 1 Light Accent 2"/>
    <w:basedOn w:val="PO3"/>
    <w:uiPriority w:val="46"/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D99694" w:themeColor="accent2" w:themeTint="99" w:sz="2"/>
        </w:tcBorders>
      </w:tcPr>
    </w:tblStylePr>
  </w:style>
  <w:style w:customStyle="1" w:styleId="PO47" w:type="table">
    <w:name w:val="Grid Table 1 Light Accent 3"/>
    <w:basedOn w:val="PO3"/>
    <w:uiPriority w:val="47"/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3D69B" w:themeColor="accent3" w:themeTint="99" w:sz="2"/>
        </w:tcBorders>
      </w:tcPr>
    </w:tblStylePr>
  </w:style>
  <w:style w:customStyle="1" w:styleId="PO48" w:type="table">
    <w:name w:val="Grid Table 1 Light Accent 4"/>
    <w:basedOn w:val="PO3"/>
    <w:uiPriority w:val="48"/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3A2C7" w:themeColor="accent4" w:themeTint="99" w:sz="2"/>
        </w:tcBorders>
      </w:tcPr>
    </w:tblStylePr>
  </w:style>
  <w:style w:customStyle="1" w:styleId="PO49" w:type="table">
    <w:name w:val="Grid Table 1 Light Accent 5"/>
    <w:basedOn w:val="PO3"/>
    <w:uiPriority w:val="49"/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3CDDD" w:themeColor="accent5" w:themeTint="99" w:sz="2"/>
        </w:tcBorders>
      </w:tcPr>
    </w:tblStylePr>
  </w:style>
  <w:style w:customStyle="1" w:styleId="PO50" w:type="table">
    <w:name w:val="Grid Table 1 Light Accent 6"/>
    <w:basedOn w:val="PO3"/>
    <w:uiPriority w:val="50"/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AC090" w:themeColor="accent6" w:themeTint="99" w:sz="2"/>
        </w:tcBorders>
      </w:tcPr>
    </w:tblStylePr>
  </w:style>
  <w:style w:customStyle="1" w:styleId="PO51" w:type="table">
    <w:name w:val="Grid Table 2"/>
    <w:basedOn w:val="PO3"/>
    <w:uiPriority w:val="51"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666666" w:themeColor="tex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666666" w:themeColor="text1" w:themeTint="99" w:sz="2"/>
        </w:tcBorders>
      </w:tcPr>
    </w:tblStylePr>
  </w:style>
  <w:style w:customStyle="1" w:styleId="PO52" w:type="table">
    <w:name w:val="Grid Table 2 Accent 1"/>
    <w:basedOn w:val="PO3"/>
    <w:uiPriority w:val="52"/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95B3D7" w:themeColor="accent1" w:themeTint="99" w:sz="2"/>
        </w:tcBorders>
      </w:tcPr>
    </w:tblStylePr>
  </w:style>
  <w:style w:customStyle="1" w:styleId="PO53" w:type="table">
    <w:name w:val="Grid Table 2 Accent 2"/>
    <w:basedOn w:val="PO3"/>
    <w:uiPriority w:val="53"/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D99694" w:themeColor="accent2" w:themeTint="99" w:sz="2"/>
        </w:tcBorders>
      </w:tcPr>
    </w:tblStylePr>
  </w:style>
  <w:style w:customStyle="1" w:styleId="PO54" w:type="table">
    <w:name w:val="Grid Table 2 Accent 3"/>
    <w:basedOn w:val="PO3"/>
    <w:uiPriority w:val="54"/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C3D69B" w:themeColor="accent3" w:themeTint="99" w:sz="2"/>
        </w:tcBorders>
      </w:tcPr>
    </w:tblStylePr>
  </w:style>
  <w:style w:customStyle="1" w:styleId="PO55" w:type="table">
    <w:name w:val="Grid Table 2 Accent 4"/>
    <w:basedOn w:val="PO3"/>
    <w:uiPriority w:val="55"/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B3A2C7" w:themeColor="accent4" w:themeTint="99" w:sz="2"/>
        </w:tcBorders>
      </w:tcPr>
    </w:tblStylePr>
  </w:style>
  <w:style w:customStyle="1" w:styleId="PO56" w:type="table">
    <w:name w:val="Grid Table 2 Accent 5"/>
    <w:basedOn w:val="PO3"/>
    <w:uiPriority w:val="56"/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93CDDD" w:themeColor="accent5" w:themeTint="99" w:sz="2"/>
        </w:tcBorders>
      </w:tcPr>
    </w:tblStylePr>
  </w:style>
  <w:style w:customStyle="1" w:styleId="PO57" w:type="table">
    <w:name w:val="Grid Table 2 Accent 6"/>
    <w:basedOn w:val="PO3"/>
    <w:uiPriority w:val="57"/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FAC090" w:themeColor="accent6" w:themeTint="99" w:sz="2"/>
        </w:tcBorders>
      </w:tcPr>
    </w:tblStylePr>
  </w:style>
  <w:style w:customStyle="1" w:styleId="PO58" w:type="table">
    <w:name w:val="Grid Table 3"/>
    <w:basedOn w:val="PO3"/>
    <w:uiPriority w:val="58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59" w:type="table">
    <w:name w:val="Grid Table 3 Accent 1"/>
    <w:basedOn w:val="PO3"/>
    <w:uiPriority w:val="59"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0" w:type="table">
    <w:name w:val="Grid Table 3 Accent 2"/>
    <w:basedOn w:val="PO3"/>
    <w:uiPriority w:val="60"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1" w:type="table">
    <w:name w:val="Grid Table 3 Accent 3"/>
    <w:basedOn w:val="PO3"/>
    <w:uiPriority w:val="61"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2" w:type="table">
    <w:name w:val="Grid Table 3 Accent 4"/>
    <w:basedOn w:val="PO3"/>
    <w:uiPriority w:val="62"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3" w:type="table">
    <w:name w:val="Grid Table 3 Accent 5"/>
    <w:basedOn w:val="PO3"/>
    <w:uiPriority w:val="63"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4" w:type="table">
    <w:name w:val="Grid Table 3 Accent 6"/>
    <w:basedOn w:val="PO3"/>
    <w:uiPriority w:val="64"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5" w:type="table">
    <w:name w:val="Grid Table 4"/>
    <w:basedOn w:val="PO3"/>
    <w:uiPriority w:val="65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66" w:type="table">
    <w:name w:val="Grid Table 4 Accent 1"/>
    <w:basedOn w:val="PO3"/>
    <w:uiPriority w:val="66"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F81BD" w:themeColor="accent1" w:sz="4"/>
        </w:tcBorders>
      </w:tcPr>
    </w:tblStylePr>
  </w:style>
  <w:style w:customStyle="1" w:styleId="PO67" w:type="table">
    <w:name w:val="Grid Table 4 Accent 2"/>
    <w:basedOn w:val="PO3"/>
    <w:uiPriority w:val="67"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C0504D" w:themeColor="accent2" w:sz="4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0504D" w:themeColor="accent2" w:sz="4"/>
        </w:tcBorders>
      </w:tcPr>
    </w:tblStylePr>
  </w:style>
  <w:style w:customStyle="1" w:styleId="PO68" w:type="table">
    <w:name w:val="Grid Table 4 Accent 3"/>
    <w:basedOn w:val="PO3"/>
    <w:uiPriority w:val="68"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9BBB59" w:themeColor="accent3" w:sz="4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BBB59" w:themeColor="accent3" w:sz="4"/>
        </w:tcBorders>
      </w:tcPr>
    </w:tblStylePr>
  </w:style>
  <w:style w:customStyle="1" w:styleId="PO69" w:type="table">
    <w:name w:val="Grid Table 4 Accent 4"/>
    <w:basedOn w:val="PO3"/>
    <w:uiPriority w:val="69"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8064A2" w:themeColor="accent4" w:sz="4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8064A2" w:themeColor="accent4" w:sz="4"/>
        </w:tcBorders>
      </w:tcPr>
    </w:tblStylePr>
  </w:style>
  <w:style w:customStyle="1" w:styleId="PO70" w:type="table">
    <w:name w:val="Grid Table 4 Accent 5"/>
    <w:basedOn w:val="PO3"/>
    <w:uiPriority w:val="70"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4BACC6" w:themeColor="accent5" w:sz="4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BACC6" w:themeColor="accent5" w:sz="4"/>
        </w:tcBorders>
      </w:tcPr>
    </w:tblStylePr>
  </w:style>
  <w:style w:customStyle="1" w:styleId="PO71" w:type="table">
    <w:name w:val="Grid Table 4 Accent 6"/>
    <w:basedOn w:val="PO3"/>
    <w:uiPriority w:val="71"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79646" w:themeColor="accent6" w:sz="4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79646" w:themeColor="accent6" w:sz="4"/>
        </w:tcBorders>
      </w:tcPr>
    </w:tblStylePr>
  </w:style>
  <w:style w:customStyle="1" w:styleId="PO72" w:type="table">
    <w:name w:val="Grid Table 5 Dark"/>
    <w:basedOn w:val="PO3"/>
    <w:uiPriority w:val="72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blPr/>
      <w:tcPr>
        <w:shd w:fill="999999" w:themeFill="text1" w:themeFillTint="66" w:color="000000" w:val="clear"/>
      </w:tcPr>
    </w:tblStylePr>
    <w:tblStylePr w:type="band1Vert">
      <w:tblPr/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3" w:type="table">
    <w:name w:val="Grid Table 5 Dark Accent 1"/>
    <w:basedOn w:val="PO3"/>
    <w:uiPriority w:val="73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000000" w:val="clear"/>
    </w:tcPr>
    <w:tblStylePr w:type="band1Horz">
      <w:tblPr/>
      <w:tcPr>
        <w:shd w:fill="B9CDE5" w:themeFill="accent1" w:themeFillTint="66" w:color="000000" w:val="clear"/>
      </w:tcPr>
    </w:tblStylePr>
    <w:tblStylePr w:type="band1Vert">
      <w:tblPr/>
      <w:tcPr>
        <w:shd w:fill="B9CDE5" w:themeFill="accent1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4" w:type="table">
    <w:name w:val="Grid Table 5 Dark Accent 2"/>
    <w:basedOn w:val="PO3"/>
    <w:uiPriority w:val="74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000000" w:val="clear"/>
    </w:tcPr>
    <w:tblStylePr w:type="band1Horz">
      <w:tblPr/>
      <w:tcPr>
        <w:shd w:fill="E6B9B8" w:themeFill="accent2" w:themeFillTint="66" w:color="000000" w:val="clear"/>
      </w:tcPr>
    </w:tblStylePr>
    <w:tblStylePr w:type="band1Vert">
      <w:tblPr/>
      <w:tcPr>
        <w:shd w:fill="E6B9B8" w:themeFill="accent2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5" w:type="table">
    <w:name w:val="Grid Table 5 Dark Accent 3"/>
    <w:basedOn w:val="PO3"/>
    <w:uiPriority w:val="75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000000" w:val="clear"/>
    </w:tcPr>
    <w:tblStylePr w:type="band1Horz">
      <w:tblPr/>
      <w:tcPr>
        <w:shd w:fill="D7E4BD" w:themeFill="accent3" w:themeFillTint="66" w:color="000000" w:val="clear"/>
      </w:tcPr>
    </w:tblStylePr>
    <w:tblStylePr w:type="band1Vert">
      <w:tblPr/>
      <w:tcPr>
        <w:shd w:fill="D7E4BD" w:themeFill="accent3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6" w:type="table">
    <w:name w:val="Grid Table 5 Dark Accent 4"/>
    <w:basedOn w:val="PO3"/>
    <w:uiPriority w:val="76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000000" w:val="clear"/>
    </w:tcPr>
    <w:tblStylePr w:type="band1Horz">
      <w:tblPr/>
      <w:tcPr>
        <w:shd w:fill="CCC1DA" w:themeFill="accent4" w:themeFillTint="66" w:color="000000" w:val="clear"/>
      </w:tcPr>
    </w:tblStylePr>
    <w:tblStylePr w:type="band1Vert">
      <w:tblPr/>
      <w:tcPr>
        <w:shd w:fill="CCC1DA" w:themeFill="accent4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7" w:type="table">
    <w:name w:val="Grid Table 5 Dark Accent 5"/>
    <w:basedOn w:val="PO3"/>
    <w:uiPriority w:val="77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000000" w:val="clear"/>
    </w:tcPr>
    <w:tblStylePr w:type="band1Horz">
      <w:tblPr/>
      <w:tcPr>
        <w:shd w:fill="B7DEE8" w:themeFill="accent5" w:themeFillTint="66" w:color="000000" w:val="clear"/>
      </w:tcPr>
    </w:tblStylePr>
    <w:tblStylePr w:type="band1Vert">
      <w:tblPr/>
      <w:tcPr>
        <w:shd w:fill="B7DEE8" w:themeFill="accent5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8" w:type="table">
    <w:name w:val="Grid Table 5 Dark Accent 6"/>
    <w:basedOn w:val="PO3"/>
    <w:uiPriority w:val="78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000000" w:val="clear"/>
    </w:tcPr>
    <w:tblStylePr w:type="band1Horz">
      <w:tblPr/>
      <w:tcPr>
        <w:shd w:fill="FCD5B5" w:themeFill="accent6" w:themeFillTint="66" w:color="000000" w:val="clear"/>
      </w:tcPr>
    </w:tblStylePr>
    <w:tblStylePr w:type="band1Vert">
      <w:tblPr/>
      <w:tcPr>
        <w:shd w:fill="FCD5B5" w:themeFill="accent6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9" w:type="table">
    <w:name w:val="Grid Table 6 Colorful"/>
    <w:basedOn w:val="PO3"/>
    <w:uiPriority w:val="79"/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customStyle="1" w:styleId="PO80" w:type="table">
    <w:name w:val="Grid Table 6 Colorful Accent 1"/>
    <w:basedOn w:val="PO3"/>
    <w:uiPriority w:val="80"/>
    <w:rPr>
      <w:color w:val="3D6CA5" w:themeColor="accent1" w:themeShade="D8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95B3D7" w:themeColor="accent1" w:themeTint="99" w:sz="4"/>
        </w:tcBorders>
      </w:tcPr>
    </w:tblStylePr>
  </w:style>
  <w:style w:customStyle="1" w:styleId="PO81" w:type="table">
    <w:name w:val="Grid Table 6 Colorful Accent 2"/>
    <w:basedOn w:val="PO3"/>
    <w:uiPriority w:val="81"/>
    <w:rPr>
      <w:color w:val="A83E3B" w:themeColor="accent2" w:themeShade="D8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D99694" w:themeColor="accent2" w:themeTint="99" w:sz="4"/>
        </w:tcBorders>
      </w:tcPr>
    </w:tblStylePr>
  </w:style>
  <w:style w:customStyle="1" w:styleId="PO82" w:type="table">
    <w:name w:val="Grid Table 6 Colorful Accent 3"/>
    <w:basedOn w:val="PO3"/>
    <w:uiPriority w:val="82"/>
    <w:rPr>
      <w:color w:val="85A543" w:themeColor="accent3" w:themeShade="D8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C3D69B" w:themeColor="accent3" w:themeTint="99" w:sz="4"/>
        </w:tcBorders>
      </w:tcPr>
    </w:tblStylePr>
  </w:style>
  <w:style w:customStyle="1" w:styleId="PO83" w:type="table">
    <w:name w:val="Grid Table 6 Colorful Accent 4"/>
    <w:basedOn w:val="PO3"/>
    <w:uiPriority w:val="83"/>
    <w:rPr>
      <w:color w:val="6C538A" w:themeColor="accent4" w:themeShade="D8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B3A2C7" w:themeColor="accent4" w:themeTint="99" w:sz="4"/>
        </w:tcBorders>
      </w:tcPr>
    </w:tblStylePr>
  </w:style>
  <w:style w:customStyle="1" w:styleId="PO84" w:type="table">
    <w:name w:val="Grid Table 6 Colorful Accent 5"/>
    <w:basedOn w:val="PO3"/>
    <w:uiPriority w:val="84"/>
    <w:rPr>
      <w:color w:val="3796AF" w:themeColor="accent5" w:themeShade="D8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93CDDD" w:themeColor="accent5" w:themeTint="99" w:sz="4"/>
        </w:tcBorders>
      </w:tcPr>
    </w:tblStylePr>
  </w:style>
  <w:style w:customStyle="1" w:styleId="PO85" w:type="table">
    <w:name w:val="Grid Table 6 Colorful Accent 6"/>
    <w:basedOn w:val="PO3"/>
    <w:uiPriority w:val="85"/>
    <w:rPr>
      <w:color w:val="F47B17" w:themeColor="accent6" w:themeShade="D8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AC090" w:themeColor="accent6" w:themeTint="99" w:sz="4"/>
        </w:tcBorders>
      </w:tcPr>
    </w:tblStylePr>
  </w:style>
  <w:style w:customStyle="1" w:styleId="PO86" w:type="table">
    <w:name w:val="Grid Table 7 Colorful"/>
    <w:basedOn w:val="PO3"/>
    <w:uiPriority w:val="86"/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87" w:type="table">
    <w:name w:val="Grid Table 7 Colorful Accent 1"/>
    <w:basedOn w:val="PO3"/>
    <w:uiPriority w:val="87"/>
    <w:rPr>
      <w:color w:val="3D6CA5" w:themeColor="accent1" w:themeShade="D8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88" w:type="table">
    <w:name w:val="Grid Table 7 Colorful Accent 2"/>
    <w:basedOn w:val="PO3"/>
    <w:uiPriority w:val="88"/>
    <w:rPr>
      <w:color w:val="A83E3B" w:themeColor="accent2" w:themeShade="D8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89" w:type="table">
    <w:name w:val="Grid Table 7 Colorful Accent 3"/>
    <w:basedOn w:val="PO3"/>
    <w:uiPriority w:val="89"/>
    <w:rPr>
      <w:color w:val="85A543" w:themeColor="accent3" w:themeShade="D8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90" w:type="table">
    <w:name w:val="Grid Table 7 Colorful Accent 4"/>
    <w:basedOn w:val="PO3"/>
    <w:uiPriority w:val="90"/>
    <w:rPr>
      <w:color w:val="6C538A" w:themeColor="accent4" w:themeShade="D8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91" w:type="table">
    <w:name w:val="Grid Table 7 Colorful Accent 5"/>
    <w:basedOn w:val="PO3"/>
    <w:uiPriority w:val="91"/>
    <w:rPr>
      <w:color w:val="3796AF" w:themeColor="accent5" w:themeShade="D8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92" w:type="table">
    <w:name w:val="Grid Table 7 Colorful Accent 6"/>
    <w:basedOn w:val="PO3"/>
    <w:uiPriority w:val="92"/>
    <w:rPr>
      <w:color w:val="F47B17" w:themeColor="accent6" w:themeShade="D8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93" w:type="table">
    <w:name w:val="List Table 1 Light"/>
    <w:basedOn w:val="PO3"/>
    <w:uiPriority w:val="93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customStyle="1" w:styleId="PO94" w:type="table">
    <w:name w:val="List Table 1 Light Accent 1"/>
    <w:basedOn w:val="PO3"/>
    <w:uiPriority w:val="94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95B3D7" w:themeColor="accent1" w:themeTint="99" w:sz="4"/>
        </w:tcBorders>
      </w:tcPr>
    </w:tblStylePr>
  </w:style>
  <w:style w:customStyle="1" w:styleId="PO95" w:type="table">
    <w:name w:val="List Table 1 Light Accent 2"/>
    <w:basedOn w:val="PO3"/>
    <w:uiPriority w:val="95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D99694" w:themeColor="accent2" w:themeTint="99" w:sz="4"/>
        </w:tcBorders>
      </w:tcPr>
    </w:tblStylePr>
  </w:style>
  <w:style w:customStyle="1" w:styleId="PO96" w:type="table">
    <w:name w:val="List Table 1 Light Accent 3"/>
    <w:basedOn w:val="PO3"/>
    <w:uiPriority w:val="96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C3D69B" w:themeColor="accent3" w:themeTint="99" w:sz="4"/>
        </w:tcBorders>
      </w:tcPr>
    </w:tblStylePr>
  </w:style>
  <w:style w:customStyle="1" w:styleId="PO97" w:type="table">
    <w:name w:val="List Table 1 Light Accent 4"/>
    <w:basedOn w:val="PO3"/>
    <w:uiPriority w:val="97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B3A2C7" w:themeColor="accent4" w:themeTint="99" w:sz="4"/>
        </w:tcBorders>
      </w:tcPr>
    </w:tblStylePr>
  </w:style>
  <w:style w:customStyle="1" w:styleId="PO98" w:type="table">
    <w:name w:val="List Table 1 Light Accent 5"/>
    <w:basedOn w:val="PO3"/>
    <w:uiPriority w:val="98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93CDDD" w:themeColor="accent5" w:themeTint="99" w:sz="4"/>
        </w:tcBorders>
      </w:tcPr>
    </w:tblStylePr>
  </w:style>
  <w:style w:customStyle="1" w:styleId="PO99" w:type="table">
    <w:name w:val="List Table 1 Light Accent 6"/>
    <w:basedOn w:val="PO3"/>
    <w:uiPriority w:val="99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FAC090" w:themeColor="accent6" w:themeTint="99" w:sz="4"/>
        </w:tcBorders>
      </w:tcPr>
    </w:tblStylePr>
  </w:style>
  <w:style w:customStyle="1" w:styleId="PO100" w:type="table">
    <w:name w:val="List Table 2"/>
    <w:basedOn w:val="PO3"/>
    <w:uiPriority w:val="100"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</w:style>
  <w:style w:customStyle="1" w:styleId="PO101" w:type="table">
    <w:name w:val="List Table 2 Accent 1"/>
    <w:basedOn w:val="PO3"/>
    <w:uiPriority w:val="101"/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</w:style>
  <w:style w:customStyle="1" w:styleId="PO102" w:type="table">
    <w:name w:val="List Table 2 Accent 2"/>
    <w:basedOn w:val="PO3"/>
    <w:uiPriority w:val="102"/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</w:style>
  <w:style w:customStyle="1" w:styleId="PO103" w:type="table">
    <w:name w:val="List Table 2 Accent 3"/>
    <w:basedOn w:val="PO3"/>
    <w:uiPriority w:val="103"/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</w:style>
  <w:style w:customStyle="1" w:styleId="PO104" w:type="table">
    <w:name w:val="List Table 2 Accent 4"/>
    <w:basedOn w:val="PO3"/>
    <w:uiPriority w:val="104"/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</w:style>
  <w:style w:customStyle="1" w:styleId="PO105" w:type="table">
    <w:name w:val="List Table 2 Accent 5"/>
    <w:basedOn w:val="PO3"/>
    <w:uiPriority w:val="105"/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</w:style>
  <w:style w:customStyle="1" w:styleId="PO106" w:type="table">
    <w:name w:val="List Table 2 Accent 6"/>
    <w:basedOn w:val="PO3"/>
    <w:uiPriority w:val="106"/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</w:style>
  <w:style w:customStyle="1" w:styleId="PO107" w:type="table">
    <w:name w:val="List Table 3"/>
    <w:basedOn w:val="PO3"/>
    <w:uiPriority w:val="107"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band1Vert">
      <w:tblPr/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seCell">
      <w:tblPr/>
      <w:tcPr>
        <w:tcBorders>
          <w:top w:val="double" w:color="000000" w:themeColor="text1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</w:tcPr>
    </w:tblStylePr>
  </w:style>
  <w:style w:customStyle="1" w:styleId="PO108" w:type="table">
    <w:name w:val="List Table 3 Accent 1"/>
    <w:basedOn w:val="PO3"/>
    <w:uiPriority w:val="108"/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F81BD" w:themeColor="accent1" w:sz="4"/>
          <w:top w:val="single" w:color="4F81BD" w:themeColor="accent1" w:sz="4"/>
        </w:tcBorders>
      </w:tcPr>
    </w:tblStylePr>
    <w:tblStylePr w:type="band1Vert">
      <w:tblPr/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seCell">
      <w:tblPr/>
      <w:tcPr>
        <w:tcBorders>
          <w:top w:val="double" w:color="4F81BD" w:themeColor="accent1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</w:tcPr>
    </w:tblStylePr>
  </w:style>
  <w:style w:customStyle="1" w:styleId="PO109" w:type="table">
    <w:name w:val="List Table 3 Accent 2"/>
    <w:basedOn w:val="PO3"/>
    <w:uiPriority w:val="109"/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C0504D" w:themeColor="accent2" w:sz="4"/>
          <w:top w:val="single" w:color="C0504D" w:themeColor="accent2" w:sz="4"/>
        </w:tcBorders>
      </w:tcPr>
    </w:tblStylePr>
    <w:tblStylePr w:type="band1Vert">
      <w:tblPr/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seCell">
      <w:tblPr/>
      <w:tcPr>
        <w:tcBorders>
          <w:top w:val="double" w:color="C0504D" w:themeColor="accent2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</w:tcPr>
    </w:tblStylePr>
  </w:style>
  <w:style w:customStyle="1" w:styleId="PO110" w:type="table">
    <w:name w:val="List Table 3 Accent 3"/>
    <w:basedOn w:val="PO3"/>
    <w:uiPriority w:val="110"/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9BBB59" w:themeColor="accent3" w:sz="4"/>
          <w:top w:val="single" w:color="9BBB59" w:themeColor="accent3" w:sz="4"/>
        </w:tcBorders>
      </w:tcPr>
    </w:tblStylePr>
    <w:tblStylePr w:type="band1Vert">
      <w:tblPr/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seCell">
      <w:tblPr/>
      <w:tcPr>
        <w:tcBorders>
          <w:top w:val="double" w:color="9BBB59" w:themeColor="accent3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</w:tcPr>
    </w:tblStylePr>
  </w:style>
  <w:style w:customStyle="1" w:styleId="PO111" w:type="table">
    <w:name w:val="List Table 3 Accent 4"/>
    <w:basedOn w:val="PO3"/>
    <w:uiPriority w:val="111"/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64A2" w:themeColor="accent4" w:sz="4"/>
          <w:top w:val="single" w:color="8064A2" w:themeColor="accent4" w:sz="4"/>
        </w:tcBorders>
      </w:tcPr>
    </w:tblStylePr>
    <w:tblStylePr w:type="band1Vert">
      <w:tblPr/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seCell">
      <w:tblPr/>
      <w:tcPr>
        <w:tcBorders>
          <w:top w:val="double" w:color="8064A2" w:themeColor="accent4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</w:tcPr>
    </w:tblStylePr>
  </w:style>
  <w:style w:customStyle="1" w:styleId="PO112" w:type="table">
    <w:name w:val="List Table 3 Accent 5"/>
    <w:basedOn w:val="PO3"/>
    <w:uiPriority w:val="112"/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BACC6" w:themeColor="accent5" w:sz="4"/>
          <w:top w:val="single" w:color="4BACC6" w:themeColor="accent5" w:sz="4"/>
        </w:tcBorders>
      </w:tcPr>
    </w:tblStylePr>
    <w:tblStylePr w:type="band1Vert">
      <w:tblPr/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seCell">
      <w:tblPr/>
      <w:tcPr>
        <w:tcBorders>
          <w:top w:val="double" w:color="4BACC6" w:themeColor="accent5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</w:tcPr>
    </w:tblStylePr>
  </w:style>
  <w:style w:customStyle="1" w:styleId="PO113" w:type="table">
    <w:name w:val="List Table 3 Accent 6"/>
    <w:basedOn w:val="PO3"/>
    <w:uiPriority w:val="113"/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F79646" w:themeColor="accent6" w:sz="4"/>
          <w:top w:val="single" w:color="F79646" w:themeColor="accent6" w:sz="4"/>
        </w:tcBorders>
      </w:tcPr>
    </w:tblStylePr>
    <w:tblStylePr w:type="band1Vert">
      <w:tblPr/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seCell">
      <w:tblPr/>
      <w:tcPr>
        <w:tcBorders>
          <w:top w:val="double" w:color="F79646" w:themeColor="accent6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</w:tcPr>
    </w:tblStylePr>
  </w:style>
  <w:style w:customStyle="1" w:styleId="PO114" w:type="table">
    <w:name w:val="List Table 4"/>
    <w:basedOn w:val="PO3"/>
    <w:uiPriority w:val="114"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115" w:type="table">
    <w:name w:val="List Table 4 Accent 1"/>
    <w:basedOn w:val="PO3"/>
    <w:uiPriority w:val="115"/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5B3D7" w:themeColor="accent1" w:themeTint="99" w:sz="4"/>
        </w:tcBorders>
      </w:tcPr>
    </w:tblStylePr>
  </w:style>
  <w:style w:customStyle="1" w:styleId="PO116" w:type="table">
    <w:name w:val="List Table 4 Accent 2"/>
    <w:basedOn w:val="PO3"/>
    <w:uiPriority w:val="116"/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C0504D" w:themeColor="accent2" w:sz="4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D99694" w:themeColor="accent2" w:themeTint="99" w:sz="4"/>
        </w:tcBorders>
      </w:tcPr>
    </w:tblStylePr>
  </w:style>
  <w:style w:customStyle="1" w:styleId="PO117" w:type="table">
    <w:name w:val="List Table 4 Accent 3"/>
    <w:basedOn w:val="PO3"/>
    <w:uiPriority w:val="117"/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9BBB59" w:themeColor="accent3" w:sz="4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3D69B" w:themeColor="accent3" w:themeTint="99" w:sz="4"/>
        </w:tcBorders>
      </w:tcPr>
    </w:tblStylePr>
  </w:style>
  <w:style w:customStyle="1" w:styleId="PO118" w:type="table">
    <w:name w:val="List Table 4 Accent 4"/>
    <w:basedOn w:val="PO3"/>
    <w:uiPriority w:val="118"/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8064A2" w:themeColor="accent4" w:sz="4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3A2C7" w:themeColor="accent4" w:themeTint="99" w:sz="4"/>
        </w:tcBorders>
      </w:tcPr>
    </w:tblStylePr>
  </w:style>
  <w:style w:customStyle="1" w:styleId="PO119" w:type="table">
    <w:name w:val="List Table 4 Accent 5"/>
    <w:basedOn w:val="PO3"/>
    <w:uiPriority w:val="119"/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4BACC6" w:themeColor="accent5" w:sz="4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3CDDD" w:themeColor="accent5" w:themeTint="99" w:sz="4"/>
        </w:tcBorders>
      </w:tcPr>
    </w:tblStylePr>
  </w:style>
  <w:style w:customStyle="1" w:styleId="PO120" w:type="table">
    <w:name w:val="List Table 4 Accent 6"/>
    <w:basedOn w:val="PO3"/>
    <w:uiPriority w:val="120"/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79646" w:themeColor="accent6" w:sz="4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AC090" w:themeColor="accent6" w:themeTint="99" w:sz="4"/>
        </w:tcBorders>
      </w:tcPr>
    </w:tblStylePr>
  </w:style>
  <w:style w:customStyle="1" w:styleId="PO121" w:type="table">
    <w:name w:val="List Table 5"/>
    <w:basedOn w:val="PO3"/>
    <w:uiPriority w:val="121"/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2" w:type="table">
    <w:name w:val="List Table 5 Accent 1"/>
    <w:basedOn w:val="PO3"/>
    <w:uiPriority w:val="122"/>
    <w:rPr>
      <w:color w:val="FFFFFF" w:themeColor="background1"/>
      <w:shd w:val="clear"/>
      <w:sz w:val="20"/>
      <w:szCs w:val="20"/>
      <w:w w:val="100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3" w:type="table">
    <w:name w:val="List Table 5 Accent 2"/>
    <w:basedOn w:val="PO3"/>
    <w:uiPriority w:val="123"/>
    <w:rPr>
      <w:color w:val="FFFFFF" w:themeColor="background1"/>
      <w:shd w:val="clear"/>
      <w:sz w:val="20"/>
      <w:szCs w:val="20"/>
      <w:w w:val="100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4" w:type="table">
    <w:name w:val="List Table 5 Accent 3"/>
    <w:basedOn w:val="PO3"/>
    <w:uiPriority w:val="124"/>
    <w:rPr>
      <w:color w:val="FFFFFF" w:themeColor="background1"/>
      <w:shd w:val="clear"/>
      <w:sz w:val="20"/>
      <w:szCs w:val="20"/>
      <w:w w:val="100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5" w:type="table">
    <w:name w:val="List Table 5 Accent 4"/>
    <w:basedOn w:val="PO3"/>
    <w:uiPriority w:val="125"/>
    <w:rPr>
      <w:color w:val="FFFFFF" w:themeColor="background1"/>
      <w:shd w:val="clear"/>
      <w:sz w:val="20"/>
      <w:szCs w:val="20"/>
      <w:w w:val="100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6" w:type="table">
    <w:name w:val="List Table 5 Accent 5"/>
    <w:basedOn w:val="PO3"/>
    <w:uiPriority w:val="126"/>
    <w:rPr>
      <w:color w:val="FFFFFF" w:themeColor="background1"/>
      <w:shd w:val="clear"/>
      <w:sz w:val="20"/>
      <w:szCs w:val="20"/>
      <w:w w:val="100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7" w:type="table">
    <w:name w:val="List Table 5 Accent 6"/>
    <w:basedOn w:val="PO3"/>
    <w:uiPriority w:val="127"/>
    <w:rPr>
      <w:color w:val="FFFFFF" w:themeColor="background1"/>
      <w:shd w:val="clear"/>
      <w:sz w:val="20"/>
      <w:szCs w:val="20"/>
      <w:w w:val="100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8" w:type="table">
    <w:name w:val="List Table 6 Colorful"/>
    <w:basedOn w:val="PO3"/>
    <w:uiPriority w:val="128"/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000000" w:themeColor="text1" w:sz="4"/>
        </w:tcBorders>
      </w:tcPr>
    </w:tblStylePr>
    <w:tblStylePr w:type="lastRow">
      <w:tblPr/>
      <w:tcPr>
        <w:tcBorders>
          <w:top w:val="double" w:color="000000" w:themeColor="text1" w:sz="4"/>
        </w:tcBorders>
      </w:tcPr>
    </w:tblStylePr>
  </w:style>
  <w:style w:customStyle="1" w:styleId="PO129" w:type="table">
    <w:name w:val="List Table 6 Colorful Accent 1"/>
    <w:basedOn w:val="PO3"/>
    <w:uiPriority w:val="129"/>
    <w:rPr>
      <w:color w:val="4F81BD" w:themeColor="accent1"/>
      <w:shd w:val="clear"/>
      <w:sz w:val="20"/>
      <w:szCs w:val="20"/>
      <w:w w:val="100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4F81BD" w:themeColor="accent1" w:sz="4"/>
        </w:tcBorders>
      </w:tcPr>
    </w:tblStylePr>
    <w:tblStylePr w:type="lastRow">
      <w:tblPr/>
      <w:tcPr>
        <w:tcBorders>
          <w:top w:val="double" w:color="4F81BD" w:themeColor="accent1" w:sz="4"/>
        </w:tcBorders>
      </w:tcPr>
    </w:tblStylePr>
  </w:style>
  <w:style w:customStyle="1" w:styleId="PO130" w:type="table">
    <w:name w:val="List Table 6 Colorful Accent 2"/>
    <w:basedOn w:val="PO3"/>
    <w:uiPriority w:val="130"/>
    <w:rPr>
      <w:color w:val="C0504D" w:themeColor="accent2"/>
      <w:shd w:val="clear"/>
      <w:sz w:val="20"/>
      <w:szCs w:val="20"/>
      <w:w w:val="100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0504D" w:themeColor="accent2" w:sz="4"/>
        </w:tcBorders>
      </w:tcPr>
    </w:tblStylePr>
    <w:tblStylePr w:type="lastRow">
      <w:tblPr/>
      <w:tcPr>
        <w:tcBorders>
          <w:top w:val="double" w:color="C0504D" w:themeColor="accent2" w:sz="4"/>
        </w:tcBorders>
      </w:tcPr>
    </w:tblStylePr>
  </w:style>
  <w:style w:customStyle="1" w:styleId="PO131" w:type="table">
    <w:name w:val="List Table 6 Colorful Accent 3"/>
    <w:basedOn w:val="PO3"/>
    <w:uiPriority w:val="131"/>
    <w:rPr>
      <w:color w:val="9BBB59" w:themeColor="accent3"/>
      <w:shd w:val="clear"/>
      <w:sz w:val="20"/>
      <w:szCs w:val="20"/>
      <w:w w:val="100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BBB59" w:themeColor="accent3" w:sz="4"/>
        </w:tcBorders>
      </w:tcPr>
    </w:tblStylePr>
    <w:tblStylePr w:type="lastRow">
      <w:tblPr/>
      <w:tcPr>
        <w:tcBorders>
          <w:top w:val="double" w:color="9BBB59" w:themeColor="accent3" w:sz="4"/>
        </w:tcBorders>
      </w:tcPr>
    </w:tblStylePr>
  </w:style>
  <w:style w:customStyle="1" w:styleId="PO132" w:type="table">
    <w:name w:val="List Table 6 Colorful Accent 4"/>
    <w:basedOn w:val="PO3"/>
    <w:uiPriority w:val="132"/>
    <w:rPr>
      <w:color w:val="8064A2" w:themeColor="accent4"/>
      <w:shd w:val="clear"/>
      <w:sz w:val="20"/>
      <w:szCs w:val="20"/>
      <w:w w:val="100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64A2" w:themeColor="accent4" w:sz="4"/>
        </w:tcBorders>
      </w:tcPr>
    </w:tblStylePr>
    <w:tblStylePr w:type="lastRow">
      <w:tblPr/>
      <w:tcPr>
        <w:tcBorders>
          <w:top w:val="double" w:color="8064A2" w:themeColor="accent4" w:sz="4"/>
        </w:tcBorders>
      </w:tcPr>
    </w:tblStylePr>
  </w:style>
  <w:style w:customStyle="1" w:styleId="PO133" w:type="table">
    <w:name w:val="List Table 6 Colorful Accent 5"/>
    <w:basedOn w:val="PO3"/>
    <w:uiPriority w:val="133"/>
    <w:rPr>
      <w:color w:val="4BACC6" w:themeColor="accent5"/>
      <w:shd w:val="clear"/>
      <w:sz w:val="20"/>
      <w:szCs w:val="20"/>
      <w:w w:val="100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4BACC6" w:themeColor="accent5" w:sz="4"/>
        </w:tcBorders>
      </w:tcPr>
    </w:tblStylePr>
    <w:tblStylePr w:type="lastRow">
      <w:tblPr/>
      <w:tcPr>
        <w:tcBorders>
          <w:top w:val="double" w:color="4BACC6" w:themeColor="accent5" w:sz="4"/>
        </w:tcBorders>
      </w:tcPr>
    </w:tblStylePr>
  </w:style>
  <w:style w:customStyle="1" w:styleId="PO134" w:type="table">
    <w:name w:val="List Table 6 Colorful Accent 6"/>
    <w:basedOn w:val="PO3"/>
    <w:uiPriority w:val="134"/>
    <w:rPr>
      <w:color w:val="F79646" w:themeColor="accent6"/>
      <w:shd w:val="clear"/>
      <w:sz w:val="20"/>
      <w:szCs w:val="20"/>
      <w:w w:val="100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79646" w:themeColor="accent6" w:sz="4"/>
        </w:tcBorders>
      </w:tcPr>
    </w:tblStylePr>
    <w:tblStylePr w:type="lastRow">
      <w:tblPr/>
      <w:tcPr>
        <w:tcBorders>
          <w:top w:val="double" w:color="F79646" w:themeColor="accent6" w:sz="4"/>
        </w:tcBorders>
      </w:tcPr>
    </w:tblStylePr>
  </w:style>
  <w:style w:customStyle="1" w:styleId="PO135" w:type="table">
    <w:name w:val="List Table 7 Colorful"/>
    <w:basedOn w:val="PO3"/>
    <w:uiPriority w:val="135"/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</w:style>
  <w:style w:customStyle="1" w:styleId="PO136" w:type="table">
    <w:name w:val="List Table 7 Colorful Accent 1"/>
    <w:basedOn w:val="PO3"/>
    <w:uiPriority w:val="136"/>
    <w:rPr>
      <w:color w:val="3D6CA5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</w:style>
  <w:style w:customStyle="1" w:styleId="PO137" w:type="table">
    <w:name w:val="List Table 7 Colorful Accent 2"/>
    <w:basedOn w:val="PO3"/>
    <w:uiPriority w:val="137"/>
    <w:rPr>
      <w:color w:val="A83E3B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</w:style>
  <w:style w:customStyle="1" w:styleId="PO138" w:type="table">
    <w:name w:val="List Table 7 Colorful Accent 3"/>
    <w:basedOn w:val="PO3"/>
    <w:uiPriority w:val="138"/>
    <w:rPr>
      <w:color w:val="85A543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</w:style>
  <w:style w:customStyle="1" w:styleId="PO139" w:type="table">
    <w:name w:val="List Table 7 Colorful Accent 4"/>
    <w:basedOn w:val="PO3"/>
    <w:uiPriority w:val="139"/>
    <w:rPr>
      <w:color w:val="6C538A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</w:style>
  <w:style w:customStyle="1" w:styleId="PO140" w:type="table">
    <w:name w:val="List Table 7 Colorful Accent 5"/>
    <w:basedOn w:val="PO3"/>
    <w:uiPriority w:val="140"/>
    <w:rPr>
      <w:color w:val="3796AF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</w:style>
  <w:style w:customStyle="1" w:styleId="PO141" w:type="table">
    <w:name w:val="List Table 7 Colorful Accent 6"/>
    <w:basedOn w:val="PO3"/>
    <w:uiPriority w:val="141"/>
    <w:rPr>
      <w:color w:val="F47B17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  <w:rPr>
      <w:rFonts w:ascii="Times New Roman" w:eastAsia="Times New Roman" w:hAnsi="Times New Roman"/>
      <w:shd w:val="clear" w:color="000000"/>
      <w:sz w:val="24"/>
      <w:szCs w:val="24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  <w:rPr>
      <w:rFonts w:ascii="Times New Roman" w:eastAsia="Times New Roman" w:hAnsi="Times New Roman"/>
      <w:shd w:val="clear" w:color="000000"/>
      <w:sz w:val="24"/>
      <w:szCs w:val="24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6" w:type="character">
    <w:name w:val="Balloon Text Char"/>
    <w:basedOn w:val="PO2"/>
    <w:link w:val="PO155"/>
    <w:uiPriority w:val="156"/>
    <w:semiHidden/>
    <w:rPr>
      <w:rFonts w:ascii="Tahoma" w:eastAsia="Tahoma" w:hAnsi="Tahoma"/>
      <w:shd w:val="clear" w:color="000000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jpeg"></Relationship><Relationship Id="rId9" Type="http://schemas.openxmlformats.org/officeDocument/2006/relationships/image" Target="media/image5.jpeg"></Relationship><Relationship Id="rId10" Type="http://schemas.openxmlformats.org/officeDocument/2006/relationships/image" Target="media/image6.jpeg"></Relationship><Relationship Id="rId11" Type="http://schemas.openxmlformats.org/officeDocument/2006/relationships/image" Target="media/image7.jpeg"></Relationship><Relationship Id="rId12" Type="http://schemas.openxmlformats.org/officeDocument/2006/relationships/image" Target="media/image8.jpeg"></Relationship><Relationship Id="rId13" Type="http://schemas.openxmlformats.org/officeDocument/2006/relationships/image" Target="media/image9.jpeg"></Relationship><Relationship Id="rId14" Type="http://schemas.openxmlformats.org/officeDocument/2006/relationships/image" Target="media/image10.jpeg"></Relationship><Relationship Id="rId15" Type="http://schemas.openxmlformats.org/officeDocument/2006/relationships/image" Target="media/image11.jpeg"></Relationship><Relationship Id="rId16" Type="http://schemas.openxmlformats.org/officeDocument/2006/relationships/image" Target="media/image12.jpeg"></Relationship><Relationship Id="rId17" Type="http://schemas.openxmlformats.org/officeDocument/2006/relationships/image" Target="media/fImage542691094771.jpeg"></Relationship><Relationship Id="rId18" Type="http://schemas.openxmlformats.org/officeDocument/2006/relationships/image" Target="media/fImage300551281538.jpeg"></Relationship><Relationship Id="rId19" Type="http://schemas.openxmlformats.org/officeDocument/2006/relationships/image" Target="media/fImage135841661869.jpeg"></Relationship><Relationship Id="rId20" Type="http://schemas.openxmlformats.org/officeDocument/2006/relationships/image" Target="media/fImage208272029912.jpeg"></Relationship><Relationship Id="rId21" Type="http://schemas.openxmlformats.org/officeDocument/2006/relationships/image" Target="media/fImage387112105667.jpeg"></Relationship><Relationship Id="rId22" Type="http://schemas.openxmlformats.org/officeDocument/2006/relationships/image" Target="media/fImage501802676299.jpeg"></Relationship><Relationship Id="rId23" Type="http://schemas.openxmlformats.org/officeDocument/2006/relationships/footer" Target="footer2.xml"></Relationship><Relationship Id="rId24" Type="http://schemas.openxmlformats.org/officeDocument/2006/relationships/numbering" Target="numbering.xml"></Relationship><Relationship Id="rId2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KEI</Company>
  <DocSecurity>0</DocSecurity>
  <HyperlinksChanged>false</HyperlinksChanged>
  <Lines>55</Lines>
  <LinksUpToDate>false</LinksUpToDate>
  <Pages>7</Pages>
  <Paragraphs>15</Paragraphs>
  <Words>1158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FrankChavis</dc:creator>
  <cp:lastModifiedBy>김 기창</cp:lastModifiedBy>
  <dcterms:modified xsi:type="dcterms:W3CDTF">2018-11-05T05:55:00Z</dcterms:modified>
</cp:coreProperties>
</file>