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38" w:rsidRDefault="00FC631C" w:rsidP="00FC631C">
      <w:pPr>
        <w:jc w:val="right"/>
      </w:pPr>
      <w:proofErr w:type="spellStart"/>
      <w:r>
        <w:rPr>
          <w:rFonts w:hint="eastAsia"/>
        </w:rPr>
        <w:t>Hee</w:t>
      </w:r>
      <w:proofErr w:type="spellEnd"/>
      <w:r>
        <w:rPr>
          <w:rFonts w:hint="eastAsia"/>
        </w:rPr>
        <w:t xml:space="preserve"> Soo </w:t>
      </w:r>
      <w:proofErr w:type="spellStart"/>
      <w:r>
        <w:rPr>
          <w:rFonts w:hint="eastAsia"/>
        </w:rPr>
        <w:t>Chae</w:t>
      </w:r>
      <w:proofErr w:type="spellEnd"/>
      <w:r>
        <w:t xml:space="preserve"> (</w:t>
      </w:r>
      <w:proofErr w:type="spellStart"/>
      <w:r>
        <w:t>Heesoo</w:t>
      </w:r>
      <w:proofErr w:type="spellEnd"/>
      <w:r>
        <w:t>)</w:t>
      </w:r>
    </w:p>
    <w:p w:rsidR="00FC631C" w:rsidRDefault="00FC631C" w:rsidP="001A1838"/>
    <w:p w:rsidR="00FC631C" w:rsidRDefault="00FC631C" w:rsidP="00FC631C">
      <w:pPr>
        <w:jc w:val="center"/>
      </w:pPr>
      <w:r>
        <w:t>My best English teacher, Sung Jae Cho</w:t>
      </w:r>
    </w:p>
    <w:p w:rsidR="00FC631C" w:rsidRDefault="00FC631C" w:rsidP="001A1838"/>
    <w:p w:rsidR="001A1838" w:rsidRDefault="001A1838" w:rsidP="00541CBC">
      <w:pPr>
        <w:ind w:firstLine="800"/>
      </w:pPr>
      <w:r>
        <w:rPr>
          <w:rFonts w:hint="eastAsia"/>
        </w:rPr>
        <w:t xml:space="preserve">I firstly met my best teacher at college. </w:t>
      </w:r>
      <w:r>
        <w:t xml:space="preserve">His name was Sung Jae Cho. He mainly taught reading skills but helped not only reading but also listening. He always made me find clues and answer in the context. The most helpful thing was that he let me know how to study usages of words by myself. After that my studying style changed a lot and became more efficient. He was </w:t>
      </w:r>
      <w:r w:rsidR="008212AD">
        <w:t xml:space="preserve">a </w:t>
      </w:r>
      <w:r>
        <w:t>modern style, enabler and</w:t>
      </w:r>
      <w:r w:rsidR="008212AD">
        <w:t xml:space="preserve"> </w:t>
      </w:r>
      <w:r w:rsidR="008212AD">
        <w:rPr>
          <w:rFonts w:hint="eastAsia"/>
        </w:rPr>
        <w:t>an</w:t>
      </w:r>
      <w:r>
        <w:t xml:space="preserve"> effective teacher for some reasons.</w:t>
      </w:r>
    </w:p>
    <w:p w:rsidR="00FA7E8A" w:rsidRDefault="00FA7E8A" w:rsidP="00FA7E8A"/>
    <w:p w:rsidR="00FA7E8A" w:rsidRDefault="00FA7E8A" w:rsidP="00541CBC">
      <w:pPr>
        <w:ind w:firstLine="800"/>
      </w:pPr>
      <w:r>
        <w:rPr>
          <w:rFonts w:hint="eastAsia"/>
        </w:rPr>
        <w:t xml:space="preserve">He was modern style teacher although he did not use various modern techniques in the class. </w:t>
      </w:r>
      <w:r>
        <w:t xml:space="preserve">He always made students think and use their brains and then helped them only when they really asked for help. For instance, </w:t>
      </w:r>
      <w:r w:rsidRPr="00FA7E8A">
        <w:t>when reading, he made us to think about important points that we have to catch in a paragraph. we tried to figure</w:t>
      </w:r>
      <w:bookmarkStart w:id="0" w:name="_GoBack"/>
      <w:bookmarkEnd w:id="0"/>
      <w:r w:rsidRPr="00FA7E8A">
        <w:t xml:space="preserve"> out what the writer tried to say and talk to each other about our opinions. Through this activity, we felt that we were improving our English skills.</w:t>
      </w:r>
      <w:r>
        <w:t xml:space="preserve"> It naturally led all of the students to become active participants. He was just a facilitator.</w:t>
      </w:r>
    </w:p>
    <w:p w:rsidR="00FA520C" w:rsidRDefault="00FA520C" w:rsidP="00FA520C"/>
    <w:p w:rsidR="00FA520C" w:rsidRDefault="00FA520C" w:rsidP="00541CBC">
      <w:pPr>
        <w:ind w:firstLine="800"/>
      </w:pPr>
      <w:r>
        <w:rPr>
          <w:rFonts w:hint="eastAsia"/>
        </w:rPr>
        <w:t>He also managed study group for students to communicate with other members.</w:t>
      </w:r>
      <w:r>
        <w:t xml:space="preserve"> He never explained first and saw them sharing their opinions because he gave priority to thinking by themselves. So we made efforts and were gradually able to solve our problems by ourselves. In other words, he allowed us to create our own ideas.</w:t>
      </w:r>
    </w:p>
    <w:p w:rsidR="00FA7E8A" w:rsidRDefault="00FA7E8A" w:rsidP="00FA7E8A"/>
    <w:p w:rsidR="00FA7E8A" w:rsidRDefault="00FA7E8A" w:rsidP="00541CBC">
      <w:pPr>
        <w:ind w:firstLine="800"/>
      </w:pPr>
      <w:r>
        <w:rPr>
          <w:rFonts w:hint="eastAsia"/>
        </w:rPr>
        <w:t xml:space="preserve">His teaching was the most effective ever to me. </w:t>
      </w:r>
      <w:r>
        <w:t xml:space="preserve">He taught how to study receptive skills not just for English test. He always tried to figure out where students had difficulties. </w:t>
      </w:r>
      <w:r w:rsidR="00FA520C">
        <w:t xml:space="preserve">He could understand student’s problem from their views. </w:t>
      </w:r>
      <w:r>
        <w:t xml:space="preserve">This was where I could feel his </w:t>
      </w:r>
      <w:r w:rsidR="00FA520C">
        <w:t xml:space="preserve">empathy </w:t>
      </w:r>
      <w:r>
        <w:t>and that is why I think he was an effective teacher.</w:t>
      </w:r>
    </w:p>
    <w:p w:rsidR="00265293" w:rsidRDefault="00265293" w:rsidP="00265293"/>
    <w:p w:rsidR="00265293" w:rsidRPr="00FA7E8A" w:rsidRDefault="00265293" w:rsidP="00541CBC">
      <w:pPr>
        <w:ind w:firstLine="800"/>
      </w:pPr>
      <w:r>
        <w:rPr>
          <w:rFonts w:hint="eastAsia"/>
        </w:rPr>
        <w:t>He always tried to be</w:t>
      </w:r>
      <w:r w:rsidR="008212AD">
        <w:t xml:space="preserve"> a</w:t>
      </w:r>
      <w:r>
        <w:rPr>
          <w:rFonts w:hint="eastAsia"/>
        </w:rPr>
        <w:t xml:space="preserve"> facilitator,</w:t>
      </w:r>
      <w:r w:rsidR="008212AD">
        <w:t xml:space="preserve"> and</w:t>
      </w:r>
      <w:r>
        <w:rPr>
          <w:rFonts w:hint="eastAsia"/>
        </w:rPr>
        <w:t xml:space="preserve"> allow all of the students to be self-directed</w:t>
      </w:r>
      <w:r w:rsidR="008212AD">
        <w:t>. He</w:t>
      </w:r>
      <w:r>
        <w:rPr>
          <w:rFonts w:hint="eastAsia"/>
        </w:rPr>
        <w:t xml:space="preserve"> help</w:t>
      </w:r>
      <w:r w:rsidR="008212AD">
        <w:t>ed</w:t>
      </w:r>
      <w:r>
        <w:rPr>
          <w:rFonts w:hint="eastAsia"/>
        </w:rPr>
        <w:t xml:space="preserve"> them with respect.</w:t>
      </w:r>
      <w:r>
        <w:t xml:space="preserve"> The reason why I want to teach like him is that traditional style is not beneficial for students because this type makes students to be passive and to depend on teacher. So students-centered teaching is needed for them to improve their skills well. My teacher’s style </w:t>
      </w:r>
      <w:r>
        <w:lastRenderedPageBreak/>
        <w:t>worked for all if the student in my class.</w:t>
      </w:r>
    </w:p>
    <w:sectPr w:rsidR="00265293" w:rsidRPr="00FA7E8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C6"/>
    <w:multiLevelType w:val="hybridMultilevel"/>
    <w:tmpl w:val="041055D8"/>
    <w:lvl w:ilvl="0" w:tplc="13C608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DAB7D14"/>
    <w:multiLevelType w:val="hybridMultilevel"/>
    <w:tmpl w:val="E0CC929C"/>
    <w:lvl w:ilvl="0" w:tplc="9A588B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E570802"/>
    <w:multiLevelType w:val="hybridMultilevel"/>
    <w:tmpl w:val="E966B030"/>
    <w:lvl w:ilvl="0" w:tplc="2D9E58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92C5315"/>
    <w:multiLevelType w:val="hybridMultilevel"/>
    <w:tmpl w:val="9F82E9DE"/>
    <w:lvl w:ilvl="0" w:tplc="259AF8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38"/>
    <w:rsid w:val="001A1838"/>
    <w:rsid w:val="00265293"/>
    <w:rsid w:val="0054052F"/>
    <w:rsid w:val="00541CBC"/>
    <w:rsid w:val="005713ED"/>
    <w:rsid w:val="008212AD"/>
    <w:rsid w:val="00D94CF3"/>
    <w:rsid w:val="00FA520C"/>
    <w:rsid w:val="00FA7E8A"/>
    <w:rsid w:val="00FC63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1E2E"/>
  <w15:chartTrackingRefBased/>
  <w15:docId w15:val="{52DD6924-DD34-4D0F-82F1-C9671F60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83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321</Words>
  <Characters>1834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2018-11-27T16:40:00Z</dcterms:created>
  <dcterms:modified xsi:type="dcterms:W3CDTF">2018-11-29T17:29:00Z</dcterms:modified>
</cp:coreProperties>
</file>