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 w:rsidP="000A15CE">
            <w:pPr>
              <w:pStyle w:val="a7"/>
              <w:rPr>
                <w:rFonts w:eastAsia="맑은 고딕"/>
              </w:rPr>
            </w:pPr>
            <w:bookmarkStart w:id="0" w:name="_GoBack"/>
            <w:bookmarkEnd w:id="0"/>
            <w:r>
              <w:rPr>
                <w:rFonts w:eastAsia="맑은 고딕"/>
              </w:rPr>
              <w:t>Topic: Food</w:t>
            </w:r>
          </w:p>
        </w:tc>
      </w:tr>
      <w:tr w:rsidR="00031D46"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Instructor:</w:t>
            </w:r>
          </w:p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Level:</w:t>
            </w:r>
          </w:p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Age: </w:t>
            </w:r>
          </w:p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Number of Students: 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Length:</w:t>
            </w:r>
          </w:p>
        </w:tc>
      </w:tr>
      <w:tr w:rsidR="00031D46"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Heather shim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Intermediate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Adult</w:t>
            </w:r>
          </w:p>
        </w:tc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4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30 minutes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Materials: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Dolls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Flash cards (words &amp; pictures)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Board and markers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Computer, Beam projector ,Website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Aims:  Students will be able to guess the meaning of the nouns concept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Students will be able to change the form  and then correct by teacher’s instruction’s 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Students will be able to practice and drill by reviewing nouns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Students will be able to improve speak and listen by discussing ideas in pairs </w:t>
            </w:r>
          </w:p>
          <w:p w:rsidR="00031D46" w:rsidRDefault="00A6368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                      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>a</w:t>
            </w:r>
            <w:r>
              <w:rPr>
                <w:rFonts w:ascii="맑은 고딕" w:eastAsia="맑은 고딕" w:hAnsi="맑은 고딕"/>
                <w:b/>
                <w:sz w:val="18"/>
              </w:rPr>
              <w:t>nd</w:t>
            </w:r>
            <w:proofErr w:type="gramEnd"/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="002F67C2">
              <w:rPr>
                <w:rFonts w:ascii="맑은 고딕" w:eastAsia="맑은 고딕" w:hAnsi="맑은 고딕"/>
                <w:b/>
                <w:sz w:val="18"/>
              </w:rPr>
              <w:t>present each other’s opinion.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Language Skills: </w:t>
            </w:r>
          </w:p>
          <w:p w:rsidR="00031D46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-Reading: Reading worksheets to answer questions</w:t>
            </w:r>
          </w:p>
          <w:p w:rsidR="00031D46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-Listening: Listening to the website ,solving the problems , teacher’s instructions and classmates’ ideas</w:t>
            </w:r>
          </w:p>
          <w:p w:rsidR="00031D46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-Speaking: drilling, practicing activities, and debating ideas</w:t>
            </w:r>
          </w:p>
          <w:p w:rsidR="00031D46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-Writing: Worksheet answers and script, dictate about listening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Language Systems: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-Phonology: Website 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-Grammar: use of second conditional( countable nouns and uncountable nouns)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-Function: describing related nouns concept  sentences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Assumptions: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Students already have distinguished countable nouns and uncountable nouns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       Deductive and inductive approach combine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             Students lead to the class 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Anticipated Errors and Solutions: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 Students have some difficulty in understand the meaning</w:t>
            </w:r>
          </w:p>
          <w:p w:rsidR="00031D46" w:rsidRDefault="002F67C2">
            <w:pPr>
              <w:spacing w:after="0" w:line="240" w:lineRule="auto"/>
              <w:ind w:firstLine="18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Teacher provides more examples  for students to apply 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-Students have a hard time drilling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Teacher gives   more opportunities for students to practice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-Students finish their tasks earlier than anticipated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 Give them more extra tasks or let they help their classmates to finish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References: www.elllo.org/video/1401/1423-Lucile-food.html</w:t>
            </w:r>
          </w:p>
        </w:tc>
      </w:tr>
      <w:tr w:rsidR="00031D46">
        <w:tc>
          <w:tcPr>
            <w:tcW w:w="9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Notes:</w:t>
            </w:r>
          </w:p>
        </w:tc>
      </w:tr>
    </w:tbl>
    <w:p w:rsidR="00031D46" w:rsidRDefault="00031D46">
      <w:pPr>
        <w:rPr>
          <w:rFonts w:ascii="맑은 고딕" w:eastAsia="맑은 고딕" w:hAnsi="맑은 고딕"/>
          <w:b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Presentation:</w:t>
            </w:r>
          </w:p>
        </w:tc>
      </w:tr>
      <w:tr w:rsidR="00031D46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Aims:</w:t>
            </w:r>
          </w:p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Students are able to si</w:t>
            </w:r>
            <w:r w:rsidR="00A63683">
              <w:rPr>
                <w:rFonts w:ascii="맑은 고딕" w:eastAsia="맑은 고딕" w:hAnsi="맑은 고딕"/>
                <w:b/>
                <w:sz w:val="18"/>
              </w:rPr>
              <w:t>ng a noun song and understand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concept about nouns exactly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Materials:</w:t>
            </w:r>
          </w:p>
          <w:p w:rsidR="00A63683" w:rsidRDefault="00A6368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Worksheet  ,Board and markers</w:t>
            </w:r>
          </w:p>
          <w:p w:rsidR="00A63683" w:rsidRPr="00A63683" w:rsidRDefault="00A6368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noun flshcards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Teacher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 xml:space="preserve"> 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>T</w:t>
            </w: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he song is “uncountable noun”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Did you enjoy the song? What is the title of the song?</w:t>
            </w:r>
          </w:p>
          <w:p w:rsidR="00342AEC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Very well done!!!</w:t>
            </w:r>
          </w:p>
          <w:p w:rsidR="00342AEC" w:rsidRDefault="00342AE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lastRenderedPageBreak/>
              <w:t>CCQ:</w:t>
            </w:r>
          </w:p>
          <w:p w:rsidR="00342AEC" w:rsidRPr="002F665C" w:rsidRDefault="00D93B63" w:rsidP="002F665C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Can you </w:t>
            </w:r>
            <w:r w:rsid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>distinguish</w:t>
            </w:r>
            <w:r w:rsidR="002F665C"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 xml:space="preserve"> </w:t>
            </w:r>
            <w:r w:rsidRP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>uncountable</w:t>
            </w:r>
            <w:r w:rsid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>noun</w:t>
            </w:r>
            <w:r w:rsidR="002F665C">
              <w:rPr>
                <w:rFonts w:ascii="맑은 고딕" w:eastAsia="맑은 고딕" w:hAnsi="맑은 고딕"/>
                <w:b/>
                <w:sz w:val="18"/>
                <w:lang w:eastAsia="ko-KR"/>
              </w:rPr>
              <w:t>s</w:t>
            </w:r>
          </w:p>
          <w:p w:rsidR="00D93B63" w:rsidRDefault="00D93B6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Into three?</w:t>
            </w:r>
          </w:p>
          <w:p w:rsidR="00342AEC" w:rsidRPr="00D93B63" w:rsidRDefault="00D93B6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Let students  explain with flash cards</w:t>
            </w: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lastRenderedPageBreak/>
              <w:t>Notes:</w:t>
            </w: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C2E85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Form </w:t>
            </w:r>
          </w:p>
          <w:p w:rsidR="002C2E85" w:rsidRDefault="002C2E85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Nouns are called places, </w:t>
            </w:r>
            <w:proofErr w:type="gramStart"/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people ,things</w:t>
            </w:r>
            <w:proofErr w:type="gramEnd"/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. Countable nouns </w:t>
            </w:r>
            <w:r w:rsidR="00D43767">
              <w:rPr>
                <w:rFonts w:ascii="맑은 고딕" w:eastAsia="맑은 고딕" w:hAnsi="맑은 고딕"/>
                <w:b/>
                <w:sz w:val="18"/>
                <w:lang w:eastAsia="ko-KR"/>
              </w:rPr>
              <w:t>&amp; Uncountable nouns</w:t>
            </w:r>
          </w:p>
          <w:p w:rsidR="00D43767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Uncountable nouns ;</w:t>
            </w:r>
          </w:p>
          <w:p w:rsid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P</w:t>
            </w: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 xml:space="preserve">roper </w:t>
            </w: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noun  :  Korea   Abstract noun : happiness  Material noun : coffee</w:t>
            </w:r>
          </w:p>
          <w:p w:rsid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>D</w:t>
            </w: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rilling</w:t>
            </w:r>
          </w:p>
          <w:p w:rsid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D43767" w:rsidRPr="00D43767" w:rsidRDefault="00D43767" w:rsidP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2C2E85" w:rsidRDefault="002C2E85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2C2E85" w:rsidRDefault="002C2E85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  <w:p w:rsidR="00D43767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</w:p>
        </w:tc>
      </w:tr>
      <w:tr w:rsidR="002C2E85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85" w:rsidRDefault="002C2E85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Practice:</w:t>
            </w:r>
          </w:p>
        </w:tc>
      </w:tr>
      <w:tr w:rsidR="00031D46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Materials: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Teacher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>D</w:t>
            </w: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o the worksheet 10questions. Choose the correct answer individually. You have 5 minutes.</w:t>
            </w:r>
          </w:p>
          <w:p w:rsidR="00D43767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CCQ</w:t>
            </w:r>
          </w:p>
          <w:p w:rsidR="00D43767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How much time do you have?</w:t>
            </w:r>
          </w:p>
          <w:p w:rsidR="00D43767" w:rsidRDefault="00D43767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Can you explain uncountable noun?</w:t>
            </w: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Notes:</w:t>
            </w: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Production:</w:t>
            </w:r>
          </w:p>
        </w:tc>
      </w:tr>
      <w:tr w:rsidR="00031D46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Materials:</w:t>
            </w:r>
            <w:r w:rsidR="00E13EA4">
              <w:rPr>
                <w:rFonts w:ascii="맑은 고딕" w:eastAsia="맑은 고딕" w:hAnsi="맑은 고딕"/>
                <w:b/>
                <w:sz w:val="18"/>
              </w:rPr>
              <w:t xml:space="preserve"> Board and marker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E3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Time</w:t>
            </w:r>
          </w:p>
          <w:p w:rsidR="000805E3" w:rsidRPr="000805E3" w:rsidRDefault="000805E3" w:rsidP="000805E3">
            <w:pPr>
              <w:rPr>
                <w:rFonts w:ascii="맑은 고딕" w:eastAsia="맑은 고딕" w:hAnsi="맑은 고딕"/>
                <w:sz w:val="18"/>
              </w:rPr>
            </w:pPr>
          </w:p>
          <w:p w:rsidR="000805E3" w:rsidRPr="000805E3" w:rsidRDefault="000805E3" w:rsidP="000805E3">
            <w:pPr>
              <w:rPr>
                <w:rFonts w:ascii="맑은 고딕" w:eastAsia="맑은 고딕" w:hAnsi="맑은 고딕"/>
                <w:sz w:val="18"/>
              </w:rPr>
            </w:pPr>
          </w:p>
          <w:p w:rsidR="00031D46" w:rsidRPr="000805E3" w:rsidRDefault="00031D46" w:rsidP="000805E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Teacher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Now, let’s solve quiz about world dishes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And then discuss each sentence.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Demonstration)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For example, Germany food is that is made out of minced meat , bacon, salt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b/>
                <w:sz w:val="18"/>
              </w:rPr>
              <w:t>and</w:t>
            </w:r>
            <w:proofErr w:type="gramEnd"/>
            <w:r>
              <w:rPr>
                <w:rFonts w:ascii="맑은 고딕" w:eastAsia="맑은 고딕" w:hAnsi="맑은 고딕"/>
                <w:b/>
                <w:sz w:val="18"/>
              </w:rPr>
              <w:t xml:space="preserve"> spices.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CCQ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What </w:t>
            </w:r>
            <w:r w:rsidR="000805E3">
              <w:rPr>
                <w:rFonts w:ascii="맑은 고딕" w:eastAsia="맑은 고딕" w:hAnsi="맑은 고딕"/>
                <w:b/>
                <w:sz w:val="18"/>
              </w:rPr>
              <w:t>kind of food do you know?</w:t>
            </w:r>
          </w:p>
          <w:p w:rsidR="000805E3" w:rsidRDefault="000805E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lang w:eastAsia="ko-KR"/>
              </w:rPr>
              <w:t>H</w:t>
            </w: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ow many uncountable nouns?</w:t>
            </w:r>
          </w:p>
          <w:p w:rsidR="00E13EA4" w:rsidRDefault="00E13EA4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Feed back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Have you all finished?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If no – give 30 econds extra time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 xml:space="preserve">Wrap-up 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Did you have fun today?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I wish you enjoyed today’s lesson.</w:t>
            </w:r>
          </w:p>
          <w:p w:rsid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>We will talke about uncountable nouns next</w:t>
            </w:r>
          </w:p>
          <w:p w:rsidR="000805E3" w:rsidRPr="000805E3" w:rsidRDefault="000805E3">
            <w:pPr>
              <w:spacing w:after="0" w:line="240" w:lineRule="auto"/>
              <w:rPr>
                <w:rFonts w:eastAsia="맑은 고딕"/>
                <w:b/>
                <w:sz w:val="18"/>
                <w:lang w:val="uk-UA"/>
              </w:rPr>
            </w:pPr>
            <w:r>
              <w:rPr>
                <w:rFonts w:eastAsia="맑은 고딕"/>
                <w:b/>
                <w:sz w:val="18"/>
                <w:lang w:val="uk-UA"/>
              </w:rPr>
              <w:t xml:space="preserve">Lesson. </w:t>
            </w:r>
          </w:p>
          <w:p w:rsidR="00E13EA4" w:rsidRDefault="000805E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If I were you, I would practice what we learned noun song.</w:t>
            </w:r>
          </w:p>
          <w:p w:rsidR="000805E3" w:rsidRDefault="000805E3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Time’s up!!!!</w:t>
            </w:r>
          </w:p>
          <w:p w:rsid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  <w:p w:rsidR="00E13EA4" w:rsidRPr="00E13EA4" w:rsidRDefault="00E13EA4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Notes:</w:t>
            </w: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Post Production:</w:t>
            </w:r>
          </w:p>
        </w:tc>
      </w:tr>
      <w:tr w:rsidR="00031D46">
        <w:tc>
          <w:tcPr>
            <w:tcW w:w="46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Aims:</w:t>
            </w:r>
          </w:p>
        </w:tc>
        <w:tc>
          <w:tcPr>
            <w:tcW w:w="4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Materials: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Time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Set Up</w:t>
            </w: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 xml:space="preserve">Student </w:t>
            </w: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Teacher</w:t>
            </w:r>
          </w:p>
        </w:tc>
      </w:tr>
      <w:tr w:rsidR="00D93B63"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031D46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031D46">
        <w:tc>
          <w:tcPr>
            <w:tcW w:w="92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46" w:rsidRDefault="002F67C2">
            <w:pPr>
              <w:spacing w:after="0"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Notes:</w:t>
            </w:r>
          </w:p>
        </w:tc>
      </w:tr>
    </w:tbl>
    <w:p w:rsidR="00031D46" w:rsidRDefault="00031D46">
      <w:pPr>
        <w:rPr>
          <w:rFonts w:ascii="맑은 고딕" w:eastAsia="맑은 고딕" w:hAnsi="맑은 고딕"/>
          <w:sz w:val="18"/>
        </w:rPr>
      </w:pPr>
    </w:p>
    <w:p w:rsidR="00031D46" w:rsidRDefault="00031D46">
      <w:pPr>
        <w:rPr>
          <w:rFonts w:ascii="맑은 고딕" w:eastAsia="맑은 고딕" w:hAnsi="맑은 고딕"/>
          <w:sz w:val="18"/>
        </w:rPr>
      </w:pPr>
    </w:p>
    <w:sectPr w:rsidR="00031D46">
      <w:headerReference w:type="default" r:id="rId8"/>
      <w:pgSz w:w="11906" w:h="16838"/>
      <w:pgMar w:top="1701" w:right="1440" w:bottom="142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4D" w:rsidRDefault="0079324D">
      <w:pPr>
        <w:spacing w:after="0" w:line="240" w:lineRule="auto"/>
      </w:pPr>
      <w:r>
        <w:separator/>
      </w:r>
    </w:p>
  </w:endnote>
  <w:endnote w:type="continuationSeparator" w:id="0">
    <w:p w:rsidR="0079324D" w:rsidRDefault="0079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4D" w:rsidRDefault="0079324D">
      <w:pPr>
        <w:spacing w:after="0" w:line="240" w:lineRule="auto"/>
      </w:pPr>
      <w:r>
        <w:separator/>
      </w:r>
    </w:p>
  </w:footnote>
  <w:footnote w:type="continuationSeparator" w:id="0">
    <w:p w:rsidR="0079324D" w:rsidRDefault="0079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6" w:rsidRDefault="002F67C2">
    <w:pPr>
      <w:rPr>
        <w:rFonts w:ascii="맑은 고딕" w:eastAsia="맑은 고딕" w:hAnsi="맑은 고딕"/>
        <w:sz w:val="20"/>
      </w:rPr>
    </w:pPr>
    <w:r>
      <w:rPr>
        <w:rFonts w:ascii="맑은 고딕" w:eastAsia="맑은 고딕" w:hAnsi="맑은 고딕"/>
        <w:sz w:val="20"/>
      </w:rPr>
      <w:t>PPP Lesson Plan</w:t>
    </w:r>
  </w:p>
  <w:p w:rsidR="00031D46" w:rsidRDefault="00031D46">
    <w:pPr>
      <w:rPr>
        <w:rFonts w:ascii="맑은 고딕" w:eastAsia="맑은 고딕" w:hAnsi="맑은 고딕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F8186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011AC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6CD64B9"/>
    <w:multiLevelType w:val="hybridMultilevel"/>
    <w:tmpl w:val="53AC511E"/>
    <w:lvl w:ilvl="0" w:tplc="50C61B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2A5FDC"/>
    <w:multiLevelType w:val="hybridMultilevel"/>
    <w:tmpl w:val="F69072CA"/>
    <w:lvl w:ilvl="0" w:tplc="26DACF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6"/>
    <w:rsid w:val="00031D46"/>
    <w:rsid w:val="000805E3"/>
    <w:rsid w:val="000A15CE"/>
    <w:rsid w:val="001D4D1E"/>
    <w:rsid w:val="002C2E85"/>
    <w:rsid w:val="002F665C"/>
    <w:rsid w:val="002F67C2"/>
    <w:rsid w:val="00342AEC"/>
    <w:rsid w:val="0079324D"/>
    <w:rsid w:val="00A63683"/>
    <w:rsid w:val="00D43767"/>
    <w:rsid w:val="00D93B63"/>
    <w:rsid w:val="00E13EA4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er"/>
    <w:basedOn w:val="a"/>
    <w:link w:val="Char0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F665C"/>
    <w:pPr>
      <w:ind w:leftChars="400" w:left="800"/>
    </w:pPr>
  </w:style>
  <w:style w:type="paragraph" w:styleId="a7">
    <w:name w:val="No Spacing"/>
    <w:uiPriority w:val="1"/>
    <w:qFormat/>
    <w:rsid w:val="000A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er"/>
    <w:basedOn w:val="a"/>
    <w:link w:val="Char0"/>
    <w:uiPriority w:val="99"/>
    <w:unhideWhenUsed/>
    <w:rsid w:val="00A63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683"/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F665C"/>
    <w:pPr>
      <w:ind w:leftChars="400" w:left="800"/>
    </w:pPr>
  </w:style>
  <w:style w:type="paragraph" w:styleId="a7">
    <w:name w:val="No Spacing"/>
    <w:uiPriority w:val="1"/>
    <w:qFormat/>
    <w:rsid w:val="000A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백성재</dc:creator>
  <cp:lastModifiedBy>Administrator</cp:lastModifiedBy>
  <cp:revision>2</cp:revision>
  <dcterms:created xsi:type="dcterms:W3CDTF">2018-12-02T02:58:00Z</dcterms:created>
  <dcterms:modified xsi:type="dcterms:W3CDTF">2018-12-02T02:58:00Z</dcterms:modified>
</cp:coreProperties>
</file>