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73" w:rsidRPr="000A1373" w:rsidRDefault="000A1373" w:rsidP="000A1373">
      <w:pPr>
        <w:shd w:val="clear" w:color="auto" w:fill="FFFFFF"/>
        <w:spacing w:line="256" w:lineRule="auto"/>
        <w:jc w:val="center"/>
        <w:textAlignment w:val="baseline"/>
        <w:rPr>
          <w:rFonts w:ascii="한컴바탕" w:eastAsia="굴림" w:hAnsi="굴림" w:cs="굴림"/>
          <w:color w:val="000000"/>
          <w:kern w:val="0"/>
          <w:szCs w:val="20"/>
        </w:rPr>
      </w:pPr>
      <w:r w:rsidRPr="000A1373">
        <w:rPr>
          <w:rFonts w:ascii="맑은 고딕" w:eastAsia="맑은 고딕" w:hAnsi="맑은 고딕" w:cs="굴림" w:hint="eastAsia"/>
          <w:b/>
          <w:bCs/>
          <w:color w:val="000000"/>
          <w:kern w:val="0"/>
          <w:sz w:val="28"/>
          <w:szCs w:val="28"/>
          <w:shd w:val="clear" w:color="auto" w:fill="FFFFFF"/>
        </w:rPr>
        <w:t>[33기/</w:t>
      </w:r>
      <w:proofErr w:type="spellStart"/>
      <w:r w:rsidRPr="000A1373">
        <w:rPr>
          <w:rFonts w:ascii="맑은 고딕" w:eastAsia="맑은 고딕" w:hAnsi="맑은 고딕" w:cs="굴림" w:hint="eastAsia"/>
          <w:b/>
          <w:bCs/>
          <w:color w:val="000000"/>
          <w:kern w:val="0"/>
          <w:sz w:val="28"/>
          <w:szCs w:val="28"/>
          <w:shd w:val="clear" w:color="auto" w:fill="FFFFFF"/>
        </w:rPr>
        <w:t>비즈니스통번역</w:t>
      </w:r>
      <w:proofErr w:type="spellEnd"/>
      <w:r w:rsidRPr="000A1373">
        <w:rPr>
          <w:rFonts w:ascii="맑은 고딕" w:eastAsia="맑은 고딕" w:hAnsi="맑은 고딕" w:cs="굴림" w:hint="eastAsia"/>
          <w:b/>
          <w:bCs/>
          <w:color w:val="000000"/>
          <w:kern w:val="0"/>
          <w:sz w:val="28"/>
          <w:szCs w:val="28"/>
          <w:shd w:val="clear" w:color="auto" w:fill="FFFFFF"/>
        </w:rPr>
        <w:t>] 장선영 -1회차 번역 과제물</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bookmarkStart w:id="0" w:name="_GoBack"/>
      <w:bookmarkEnd w:id="0"/>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 xml:space="preserve">(영 </w:t>
      </w:r>
      <w:r>
        <w:rPr>
          <w:rFonts w:ascii="맑은 고딕" w:eastAsia="맑은 고딕" w:hAnsi="맑은 고딕" w:cs="굴림" w:hint="eastAsia"/>
          <w:color w:val="000000"/>
          <w:kern w:val="0"/>
          <w:sz w:val="24"/>
          <w:szCs w:val="24"/>
          <w:shd w:val="clear" w:color="auto" w:fill="FFFFFF"/>
        </w:rPr>
        <w:t>-</w:t>
      </w:r>
      <w:r>
        <w:rPr>
          <w:rFonts w:ascii="맑은 고딕" w:eastAsia="맑은 고딕" w:hAnsi="맑은 고딕" w:cs="굴림"/>
          <w:color w:val="000000"/>
          <w:kern w:val="0"/>
          <w:sz w:val="24"/>
          <w:szCs w:val="24"/>
          <w:shd w:val="clear" w:color="auto" w:fill="FFFFFF"/>
        </w:rPr>
        <w:t>&gt;</w:t>
      </w:r>
      <w:r w:rsidRPr="000A1373">
        <w:rPr>
          <w:rFonts w:ascii="한컴바탕" w:eastAsia="맑은 고딕" w:hAnsi="굴림" w:cs="굴림"/>
          <w:color w:val="000000"/>
          <w:kern w:val="0"/>
          <w:sz w:val="24"/>
          <w:szCs w:val="24"/>
          <w:shd w:val="clear" w:color="auto" w:fill="FFFFFF"/>
        </w:rPr>
        <w:t xml:space="preserve"> </w:t>
      </w:r>
      <w:r w:rsidRPr="000A1373">
        <w:rPr>
          <w:rFonts w:ascii="맑은 고딕" w:eastAsia="맑은 고딕" w:hAnsi="맑은 고딕" w:cs="굴림" w:hint="eastAsia"/>
          <w:color w:val="000000"/>
          <w:kern w:val="0"/>
          <w:sz w:val="24"/>
          <w:szCs w:val="24"/>
          <w:shd w:val="clear" w:color="auto" w:fill="FFFFFF"/>
        </w:rPr>
        <w:t>한)</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 xml:space="preserve">AA 협회는 </w:t>
      </w:r>
      <w:proofErr w:type="spellStart"/>
      <w:r w:rsidRPr="000A1373">
        <w:rPr>
          <w:rFonts w:ascii="맑은 고딕" w:eastAsia="맑은 고딕" w:hAnsi="맑은 고딕" w:cs="굴림" w:hint="eastAsia"/>
          <w:color w:val="000000"/>
          <w:kern w:val="0"/>
          <w:sz w:val="24"/>
          <w:szCs w:val="24"/>
          <w:shd w:val="clear" w:color="auto" w:fill="FFFFFF"/>
        </w:rPr>
        <w:t>고객사들에게</w:t>
      </w:r>
      <w:proofErr w:type="spellEnd"/>
      <w:r w:rsidRPr="000A1373">
        <w:rPr>
          <w:rFonts w:ascii="맑은 고딕" w:eastAsia="맑은 고딕" w:hAnsi="맑은 고딕" w:cs="굴림" w:hint="eastAsia"/>
          <w:color w:val="000000"/>
          <w:kern w:val="0"/>
          <w:sz w:val="24"/>
          <w:szCs w:val="24"/>
          <w:shd w:val="clear" w:color="auto" w:fill="FFFFFF"/>
        </w:rPr>
        <w:t xml:space="preserve"> 두 가지 최상의 혜택을 제공합니다.</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 xml:space="preserve">그것은 국제적인 영향력과 각 지역 회사의 고위 전문들과의 친밀한 협력 관계입니다. AA </w:t>
      </w:r>
      <w:proofErr w:type="spellStart"/>
      <w:r w:rsidRPr="000A1373">
        <w:rPr>
          <w:rFonts w:ascii="맑은 고딕" w:eastAsia="맑은 고딕" w:hAnsi="맑은 고딕" w:cs="굴림" w:hint="eastAsia"/>
          <w:color w:val="000000"/>
          <w:kern w:val="0"/>
          <w:sz w:val="24"/>
          <w:szCs w:val="24"/>
          <w:shd w:val="clear" w:color="auto" w:fill="FFFFFF"/>
        </w:rPr>
        <w:t>회원사들은</w:t>
      </w:r>
      <w:proofErr w:type="spellEnd"/>
      <w:r w:rsidRPr="000A1373">
        <w:rPr>
          <w:rFonts w:ascii="맑은 고딕" w:eastAsia="맑은 고딕" w:hAnsi="맑은 고딕" w:cs="굴림" w:hint="eastAsia"/>
          <w:color w:val="000000"/>
          <w:kern w:val="0"/>
          <w:sz w:val="24"/>
          <w:szCs w:val="24"/>
          <w:shd w:val="clear" w:color="auto" w:fill="FFFFFF"/>
        </w:rPr>
        <w:t xml:space="preserve"> 회사들에게 세계 각지의 비즈니스 센터에서 비용 효율이 높은 인적 서비스를 제공합니다. 회사들이 고객들과 적극적인 관계를 구축하는데 도움이 되기 때문에 AA </w:t>
      </w:r>
      <w:proofErr w:type="spellStart"/>
      <w:r w:rsidRPr="000A1373">
        <w:rPr>
          <w:rFonts w:ascii="맑은 고딕" w:eastAsia="맑은 고딕" w:hAnsi="맑은 고딕" w:cs="굴림" w:hint="eastAsia"/>
          <w:color w:val="000000"/>
          <w:kern w:val="0"/>
          <w:sz w:val="24"/>
          <w:szCs w:val="24"/>
          <w:shd w:val="clear" w:color="auto" w:fill="FFFFFF"/>
        </w:rPr>
        <w:t>회원사들은</w:t>
      </w:r>
      <w:proofErr w:type="spellEnd"/>
      <w:r w:rsidRPr="000A1373">
        <w:rPr>
          <w:rFonts w:ascii="맑은 고딕" w:eastAsia="맑은 고딕" w:hAnsi="맑은 고딕" w:cs="굴림" w:hint="eastAsia"/>
          <w:color w:val="000000"/>
          <w:kern w:val="0"/>
          <w:sz w:val="24"/>
          <w:szCs w:val="24"/>
          <w:shd w:val="clear" w:color="auto" w:fill="FFFFFF"/>
        </w:rPr>
        <w:t xml:space="preserve"> 각 국가의 가장 중요한 전문가들을 끌어 모아왔습니다. 고객들은 파트너들 및 고도로 훈련된 고위급 간부들이 매일매일 개인 및 회사의 </w:t>
      </w:r>
      <w:proofErr w:type="spellStart"/>
      <w:r w:rsidRPr="000A1373">
        <w:rPr>
          <w:rFonts w:ascii="맑은 고딕" w:eastAsia="맑은 고딕" w:hAnsi="맑은 고딕" w:cs="굴림" w:hint="eastAsia"/>
          <w:color w:val="000000"/>
          <w:kern w:val="0"/>
          <w:sz w:val="24"/>
          <w:szCs w:val="24"/>
          <w:shd w:val="clear" w:color="auto" w:fill="FFFFFF"/>
        </w:rPr>
        <w:t>니즈를</w:t>
      </w:r>
      <w:proofErr w:type="spellEnd"/>
      <w:r w:rsidRPr="000A1373">
        <w:rPr>
          <w:rFonts w:ascii="맑은 고딕" w:eastAsia="맑은 고딕" w:hAnsi="맑은 고딕" w:cs="굴림" w:hint="eastAsia"/>
          <w:color w:val="000000"/>
          <w:kern w:val="0"/>
          <w:sz w:val="24"/>
          <w:szCs w:val="24"/>
          <w:shd w:val="clear" w:color="auto" w:fill="FFFFFF"/>
        </w:rPr>
        <w:t xml:space="preserve"> 충족시킨다는 것을 확신합니다. </w:t>
      </w:r>
      <w:proofErr w:type="spellStart"/>
      <w:r w:rsidRPr="000A1373">
        <w:rPr>
          <w:rFonts w:ascii="맑은 고딕" w:eastAsia="맑은 고딕" w:hAnsi="맑은 고딕" w:cs="굴림" w:hint="eastAsia"/>
          <w:color w:val="000000"/>
          <w:kern w:val="0"/>
          <w:sz w:val="24"/>
          <w:szCs w:val="24"/>
          <w:shd w:val="clear" w:color="auto" w:fill="FFFFFF"/>
        </w:rPr>
        <w:t>전문가팀은</w:t>
      </w:r>
      <w:proofErr w:type="spellEnd"/>
      <w:r w:rsidRPr="000A1373">
        <w:rPr>
          <w:rFonts w:ascii="맑은 고딕" w:eastAsia="맑은 고딕" w:hAnsi="맑은 고딕" w:cs="굴림" w:hint="eastAsia"/>
          <w:color w:val="000000"/>
          <w:kern w:val="0"/>
          <w:sz w:val="24"/>
          <w:szCs w:val="24"/>
          <w:shd w:val="clear" w:color="auto" w:fill="FFFFFF"/>
        </w:rPr>
        <w:t xml:space="preserve"> 회계 감사원, 회계사뿐만 아니라 변호사, 세금 전문가, 재무 및 마케팅 컨설턴트, 엔지니어 및 컴퓨터 전문가들로 구성되어 있습니다.</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 xml:space="preserve">AA 이사회의 지휘 하에, 협회는 지역의 </w:t>
      </w:r>
      <w:proofErr w:type="spellStart"/>
      <w:r w:rsidRPr="000A1373">
        <w:rPr>
          <w:rFonts w:ascii="맑은 고딕" w:eastAsia="맑은 고딕" w:hAnsi="맑은 고딕" w:cs="굴림" w:hint="eastAsia"/>
          <w:color w:val="000000"/>
          <w:kern w:val="0"/>
          <w:sz w:val="24"/>
          <w:szCs w:val="24"/>
          <w:shd w:val="clear" w:color="auto" w:fill="FFFFFF"/>
        </w:rPr>
        <w:t>니즈</w:t>
      </w:r>
      <w:proofErr w:type="spellEnd"/>
      <w:r w:rsidRPr="000A1373">
        <w:rPr>
          <w:rFonts w:ascii="맑은 고딕" w:eastAsia="맑은 고딕" w:hAnsi="맑은 고딕" w:cs="굴림" w:hint="eastAsia"/>
          <w:color w:val="000000"/>
          <w:kern w:val="0"/>
          <w:sz w:val="24"/>
          <w:szCs w:val="24"/>
          <w:shd w:val="clear" w:color="auto" w:fill="FFFFFF"/>
        </w:rPr>
        <w:t xml:space="preserve"> 및 시장에 맞춰 활동하는 5개의 지역으로 구성되어 있습니다. </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 xml:space="preserve">각 지역에는 이사회와 </w:t>
      </w:r>
      <w:proofErr w:type="spellStart"/>
      <w:r w:rsidRPr="000A1373">
        <w:rPr>
          <w:rFonts w:ascii="맑은 고딕" w:eastAsia="맑은 고딕" w:hAnsi="맑은 고딕" w:cs="굴림" w:hint="eastAsia"/>
          <w:color w:val="000000"/>
          <w:kern w:val="0"/>
          <w:sz w:val="24"/>
          <w:szCs w:val="24"/>
          <w:shd w:val="clear" w:color="auto" w:fill="FFFFFF"/>
        </w:rPr>
        <w:t>회원사와</w:t>
      </w:r>
      <w:proofErr w:type="spellEnd"/>
      <w:r w:rsidRPr="000A1373">
        <w:rPr>
          <w:rFonts w:ascii="맑은 고딕" w:eastAsia="맑은 고딕" w:hAnsi="맑은 고딕" w:cs="굴림" w:hint="eastAsia"/>
          <w:color w:val="000000"/>
          <w:kern w:val="0"/>
          <w:sz w:val="24"/>
          <w:szCs w:val="24"/>
          <w:shd w:val="clear" w:color="auto" w:fill="FFFFFF"/>
        </w:rPr>
        <w:t xml:space="preserve"> 고객들에게 지침과 수단을 제공하기 위해 정기적으로 만나는 몇 개의 기술위원회가 있습니다.</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Q: 복수형 (들)을 생략해도 될까요?</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 xml:space="preserve">예) </w:t>
      </w:r>
      <w:proofErr w:type="spellStart"/>
      <w:r w:rsidRPr="000A1373">
        <w:rPr>
          <w:rFonts w:ascii="맑은 고딕" w:eastAsia="맑은 고딕" w:hAnsi="맑은 고딕" w:cs="굴림" w:hint="eastAsia"/>
          <w:color w:val="000000"/>
          <w:kern w:val="0"/>
          <w:sz w:val="24"/>
          <w:szCs w:val="24"/>
          <w:shd w:val="clear" w:color="auto" w:fill="FFFFFF"/>
        </w:rPr>
        <w:t>회원사들</w:t>
      </w:r>
      <w:proofErr w:type="spellEnd"/>
      <w:r w:rsidRPr="000A1373">
        <w:rPr>
          <w:rFonts w:ascii="맑은 고딕" w:eastAsia="맑은 고딕" w:hAnsi="맑은 고딕" w:cs="굴림" w:hint="eastAsia"/>
          <w:color w:val="000000"/>
          <w:kern w:val="0"/>
          <w:sz w:val="24"/>
          <w:szCs w:val="24"/>
          <w:shd w:val="clear" w:color="auto" w:fill="FFFFFF"/>
        </w:rPr>
        <w:t xml:space="preserve"> </w:t>
      </w:r>
      <w:r>
        <w:rPr>
          <w:rFonts w:ascii="맑은 고딕" w:eastAsia="맑은 고딕" w:hAnsi="맑은 고딕" w:cs="굴림" w:hint="eastAsia"/>
          <w:color w:val="000000"/>
          <w:kern w:val="0"/>
          <w:sz w:val="24"/>
          <w:szCs w:val="24"/>
          <w:shd w:val="clear" w:color="auto" w:fill="FFFFFF"/>
        </w:rPr>
        <w:t>-</w:t>
      </w:r>
      <w:r>
        <w:rPr>
          <w:rFonts w:ascii="맑은 고딕" w:eastAsia="맑은 고딕" w:hAnsi="맑은 고딕" w:cs="굴림"/>
          <w:color w:val="000000"/>
          <w:kern w:val="0"/>
          <w:sz w:val="24"/>
          <w:szCs w:val="24"/>
          <w:shd w:val="clear" w:color="auto" w:fill="FFFFFF"/>
        </w:rPr>
        <w:t>&gt;</w:t>
      </w:r>
      <w:r w:rsidRPr="000A1373">
        <w:rPr>
          <w:rFonts w:ascii="한컴바탕" w:eastAsia="맑은 고딕" w:hAnsi="굴림" w:cs="굴림"/>
          <w:color w:val="000000"/>
          <w:kern w:val="0"/>
          <w:sz w:val="24"/>
          <w:szCs w:val="24"/>
          <w:shd w:val="clear" w:color="auto" w:fill="FFFFFF"/>
        </w:rPr>
        <w:t xml:space="preserve"> </w:t>
      </w:r>
      <w:proofErr w:type="spellStart"/>
      <w:r w:rsidRPr="000A1373">
        <w:rPr>
          <w:rFonts w:ascii="맑은 고딕" w:eastAsia="맑은 고딕" w:hAnsi="맑은 고딕" w:cs="굴림" w:hint="eastAsia"/>
          <w:color w:val="000000"/>
          <w:kern w:val="0"/>
          <w:sz w:val="24"/>
          <w:szCs w:val="24"/>
          <w:shd w:val="clear" w:color="auto" w:fill="FFFFFF"/>
        </w:rPr>
        <w:t>회원사</w:t>
      </w:r>
      <w:proofErr w:type="spellEnd"/>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w:t>
      </w:r>
      <w:r>
        <w:rPr>
          <w:rFonts w:ascii="맑은 고딕" w:eastAsia="맑은 고딕" w:hAnsi="맑은 고딕" w:cs="굴림" w:hint="eastAsia"/>
          <w:color w:val="000000"/>
          <w:kern w:val="0"/>
          <w:sz w:val="24"/>
          <w:szCs w:val="24"/>
          <w:shd w:val="clear" w:color="auto" w:fill="FFFFFF"/>
        </w:rPr>
        <w:t>한-&gt;</w:t>
      </w:r>
      <w:r w:rsidRPr="000A1373">
        <w:rPr>
          <w:rFonts w:ascii="맑은 고딕" w:eastAsia="맑은 고딕" w:hAnsi="맑은 고딕" w:cs="굴림" w:hint="eastAsia"/>
          <w:color w:val="000000"/>
          <w:kern w:val="0"/>
          <w:sz w:val="24"/>
          <w:szCs w:val="24"/>
          <w:shd w:val="clear" w:color="auto" w:fill="FFFFFF"/>
        </w:rPr>
        <w:t>영)</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 xml:space="preserve">For global competitiveness reinforcement, AA promotes a business partnership between global and domestic companies based on ‘Open Innovation’ model. </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 xml:space="preserve">Also, it supports constructing the business partnership such as technical cooperation, product outsourcing, equity investment, etc. from the phase of R&amp;D or development of part materials. It helps overseas marketing of domestic small </w:t>
      </w:r>
      <w:r w:rsidRPr="000A1373">
        <w:rPr>
          <w:rFonts w:ascii="맑은 고딕" w:eastAsia="맑은 고딕" w:hAnsi="맑은 고딕" w:cs="굴림" w:hint="eastAsia"/>
          <w:color w:val="000000"/>
          <w:kern w:val="0"/>
          <w:sz w:val="24"/>
          <w:szCs w:val="24"/>
          <w:shd w:val="clear" w:color="auto" w:fill="FFFFFF"/>
        </w:rPr>
        <w:lastRenderedPageBreak/>
        <w:t xml:space="preserve">and medium-sized businesses in their area by hosting exhibits around the world in order to promote excellence of automobile parts abroad. In addition, it assists global cooperation of electricity industry by holding invitational conferences and seminars targeting for overseas ordering organizations and buyers in the energy sector like electricity. </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 xml:space="preserve">A variety of overseas market information is provided through network of business centers throughout the world. It is the business that gives information on trade and investment such as the market trends, product, investment environment, investment procedure of each country and supports export promotion of domestic companies and </w:t>
      </w:r>
      <w:r w:rsidRPr="000A1373">
        <w:rPr>
          <w:rFonts w:ascii="맑은 고딕" w:eastAsia="맑은 고딕" w:hAnsi="맑은 고딕" w:cs="굴림" w:hint="eastAsia"/>
          <w:color w:val="FF0000"/>
          <w:kern w:val="0"/>
          <w:sz w:val="24"/>
          <w:szCs w:val="24"/>
          <w:shd w:val="clear" w:color="auto" w:fill="FFFFFF"/>
        </w:rPr>
        <w:t xml:space="preserve">overseas expansion by investment </w:t>
      </w:r>
      <w:r w:rsidRPr="000A1373">
        <w:rPr>
          <w:rFonts w:ascii="맑은 고딕" w:eastAsia="맑은 고딕" w:hAnsi="맑은 고딕" w:cs="굴림" w:hint="eastAsia"/>
          <w:color w:val="000000"/>
          <w:kern w:val="0"/>
          <w:sz w:val="24"/>
          <w:szCs w:val="24"/>
          <w:shd w:val="clear" w:color="auto" w:fill="FFFFFF"/>
        </w:rPr>
        <w:t xml:space="preserve">through briefing sessions of overseas markets. Also, the overseas marketing consulting service supports overseas expansion strategy establishment of domestic companies that are subdivided and specialized in process of time and marketing activities. AA operates the educational program for professional manpower training utilizing AA’s strength in trade and investment. The program of the global training institute consists of courses of emerging market activities, global marketing, foreign investment, and regional experts. </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 xml:space="preserve">Q 1. 한 </w:t>
      </w:r>
      <w:r>
        <w:rPr>
          <w:rFonts w:ascii="맑은 고딕" w:eastAsia="맑은 고딕" w:hAnsi="맑은 고딕" w:cs="굴림" w:hint="eastAsia"/>
          <w:color w:val="000000"/>
          <w:kern w:val="0"/>
          <w:sz w:val="24"/>
          <w:szCs w:val="24"/>
          <w:shd w:val="clear" w:color="auto" w:fill="FFFFFF"/>
        </w:rPr>
        <w:t>-</w:t>
      </w:r>
      <w:r>
        <w:rPr>
          <w:rFonts w:ascii="맑은 고딕" w:eastAsia="맑은 고딕" w:hAnsi="맑은 고딕" w:cs="굴림"/>
          <w:color w:val="000000"/>
          <w:kern w:val="0"/>
          <w:sz w:val="24"/>
          <w:szCs w:val="24"/>
          <w:shd w:val="clear" w:color="auto" w:fill="FFFFFF"/>
        </w:rPr>
        <w:t>&gt;</w:t>
      </w:r>
      <w:r w:rsidRPr="000A1373">
        <w:rPr>
          <w:rFonts w:ascii="한컴바탕" w:eastAsia="맑은 고딕" w:hAnsi="굴림" w:cs="굴림"/>
          <w:color w:val="000000"/>
          <w:kern w:val="0"/>
          <w:sz w:val="24"/>
          <w:szCs w:val="24"/>
          <w:shd w:val="clear" w:color="auto" w:fill="FFFFFF"/>
        </w:rPr>
        <w:t xml:space="preserve"> </w:t>
      </w:r>
      <w:r w:rsidRPr="000A1373">
        <w:rPr>
          <w:rFonts w:ascii="맑은 고딕" w:eastAsia="맑은 고딕" w:hAnsi="맑은 고딕" w:cs="굴림" w:hint="eastAsia"/>
          <w:color w:val="000000"/>
          <w:kern w:val="0"/>
          <w:sz w:val="24"/>
          <w:szCs w:val="24"/>
          <w:shd w:val="clear" w:color="auto" w:fill="FFFFFF"/>
        </w:rPr>
        <w:t>영시 문장이 너무 길면 제가 임의적으로 끊어도 될까요?</w:t>
      </w:r>
    </w:p>
    <w:p w:rsidR="000A1373" w:rsidRPr="000A1373" w:rsidRDefault="000A1373" w:rsidP="000A1373">
      <w:pPr>
        <w:shd w:val="clear" w:color="auto" w:fill="FFFFFF"/>
        <w:spacing w:line="256" w:lineRule="auto"/>
        <w:textAlignment w:val="baseline"/>
        <w:rPr>
          <w:rFonts w:ascii="한컴바탕" w:eastAsia="굴림" w:hAnsi="굴림" w:cs="굴림"/>
          <w:color w:val="000000"/>
          <w:kern w:val="0"/>
          <w:szCs w:val="20"/>
        </w:rPr>
      </w:pPr>
      <w:r w:rsidRPr="000A1373">
        <w:rPr>
          <w:rFonts w:ascii="맑은 고딕" w:eastAsia="맑은 고딕" w:hAnsi="맑은 고딕" w:cs="굴림" w:hint="eastAsia"/>
          <w:color w:val="000000"/>
          <w:kern w:val="0"/>
          <w:sz w:val="24"/>
          <w:szCs w:val="24"/>
          <w:shd w:val="clear" w:color="auto" w:fill="FFFFFF"/>
        </w:rPr>
        <w:t>Q 2. 해외 투자 진출은 어떻게 표현하면 좋을까요?</w:t>
      </w:r>
    </w:p>
    <w:p w:rsidR="009109FD" w:rsidRPr="000A1373" w:rsidRDefault="009109FD"/>
    <w:sectPr w:rsidR="009109FD" w:rsidRPr="000A137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altName w:val="HyhwpEQ"/>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73"/>
    <w:rsid w:val="000A1373"/>
    <w:rsid w:val="009109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4B7E3-B85D-4032-B418-AFF32D04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1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1931</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sy2004ya</dc:creator>
  <cp:keywords/>
  <dc:description/>
  <cp:lastModifiedBy>sy2004ya</cp:lastModifiedBy>
  <cp:revision>1</cp:revision>
  <dcterms:created xsi:type="dcterms:W3CDTF">2019-01-22T10:51:00Z</dcterms:created>
  <dcterms:modified xsi:type="dcterms:W3CDTF">2019-01-22T10:52:00Z</dcterms:modified>
</cp:coreProperties>
</file>