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Topic:</w:t>
            </w:r>
            <w:r w:rsidR="00452E67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If I were a millionaire…</w:t>
            </w:r>
          </w:p>
        </w:tc>
      </w:tr>
      <w:tr w:rsidR="00D07641" w:rsidRPr="006F19BE" w:rsidTr="00331B03">
        <w:trPr>
          <w:trHeight w:val="622"/>
        </w:trPr>
        <w:tc>
          <w:tcPr>
            <w:tcW w:w="1965" w:type="dxa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BE2C43" w:rsidRDefault="00D07641" w:rsidP="00C27745">
            <w:pPr>
              <w:jc w:val="left"/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Length</w:t>
            </w:r>
            <w:r w:rsidR="00611D42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:</w:t>
            </w:r>
          </w:p>
        </w:tc>
      </w:tr>
      <w:tr w:rsidR="00D07641" w:rsidRPr="006F19BE" w:rsidTr="00331B03">
        <w:trPr>
          <w:trHeight w:val="318"/>
        </w:trPr>
        <w:tc>
          <w:tcPr>
            <w:tcW w:w="1965" w:type="dxa"/>
          </w:tcPr>
          <w:p w:rsidR="00D07641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Miyeon Jang</w:t>
            </w:r>
          </w:p>
        </w:tc>
        <w:tc>
          <w:tcPr>
            <w:tcW w:w="1837" w:type="dxa"/>
          </w:tcPr>
          <w:p w:rsidR="00D07641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15</w:t>
            </w:r>
          </w:p>
        </w:tc>
        <w:tc>
          <w:tcPr>
            <w:tcW w:w="1686" w:type="dxa"/>
          </w:tcPr>
          <w:p w:rsidR="00D07641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20min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Materials:</w:t>
            </w:r>
          </w:p>
          <w:p w:rsidR="00452E67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White board and Markers</w:t>
            </w:r>
          </w:p>
          <w:p w:rsidR="00452E67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Work sheets</w:t>
            </w:r>
            <w:r w:rsidR="00EF0C3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A and B</w:t>
            </w:r>
          </w:p>
          <w:p w:rsidR="00452E67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Audio File</w:t>
            </w:r>
          </w:p>
          <w:p w:rsidR="00552799" w:rsidRDefault="00552799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R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ealia 10,000won</w:t>
            </w:r>
          </w:p>
          <w:p w:rsidR="00452E67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Picture</w:t>
            </w:r>
            <w:r w:rsidR="00DB623E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of </w:t>
            </w:r>
            <w:r w:rsidR="00552799">
              <w:rPr>
                <w:rFonts w:ascii="Times New Roman" w:eastAsiaTheme="majorHAnsi" w:hAnsi="Times New Roman" w:cs="Times New Roman"/>
                <w:b/>
                <w:szCs w:val="20"/>
              </w:rPr>
              <w:t>a lot of money</w:t>
            </w:r>
          </w:p>
          <w:p w:rsidR="002D1DEB" w:rsidRPr="00BE2C43" w:rsidRDefault="002D1DEB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P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icture of a diamond</w:t>
            </w:r>
          </w:p>
        </w:tc>
      </w:tr>
      <w:tr w:rsidR="00D07641" w:rsidRPr="006F19BE" w:rsidTr="00331B03">
        <w:trPr>
          <w:trHeight w:val="304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Aim</w:t>
            </w:r>
            <w:r w:rsidR="001F506F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:</w:t>
            </w:r>
          </w:p>
          <w:p w:rsidR="00452E67" w:rsidRPr="00BE2C43" w:rsidRDefault="00452E67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Ss will be able to use </w:t>
            </w:r>
            <w:r w:rsidR="0041308E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Subjunctive P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ast in the sentences.</w:t>
            </w:r>
          </w:p>
          <w:p w:rsidR="00452E67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will be able to practice the new grammar by listening to a song.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will be able to express their thoughts using</w:t>
            </w:r>
            <w:r w:rsidR="0041308E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Subjunctive Past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.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Language Skills:</w:t>
            </w:r>
          </w:p>
          <w:p w:rsidR="00170B8E" w:rsidRPr="00BE2C43" w:rsidRDefault="00170B8E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Speaking: Answering the questions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Listening: Listening to the song(dictation)</w:t>
            </w:r>
          </w:p>
          <w:p w:rsidR="00F327F2" w:rsidRPr="00BE2C43" w:rsidRDefault="00F327F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Reading: </w:t>
            </w:r>
            <w:r w:rsidR="00B361FF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R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ead</w:t>
            </w:r>
            <w:r w:rsidR="00B361FF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ing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questions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Writing: Writing answers on the worksheet using </w:t>
            </w:r>
            <w:r w:rsidR="0041308E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Subjunctive Past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Language Systems: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Grammar: Usage of </w:t>
            </w:r>
            <w:r w:rsidR="0041308E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Subjunctive Past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Function: Practice activities</w:t>
            </w:r>
          </w:p>
          <w:p w:rsidR="001839C2" w:rsidRPr="00BE2C43" w:rsidRDefault="00EF0C38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Discourse: Discussing their thought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about Subjunctive Past questions</w:t>
            </w:r>
          </w:p>
        </w:tc>
      </w:tr>
      <w:tr w:rsidR="00D07641" w:rsidRPr="006F19BE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Assumptions:</w:t>
            </w:r>
          </w:p>
          <w:p w:rsidR="00F04A62" w:rsidRPr="00F04A62" w:rsidRDefault="00F04A6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S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 already know how to use first conditional </w:t>
            </w:r>
          </w:p>
          <w:p w:rsidR="001839C2" w:rsidRPr="00BE2C43" w:rsidRDefault="001839C2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Ss already know how to 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use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past tense.</w:t>
            </w:r>
          </w:p>
          <w:p w:rsidR="001839C2" w:rsidRPr="00BE2C43" w:rsidRDefault="00841B25" w:rsidP="00841B2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already know how the class is set up and run.</w:t>
            </w:r>
          </w:p>
          <w:p w:rsidR="00A7179E" w:rsidRPr="00BE2C43" w:rsidRDefault="00A7179E" w:rsidP="00841B2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Ss have imagined 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about winning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the lottery.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Anticipated Errors and Solutions</w:t>
            </w:r>
            <w:r w:rsidR="001F506F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:</w:t>
            </w:r>
          </w:p>
          <w:p w:rsidR="00875986" w:rsidRPr="00BE2C43" w:rsidRDefault="001A3368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If ss find it difficult to guess from the picture.</w:t>
            </w:r>
          </w:p>
          <w:p w:rsidR="001A3368" w:rsidRPr="00BE2C43" w:rsidRDefault="001A3368" w:rsidP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-&gt;Ask questions that lead to finding clues to the topic.</w:t>
            </w:r>
          </w:p>
          <w:p w:rsidR="001A3368" w:rsidRPr="00BE2C43" w:rsidRDefault="001A3368" w:rsidP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If time is running out</w:t>
            </w:r>
          </w:p>
          <w:p w:rsidR="001A3368" w:rsidRPr="00BE2C43" w:rsidRDefault="001A3368" w:rsidP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-Shorten the discussion time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References:</w:t>
            </w:r>
          </w:p>
          <w:p w:rsidR="000637C6" w:rsidRDefault="006735F0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-</w:t>
            </w:r>
            <w:r w:rsidR="00A200CC">
              <w:rPr>
                <w:rFonts w:ascii="Times New Roman" w:eastAsiaTheme="majorHAnsi" w:hAnsi="Times New Roman" w:cs="Times New Roman" w:hint="eastAsia"/>
                <w:b/>
                <w:sz w:val="18"/>
                <w:szCs w:val="18"/>
              </w:rPr>
              <w:t>I</w:t>
            </w:r>
            <w:r w:rsidR="00A200CC"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 xml:space="preserve">f </w:t>
            </w:r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I were a millionaire</w:t>
            </w:r>
            <w:proofErr w:type="gramStart"/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…(</w:t>
            </w:r>
            <w:proofErr w:type="gramEnd"/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July 7,2014). In voice of youth. Retrieved from</w:t>
            </w:r>
          </w:p>
          <w:p w:rsidR="006735F0" w:rsidRDefault="009D4190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hyperlink r:id="rId7" w:history="1">
              <w:r w:rsidR="006735F0" w:rsidRPr="002D2DFB">
                <w:rPr>
                  <w:rStyle w:val="a7"/>
                  <w:rFonts w:ascii="Times New Roman" w:eastAsiaTheme="majorHAnsi" w:hAnsi="Times New Roman" w:cs="Times New Roman" w:hint="eastAsia"/>
                  <w:b/>
                  <w:sz w:val="18"/>
                  <w:szCs w:val="18"/>
                </w:rPr>
                <w:t>h</w:t>
              </w:r>
              <w:r w:rsidR="006735F0" w:rsidRPr="002D2DFB">
                <w:rPr>
                  <w:rStyle w:val="a7"/>
                  <w:rFonts w:ascii="Times New Roman" w:eastAsiaTheme="majorHAnsi" w:hAnsi="Times New Roman" w:cs="Times New Roman"/>
                  <w:b/>
                  <w:sz w:val="18"/>
                  <w:szCs w:val="18"/>
                </w:rPr>
                <w:t>ttp://www.voiceofyouth.org/en/posts/if-i-were-a-millianaire</w:t>
              </w:r>
            </w:hyperlink>
          </w:p>
          <w:p w:rsidR="001A3368" w:rsidRDefault="006735F0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-Barenaked Ladies-</w:t>
            </w:r>
            <w:r>
              <w:rPr>
                <w:rFonts w:ascii="Times New Roman" w:eastAsiaTheme="majorHAnsi" w:hAnsi="Times New Roman" w:cs="Times New Roman" w:hint="eastAsia"/>
                <w:b/>
                <w:sz w:val="18"/>
                <w:szCs w:val="18"/>
              </w:rPr>
              <w:t>I</w:t>
            </w:r>
            <w: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f I had a million dollars-Lyrics Published on 21. Mar.2010. On Youtube.com. Retrieved 10. Feb.2019</w:t>
            </w:r>
            <w:r w:rsidR="00505696"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, from</w:t>
            </w:r>
          </w:p>
          <w:p w:rsidR="00505696" w:rsidRPr="00BE2C43" w:rsidRDefault="00505696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505696"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https://www.youtube.com/watch?v=JXdFTh1yX2c</w:t>
            </w:r>
          </w:p>
        </w:tc>
      </w:tr>
      <w:tr w:rsidR="00D07641" w:rsidRPr="006F19BE" w:rsidTr="00331B03">
        <w:trPr>
          <w:trHeight w:val="318"/>
        </w:trPr>
        <w:tc>
          <w:tcPr>
            <w:tcW w:w="9233" w:type="dxa"/>
            <w:gridSpan w:val="5"/>
          </w:tcPr>
          <w:p w:rsidR="00D07641" w:rsidRPr="00BE2C43" w:rsidRDefault="00D07641" w:rsidP="00C27745">
            <w:pPr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  <w:t>Notes:</w:t>
            </w:r>
          </w:p>
        </w:tc>
      </w:tr>
    </w:tbl>
    <w:p w:rsidR="00D07641" w:rsidRPr="00BE2C43" w:rsidRDefault="00D07641">
      <w:pPr>
        <w:rPr>
          <w:rFonts w:ascii="Times New Roman" w:eastAsiaTheme="majorHAnsi" w:hAnsi="Times New Roman" w:cs="Times New Roman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40572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Presentation:</w:t>
            </w:r>
          </w:p>
        </w:tc>
      </w:tr>
      <w:tr w:rsidR="00C27745" w:rsidRPr="00BE2C43" w:rsidTr="0083254B">
        <w:trPr>
          <w:trHeight w:val="732"/>
        </w:trPr>
        <w:tc>
          <w:tcPr>
            <w:tcW w:w="4619" w:type="dxa"/>
            <w:gridSpan w:val="3"/>
          </w:tcPr>
          <w:p w:rsidR="00C27745" w:rsidRPr="00BE2C43" w:rsidRDefault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Aims:</w:t>
            </w:r>
          </w:p>
          <w:p w:rsidR="001A3368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guess the new grammar topic</w:t>
            </w:r>
          </w:p>
        </w:tc>
        <w:tc>
          <w:tcPr>
            <w:tcW w:w="4619" w:type="dxa"/>
            <w:gridSpan w:val="2"/>
          </w:tcPr>
          <w:p w:rsidR="00C27745" w:rsidRPr="00BE2C43" w:rsidRDefault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Materials:</w:t>
            </w:r>
          </w:p>
          <w:p w:rsidR="001A3368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White board and Mark</w:t>
            </w:r>
            <w:r w:rsidR="00EF0C3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er</w:t>
            </w:r>
          </w:p>
          <w:p w:rsidR="001A3368" w:rsidRDefault="00C72F6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 p</w:t>
            </w:r>
            <w:r w:rsidR="001A336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icture</w:t>
            </w:r>
          </w:p>
          <w:p w:rsidR="00552799" w:rsidRPr="00BE2C43" w:rsidRDefault="00552799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R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ealia 10,000won</w:t>
            </w:r>
          </w:p>
        </w:tc>
      </w:tr>
      <w:tr w:rsidR="00D07641" w:rsidRPr="00BE2C43" w:rsidTr="0083254B">
        <w:trPr>
          <w:trHeight w:val="341"/>
        </w:trPr>
        <w:tc>
          <w:tcPr>
            <w:tcW w:w="1012" w:type="dxa"/>
          </w:tcPr>
          <w:p w:rsidR="00D07641" w:rsidRPr="00BE2C43" w:rsidRDefault="00D0764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BE2C43" w:rsidRDefault="00D0764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BE2C43" w:rsidRDefault="00D0764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BE2C43" w:rsidRDefault="00D0764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Teacher</w:t>
            </w:r>
          </w:p>
        </w:tc>
      </w:tr>
      <w:tr w:rsidR="00D07641" w:rsidRPr="00BE2C43" w:rsidTr="0083254B">
        <w:trPr>
          <w:trHeight w:val="341"/>
        </w:trPr>
        <w:tc>
          <w:tcPr>
            <w:tcW w:w="1012" w:type="dxa"/>
          </w:tcPr>
          <w:p w:rsidR="00D07641" w:rsidRPr="00BE2C43" w:rsidRDefault="002C093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3</w:t>
            </w:r>
            <w:r w:rsidR="001A336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min</w:t>
            </w:r>
          </w:p>
        </w:tc>
        <w:tc>
          <w:tcPr>
            <w:tcW w:w="1016" w:type="dxa"/>
          </w:tcPr>
          <w:p w:rsidR="00D07641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guess and answer the new topic</w:t>
            </w:r>
          </w:p>
        </w:tc>
        <w:tc>
          <w:tcPr>
            <w:tcW w:w="3828" w:type="dxa"/>
          </w:tcPr>
          <w:p w:rsidR="00D07641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&lt;Greeting&gt;</w:t>
            </w:r>
          </w:p>
          <w:p w:rsidR="001A3368" w:rsidRPr="00BE2C43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Hi everyone! How are you today?</w:t>
            </w:r>
          </w:p>
          <w:p w:rsidR="00EF0C38" w:rsidRPr="00BE2C43" w:rsidRDefault="00EF0C3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Did you sleep well?</w:t>
            </w:r>
          </w:p>
          <w:p w:rsidR="001A3368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&lt;Eliciting&gt;</w:t>
            </w:r>
          </w:p>
          <w:p w:rsidR="00FD4E36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(S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how 10,000won)</w:t>
            </w:r>
          </w:p>
          <w:p w:rsidR="00552799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D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o you have 10,000won</w:t>
            </w:r>
            <w:r w:rsidR="005975AF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5975AF">
              <w:rPr>
                <w:rFonts w:ascii="Times New Roman" w:eastAsiaTheme="majorHAnsi" w:hAnsi="Times New Roman" w:cs="Times New Roman" w:hint="eastAsia"/>
                <w:b/>
                <w:szCs w:val="20"/>
              </w:rPr>
              <w:t>n</w:t>
            </w:r>
            <w:r w:rsidR="005975AF">
              <w:rPr>
                <w:rFonts w:ascii="Times New Roman" w:eastAsiaTheme="majorHAnsi" w:hAnsi="Times New Roman" w:cs="Times New Roman"/>
                <w:b/>
                <w:szCs w:val="20"/>
              </w:rPr>
              <w:t>ow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?</w:t>
            </w:r>
          </w:p>
          <w:p w:rsidR="00FD4E36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W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hat will you do with it?</w:t>
            </w:r>
          </w:p>
          <w:p w:rsidR="00FD4E36" w:rsidRPr="00BE2C43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I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have 10,000won</w:t>
            </w:r>
            <w:r w:rsidR="00B55637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now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and I’ll </w:t>
            </w:r>
            <w:r w:rsidR="00B55637">
              <w:rPr>
                <w:rFonts w:ascii="Times New Roman" w:eastAsiaTheme="majorHAnsi" w:hAnsi="Times New Roman" w:cs="Times New Roman"/>
                <w:b/>
                <w:szCs w:val="20"/>
              </w:rPr>
              <w:t>have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coffee after class.</w:t>
            </w:r>
          </w:p>
          <w:p w:rsidR="001A3368" w:rsidRDefault="001A3368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(Show the picture)</w:t>
            </w:r>
            <w:r w:rsidR="0000127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Look at the picture.</w:t>
            </w:r>
            <w:r w:rsidR="0000127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FD4E36">
              <w:rPr>
                <w:rFonts w:ascii="Times New Roman" w:eastAsiaTheme="majorHAnsi" w:hAnsi="Times New Roman" w:cs="Times New Roman"/>
                <w:b/>
                <w:szCs w:val="20"/>
              </w:rPr>
              <w:t>How much do you think this is?</w:t>
            </w:r>
          </w:p>
          <w:p w:rsidR="00FD4E36" w:rsidRPr="00BE2C43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I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t’s about a million dollars or more.</w:t>
            </w:r>
          </w:p>
          <w:p w:rsidR="00D422B6" w:rsidRPr="00BE2C43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D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o you have this much money now?</w:t>
            </w:r>
          </w:p>
          <w:p w:rsidR="001A3368" w:rsidRPr="00BE2C43" w:rsidRDefault="00FD4E3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szCs w:val="20"/>
              </w:rPr>
              <w:t>If you had a million dollars</w:t>
            </w:r>
            <w:r w:rsidR="001A336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, what would you do?</w:t>
            </w:r>
          </w:p>
          <w:p w:rsidR="001A3368" w:rsidRPr="00BE2C43" w:rsidRDefault="0041308E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lastRenderedPageBreak/>
              <w:t>Yes. Today’s topic is If I were millionaire...</w:t>
            </w:r>
          </w:p>
          <w:p w:rsidR="0041308E" w:rsidRPr="00BE2C43" w:rsidRDefault="0041308E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We are going to learn</w:t>
            </w:r>
            <w:r w:rsidR="00F04A62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FD4E36">
              <w:rPr>
                <w:rFonts w:ascii="Times New Roman" w:eastAsiaTheme="majorHAnsi" w:hAnsi="Times New Roman" w:cs="Times New Roman"/>
                <w:b/>
                <w:szCs w:val="20"/>
              </w:rPr>
              <w:t>the</w:t>
            </w:r>
            <w:r w:rsidR="00552799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second conditional.</w:t>
            </w:r>
          </w:p>
          <w:p w:rsidR="0014366B" w:rsidRPr="00BE2C43" w:rsidRDefault="00D422B6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&lt;Instruction&gt;</w:t>
            </w:r>
          </w:p>
          <w:p w:rsidR="0014366B" w:rsidRPr="00BE2C43" w:rsidRDefault="0014366B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 like big diamonds but I don’t have one because I don’t have enough money.</w:t>
            </w:r>
          </w:p>
          <w:p w:rsidR="0014366B" w:rsidRPr="00BE2C43" w:rsidRDefault="0014366B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(Write a sentence on the board)</w:t>
            </w:r>
            <w:r w:rsidR="004170F9">
              <w:rPr>
                <w:rFonts w:ascii="Times New Roman" w:eastAsiaTheme="majorHAnsi" w:hAnsi="Times New Roman" w:cs="Times New Roman" w:hint="eastAsia"/>
                <w:b/>
                <w:szCs w:val="20"/>
              </w:rPr>
              <w:t xml:space="preserve">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If I had the money, I would buy a big diamond.</w:t>
            </w:r>
          </w:p>
          <w:p w:rsidR="0014366B" w:rsidRPr="00BE2C43" w:rsidRDefault="0014366B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Usually had is past, but in the sentence had is not past. If I had the money means If I had the money now (but I don’t have it)</w:t>
            </w:r>
          </w:p>
          <w:p w:rsidR="00DD30C4" w:rsidRPr="00BE2C43" w:rsidRDefault="0014366B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For example, we talked about </w:t>
            </w:r>
            <w:r w:rsidR="00BC10CB">
              <w:rPr>
                <w:rFonts w:ascii="Times New Roman" w:eastAsiaTheme="majorHAnsi" w:hAnsi="Times New Roman" w:cs="Times New Roman"/>
                <w:b/>
                <w:szCs w:val="20"/>
              </w:rPr>
              <w:t>a million dollars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before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.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he true is I don’t </w:t>
            </w:r>
            <w:r w:rsidR="00BC10CB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have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th</w:t>
            </w:r>
            <w:r w:rsidR="00BC10CB">
              <w:rPr>
                <w:rFonts w:ascii="Times New Roman" w:eastAsiaTheme="majorHAnsi" w:hAnsi="Times New Roman" w:cs="Times New Roman"/>
                <w:b/>
                <w:szCs w:val="20"/>
              </w:rPr>
              <w:t>at money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but if I </w:t>
            </w:r>
            <w:r w:rsidR="00BC10CB">
              <w:rPr>
                <w:rFonts w:ascii="Times New Roman" w:eastAsiaTheme="majorHAnsi" w:hAnsi="Times New Roman" w:cs="Times New Roman"/>
                <w:b/>
                <w:szCs w:val="20"/>
              </w:rPr>
              <w:t>had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the </w:t>
            </w:r>
            <w:r w:rsidR="00BC10CB">
              <w:rPr>
                <w:rFonts w:ascii="Times New Roman" w:eastAsiaTheme="majorHAnsi" w:hAnsi="Times New Roman" w:cs="Times New Roman"/>
                <w:b/>
                <w:szCs w:val="20"/>
              </w:rPr>
              <w:t>money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DD30C4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now,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I would buy a big diamon</w:t>
            </w:r>
            <w:r w:rsidR="00E73B9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d so when you imagine</w:t>
            </w:r>
            <w:r w:rsidR="00C61AD3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something that you want to do</w:t>
            </w:r>
            <w:r w:rsidR="00C72F6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,</w:t>
            </w:r>
            <w:r w:rsidR="00E73B9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you can use</w:t>
            </w:r>
            <w:r w:rsidR="00C61AD3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this</w:t>
            </w:r>
            <w:r w:rsidR="00E73B9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C61AD3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grammar</w:t>
            </w:r>
            <w:r w:rsidR="00E73B9A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.</w:t>
            </w:r>
          </w:p>
          <w:p w:rsidR="0041308E" w:rsidRPr="00BE2C43" w:rsidRDefault="0041308E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</w:p>
        </w:tc>
      </w:tr>
      <w:tr w:rsidR="00D07641" w:rsidRPr="00BE2C43" w:rsidTr="0083254B">
        <w:trPr>
          <w:trHeight w:val="366"/>
        </w:trPr>
        <w:tc>
          <w:tcPr>
            <w:tcW w:w="9237" w:type="dxa"/>
            <w:gridSpan w:val="5"/>
          </w:tcPr>
          <w:p w:rsidR="00D07641" w:rsidRPr="00BE2C43" w:rsidRDefault="00D07641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lastRenderedPageBreak/>
              <w:t>Notes:</w:t>
            </w:r>
          </w:p>
        </w:tc>
      </w:tr>
      <w:tr w:rsidR="00C27745" w:rsidRPr="00BE2C43" w:rsidTr="0083254B">
        <w:trPr>
          <w:trHeight w:val="341"/>
        </w:trPr>
        <w:tc>
          <w:tcPr>
            <w:tcW w:w="9237" w:type="dxa"/>
            <w:gridSpan w:val="5"/>
          </w:tcPr>
          <w:p w:rsidR="00C27745" w:rsidRPr="00BE2C43" w:rsidRDefault="00C27745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</w:p>
        </w:tc>
      </w:tr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40572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Practice:</w:t>
            </w:r>
          </w:p>
        </w:tc>
      </w:tr>
      <w:tr w:rsidR="00C27745" w:rsidRPr="00BE2C43" w:rsidTr="0083254B">
        <w:trPr>
          <w:trHeight w:val="706"/>
        </w:trPr>
        <w:tc>
          <w:tcPr>
            <w:tcW w:w="4619" w:type="dxa"/>
            <w:gridSpan w:val="3"/>
          </w:tcPr>
          <w:p w:rsidR="007C3933" w:rsidRPr="00BE2C43" w:rsidRDefault="00C27745" w:rsidP="008F56F9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Aims:</w:t>
            </w:r>
            <w:r w:rsidR="00480A5B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="00DD30C4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Ss </w:t>
            </w:r>
            <w:r w:rsidR="008F56F9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practice the new grammar</w:t>
            </w:r>
          </w:p>
        </w:tc>
        <w:tc>
          <w:tcPr>
            <w:tcW w:w="4619" w:type="dxa"/>
            <w:gridSpan w:val="2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Materials:</w:t>
            </w:r>
          </w:p>
          <w:p w:rsidR="007C3933" w:rsidRPr="00BE2C43" w:rsidRDefault="007C3933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Worksheets</w:t>
            </w:r>
          </w:p>
        </w:tc>
      </w:tr>
      <w:tr w:rsidR="00D07641" w:rsidRPr="00BE2C43" w:rsidTr="0083254B">
        <w:trPr>
          <w:trHeight w:val="366"/>
        </w:trPr>
        <w:tc>
          <w:tcPr>
            <w:tcW w:w="1012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Teacher</w:t>
            </w:r>
          </w:p>
        </w:tc>
      </w:tr>
      <w:tr w:rsidR="00D07641" w:rsidRPr="00BE2C43" w:rsidTr="0083254B">
        <w:trPr>
          <w:trHeight w:val="341"/>
        </w:trPr>
        <w:tc>
          <w:tcPr>
            <w:tcW w:w="1012" w:type="dxa"/>
          </w:tcPr>
          <w:p w:rsidR="00D07641" w:rsidRPr="00BE2C43" w:rsidRDefault="00EA6D7C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4</w:t>
            </w:r>
            <w:r w:rsidR="007C3933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min</w:t>
            </w:r>
          </w:p>
        </w:tc>
        <w:tc>
          <w:tcPr>
            <w:tcW w:w="1016" w:type="dxa"/>
          </w:tcPr>
          <w:p w:rsidR="00D07641" w:rsidRPr="00BE2C43" w:rsidRDefault="00842147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Pair</w:t>
            </w:r>
            <w:r w:rsidR="00853309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</w:t>
            </w:r>
          </w:p>
        </w:tc>
        <w:tc>
          <w:tcPr>
            <w:tcW w:w="3380" w:type="dxa"/>
            <w:gridSpan w:val="2"/>
          </w:tcPr>
          <w:p w:rsidR="00D422B6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listen to the song and fill the worksheets</w:t>
            </w:r>
          </w:p>
        </w:tc>
        <w:tc>
          <w:tcPr>
            <w:tcW w:w="3828" w:type="dxa"/>
          </w:tcPr>
          <w:p w:rsidR="00E208DC" w:rsidRPr="00BE2C43" w:rsidRDefault="00D422B6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We</w:t>
            </w:r>
            <w:r w:rsidR="00E208DC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are going to listen to a song</w:t>
            </w:r>
            <w:r w:rsidR="00430BF1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.</w:t>
            </w:r>
          </w:p>
          <w:p w:rsidR="00E208DC" w:rsidRPr="00BE2C43" w:rsidRDefault="00E208DC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(Hand out the worksheets)</w:t>
            </w:r>
          </w:p>
          <w:p w:rsidR="00E208DC" w:rsidRPr="00BE2C43" w:rsidRDefault="00E208DC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You are going to fill the blanks while you are listening to the song.</w:t>
            </w:r>
            <w:r w:rsidR="007F79A7">
              <w:rPr>
                <w:rFonts w:ascii="Times New Roman" w:eastAsiaTheme="majorHAnsi" w:hAnsi="Times New Roman" w:cs="Times New Roman" w:hint="eastAsia"/>
                <w:b/>
                <w:szCs w:val="20"/>
              </w:rPr>
              <w:t xml:space="preserve">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 hope you like the song.</w:t>
            </w:r>
          </w:p>
          <w:p w:rsidR="00D07641" w:rsidRPr="00BE2C43" w:rsidRDefault="00E208DC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(Play the song 2min</w:t>
            </w:r>
            <w:r w:rsidR="001B03A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utes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)</w:t>
            </w:r>
          </w:p>
          <w:p w:rsidR="002C093C" w:rsidRDefault="00C72F61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Aren’t</w:t>
            </w:r>
            <w:r w:rsidR="002C093C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they</w:t>
            </w:r>
            <w:r w:rsidR="002C093C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sweet?</w:t>
            </w:r>
          </w:p>
          <w:p w:rsidR="002D1DEB" w:rsidRPr="00BE2C43" w:rsidRDefault="002D1DEB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(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Write sentences on the board)</w:t>
            </w:r>
          </w:p>
          <w:p w:rsidR="00877BF2" w:rsidRDefault="00824EF3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Look at the boa</w:t>
            </w:r>
            <w:r w:rsidR="001B03A8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rd.</w:t>
            </w:r>
            <w:r w:rsidR="00877BF2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</w:p>
          <w:p w:rsidR="002D1DEB" w:rsidRDefault="002D1DEB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S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ome sentences I chose.</w:t>
            </w:r>
          </w:p>
          <w:p w:rsidR="002D1DEB" w:rsidRDefault="002D1DEB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L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et’s check your answers. </w:t>
            </w:r>
          </w:p>
          <w:p w:rsidR="002D1DEB" w:rsidRDefault="002D1DEB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T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ell me your answers with full sentences. Good!</w:t>
            </w:r>
          </w:p>
          <w:p w:rsidR="002D1DEB" w:rsidRDefault="002D1DEB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P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lease repeat after me.</w:t>
            </w:r>
          </w:p>
          <w:p w:rsidR="007F79A7" w:rsidRDefault="007F79A7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(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Drilling)</w:t>
            </w:r>
          </w:p>
          <w:p w:rsidR="001129FD" w:rsidRPr="00BE2C43" w:rsidRDefault="007F79A7" w:rsidP="00E208DC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Choral, Slowly, as individual around the class </w:t>
            </w:r>
          </w:p>
        </w:tc>
      </w:tr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Notes:</w:t>
            </w:r>
          </w:p>
        </w:tc>
      </w:tr>
      <w:tr w:rsidR="00C27745" w:rsidRPr="00BE2C43" w:rsidTr="0083254B">
        <w:trPr>
          <w:trHeight w:val="21"/>
        </w:trPr>
        <w:tc>
          <w:tcPr>
            <w:tcW w:w="9237" w:type="dxa"/>
            <w:gridSpan w:val="5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</w:p>
        </w:tc>
      </w:tr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40572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Production:</w:t>
            </w:r>
          </w:p>
        </w:tc>
      </w:tr>
      <w:tr w:rsidR="00C27745" w:rsidRPr="00BE2C43" w:rsidTr="0083254B">
        <w:trPr>
          <w:trHeight w:val="706"/>
        </w:trPr>
        <w:tc>
          <w:tcPr>
            <w:tcW w:w="4619" w:type="dxa"/>
            <w:gridSpan w:val="3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Aims:</w:t>
            </w:r>
          </w:p>
          <w:p w:rsidR="00DD30C4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will use new grammar and share their thoughts</w:t>
            </w:r>
          </w:p>
        </w:tc>
        <w:tc>
          <w:tcPr>
            <w:tcW w:w="4619" w:type="dxa"/>
            <w:gridSpan w:val="2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Materials:</w:t>
            </w:r>
          </w:p>
          <w:p w:rsidR="008F56F9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Worksheets</w:t>
            </w:r>
          </w:p>
        </w:tc>
      </w:tr>
      <w:tr w:rsidR="00D07641" w:rsidRPr="00BE2C43" w:rsidTr="0083254B">
        <w:trPr>
          <w:trHeight w:val="366"/>
        </w:trPr>
        <w:tc>
          <w:tcPr>
            <w:tcW w:w="1012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Teacher</w:t>
            </w:r>
          </w:p>
        </w:tc>
      </w:tr>
      <w:tr w:rsidR="00D07641" w:rsidRPr="00BE2C43" w:rsidTr="0083254B">
        <w:trPr>
          <w:trHeight w:val="341"/>
        </w:trPr>
        <w:tc>
          <w:tcPr>
            <w:tcW w:w="1012" w:type="dxa"/>
          </w:tcPr>
          <w:p w:rsidR="00D07641" w:rsidRPr="00BE2C43" w:rsidRDefault="00566CF3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szCs w:val="20"/>
              </w:rPr>
              <w:t>10</w:t>
            </w:r>
            <w:r w:rsidR="008F56F9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min</w:t>
            </w:r>
          </w:p>
        </w:tc>
        <w:tc>
          <w:tcPr>
            <w:tcW w:w="1016" w:type="dxa"/>
          </w:tcPr>
          <w:p w:rsidR="00D07641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Pair</w:t>
            </w:r>
            <w:r w:rsidR="00853309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</w:t>
            </w:r>
          </w:p>
        </w:tc>
        <w:tc>
          <w:tcPr>
            <w:tcW w:w="3380" w:type="dxa"/>
            <w:gridSpan w:val="2"/>
          </w:tcPr>
          <w:p w:rsidR="00D07641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talk to their partner</w:t>
            </w:r>
          </w:p>
        </w:tc>
        <w:tc>
          <w:tcPr>
            <w:tcW w:w="3828" w:type="dxa"/>
          </w:tcPr>
          <w:p w:rsidR="00D07641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I’m going to give you worksheets.</w:t>
            </w:r>
          </w:p>
          <w:p w:rsidR="008F56F9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Left line is A and right line is B.</w:t>
            </w:r>
          </w:p>
          <w:p w:rsidR="008F56F9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You can ask these questions to your partner.</w:t>
            </w:r>
          </w:p>
          <w:p w:rsidR="00D422B6" w:rsidRPr="00BE2C43" w:rsidRDefault="00D422B6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I’ll give you 8minutes.</w:t>
            </w:r>
          </w:p>
          <w:p w:rsidR="008B384D" w:rsidRPr="00BE2C43" w:rsidRDefault="008B384D" w:rsidP="00D22A53">
            <w:pPr>
              <w:rPr>
                <w:rFonts w:ascii="Times New Roman" w:eastAsiaTheme="majorHAnsi" w:hAnsi="Times New Roman" w:cs="Times New Roman"/>
                <w:b/>
                <w:szCs w:val="20"/>
                <w:u w:val="single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  <w:u w:val="single"/>
              </w:rPr>
              <w:t>ICQ</w:t>
            </w:r>
          </w:p>
          <w:p w:rsidR="008B384D" w:rsidRPr="00BE2C43" w:rsidRDefault="008B384D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How much time do you have?</w:t>
            </w:r>
          </w:p>
          <w:p w:rsidR="008B384D" w:rsidRPr="00BE2C43" w:rsidRDefault="008B384D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Are you working alone?</w:t>
            </w:r>
          </w:p>
          <w:p w:rsidR="008F56F9" w:rsidRPr="00BE2C43" w:rsidRDefault="008F56F9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(Monitoring and checking)</w:t>
            </w:r>
          </w:p>
        </w:tc>
      </w:tr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lastRenderedPageBreak/>
              <w:t>Notes:</w:t>
            </w:r>
          </w:p>
        </w:tc>
      </w:tr>
      <w:tr w:rsidR="00C27745" w:rsidRPr="00BE2C43" w:rsidTr="0083254B">
        <w:trPr>
          <w:trHeight w:val="341"/>
        </w:trPr>
        <w:tc>
          <w:tcPr>
            <w:tcW w:w="9237" w:type="dxa"/>
            <w:gridSpan w:val="5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</w:p>
        </w:tc>
      </w:tr>
      <w:tr w:rsidR="00D07641" w:rsidRPr="00BE2C43" w:rsidTr="0083254B">
        <w:trPr>
          <w:trHeight w:val="366"/>
        </w:trPr>
        <w:tc>
          <w:tcPr>
            <w:tcW w:w="9237" w:type="dxa"/>
            <w:gridSpan w:val="5"/>
          </w:tcPr>
          <w:p w:rsidR="00D07641" w:rsidRPr="00BE2C43" w:rsidRDefault="00D30E1D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Post Production:</w:t>
            </w:r>
          </w:p>
        </w:tc>
      </w:tr>
      <w:tr w:rsidR="00C27745" w:rsidRPr="00BE2C43" w:rsidTr="0083254B">
        <w:trPr>
          <w:trHeight w:val="706"/>
        </w:trPr>
        <w:tc>
          <w:tcPr>
            <w:tcW w:w="4619" w:type="dxa"/>
            <w:gridSpan w:val="3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Aims:</w:t>
            </w:r>
          </w:p>
          <w:p w:rsidR="008F56F9" w:rsidRPr="00BE2C43" w:rsidRDefault="00323DF0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Ss express their thoughts and remember what they have leaned today </w:t>
            </w:r>
          </w:p>
        </w:tc>
        <w:tc>
          <w:tcPr>
            <w:tcW w:w="4619" w:type="dxa"/>
            <w:gridSpan w:val="2"/>
          </w:tcPr>
          <w:p w:rsidR="00C27745" w:rsidRPr="00BE2C43" w:rsidRDefault="00C27745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Materials:</w:t>
            </w:r>
          </w:p>
          <w:p w:rsidR="00323DF0" w:rsidRPr="00BE2C43" w:rsidRDefault="00323DF0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White board and marker</w:t>
            </w:r>
          </w:p>
        </w:tc>
      </w:tr>
      <w:tr w:rsidR="00D07641" w:rsidRPr="00BE2C43" w:rsidTr="0083254B">
        <w:trPr>
          <w:trHeight w:val="341"/>
        </w:trPr>
        <w:tc>
          <w:tcPr>
            <w:tcW w:w="1012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Teacher</w:t>
            </w:r>
          </w:p>
        </w:tc>
      </w:tr>
      <w:tr w:rsidR="00D07641" w:rsidRPr="00BE2C43" w:rsidTr="0083254B">
        <w:trPr>
          <w:trHeight w:val="366"/>
        </w:trPr>
        <w:tc>
          <w:tcPr>
            <w:tcW w:w="1012" w:type="dxa"/>
          </w:tcPr>
          <w:p w:rsidR="00D07641" w:rsidRPr="00BE2C43" w:rsidRDefault="002C093C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3</w:t>
            </w:r>
            <w:r w:rsidR="008F56F9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min</w:t>
            </w:r>
          </w:p>
        </w:tc>
        <w:tc>
          <w:tcPr>
            <w:tcW w:w="1016" w:type="dxa"/>
          </w:tcPr>
          <w:p w:rsidR="00D07641" w:rsidRPr="00BE2C43" w:rsidRDefault="00323DF0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Pr="00BE2C43" w:rsidRDefault="00323DF0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Ss answer the teacher’s questions</w:t>
            </w:r>
          </w:p>
        </w:tc>
        <w:tc>
          <w:tcPr>
            <w:tcW w:w="3828" w:type="dxa"/>
          </w:tcPr>
          <w:p w:rsidR="008B384D" w:rsidRPr="00BE2C43" w:rsidRDefault="008B384D" w:rsidP="00D22A53">
            <w:pPr>
              <w:rPr>
                <w:rFonts w:ascii="Times New Roman" w:eastAsiaTheme="majorHAnsi" w:hAnsi="Times New Roman" w:cs="Times New Roman"/>
                <w:b/>
                <w:szCs w:val="20"/>
                <w:u w:val="single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  <w:u w:val="single"/>
              </w:rPr>
              <w:t>CCQ</w:t>
            </w:r>
          </w:p>
          <w:p w:rsidR="00323DF0" w:rsidRPr="00BE2C43" w:rsidRDefault="00323DF0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Did you enjoy talking about the questions?</w:t>
            </w:r>
            <w:r w:rsidR="008B384D"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 </w:t>
            </w: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I’ll pick some interesting questions and ask some of you.</w:t>
            </w:r>
          </w:p>
          <w:p w:rsidR="00D422B6" w:rsidRDefault="00D422B6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S1, if you could be an animal one day, what would it be?</w:t>
            </w:r>
          </w:p>
          <w:p w:rsidR="002D1DEB" w:rsidRPr="00BE2C43" w:rsidRDefault="002D1DEB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D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>id s1 say he or she could be a something? (Yes)</w:t>
            </w:r>
          </w:p>
          <w:p w:rsidR="008B384D" w:rsidRDefault="00D422B6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S2, </w:t>
            </w:r>
            <w:r w:rsidR="008B384D" w:rsidRPr="00BE2C43">
              <w:rPr>
                <w:rFonts w:ascii="Times New Roman" w:eastAsiaTheme="majorHAnsi" w:hAnsi="Times New Roman" w:cs="Times New Roman"/>
                <w:b/>
                <w:szCs w:val="20"/>
              </w:rPr>
              <w:t>if you had a chance to be born again, in which country would you like to be born?</w:t>
            </w:r>
          </w:p>
          <w:p w:rsidR="002D1DEB" w:rsidRPr="00BE2C43" w:rsidRDefault="002D1DEB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Cs w:val="20"/>
              </w:rPr>
              <w:t>D</w:t>
            </w:r>
            <w:r>
              <w:rPr>
                <w:rFonts w:ascii="Times New Roman" w:eastAsiaTheme="majorHAnsi" w:hAnsi="Times New Roman" w:cs="Times New Roman"/>
                <w:b/>
                <w:szCs w:val="20"/>
              </w:rPr>
              <w:t xml:space="preserve">id s2 would you like to be born </w:t>
            </w:r>
            <w:r w:rsidR="00EC41B7">
              <w:rPr>
                <w:rFonts w:ascii="Times New Roman" w:eastAsiaTheme="majorHAnsi" w:hAnsi="Times New Roman" w:cs="Times New Roman"/>
                <w:b/>
                <w:szCs w:val="20"/>
              </w:rPr>
              <w:t>somewhere? (No)</w:t>
            </w:r>
          </w:p>
          <w:p w:rsidR="008B384D" w:rsidRPr="00BE2C43" w:rsidRDefault="008B384D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Who gave the most interesting answer?</w:t>
            </w:r>
          </w:p>
          <w:p w:rsidR="000B3662" w:rsidRPr="00BE2C43" w:rsidRDefault="000B3662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 xml:space="preserve">Everyone did a good job. </w:t>
            </w:r>
          </w:p>
          <w:p w:rsidR="00323DF0" w:rsidRPr="00BE2C43" w:rsidRDefault="000B3662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See you next class.</w:t>
            </w:r>
          </w:p>
        </w:tc>
      </w:tr>
      <w:tr w:rsidR="00D07641" w:rsidRPr="00BE2C43" w:rsidTr="0083254B">
        <w:trPr>
          <w:trHeight w:val="341"/>
        </w:trPr>
        <w:tc>
          <w:tcPr>
            <w:tcW w:w="9237" w:type="dxa"/>
            <w:gridSpan w:val="5"/>
          </w:tcPr>
          <w:p w:rsidR="00D07641" w:rsidRPr="00BE2C43" w:rsidRDefault="00D07641" w:rsidP="00D22A53">
            <w:pPr>
              <w:rPr>
                <w:rFonts w:ascii="Times New Roman" w:eastAsiaTheme="majorHAnsi" w:hAnsi="Times New Roman" w:cs="Times New Roman"/>
                <w:b/>
                <w:szCs w:val="20"/>
              </w:rPr>
            </w:pPr>
            <w:r w:rsidRPr="00BE2C43">
              <w:rPr>
                <w:rFonts w:ascii="Times New Roman" w:eastAsiaTheme="majorHAnsi" w:hAnsi="Times New Roman" w:cs="Times New Roman"/>
                <w:b/>
                <w:szCs w:val="20"/>
              </w:rPr>
              <w:t>Notes:</w:t>
            </w:r>
          </w:p>
        </w:tc>
      </w:tr>
    </w:tbl>
    <w:p w:rsidR="00D07641" w:rsidRPr="00BE2C43" w:rsidRDefault="00D07641">
      <w:pPr>
        <w:rPr>
          <w:rFonts w:ascii="Times New Roman" w:hAnsi="Times New Roman" w:cs="Times New Roman"/>
          <w:sz w:val="18"/>
          <w:szCs w:val="18"/>
        </w:rPr>
      </w:pPr>
    </w:p>
    <w:p w:rsidR="00D07641" w:rsidRPr="00BE2C43" w:rsidRDefault="00D07641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8C793A" w:rsidRPr="00BE2C43" w:rsidRDefault="008C793A">
      <w:pPr>
        <w:rPr>
          <w:rFonts w:ascii="Times New Roman" w:hAnsi="Times New Roman" w:cs="Times New Roman"/>
          <w:sz w:val="18"/>
          <w:szCs w:val="18"/>
        </w:rPr>
      </w:pPr>
    </w:p>
    <w:p w:rsidR="00283EB9" w:rsidRPr="00BE2C43" w:rsidRDefault="00283EB9">
      <w:pPr>
        <w:rPr>
          <w:rFonts w:ascii="Times New Roman" w:hAnsi="Times New Roman" w:cs="Times New Roman"/>
          <w:sz w:val="18"/>
          <w:szCs w:val="18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335D11" w:rsidRPr="00BE2C43" w:rsidRDefault="00335D11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C10342" w:rsidRDefault="00C10342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color w:val="000000"/>
          <w:kern w:val="0"/>
          <w:szCs w:val="20"/>
        </w:rPr>
      </w:pPr>
    </w:p>
    <w:p w:rsidR="00D921B5" w:rsidRPr="00BE2C43" w:rsidRDefault="00D921B5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32"/>
          <w:szCs w:val="32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32"/>
          <w:szCs w:val="32"/>
        </w:rPr>
        <w:lastRenderedPageBreak/>
        <w:t>If I had a Million Dollars -Barenaked Ladies</w:t>
      </w:r>
    </w:p>
    <w:p w:rsidR="00A415BE" w:rsidRPr="00BE2C43" w:rsidRDefault="00A415BE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32"/>
          <w:szCs w:val="32"/>
        </w:rPr>
      </w:pP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If I </w:t>
      </w:r>
      <w:r w:rsidRPr="008E7059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had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Well, I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="00EF5A61"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would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buy you a house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 would buy you a house</w:t>
      </w: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And if I</w:t>
      </w:r>
      <w:r w:rsidR="00EF5A61"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EF5A61"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had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softHyphen/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I’ d buy you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furniture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for your house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Maybe a nice chesterfield or an ottoman</w:t>
      </w: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And 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Well, I’ d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buy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you a K-Car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A nice reliant automobile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And if I had a million dollars, I’ d buy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your love</w:t>
      </w:r>
    </w:p>
    <w:p w:rsidR="00A12734" w:rsidRPr="00BE2C43" w:rsidRDefault="00A12734" w:rsidP="00A12734">
      <w:pPr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I’ d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build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a tree-fort in our yard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If I had a million dollars you could help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It wouldn’t be that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hard</w:t>
      </w: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If I had a million dollars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Maybe we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could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put a little tiny fridge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In there somewhere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We could just go up there and hang out</w:t>
      </w: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Like open the fridge and stuff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And there’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d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all be foods laid out for us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Like little pre-wrapped sausages and things</w:t>
      </w:r>
    </w:p>
    <w:p w:rsidR="00A12734" w:rsidRPr="00BE2C43" w:rsidRDefault="00A12734" w:rsidP="00A12734">
      <w:pPr>
        <w:widowControl/>
        <w:wordWrap/>
        <w:autoSpaceDE/>
        <w:autoSpaceDN/>
        <w:spacing w:after="0" w:line="210" w:lineRule="atLeast"/>
        <w:jc w:val="left"/>
        <w:textAlignment w:val="baseline"/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</w:pP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>They have pre-wrapped sausages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>But they don’t have pre-wrapped bacon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br/>
        <w:t xml:space="preserve">Well, can you 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  <w:u w:val="single"/>
        </w:rPr>
        <w:t>blame</w:t>
      </w:r>
      <w:r w:rsidRPr="00BE2C43">
        <w:rPr>
          <w:rFonts w:ascii="Times New Roman" w:eastAsiaTheme="majorHAnsi" w:hAnsi="Times New Roman" w:cs="Times New Roman"/>
          <w:b/>
          <w:color w:val="000000"/>
          <w:kern w:val="0"/>
          <w:sz w:val="24"/>
          <w:szCs w:val="24"/>
        </w:rPr>
        <w:t xml:space="preserve"> them?</w:t>
      </w:r>
    </w:p>
    <w:p w:rsidR="00F15A9F" w:rsidRPr="00BE2C43" w:rsidRDefault="00A12734" w:rsidP="00D921B5">
      <w:pPr>
        <w:pStyle w:val="verse"/>
        <w:spacing w:before="0" w:beforeAutospacing="0" w:after="0" w:afterAutospacing="0" w:line="210" w:lineRule="atLeast"/>
        <w:textAlignment w:val="baseline"/>
        <w:rPr>
          <w:rFonts w:ascii="Times New Roman" w:eastAsiaTheme="majorHAnsi" w:hAnsi="Times New Roman" w:cs="Times New Roman"/>
          <w:b/>
          <w:color w:val="000000"/>
        </w:rPr>
      </w:pPr>
      <w:r w:rsidRPr="00BE2C43">
        <w:rPr>
          <w:rFonts w:ascii="Times New Roman" w:eastAsiaTheme="majorHAnsi" w:hAnsi="Times New Roman" w:cs="Times New Roman"/>
          <w:b/>
          <w:color w:val="000000"/>
          <w:bdr w:val="none" w:sz="0" w:space="0" w:color="auto" w:frame="1"/>
        </w:rPr>
        <w:br/>
      </w:r>
    </w:p>
    <w:p w:rsidR="005F342E" w:rsidRPr="00BE2C43" w:rsidRDefault="005F342E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5F342E">
      <w:pPr>
        <w:rPr>
          <w:rFonts w:ascii="Times New Roman" w:hAnsi="Times New Roman" w:cs="Times New Roman"/>
          <w:b/>
          <w:sz w:val="32"/>
          <w:szCs w:val="32"/>
        </w:rPr>
      </w:pPr>
    </w:p>
    <w:p w:rsidR="007240DA" w:rsidRPr="00BE2C43" w:rsidRDefault="007240DA" w:rsidP="005F342E">
      <w:pPr>
        <w:rPr>
          <w:rFonts w:ascii="Times New Roman" w:hAnsi="Times New Roman" w:cs="Times New Roman"/>
          <w:b/>
          <w:sz w:val="32"/>
          <w:szCs w:val="32"/>
        </w:rPr>
      </w:pPr>
      <w:r w:rsidRPr="00BE2C43">
        <w:rPr>
          <w:rFonts w:ascii="Times New Roman" w:hAnsi="Times New Roman" w:cs="Times New Roman"/>
          <w:b/>
          <w:sz w:val="32"/>
          <w:szCs w:val="32"/>
        </w:rPr>
        <w:lastRenderedPageBreak/>
        <w:t>Let’s talk about ‘WHAT IF’</w:t>
      </w:r>
    </w:p>
    <w:p w:rsidR="007240DA" w:rsidRPr="00BE2C43" w:rsidRDefault="007240DA" w:rsidP="007240DA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  <w:r w:rsidRPr="00BE2C43">
        <w:rPr>
          <w:rFonts w:ascii="Times New Roman" w:hAnsi="Times New Roman" w:cs="Times New Roman"/>
          <w:b/>
          <w:sz w:val="32"/>
          <w:szCs w:val="32"/>
        </w:rPr>
        <w:t>A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What would you do if you won the lottery? Explain in detail.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What would you do if you found a fat wallet on the street?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could travel in time, where would you go? Explain why?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What would you do if you were stranded on a desert island? Which 3 things would you like to have with you?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could be an animal for one day, what would it be? Explain why?</w:t>
      </w:r>
    </w:p>
    <w:p w:rsidR="007240DA" w:rsidRPr="00BE2C43" w:rsidRDefault="007240DA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 xml:space="preserve">How long </w:t>
      </w:r>
      <w:r w:rsidR="001F7D98" w:rsidRPr="00BE2C43">
        <w:rPr>
          <w:rFonts w:ascii="Times New Roman" w:hAnsi="Times New Roman" w:cs="Times New Roman"/>
          <w:b/>
          <w:szCs w:val="20"/>
        </w:rPr>
        <w:t>would you like to live if you had the choice? Explain.</w:t>
      </w:r>
    </w:p>
    <w:p w:rsidR="001F7D98" w:rsidRPr="00BE2C43" w:rsidRDefault="001F7D98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had three wishes, what would you wish for? Why?</w:t>
      </w:r>
    </w:p>
    <w:p w:rsidR="001F7D98" w:rsidRPr="00BE2C43" w:rsidRDefault="001F7D98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an alien space ship invited you for a ride, would you go? Why or why not?</w:t>
      </w:r>
    </w:p>
    <w:p w:rsidR="001F7D98" w:rsidRPr="00BE2C43" w:rsidRDefault="001F7D98" w:rsidP="0098100B">
      <w:pPr>
        <w:pStyle w:val="a6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were born 50years earlier, how would your life be different?</w:t>
      </w: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9A4385" w:rsidRPr="00BE2C43" w:rsidRDefault="009A4385" w:rsidP="009A4385">
      <w:pPr>
        <w:spacing w:line="480" w:lineRule="auto"/>
        <w:rPr>
          <w:rFonts w:ascii="Times New Roman" w:hAnsi="Times New Roman" w:cs="Times New Roman"/>
          <w:szCs w:val="20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3E34F7" w:rsidRDefault="003E34F7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</w:p>
    <w:p w:rsidR="009A4385" w:rsidRPr="00BE2C43" w:rsidRDefault="009A4385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  <w:r w:rsidRPr="00BE2C43">
        <w:rPr>
          <w:rFonts w:ascii="Times New Roman" w:hAnsi="Times New Roman" w:cs="Times New Roman"/>
          <w:b/>
          <w:sz w:val="32"/>
          <w:szCs w:val="32"/>
        </w:rPr>
        <w:lastRenderedPageBreak/>
        <w:t>Let’s talk about ‘WHAT IF’</w:t>
      </w:r>
    </w:p>
    <w:p w:rsidR="009A4385" w:rsidRPr="00BE2C43" w:rsidRDefault="009A4385" w:rsidP="009A4385">
      <w:pPr>
        <w:ind w:firstLineChars="100" w:firstLine="320"/>
        <w:rPr>
          <w:rFonts w:ascii="Times New Roman" w:hAnsi="Times New Roman" w:cs="Times New Roman"/>
          <w:b/>
          <w:sz w:val="32"/>
          <w:szCs w:val="32"/>
        </w:rPr>
      </w:pPr>
      <w:r w:rsidRPr="00BE2C43">
        <w:rPr>
          <w:rFonts w:ascii="Times New Roman" w:hAnsi="Times New Roman" w:cs="Times New Roman"/>
          <w:b/>
          <w:sz w:val="32"/>
          <w:szCs w:val="32"/>
        </w:rPr>
        <w:t>B</w:t>
      </w:r>
    </w:p>
    <w:p w:rsidR="009A4385" w:rsidRPr="00BE2C43" w:rsidRDefault="00F763A7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could start over your life, what would change?</w:t>
      </w:r>
    </w:p>
    <w:p w:rsidR="00F763A7" w:rsidRPr="00BE2C43" w:rsidRDefault="00F763A7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had the chance to be born again, in which country would you like to be born?</w:t>
      </w:r>
    </w:p>
    <w:p w:rsidR="00F763A7" w:rsidRPr="00BE2C43" w:rsidRDefault="00F763A7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 xml:space="preserve">If you received one million dollar which you couldn’t spend on yourself, what would you spend it </w:t>
      </w:r>
      <w:r w:rsidR="002564A9">
        <w:rPr>
          <w:rFonts w:ascii="Times New Roman" w:hAnsi="Times New Roman" w:cs="Times New Roman"/>
          <w:b/>
          <w:szCs w:val="20"/>
        </w:rPr>
        <w:t xml:space="preserve">on </w:t>
      </w:r>
      <w:r w:rsidRPr="00BE2C43">
        <w:rPr>
          <w:rFonts w:ascii="Times New Roman" w:hAnsi="Times New Roman" w:cs="Times New Roman"/>
          <w:b/>
          <w:szCs w:val="20"/>
        </w:rPr>
        <w:t>now?</w:t>
      </w:r>
    </w:p>
    <w:p w:rsidR="00F763A7" w:rsidRPr="00BE2C43" w:rsidRDefault="00F763A7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 xml:space="preserve">If you had </w:t>
      </w:r>
      <w:r w:rsidR="008E24E2" w:rsidRPr="00BE2C43">
        <w:rPr>
          <w:rFonts w:ascii="Times New Roman" w:hAnsi="Times New Roman" w:cs="Times New Roman"/>
          <w:b/>
          <w:szCs w:val="20"/>
        </w:rPr>
        <w:t xml:space="preserve">a </w:t>
      </w:r>
      <w:r w:rsidR="00450ACF" w:rsidRPr="00BE2C43">
        <w:rPr>
          <w:rFonts w:ascii="Times New Roman" w:hAnsi="Times New Roman" w:cs="Times New Roman"/>
          <w:b/>
          <w:szCs w:val="20"/>
        </w:rPr>
        <w:t>superpower, what would yo</w:t>
      </w:r>
      <w:r w:rsidR="00846AA5" w:rsidRPr="00BE2C43">
        <w:rPr>
          <w:rFonts w:ascii="Times New Roman" w:hAnsi="Times New Roman" w:cs="Times New Roman"/>
          <w:b/>
          <w:szCs w:val="20"/>
        </w:rPr>
        <w:t>u have</w:t>
      </w:r>
      <w:r w:rsidR="00592444" w:rsidRPr="00BE2C43">
        <w:rPr>
          <w:rFonts w:ascii="Times New Roman" w:hAnsi="Times New Roman" w:cs="Times New Roman"/>
          <w:b/>
          <w:szCs w:val="20"/>
        </w:rPr>
        <w:t>?</w:t>
      </w:r>
    </w:p>
    <w:p w:rsidR="00592444" w:rsidRPr="00BE2C43" w:rsidRDefault="00592444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 xml:space="preserve">What would you do if your dog ate your assignment just before going to </w:t>
      </w:r>
      <w:r w:rsidR="002564A9">
        <w:rPr>
          <w:rFonts w:ascii="Times New Roman" w:hAnsi="Times New Roman" w:cs="Times New Roman"/>
          <w:b/>
          <w:szCs w:val="20"/>
        </w:rPr>
        <w:t>English class?</w:t>
      </w:r>
    </w:p>
    <w:p w:rsidR="00592444" w:rsidRPr="00BE2C43" w:rsidRDefault="00592444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What would you do if you had only one day to live?</w:t>
      </w:r>
    </w:p>
    <w:p w:rsidR="00592444" w:rsidRPr="00BE2C43" w:rsidRDefault="00592444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were the lea</w:t>
      </w:r>
      <w:r w:rsidR="00CA771E" w:rsidRPr="00BE2C43">
        <w:rPr>
          <w:rFonts w:ascii="Times New Roman" w:hAnsi="Times New Roman" w:cs="Times New Roman"/>
          <w:b/>
          <w:szCs w:val="20"/>
        </w:rPr>
        <w:t>d</w:t>
      </w:r>
      <w:r w:rsidRPr="00BE2C43">
        <w:rPr>
          <w:rFonts w:ascii="Times New Roman" w:hAnsi="Times New Roman" w:cs="Times New Roman"/>
          <w:b/>
          <w:szCs w:val="20"/>
        </w:rPr>
        <w:t xml:space="preserve">er </w:t>
      </w:r>
      <w:r w:rsidR="009038D3" w:rsidRPr="00BE2C43">
        <w:rPr>
          <w:rFonts w:ascii="Times New Roman" w:hAnsi="Times New Roman" w:cs="Times New Roman"/>
          <w:b/>
          <w:szCs w:val="20"/>
        </w:rPr>
        <w:t>of your country, what would you do or change?</w:t>
      </w:r>
    </w:p>
    <w:p w:rsidR="009038D3" w:rsidRPr="00BE2C43" w:rsidRDefault="009038D3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r w:rsidRPr="00BE2C43">
        <w:rPr>
          <w:rFonts w:ascii="Times New Roman" w:hAnsi="Times New Roman" w:cs="Times New Roman"/>
          <w:b/>
          <w:szCs w:val="20"/>
        </w:rPr>
        <w:t>If you could commit any crime and get away with it, what would you do?</w:t>
      </w:r>
    </w:p>
    <w:p w:rsidR="009038D3" w:rsidRPr="00A21C82" w:rsidRDefault="009038D3" w:rsidP="0098100B">
      <w:pPr>
        <w:pStyle w:val="a6"/>
        <w:numPr>
          <w:ilvl w:val="0"/>
          <w:numId w:val="2"/>
        </w:numPr>
        <w:spacing w:line="600" w:lineRule="auto"/>
        <w:ind w:leftChars="0"/>
        <w:rPr>
          <w:rFonts w:ascii="Times New Roman" w:hAnsi="Times New Roman" w:cs="Times New Roman"/>
          <w:b/>
          <w:szCs w:val="20"/>
        </w:rPr>
      </w:pPr>
      <w:bookmarkStart w:id="0" w:name="_GoBack"/>
      <w:r w:rsidRPr="00A21C82">
        <w:rPr>
          <w:rFonts w:ascii="Times New Roman" w:hAnsi="Times New Roman" w:cs="Times New Roman"/>
          <w:b/>
          <w:szCs w:val="20"/>
        </w:rPr>
        <w:t xml:space="preserve">How would you feel if you found out that </w:t>
      </w:r>
      <w:r w:rsidR="0098100B" w:rsidRPr="00A21C82">
        <w:rPr>
          <w:rFonts w:ascii="Times New Roman" w:hAnsi="Times New Roman" w:cs="Times New Roman"/>
          <w:b/>
          <w:szCs w:val="20"/>
        </w:rPr>
        <w:t>you were adopted?</w:t>
      </w:r>
      <w:bookmarkEnd w:id="0"/>
    </w:p>
    <w:sectPr w:rsidR="009038D3" w:rsidRPr="00A21C82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90" w:rsidRDefault="009D4190" w:rsidP="00D07641">
      <w:pPr>
        <w:spacing w:after="0" w:line="240" w:lineRule="auto"/>
      </w:pPr>
      <w:r>
        <w:separator/>
      </w:r>
    </w:p>
  </w:endnote>
  <w:endnote w:type="continuationSeparator" w:id="0">
    <w:p w:rsidR="009D4190" w:rsidRDefault="009D419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90" w:rsidRDefault="009D4190" w:rsidP="00D07641">
      <w:pPr>
        <w:spacing w:after="0" w:line="240" w:lineRule="auto"/>
      </w:pPr>
      <w:r>
        <w:separator/>
      </w:r>
    </w:p>
  </w:footnote>
  <w:footnote w:type="continuationSeparator" w:id="0">
    <w:p w:rsidR="009D4190" w:rsidRDefault="009D419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2D8"/>
    <w:multiLevelType w:val="hybridMultilevel"/>
    <w:tmpl w:val="E416CA62"/>
    <w:lvl w:ilvl="0" w:tplc="8BFE1A6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775A157C"/>
    <w:multiLevelType w:val="hybridMultilevel"/>
    <w:tmpl w:val="C80CF176"/>
    <w:lvl w:ilvl="0" w:tplc="F7B8EF9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0127A"/>
    <w:rsid w:val="00060A68"/>
    <w:rsid w:val="000637C6"/>
    <w:rsid w:val="000B2B54"/>
    <w:rsid w:val="000B3662"/>
    <w:rsid w:val="000D106C"/>
    <w:rsid w:val="001129FD"/>
    <w:rsid w:val="00140A58"/>
    <w:rsid w:val="0014366B"/>
    <w:rsid w:val="00170B8E"/>
    <w:rsid w:val="001839C2"/>
    <w:rsid w:val="001A3368"/>
    <w:rsid w:val="001B03A8"/>
    <w:rsid w:val="001F4026"/>
    <w:rsid w:val="001F506F"/>
    <w:rsid w:val="001F7D98"/>
    <w:rsid w:val="00253BFA"/>
    <w:rsid w:val="00255C54"/>
    <w:rsid w:val="002564A9"/>
    <w:rsid w:val="00265AC4"/>
    <w:rsid w:val="00283EB9"/>
    <w:rsid w:val="002B46C2"/>
    <w:rsid w:val="002C093C"/>
    <w:rsid w:val="002D1DEB"/>
    <w:rsid w:val="00323DF0"/>
    <w:rsid w:val="00331B03"/>
    <w:rsid w:val="00335D11"/>
    <w:rsid w:val="003B3BAF"/>
    <w:rsid w:val="003C353A"/>
    <w:rsid w:val="003E34F7"/>
    <w:rsid w:val="00405721"/>
    <w:rsid w:val="0041308E"/>
    <w:rsid w:val="004170F9"/>
    <w:rsid w:val="00430BF1"/>
    <w:rsid w:val="00450ACF"/>
    <w:rsid w:val="00452E67"/>
    <w:rsid w:val="00480A5B"/>
    <w:rsid w:val="004A3FA7"/>
    <w:rsid w:val="004E226D"/>
    <w:rsid w:val="00505696"/>
    <w:rsid w:val="00552799"/>
    <w:rsid w:val="00566CF3"/>
    <w:rsid w:val="00592444"/>
    <w:rsid w:val="005975AF"/>
    <w:rsid w:val="005F342E"/>
    <w:rsid w:val="00611D42"/>
    <w:rsid w:val="006370F8"/>
    <w:rsid w:val="006735F0"/>
    <w:rsid w:val="006F19BE"/>
    <w:rsid w:val="006F1A43"/>
    <w:rsid w:val="007240DA"/>
    <w:rsid w:val="0075024E"/>
    <w:rsid w:val="007502A2"/>
    <w:rsid w:val="007732A9"/>
    <w:rsid w:val="007C3933"/>
    <w:rsid w:val="007F79A7"/>
    <w:rsid w:val="00824EF3"/>
    <w:rsid w:val="0083254B"/>
    <w:rsid w:val="00841B25"/>
    <w:rsid w:val="00842147"/>
    <w:rsid w:val="00846AA5"/>
    <w:rsid w:val="00853309"/>
    <w:rsid w:val="00875986"/>
    <w:rsid w:val="00877BF2"/>
    <w:rsid w:val="00887269"/>
    <w:rsid w:val="008B384D"/>
    <w:rsid w:val="008C03BC"/>
    <w:rsid w:val="008C793A"/>
    <w:rsid w:val="008E24E2"/>
    <w:rsid w:val="008E7059"/>
    <w:rsid w:val="008F56F9"/>
    <w:rsid w:val="009038D3"/>
    <w:rsid w:val="00977FB2"/>
    <w:rsid w:val="0098100B"/>
    <w:rsid w:val="009A25D9"/>
    <w:rsid w:val="009A2F2D"/>
    <w:rsid w:val="009A4385"/>
    <w:rsid w:val="009A6918"/>
    <w:rsid w:val="009D4190"/>
    <w:rsid w:val="00A12734"/>
    <w:rsid w:val="00A200CC"/>
    <w:rsid w:val="00A21C82"/>
    <w:rsid w:val="00A32E20"/>
    <w:rsid w:val="00A3404C"/>
    <w:rsid w:val="00A415BE"/>
    <w:rsid w:val="00A622A4"/>
    <w:rsid w:val="00A7179E"/>
    <w:rsid w:val="00AE081F"/>
    <w:rsid w:val="00B361FF"/>
    <w:rsid w:val="00B55637"/>
    <w:rsid w:val="00BB2065"/>
    <w:rsid w:val="00BC10CB"/>
    <w:rsid w:val="00BE2C43"/>
    <w:rsid w:val="00C10342"/>
    <w:rsid w:val="00C27745"/>
    <w:rsid w:val="00C4159E"/>
    <w:rsid w:val="00C553BC"/>
    <w:rsid w:val="00C61AD3"/>
    <w:rsid w:val="00C63AB9"/>
    <w:rsid w:val="00C72F61"/>
    <w:rsid w:val="00CA771E"/>
    <w:rsid w:val="00D07641"/>
    <w:rsid w:val="00D30E1D"/>
    <w:rsid w:val="00D422B6"/>
    <w:rsid w:val="00D921B5"/>
    <w:rsid w:val="00DA25F0"/>
    <w:rsid w:val="00DA4EAF"/>
    <w:rsid w:val="00DB623E"/>
    <w:rsid w:val="00DC707A"/>
    <w:rsid w:val="00DD30C4"/>
    <w:rsid w:val="00E043B5"/>
    <w:rsid w:val="00E208DC"/>
    <w:rsid w:val="00E73B9A"/>
    <w:rsid w:val="00EA6D7C"/>
    <w:rsid w:val="00EC41B7"/>
    <w:rsid w:val="00EF0C38"/>
    <w:rsid w:val="00EF5A61"/>
    <w:rsid w:val="00F04A62"/>
    <w:rsid w:val="00F11C53"/>
    <w:rsid w:val="00F137EB"/>
    <w:rsid w:val="00F15A9F"/>
    <w:rsid w:val="00F327F2"/>
    <w:rsid w:val="00F374C2"/>
    <w:rsid w:val="00F50C17"/>
    <w:rsid w:val="00F763A7"/>
    <w:rsid w:val="00F764A3"/>
    <w:rsid w:val="00FD4E3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DAFF"/>
  <w15:docId w15:val="{9BEB68CE-7618-4B18-AD9E-FE29A4B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240DA"/>
    <w:pPr>
      <w:ind w:leftChars="400" w:left="800"/>
    </w:pPr>
  </w:style>
  <w:style w:type="paragraph" w:customStyle="1" w:styleId="verse">
    <w:name w:val="verse"/>
    <w:basedOn w:val="a"/>
    <w:rsid w:val="00A127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1273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iceofyouth.org/en/posts/if-i-were-a-millian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Jang Miyeon</cp:lastModifiedBy>
  <cp:revision>78</cp:revision>
  <dcterms:created xsi:type="dcterms:W3CDTF">2015-10-28T08:28:00Z</dcterms:created>
  <dcterms:modified xsi:type="dcterms:W3CDTF">2019-02-16T11:29:00Z</dcterms:modified>
</cp:coreProperties>
</file>