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10" w:rsidRPr="00D047F9" w:rsidRDefault="0022669C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</w:r>
      <w:r w:rsidRPr="00D047F9">
        <w:rPr>
          <w:rFonts w:eastAsiaTheme="minorHAnsi"/>
          <w:sz w:val="22"/>
          <w:szCs w:val="22"/>
        </w:rPr>
        <w:tab/>
        <w:t xml:space="preserve">     YooWon Kim</w:t>
      </w:r>
    </w:p>
    <w:p w:rsidR="004109CB" w:rsidRPr="00D047F9" w:rsidRDefault="004109CB">
      <w:pPr>
        <w:rPr>
          <w:rFonts w:eastAsiaTheme="minorHAnsi" w:hint="eastAsia"/>
          <w:sz w:val="22"/>
          <w:szCs w:val="22"/>
        </w:rPr>
      </w:pPr>
      <w:r w:rsidRPr="00D047F9">
        <w:rPr>
          <w:rFonts w:eastAsiaTheme="minorHAnsi" w:hint="eastAsia"/>
          <w:sz w:val="22"/>
          <w:szCs w:val="22"/>
        </w:rPr>
        <w:t>5</w:t>
      </w:r>
      <w:r w:rsidRPr="00D047F9">
        <w:rPr>
          <w:rFonts w:eastAsiaTheme="minorHAnsi"/>
          <w:sz w:val="22"/>
          <w:szCs w:val="22"/>
        </w:rPr>
        <w:t xml:space="preserve">/28 Tues </w:t>
      </w:r>
    </w:p>
    <w:p w:rsidR="0022669C" w:rsidRPr="00D047F9" w:rsidRDefault="0022669C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t>ABC</w:t>
      </w:r>
      <w:r w:rsidRPr="00D047F9">
        <w:rPr>
          <w:rFonts w:eastAsiaTheme="minorHAnsi" w:hint="eastAsia"/>
          <w:sz w:val="22"/>
          <w:szCs w:val="22"/>
        </w:rPr>
        <w:t xml:space="preserve">인터내셔널은 </w:t>
      </w:r>
      <w:r w:rsidR="008A36BF" w:rsidRPr="00D047F9">
        <w:rPr>
          <w:rFonts w:eastAsiaTheme="minorHAnsi" w:hint="eastAsia"/>
          <w:sz w:val="22"/>
          <w:szCs w:val="22"/>
        </w:rPr>
        <w:t xml:space="preserve">분리되고 독립적인 회계 컨설팅 기업들로 구성된 </w:t>
      </w:r>
      <w:r w:rsidRPr="00D047F9">
        <w:rPr>
          <w:rFonts w:eastAsiaTheme="minorHAnsi" w:hint="eastAsia"/>
          <w:sz w:val="22"/>
          <w:szCs w:val="22"/>
        </w:rPr>
        <w:t>국제협회</w:t>
      </w:r>
      <w:r w:rsidR="008A36BF" w:rsidRPr="00D047F9">
        <w:rPr>
          <w:rFonts w:eastAsiaTheme="minorHAnsi" w:hint="eastAsia"/>
          <w:sz w:val="22"/>
          <w:szCs w:val="22"/>
        </w:rPr>
        <w:t>로써 세계 여러 비즈니스 기업에 서비스를 제공합니다.</w:t>
      </w:r>
      <w:r w:rsidR="008A36BF" w:rsidRPr="00D047F9">
        <w:rPr>
          <w:rFonts w:eastAsiaTheme="minorHAnsi"/>
          <w:sz w:val="22"/>
          <w:szCs w:val="22"/>
        </w:rPr>
        <w:t xml:space="preserve"> </w:t>
      </w:r>
      <w:r w:rsidR="008A36BF" w:rsidRPr="00D047F9">
        <w:rPr>
          <w:rFonts w:eastAsiaTheme="minorHAnsi" w:hint="eastAsia"/>
          <w:sz w:val="22"/>
          <w:szCs w:val="22"/>
        </w:rPr>
        <w:t>지금과 같은 세계화 시대에 기업은 성숙 경제로 나아가는 도전과제를 가지고 있을 뿐만 아니라 국내시장</w:t>
      </w:r>
      <w:r w:rsidR="00C872CE" w:rsidRPr="00D047F9">
        <w:rPr>
          <w:rFonts w:eastAsiaTheme="minorHAnsi" w:hint="eastAsia"/>
          <w:sz w:val="22"/>
          <w:szCs w:val="22"/>
        </w:rPr>
        <w:t>을 합치고 해외 업무를 생성해 나가는 무역</w:t>
      </w:r>
      <w:r w:rsidR="00F73FEA" w:rsidRPr="00D047F9">
        <w:rPr>
          <w:rFonts w:eastAsiaTheme="minorHAnsi" w:hint="eastAsia"/>
          <w:sz w:val="22"/>
          <w:szCs w:val="22"/>
        </w:rPr>
        <w:t xml:space="preserve"> </w:t>
      </w:r>
      <w:r w:rsidR="00C872CE" w:rsidRPr="00D047F9">
        <w:rPr>
          <w:rFonts w:eastAsiaTheme="minorHAnsi" w:hint="eastAsia"/>
          <w:sz w:val="22"/>
          <w:szCs w:val="22"/>
        </w:rPr>
        <w:t>협약도 상대해야 합니다.</w:t>
      </w:r>
      <w:r w:rsidR="00C872CE" w:rsidRPr="00D047F9">
        <w:rPr>
          <w:rFonts w:eastAsiaTheme="minorHAnsi"/>
          <w:sz w:val="22"/>
          <w:szCs w:val="22"/>
        </w:rPr>
        <w:t xml:space="preserve"> ABC </w:t>
      </w:r>
      <w:r w:rsidR="00C872CE" w:rsidRPr="00D047F9">
        <w:rPr>
          <w:rFonts w:eastAsiaTheme="minorHAnsi" w:hint="eastAsia"/>
          <w:sz w:val="22"/>
          <w:szCs w:val="22"/>
        </w:rPr>
        <w:t>소속 기업들은 고객이 국내외에서 사업에 어려움이 있을 시 도움을 드립니다</w:t>
      </w:r>
      <w:r w:rsidR="00C872CE" w:rsidRPr="00D047F9">
        <w:rPr>
          <w:rFonts w:eastAsiaTheme="minorHAnsi"/>
          <w:sz w:val="22"/>
          <w:szCs w:val="22"/>
        </w:rPr>
        <w:t>.</w:t>
      </w:r>
      <w:r w:rsidR="004109CB" w:rsidRPr="00D047F9">
        <w:rPr>
          <w:rFonts w:eastAsiaTheme="minorHAnsi" w:hint="eastAsia"/>
          <w:sz w:val="22"/>
          <w:szCs w:val="22"/>
        </w:rPr>
        <w:t xml:space="preserve"> 또한</w:t>
      </w:r>
      <w:r w:rsidR="00C872CE" w:rsidRPr="00D047F9">
        <w:rPr>
          <w:rFonts w:eastAsiaTheme="minorHAnsi" w:hint="eastAsia"/>
          <w:sz w:val="22"/>
          <w:szCs w:val="22"/>
        </w:rPr>
        <w:t xml:space="preserve"> </w:t>
      </w:r>
      <w:r w:rsidR="004109CB" w:rsidRPr="00D047F9">
        <w:rPr>
          <w:rFonts w:eastAsiaTheme="minorHAnsi" w:hint="eastAsia"/>
          <w:sz w:val="22"/>
          <w:szCs w:val="22"/>
        </w:rPr>
        <w:t xml:space="preserve">기업이 </w:t>
      </w:r>
      <w:r w:rsidR="00C872CE" w:rsidRPr="00D047F9">
        <w:rPr>
          <w:rFonts w:eastAsiaTheme="minorHAnsi" w:hint="eastAsia"/>
          <w:sz w:val="22"/>
          <w:szCs w:val="22"/>
        </w:rPr>
        <w:t>각종 상업</w:t>
      </w:r>
      <w:r w:rsidR="00F73FEA" w:rsidRPr="00D047F9">
        <w:rPr>
          <w:rFonts w:eastAsiaTheme="minorHAnsi" w:hint="eastAsia"/>
          <w:sz w:val="22"/>
          <w:szCs w:val="22"/>
        </w:rPr>
        <w:t xml:space="preserve"> </w:t>
      </w:r>
      <w:r w:rsidR="00C872CE" w:rsidRPr="00D047F9">
        <w:rPr>
          <w:rFonts w:eastAsiaTheme="minorHAnsi" w:hint="eastAsia"/>
          <w:sz w:val="22"/>
          <w:szCs w:val="22"/>
        </w:rPr>
        <w:t xml:space="preserve">활동과 관련된 </w:t>
      </w:r>
      <w:r w:rsidR="004109CB" w:rsidRPr="00D047F9">
        <w:rPr>
          <w:rFonts w:eastAsiaTheme="minorHAnsi" w:hint="eastAsia"/>
          <w:sz w:val="22"/>
          <w:szCs w:val="22"/>
        </w:rPr>
        <w:t>다양한</w:t>
      </w:r>
      <w:r w:rsidR="00C872CE" w:rsidRPr="00D047F9">
        <w:rPr>
          <w:rFonts w:eastAsiaTheme="minorHAnsi" w:hint="eastAsia"/>
          <w:sz w:val="22"/>
          <w:szCs w:val="22"/>
        </w:rPr>
        <w:t xml:space="preserve"> 재무 및 세법</w:t>
      </w:r>
      <w:r w:rsidR="004109CB" w:rsidRPr="00D047F9">
        <w:rPr>
          <w:rFonts w:eastAsiaTheme="minorHAnsi" w:hint="eastAsia"/>
          <w:sz w:val="22"/>
          <w:szCs w:val="22"/>
        </w:rPr>
        <w:t xml:space="preserve">에 있어 </w:t>
      </w:r>
      <w:r w:rsidR="00C872CE" w:rsidRPr="00D047F9">
        <w:rPr>
          <w:rFonts w:eastAsiaTheme="minorHAnsi" w:hint="eastAsia"/>
          <w:sz w:val="22"/>
          <w:szCs w:val="22"/>
        </w:rPr>
        <w:t>어려움이 있을 시 자문을 드립니다.</w:t>
      </w:r>
      <w:r w:rsidR="00C872CE" w:rsidRPr="00D047F9">
        <w:rPr>
          <w:rFonts w:eastAsiaTheme="minorHAnsi"/>
          <w:sz w:val="22"/>
          <w:szCs w:val="22"/>
        </w:rPr>
        <w:t xml:space="preserve"> </w:t>
      </w:r>
      <w:r w:rsidR="004109CB" w:rsidRPr="00D047F9">
        <w:rPr>
          <w:rFonts w:eastAsiaTheme="minorHAnsi"/>
          <w:sz w:val="22"/>
          <w:szCs w:val="22"/>
        </w:rPr>
        <w:t>ABC</w:t>
      </w:r>
      <w:r w:rsidR="00F73FEA" w:rsidRPr="00D047F9">
        <w:rPr>
          <w:rFonts w:eastAsiaTheme="minorHAnsi"/>
          <w:sz w:val="22"/>
          <w:szCs w:val="22"/>
        </w:rPr>
        <w:t xml:space="preserve"> </w:t>
      </w:r>
      <w:r w:rsidR="00F73FEA" w:rsidRPr="00D047F9">
        <w:rPr>
          <w:rFonts w:eastAsiaTheme="minorHAnsi" w:hint="eastAsia"/>
          <w:sz w:val="22"/>
          <w:szCs w:val="22"/>
        </w:rPr>
        <w:t>협회</w:t>
      </w:r>
      <w:r w:rsidR="004109CB" w:rsidRPr="00D047F9">
        <w:rPr>
          <w:rFonts w:eastAsiaTheme="minorHAnsi" w:hint="eastAsia"/>
          <w:sz w:val="22"/>
          <w:szCs w:val="22"/>
        </w:rPr>
        <w:t>를 통해 고객들은 신뢰할 수 있고 국제적으로 정통한 전문가로부터 도움을 얻을 수 있습니다.</w:t>
      </w:r>
      <w:r w:rsidR="004109CB" w:rsidRPr="00D047F9">
        <w:rPr>
          <w:rFonts w:eastAsiaTheme="minorHAnsi"/>
          <w:sz w:val="22"/>
          <w:szCs w:val="22"/>
        </w:rPr>
        <w:t xml:space="preserve"> </w:t>
      </w:r>
    </w:p>
    <w:p w:rsidR="004109CB" w:rsidRPr="00D047F9" w:rsidRDefault="004109CB">
      <w:pPr>
        <w:rPr>
          <w:rFonts w:eastAsiaTheme="minorHAnsi"/>
          <w:sz w:val="22"/>
          <w:szCs w:val="22"/>
        </w:rPr>
      </w:pPr>
    </w:p>
    <w:p w:rsidR="004109CB" w:rsidRPr="00D047F9" w:rsidRDefault="004109CB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t>ABC</w:t>
      </w:r>
      <w:r w:rsidRPr="00D047F9">
        <w:rPr>
          <w:rFonts w:eastAsiaTheme="minorHAnsi" w:hint="eastAsia"/>
          <w:sz w:val="22"/>
          <w:szCs w:val="22"/>
        </w:rPr>
        <w:t xml:space="preserve"> 협회</w:t>
      </w:r>
      <w:r w:rsidR="00DB0630" w:rsidRPr="00D047F9">
        <w:rPr>
          <w:rFonts w:eastAsiaTheme="minorHAnsi" w:hint="eastAsia"/>
          <w:sz w:val="22"/>
          <w:szCs w:val="22"/>
        </w:rPr>
        <w:t>에 가입하게 되면</w:t>
      </w:r>
      <w:r w:rsidRPr="00D047F9">
        <w:rPr>
          <w:rFonts w:eastAsiaTheme="minorHAnsi" w:hint="eastAsia"/>
          <w:sz w:val="22"/>
          <w:szCs w:val="22"/>
        </w:rPr>
        <w:t xml:space="preserve"> </w:t>
      </w:r>
      <w:r w:rsidR="00DB0630" w:rsidRPr="00D047F9">
        <w:rPr>
          <w:rFonts w:eastAsiaTheme="minorHAnsi" w:hint="eastAsia"/>
          <w:sz w:val="22"/>
          <w:szCs w:val="22"/>
        </w:rPr>
        <w:t xml:space="preserve">우수한 </w:t>
      </w:r>
      <w:r w:rsidRPr="00D047F9">
        <w:rPr>
          <w:rFonts w:eastAsiaTheme="minorHAnsi" w:hint="eastAsia"/>
          <w:sz w:val="22"/>
          <w:szCs w:val="22"/>
        </w:rPr>
        <w:t>두 가지 강점을 제공합니다</w:t>
      </w:r>
      <w:r w:rsidRPr="00D047F9">
        <w:rPr>
          <w:rFonts w:eastAsiaTheme="minorHAnsi"/>
          <w:sz w:val="22"/>
          <w:szCs w:val="22"/>
        </w:rPr>
        <w:t xml:space="preserve">. </w:t>
      </w:r>
      <w:r w:rsidR="00DB0630" w:rsidRPr="00D047F9">
        <w:rPr>
          <w:rFonts w:eastAsiaTheme="minorHAnsi" w:hint="eastAsia"/>
          <w:sz w:val="22"/>
          <w:szCs w:val="22"/>
        </w:rPr>
        <w:t>첫째로,</w:t>
      </w:r>
      <w:r w:rsidR="00DB0630" w:rsidRPr="00D047F9">
        <w:rPr>
          <w:rFonts w:eastAsiaTheme="minorHAnsi"/>
          <w:sz w:val="22"/>
          <w:szCs w:val="22"/>
        </w:rPr>
        <w:t xml:space="preserve"> </w:t>
      </w:r>
      <w:r w:rsidRPr="00D047F9">
        <w:rPr>
          <w:rFonts w:eastAsiaTheme="minorHAnsi" w:hint="eastAsia"/>
          <w:sz w:val="22"/>
          <w:szCs w:val="22"/>
        </w:rPr>
        <w:t>국제적 강점</w:t>
      </w:r>
      <w:r w:rsidR="00DB0630" w:rsidRPr="00D047F9">
        <w:rPr>
          <w:rFonts w:eastAsiaTheme="minorHAnsi" w:hint="eastAsia"/>
          <w:sz w:val="22"/>
          <w:szCs w:val="22"/>
        </w:rPr>
        <w:t xml:space="preserve">을 </w:t>
      </w:r>
      <w:r w:rsidR="00F534E3" w:rsidRPr="00D047F9">
        <w:rPr>
          <w:rFonts w:eastAsiaTheme="minorHAnsi" w:hint="eastAsia"/>
          <w:sz w:val="22"/>
          <w:szCs w:val="22"/>
        </w:rPr>
        <w:t xml:space="preserve">보유하게 되며 </w:t>
      </w:r>
      <w:r w:rsidRPr="00D047F9">
        <w:rPr>
          <w:rFonts w:eastAsiaTheme="minorHAnsi" w:hint="eastAsia"/>
          <w:sz w:val="22"/>
          <w:szCs w:val="22"/>
        </w:rPr>
        <w:t xml:space="preserve">각 기업의 고위 전문가와 </w:t>
      </w:r>
      <w:r w:rsidR="00F534E3" w:rsidRPr="00D047F9">
        <w:rPr>
          <w:rFonts w:eastAsiaTheme="minorHAnsi" w:hint="eastAsia"/>
          <w:sz w:val="22"/>
          <w:szCs w:val="22"/>
        </w:rPr>
        <w:t xml:space="preserve">함께 </w:t>
      </w:r>
      <w:r w:rsidRPr="00D047F9">
        <w:rPr>
          <w:rFonts w:eastAsiaTheme="minorHAnsi" w:hint="eastAsia"/>
          <w:sz w:val="22"/>
          <w:szCs w:val="22"/>
        </w:rPr>
        <w:t xml:space="preserve">가까운 </w:t>
      </w:r>
      <w:r w:rsidR="00DB0630" w:rsidRPr="00D047F9">
        <w:rPr>
          <w:rFonts w:eastAsiaTheme="minorHAnsi" w:hint="eastAsia"/>
          <w:sz w:val="22"/>
          <w:szCs w:val="22"/>
        </w:rPr>
        <w:t>관계로 일할 수 있습니다</w:t>
      </w:r>
      <w:r w:rsidRPr="00D047F9">
        <w:rPr>
          <w:rFonts w:eastAsiaTheme="minorHAnsi" w:hint="eastAsia"/>
          <w:sz w:val="22"/>
          <w:szCs w:val="22"/>
        </w:rPr>
        <w:t>.</w:t>
      </w:r>
      <w:r w:rsidRPr="00D047F9">
        <w:rPr>
          <w:rFonts w:eastAsiaTheme="minorHAnsi"/>
          <w:sz w:val="22"/>
          <w:szCs w:val="22"/>
        </w:rPr>
        <w:t xml:space="preserve"> ABC</w:t>
      </w:r>
      <w:r w:rsidRPr="00D047F9">
        <w:rPr>
          <w:rFonts w:eastAsiaTheme="minorHAnsi" w:hint="eastAsia"/>
          <w:sz w:val="22"/>
          <w:szCs w:val="22"/>
        </w:rPr>
        <w:t xml:space="preserve"> 회원사는 </w:t>
      </w:r>
      <w:r w:rsidR="00DB0630" w:rsidRPr="00D047F9">
        <w:rPr>
          <w:rFonts w:eastAsiaTheme="minorHAnsi" w:hint="eastAsia"/>
          <w:sz w:val="22"/>
          <w:szCs w:val="22"/>
        </w:rPr>
        <w:t xml:space="preserve">기업들에게 </w:t>
      </w:r>
      <w:r w:rsidRPr="00D047F9">
        <w:rPr>
          <w:rFonts w:eastAsiaTheme="minorHAnsi" w:hint="eastAsia"/>
          <w:sz w:val="22"/>
          <w:szCs w:val="22"/>
        </w:rPr>
        <w:t>비용</w:t>
      </w:r>
      <w:r w:rsidR="00DB0630" w:rsidRPr="00D047F9">
        <w:rPr>
          <w:rFonts w:eastAsiaTheme="minorHAnsi"/>
          <w:sz w:val="22"/>
          <w:szCs w:val="22"/>
        </w:rPr>
        <w:t xml:space="preserve"> </w:t>
      </w:r>
      <w:r w:rsidR="00DB0630" w:rsidRPr="00D047F9">
        <w:rPr>
          <w:rFonts w:eastAsiaTheme="minorHAnsi" w:hint="eastAsia"/>
          <w:sz w:val="22"/>
          <w:szCs w:val="22"/>
        </w:rPr>
        <w:t>효율적인 측면을 제공하며,</w:t>
      </w:r>
      <w:r w:rsidR="00DB0630" w:rsidRPr="00D047F9">
        <w:rPr>
          <w:rFonts w:eastAsiaTheme="minorHAnsi"/>
          <w:sz w:val="22"/>
          <w:szCs w:val="22"/>
        </w:rPr>
        <w:t xml:space="preserve"> </w:t>
      </w:r>
      <w:r w:rsidR="00DB0630" w:rsidRPr="00D047F9">
        <w:rPr>
          <w:rFonts w:eastAsiaTheme="minorHAnsi" w:hint="eastAsia"/>
          <w:sz w:val="22"/>
          <w:szCs w:val="22"/>
        </w:rPr>
        <w:t xml:space="preserve">세계 주요 비즈니스 센터에서 </w:t>
      </w:r>
      <w:r w:rsidRPr="00D047F9">
        <w:rPr>
          <w:rFonts w:eastAsiaTheme="minorHAnsi" w:hint="eastAsia"/>
          <w:sz w:val="22"/>
          <w:szCs w:val="22"/>
        </w:rPr>
        <w:t>개인적</w:t>
      </w:r>
      <w:r w:rsidR="00DB0630" w:rsidRPr="00D047F9">
        <w:rPr>
          <w:rFonts w:eastAsiaTheme="minorHAnsi" w:hint="eastAsia"/>
          <w:sz w:val="22"/>
          <w:szCs w:val="22"/>
        </w:rPr>
        <w:t>인</w:t>
      </w:r>
      <w:r w:rsidRPr="00D047F9">
        <w:rPr>
          <w:rFonts w:eastAsiaTheme="minorHAnsi" w:hint="eastAsia"/>
          <w:sz w:val="22"/>
          <w:szCs w:val="22"/>
        </w:rPr>
        <w:t xml:space="preserve"> 서비스</w:t>
      </w:r>
      <w:r w:rsidR="00DB0630" w:rsidRPr="00D047F9">
        <w:rPr>
          <w:rFonts w:eastAsiaTheme="minorHAnsi" w:hint="eastAsia"/>
          <w:sz w:val="22"/>
          <w:szCs w:val="22"/>
        </w:rPr>
        <w:t>도 제공합니다.</w:t>
      </w:r>
      <w:r w:rsidR="00F534E3" w:rsidRPr="00D047F9">
        <w:rPr>
          <w:rFonts w:eastAsiaTheme="minorHAnsi"/>
          <w:sz w:val="22"/>
          <w:szCs w:val="22"/>
        </w:rPr>
        <w:t xml:space="preserve"> </w:t>
      </w:r>
      <w:r w:rsidR="00F534E3" w:rsidRPr="00D047F9">
        <w:rPr>
          <w:rFonts w:eastAsiaTheme="minorHAnsi" w:hint="eastAsia"/>
          <w:sz w:val="22"/>
          <w:szCs w:val="22"/>
        </w:rPr>
        <w:t>그동안</w:t>
      </w:r>
      <w:r w:rsidR="00DB0630" w:rsidRPr="00D047F9">
        <w:rPr>
          <w:rFonts w:eastAsiaTheme="minorHAnsi"/>
          <w:sz w:val="22"/>
          <w:szCs w:val="22"/>
        </w:rPr>
        <w:t xml:space="preserve"> ABC</w:t>
      </w:r>
      <w:r w:rsidR="00DB0630" w:rsidRPr="00D047F9">
        <w:rPr>
          <w:rFonts w:eastAsiaTheme="minorHAnsi" w:hint="eastAsia"/>
          <w:sz w:val="22"/>
          <w:szCs w:val="22"/>
        </w:rPr>
        <w:t xml:space="preserve"> 회원사</w:t>
      </w:r>
      <w:r w:rsidR="00F534E3" w:rsidRPr="00D047F9">
        <w:rPr>
          <w:rFonts w:eastAsiaTheme="minorHAnsi" w:hint="eastAsia"/>
          <w:sz w:val="22"/>
          <w:szCs w:val="22"/>
        </w:rPr>
        <w:t>가 각국에서</w:t>
      </w:r>
      <w:r w:rsidR="00DB0630" w:rsidRPr="00D047F9">
        <w:rPr>
          <w:rFonts w:eastAsiaTheme="minorHAnsi" w:hint="eastAsia"/>
          <w:sz w:val="22"/>
          <w:szCs w:val="22"/>
        </w:rPr>
        <w:t xml:space="preserve"> 가장 핵심적인 전문가들의 관심을 끌</w:t>
      </w:r>
      <w:r w:rsidR="00F534E3" w:rsidRPr="00D047F9">
        <w:rPr>
          <w:rFonts w:eastAsiaTheme="minorHAnsi" w:hint="eastAsia"/>
          <w:sz w:val="22"/>
          <w:szCs w:val="22"/>
        </w:rPr>
        <w:t xml:space="preserve"> 수 있었던 </w:t>
      </w:r>
      <w:r w:rsidR="00DB0630" w:rsidRPr="00D047F9">
        <w:rPr>
          <w:rFonts w:eastAsiaTheme="minorHAnsi" w:hint="eastAsia"/>
          <w:sz w:val="22"/>
          <w:szCs w:val="22"/>
        </w:rPr>
        <w:t>이유는</w:t>
      </w:r>
      <w:r w:rsidR="00DB0630" w:rsidRPr="00D047F9">
        <w:rPr>
          <w:rFonts w:eastAsiaTheme="minorHAnsi"/>
          <w:sz w:val="22"/>
          <w:szCs w:val="22"/>
        </w:rPr>
        <w:t xml:space="preserve"> </w:t>
      </w:r>
      <w:r w:rsidR="00DB0630" w:rsidRPr="00D047F9">
        <w:rPr>
          <w:rFonts w:eastAsiaTheme="minorHAnsi" w:hint="eastAsia"/>
          <w:sz w:val="22"/>
          <w:szCs w:val="22"/>
        </w:rPr>
        <w:t>기업이 고객과 적극적으로 관여</w:t>
      </w:r>
      <w:r w:rsidR="004A416F" w:rsidRPr="00D047F9">
        <w:rPr>
          <w:rFonts w:eastAsiaTheme="minorHAnsi" w:hint="eastAsia"/>
          <w:sz w:val="22"/>
          <w:szCs w:val="22"/>
        </w:rPr>
        <w:t xml:space="preserve">할 수 있도록 </w:t>
      </w:r>
      <w:r w:rsidR="00F534E3" w:rsidRPr="00D047F9">
        <w:rPr>
          <w:rFonts w:eastAsiaTheme="minorHAnsi" w:hint="eastAsia"/>
          <w:sz w:val="22"/>
          <w:szCs w:val="22"/>
        </w:rPr>
        <w:t>도왔기</w:t>
      </w:r>
      <w:r w:rsidR="00ED2E6E" w:rsidRPr="00D047F9">
        <w:rPr>
          <w:rFonts w:eastAsiaTheme="minorHAnsi" w:hint="eastAsia"/>
          <w:sz w:val="22"/>
          <w:szCs w:val="22"/>
        </w:rPr>
        <w:t xml:space="preserve"> 때문입니다.</w:t>
      </w:r>
      <w:r w:rsidR="00ED2E6E" w:rsidRPr="00D047F9">
        <w:rPr>
          <w:rFonts w:eastAsiaTheme="minorHAnsi"/>
          <w:sz w:val="22"/>
          <w:szCs w:val="22"/>
        </w:rPr>
        <w:t xml:space="preserve"> </w:t>
      </w:r>
      <w:r w:rsidR="00F534E3" w:rsidRPr="00D047F9">
        <w:rPr>
          <w:rFonts w:eastAsiaTheme="minorHAnsi"/>
          <w:sz w:val="22"/>
          <w:szCs w:val="22"/>
        </w:rPr>
        <w:t xml:space="preserve">ABC </w:t>
      </w:r>
      <w:r w:rsidR="00F534E3" w:rsidRPr="00D047F9">
        <w:rPr>
          <w:rFonts w:eastAsiaTheme="minorHAnsi" w:hint="eastAsia"/>
          <w:sz w:val="22"/>
          <w:szCs w:val="22"/>
        </w:rPr>
        <w:t xml:space="preserve">협회는 </w:t>
      </w:r>
      <w:r w:rsidR="00ED2E6E" w:rsidRPr="00D047F9">
        <w:rPr>
          <w:rFonts w:eastAsiaTheme="minorHAnsi" w:hint="eastAsia"/>
          <w:sz w:val="22"/>
          <w:szCs w:val="22"/>
        </w:rPr>
        <w:t>파트</w:t>
      </w:r>
      <w:r w:rsidR="00F534E3" w:rsidRPr="00D047F9">
        <w:rPr>
          <w:rFonts w:eastAsiaTheme="minorHAnsi" w:hint="eastAsia"/>
          <w:sz w:val="22"/>
          <w:szCs w:val="22"/>
        </w:rPr>
        <w:t>너 직책 임원과</w:t>
      </w:r>
      <w:r w:rsidR="00ED2E6E" w:rsidRPr="00D047F9">
        <w:rPr>
          <w:rFonts w:eastAsiaTheme="minorHAnsi" w:hint="eastAsia"/>
          <w:sz w:val="22"/>
          <w:szCs w:val="22"/>
        </w:rPr>
        <w:t xml:space="preserve"> 기타 고위</w:t>
      </w:r>
      <w:r w:rsidR="00F73FEA" w:rsidRPr="00D047F9">
        <w:rPr>
          <w:rFonts w:eastAsiaTheme="minorHAnsi" w:hint="eastAsia"/>
          <w:sz w:val="22"/>
          <w:szCs w:val="22"/>
        </w:rPr>
        <w:t xml:space="preserve"> </w:t>
      </w:r>
      <w:r w:rsidR="00ED2E6E" w:rsidRPr="00D047F9">
        <w:rPr>
          <w:rFonts w:eastAsiaTheme="minorHAnsi" w:hint="eastAsia"/>
          <w:sz w:val="22"/>
          <w:szCs w:val="22"/>
        </w:rPr>
        <w:t>경력직 직원들이 개인 및 기업의 필요에 따라</w:t>
      </w:r>
      <w:r w:rsidR="00ED2E6E" w:rsidRPr="00D047F9">
        <w:rPr>
          <w:rFonts w:eastAsiaTheme="minorHAnsi"/>
          <w:sz w:val="22"/>
          <w:szCs w:val="22"/>
        </w:rPr>
        <w:t xml:space="preserve"> </w:t>
      </w:r>
      <w:r w:rsidR="00ED2E6E" w:rsidRPr="00D047F9">
        <w:rPr>
          <w:rFonts w:eastAsiaTheme="minorHAnsi" w:hint="eastAsia"/>
          <w:sz w:val="22"/>
          <w:szCs w:val="22"/>
        </w:rPr>
        <w:t xml:space="preserve">매일 </w:t>
      </w:r>
      <w:r w:rsidR="00F73FEA" w:rsidRPr="00D047F9">
        <w:rPr>
          <w:rFonts w:eastAsiaTheme="minorHAnsi" w:hint="eastAsia"/>
          <w:sz w:val="22"/>
          <w:szCs w:val="22"/>
        </w:rPr>
        <w:t>참</w:t>
      </w:r>
      <w:r w:rsidR="00995770" w:rsidRPr="00D047F9">
        <w:rPr>
          <w:rFonts w:eastAsiaTheme="minorHAnsi" w:hint="eastAsia"/>
          <w:sz w:val="22"/>
          <w:szCs w:val="22"/>
        </w:rPr>
        <w:t>여하게 될</w:t>
      </w:r>
      <w:r w:rsidR="00F73FEA" w:rsidRPr="00D047F9">
        <w:rPr>
          <w:rFonts w:eastAsiaTheme="minorHAnsi" w:hint="eastAsia"/>
          <w:sz w:val="22"/>
          <w:szCs w:val="22"/>
        </w:rPr>
        <w:t xml:space="preserve"> 것을 고객들에게 </w:t>
      </w:r>
      <w:r w:rsidR="00F534E3" w:rsidRPr="00D047F9">
        <w:rPr>
          <w:rFonts w:eastAsiaTheme="minorHAnsi" w:hint="eastAsia"/>
          <w:sz w:val="22"/>
          <w:szCs w:val="22"/>
        </w:rPr>
        <w:t>보장</w:t>
      </w:r>
      <w:r w:rsidR="00F73FEA" w:rsidRPr="00D047F9">
        <w:rPr>
          <w:rFonts w:eastAsiaTheme="minorHAnsi" w:hint="eastAsia"/>
          <w:sz w:val="22"/>
          <w:szCs w:val="22"/>
        </w:rPr>
        <w:t>해 드립니다.</w:t>
      </w:r>
      <w:r w:rsidR="00F73FEA" w:rsidRPr="00D047F9">
        <w:rPr>
          <w:rFonts w:eastAsiaTheme="minorHAnsi"/>
          <w:sz w:val="22"/>
          <w:szCs w:val="22"/>
        </w:rPr>
        <w:t xml:space="preserve"> </w:t>
      </w:r>
      <w:r w:rsidR="00F73FEA" w:rsidRPr="00D047F9">
        <w:rPr>
          <w:rFonts w:eastAsiaTheme="minorHAnsi" w:hint="eastAsia"/>
          <w:sz w:val="22"/>
          <w:szCs w:val="22"/>
        </w:rPr>
        <w:t>구성된 전문가 팀은 감사원 뿐만 아니라 회계사</w:t>
      </w:r>
      <w:r w:rsidR="00F73FEA" w:rsidRPr="00D047F9">
        <w:rPr>
          <w:rFonts w:eastAsiaTheme="minorHAnsi"/>
          <w:sz w:val="22"/>
          <w:szCs w:val="22"/>
        </w:rPr>
        <w:t xml:space="preserve"> </w:t>
      </w:r>
      <w:r w:rsidR="00F73FEA" w:rsidRPr="00D047F9">
        <w:rPr>
          <w:rFonts w:eastAsiaTheme="minorHAnsi" w:hint="eastAsia"/>
          <w:sz w:val="22"/>
          <w:szCs w:val="22"/>
        </w:rPr>
        <w:t>및 변호사,</w:t>
      </w:r>
      <w:r w:rsidR="00F73FEA" w:rsidRPr="00D047F9">
        <w:rPr>
          <w:rFonts w:eastAsiaTheme="minorHAnsi"/>
          <w:sz w:val="22"/>
          <w:szCs w:val="22"/>
        </w:rPr>
        <w:t xml:space="preserve"> </w:t>
      </w:r>
      <w:r w:rsidR="00F73FEA" w:rsidRPr="00D047F9">
        <w:rPr>
          <w:rFonts w:eastAsiaTheme="minorHAnsi" w:hint="eastAsia"/>
          <w:sz w:val="22"/>
          <w:szCs w:val="22"/>
        </w:rPr>
        <w:t>세법 전문가,</w:t>
      </w:r>
      <w:r w:rsidR="00F73FEA" w:rsidRPr="00D047F9">
        <w:rPr>
          <w:rFonts w:eastAsiaTheme="minorHAnsi"/>
          <w:sz w:val="22"/>
          <w:szCs w:val="22"/>
        </w:rPr>
        <w:t xml:space="preserve"> </w:t>
      </w:r>
      <w:r w:rsidR="00F73FEA" w:rsidRPr="00D047F9">
        <w:rPr>
          <w:rFonts w:eastAsiaTheme="minorHAnsi" w:hint="eastAsia"/>
          <w:sz w:val="22"/>
          <w:szCs w:val="22"/>
        </w:rPr>
        <w:t>재무 및 마케팅 컨설턴트,</w:t>
      </w:r>
      <w:r w:rsidR="00F73FEA" w:rsidRPr="00D047F9">
        <w:rPr>
          <w:rFonts w:eastAsiaTheme="minorHAnsi"/>
          <w:sz w:val="22"/>
          <w:szCs w:val="22"/>
        </w:rPr>
        <w:t xml:space="preserve"> </w:t>
      </w:r>
      <w:r w:rsidR="00F73FEA" w:rsidRPr="00D047F9">
        <w:rPr>
          <w:rFonts w:eastAsiaTheme="minorHAnsi" w:hint="eastAsia"/>
          <w:sz w:val="22"/>
          <w:szCs w:val="22"/>
        </w:rPr>
        <w:t>엔지니어,</w:t>
      </w:r>
      <w:r w:rsidR="00F73FEA" w:rsidRPr="00D047F9">
        <w:rPr>
          <w:rFonts w:eastAsiaTheme="minorHAnsi"/>
          <w:sz w:val="22"/>
          <w:szCs w:val="22"/>
        </w:rPr>
        <w:t xml:space="preserve"> </w:t>
      </w:r>
      <w:r w:rsidR="00F73FEA" w:rsidRPr="00D047F9">
        <w:rPr>
          <w:rFonts w:eastAsiaTheme="minorHAnsi" w:hint="eastAsia"/>
          <w:sz w:val="22"/>
          <w:szCs w:val="22"/>
        </w:rPr>
        <w:t>컴퓨터 전문가를 포함하고 있습니다.</w:t>
      </w:r>
      <w:r w:rsidR="00F73FEA" w:rsidRPr="00D047F9">
        <w:rPr>
          <w:rFonts w:eastAsiaTheme="minorHAnsi"/>
          <w:sz w:val="22"/>
          <w:szCs w:val="22"/>
        </w:rPr>
        <w:t xml:space="preserve"> </w:t>
      </w:r>
    </w:p>
    <w:p w:rsidR="00F73FEA" w:rsidRPr="00D047F9" w:rsidRDefault="00F73FEA">
      <w:pPr>
        <w:rPr>
          <w:rFonts w:eastAsiaTheme="minorHAnsi"/>
          <w:sz w:val="22"/>
          <w:szCs w:val="22"/>
        </w:rPr>
      </w:pPr>
    </w:p>
    <w:p w:rsidR="00F73FEA" w:rsidRPr="00D047F9" w:rsidRDefault="00F73FEA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t>ABC</w:t>
      </w:r>
      <w:r w:rsidRPr="00D047F9">
        <w:rPr>
          <w:rFonts w:eastAsiaTheme="minorHAnsi" w:hint="eastAsia"/>
          <w:sz w:val="22"/>
          <w:szCs w:val="22"/>
        </w:rPr>
        <w:t xml:space="preserve"> 인터내셔널</w:t>
      </w:r>
      <w:r w:rsidR="00995770" w:rsidRPr="00D047F9">
        <w:rPr>
          <w:rFonts w:eastAsiaTheme="minorHAnsi" w:hint="eastAsia"/>
          <w:sz w:val="22"/>
          <w:szCs w:val="22"/>
        </w:rPr>
        <w:t xml:space="preserve"> 이사진의 지도하에 협회는 총 </w:t>
      </w:r>
      <w:r w:rsidR="00995770" w:rsidRPr="00D047F9">
        <w:rPr>
          <w:rFonts w:eastAsiaTheme="minorHAnsi"/>
          <w:sz w:val="22"/>
          <w:szCs w:val="22"/>
        </w:rPr>
        <w:t xml:space="preserve">5 </w:t>
      </w:r>
      <w:r w:rsidR="00995770" w:rsidRPr="00D047F9">
        <w:rPr>
          <w:rFonts w:eastAsiaTheme="minorHAnsi" w:hint="eastAsia"/>
          <w:sz w:val="22"/>
          <w:szCs w:val="22"/>
        </w:rPr>
        <w:t>개의 다른 지역으로 구성되어 있으며 지역 수요와 시장에 맞춘 활동에 중점을 두고 있습니다.</w:t>
      </w:r>
      <w:r w:rsidR="00995770" w:rsidRPr="00D047F9">
        <w:rPr>
          <w:rFonts w:eastAsiaTheme="minorHAnsi"/>
          <w:sz w:val="22"/>
          <w:szCs w:val="22"/>
        </w:rPr>
        <w:t xml:space="preserve"> </w:t>
      </w:r>
      <w:r w:rsidR="00995770" w:rsidRPr="00D047F9">
        <w:rPr>
          <w:rFonts w:eastAsiaTheme="minorHAnsi" w:hint="eastAsia"/>
          <w:sz w:val="22"/>
          <w:szCs w:val="22"/>
        </w:rPr>
        <w:t>각 지역마다 이사진과 몇몇의 기술 위원회가 있으며</w:t>
      </w:r>
      <w:r w:rsidR="005A5E26" w:rsidRPr="00D047F9">
        <w:rPr>
          <w:rFonts w:eastAsiaTheme="minorHAnsi" w:hint="eastAsia"/>
          <w:sz w:val="22"/>
          <w:szCs w:val="22"/>
        </w:rPr>
        <w:t>,</w:t>
      </w:r>
      <w:r w:rsidR="005A5E26" w:rsidRPr="00D047F9">
        <w:rPr>
          <w:rFonts w:eastAsiaTheme="minorHAnsi"/>
          <w:sz w:val="22"/>
          <w:szCs w:val="22"/>
        </w:rPr>
        <w:t xml:space="preserve"> </w:t>
      </w:r>
      <w:r w:rsidR="005A5E26" w:rsidRPr="00D047F9">
        <w:rPr>
          <w:rFonts w:eastAsiaTheme="minorHAnsi" w:hint="eastAsia"/>
          <w:sz w:val="22"/>
          <w:szCs w:val="22"/>
        </w:rPr>
        <w:t xml:space="preserve">이들은 지침서를 제공하고 </w:t>
      </w:r>
      <w:r w:rsidR="00995770" w:rsidRPr="00D047F9">
        <w:rPr>
          <w:rFonts w:eastAsiaTheme="minorHAnsi" w:hint="eastAsia"/>
          <w:sz w:val="22"/>
          <w:szCs w:val="22"/>
        </w:rPr>
        <w:t xml:space="preserve">고객과 </w:t>
      </w:r>
      <w:r w:rsidR="005A5E26" w:rsidRPr="00D047F9">
        <w:rPr>
          <w:rFonts w:eastAsiaTheme="minorHAnsi" w:hint="eastAsia"/>
          <w:sz w:val="22"/>
          <w:szCs w:val="22"/>
        </w:rPr>
        <w:t>멤버십을 위한 각종 도구를 제공하기 위해 정기적으로 조우하고 있습니다.</w:t>
      </w:r>
      <w:r w:rsidR="005A5E26" w:rsidRPr="00D047F9">
        <w:rPr>
          <w:rFonts w:eastAsiaTheme="minorHAnsi"/>
          <w:sz w:val="22"/>
          <w:szCs w:val="22"/>
        </w:rPr>
        <w:t xml:space="preserve"> </w:t>
      </w: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/>
          <w:sz w:val="22"/>
          <w:szCs w:val="22"/>
        </w:rPr>
      </w:pPr>
    </w:p>
    <w:p w:rsidR="00125AE9" w:rsidRPr="00D047F9" w:rsidRDefault="00125AE9">
      <w:pPr>
        <w:rPr>
          <w:rFonts w:eastAsiaTheme="minorHAnsi" w:hint="eastAsia"/>
          <w:sz w:val="22"/>
          <w:szCs w:val="22"/>
        </w:rPr>
      </w:pPr>
    </w:p>
    <w:p w:rsidR="00D047F9" w:rsidRPr="00D047F9" w:rsidRDefault="00125AE9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lastRenderedPageBreak/>
        <w:t>5/28 Tue</w:t>
      </w:r>
      <w:r w:rsidR="00D047F9" w:rsidRPr="00D047F9">
        <w:rPr>
          <w:rFonts w:eastAsiaTheme="minorHAnsi"/>
          <w:sz w:val="22"/>
          <w:szCs w:val="22"/>
        </w:rPr>
        <w:t>s</w:t>
      </w:r>
    </w:p>
    <w:p w:rsidR="00A76678" w:rsidRPr="00D047F9" w:rsidRDefault="007B5A03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t>For</w:t>
      </w:r>
      <w:r w:rsidR="00BF5C11" w:rsidRPr="00D047F9">
        <w:rPr>
          <w:rFonts w:eastAsiaTheme="minorHAnsi"/>
          <w:sz w:val="22"/>
          <w:szCs w:val="22"/>
        </w:rPr>
        <w:t xml:space="preserve"> the </w:t>
      </w:r>
      <w:r w:rsidRPr="00D047F9">
        <w:rPr>
          <w:rFonts w:eastAsiaTheme="minorHAnsi"/>
          <w:sz w:val="22"/>
          <w:szCs w:val="22"/>
        </w:rPr>
        <w:t xml:space="preserve">global competitiveness of domestic small businesses, </w:t>
      </w:r>
      <w:r w:rsidR="00125AE9" w:rsidRPr="00D047F9">
        <w:rPr>
          <w:rFonts w:eastAsiaTheme="minorHAnsi"/>
          <w:sz w:val="22"/>
          <w:szCs w:val="22"/>
        </w:rPr>
        <w:t xml:space="preserve">AA promotes business alliance between global and local firms </w:t>
      </w:r>
      <w:r w:rsidRPr="00D047F9">
        <w:rPr>
          <w:rFonts w:eastAsiaTheme="minorHAnsi"/>
          <w:sz w:val="22"/>
          <w:szCs w:val="22"/>
        </w:rPr>
        <w:t>based on open innovation model.</w:t>
      </w:r>
      <w:r w:rsidR="003D3373" w:rsidRPr="00D047F9">
        <w:rPr>
          <w:rFonts w:eastAsiaTheme="minorHAnsi"/>
          <w:sz w:val="22"/>
          <w:szCs w:val="22"/>
        </w:rPr>
        <w:t xml:space="preserve"> Beginning from R&amp;D stage or component material development stage, </w:t>
      </w:r>
      <w:r w:rsidR="008E2303" w:rsidRPr="00D047F9">
        <w:rPr>
          <w:rFonts w:eastAsiaTheme="minorHAnsi"/>
          <w:sz w:val="22"/>
          <w:szCs w:val="22"/>
        </w:rPr>
        <w:t xml:space="preserve">AA supports to build partnership in cooperation with technology, product outsourcing, </w:t>
      </w:r>
      <w:r w:rsidR="002B3079" w:rsidRPr="00D047F9">
        <w:rPr>
          <w:rFonts w:eastAsiaTheme="minorHAnsi"/>
          <w:sz w:val="22"/>
          <w:szCs w:val="22"/>
        </w:rPr>
        <w:t xml:space="preserve">quota investment and etc. Exhibitions </w:t>
      </w:r>
      <w:r w:rsidR="00956245" w:rsidRPr="00D047F9">
        <w:rPr>
          <w:rFonts w:eastAsiaTheme="minorHAnsi"/>
          <w:sz w:val="22"/>
          <w:szCs w:val="22"/>
        </w:rPr>
        <w:t xml:space="preserve">will be held directly from abroad to announce </w:t>
      </w:r>
      <w:r w:rsidR="002B3079" w:rsidRPr="00D047F9">
        <w:rPr>
          <w:rFonts w:eastAsiaTheme="minorHAnsi"/>
          <w:sz w:val="22"/>
          <w:szCs w:val="22"/>
        </w:rPr>
        <w:t>the superiority of Korean car component</w:t>
      </w:r>
      <w:r w:rsidR="00956245" w:rsidRPr="00D047F9">
        <w:rPr>
          <w:rFonts w:eastAsiaTheme="minorHAnsi"/>
          <w:sz w:val="22"/>
          <w:szCs w:val="22"/>
        </w:rPr>
        <w:t xml:space="preserve">s in order to support overseas marketing for </w:t>
      </w:r>
      <w:r w:rsidR="00A76678" w:rsidRPr="00D047F9">
        <w:rPr>
          <w:rFonts w:eastAsiaTheme="minorHAnsi"/>
          <w:sz w:val="22"/>
          <w:szCs w:val="22"/>
        </w:rPr>
        <w:t xml:space="preserve">target </w:t>
      </w:r>
      <w:r w:rsidR="00956245" w:rsidRPr="00D047F9">
        <w:rPr>
          <w:rFonts w:eastAsiaTheme="minorHAnsi"/>
          <w:sz w:val="22"/>
          <w:szCs w:val="22"/>
        </w:rPr>
        <w:t>area from local small companies</w:t>
      </w:r>
      <w:r w:rsidR="00A76678" w:rsidRPr="00D047F9">
        <w:rPr>
          <w:rFonts w:eastAsiaTheme="minorHAnsi"/>
          <w:sz w:val="22"/>
          <w:szCs w:val="22"/>
        </w:rPr>
        <w:t xml:space="preserve">. Also, conferences and seminars inviting international ordering organizations and buyers from energy industry such as electricity will serve global cooperation in electricity industry. </w:t>
      </w:r>
    </w:p>
    <w:p w:rsidR="00A76678" w:rsidRPr="00D047F9" w:rsidRDefault="00A76678">
      <w:pPr>
        <w:rPr>
          <w:rFonts w:eastAsiaTheme="minorHAnsi"/>
          <w:sz w:val="22"/>
          <w:szCs w:val="22"/>
        </w:rPr>
      </w:pPr>
    </w:p>
    <w:p w:rsidR="00125AE9" w:rsidRPr="00D047F9" w:rsidRDefault="00947506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t>Through business center network all over the world, diverse global market information from research</w:t>
      </w:r>
      <w:r w:rsidR="00273202" w:rsidRPr="00D047F9">
        <w:rPr>
          <w:rFonts w:eastAsiaTheme="minorHAnsi"/>
          <w:sz w:val="22"/>
          <w:szCs w:val="22"/>
        </w:rPr>
        <w:t xml:space="preserve"> is allowed</w:t>
      </w:r>
      <w:r w:rsidRPr="00D047F9">
        <w:rPr>
          <w:rFonts w:eastAsiaTheme="minorHAnsi"/>
          <w:sz w:val="22"/>
          <w:szCs w:val="22"/>
        </w:rPr>
        <w:t>. This business provides market trend</w:t>
      </w:r>
      <w:r w:rsidR="00273202" w:rsidRPr="00D047F9">
        <w:rPr>
          <w:rFonts w:eastAsiaTheme="minorHAnsi"/>
          <w:sz w:val="22"/>
          <w:szCs w:val="22"/>
        </w:rPr>
        <w:t>s of each countries</w:t>
      </w:r>
      <w:r w:rsidRPr="00D047F9">
        <w:rPr>
          <w:rFonts w:eastAsiaTheme="minorHAnsi"/>
          <w:sz w:val="22"/>
          <w:szCs w:val="22"/>
        </w:rPr>
        <w:t xml:space="preserve">, product and marketing information, </w:t>
      </w:r>
      <w:r w:rsidR="00273202" w:rsidRPr="00D047F9">
        <w:rPr>
          <w:rFonts w:eastAsiaTheme="minorHAnsi"/>
          <w:sz w:val="22"/>
          <w:szCs w:val="22"/>
        </w:rPr>
        <w:t xml:space="preserve">trade and </w:t>
      </w:r>
      <w:r w:rsidRPr="00D047F9">
        <w:rPr>
          <w:rFonts w:eastAsiaTheme="minorHAnsi"/>
          <w:sz w:val="22"/>
          <w:szCs w:val="22"/>
        </w:rPr>
        <w:t xml:space="preserve">investment </w:t>
      </w:r>
      <w:r w:rsidR="00273202" w:rsidRPr="00D047F9">
        <w:rPr>
          <w:rFonts w:eastAsiaTheme="minorHAnsi"/>
          <w:sz w:val="22"/>
          <w:szCs w:val="22"/>
        </w:rPr>
        <w:t>information such as investment environment and procedure, in addition it supports to enhance expor</w:t>
      </w:r>
      <w:r w:rsidR="00C83310" w:rsidRPr="00D047F9">
        <w:rPr>
          <w:rFonts w:eastAsiaTheme="minorHAnsi"/>
          <w:sz w:val="22"/>
          <w:szCs w:val="22"/>
        </w:rPr>
        <w:t xml:space="preserve">ts of </w:t>
      </w:r>
      <w:r w:rsidR="00273202" w:rsidRPr="00D047F9">
        <w:rPr>
          <w:rFonts w:eastAsiaTheme="minorHAnsi"/>
          <w:sz w:val="22"/>
          <w:szCs w:val="22"/>
        </w:rPr>
        <w:t>local business</w:t>
      </w:r>
      <w:r w:rsidR="00C83310" w:rsidRPr="00D047F9">
        <w:rPr>
          <w:rFonts w:eastAsiaTheme="minorHAnsi"/>
          <w:sz w:val="22"/>
          <w:szCs w:val="22"/>
        </w:rPr>
        <w:t xml:space="preserve">es and </w:t>
      </w:r>
      <w:r w:rsidR="00086421" w:rsidRPr="00D047F9">
        <w:rPr>
          <w:rFonts w:eastAsiaTheme="minorHAnsi"/>
          <w:sz w:val="22"/>
          <w:szCs w:val="22"/>
        </w:rPr>
        <w:t xml:space="preserve">to </w:t>
      </w:r>
      <w:r w:rsidR="00C83310" w:rsidRPr="00D047F9">
        <w:rPr>
          <w:rFonts w:eastAsiaTheme="minorHAnsi"/>
          <w:sz w:val="22"/>
          <w:szCs w:val="22"/>
        </w:rPr>
        <w:t xml:space="preserve">enter overseas investment via global market conference. Overseas market consulting service will establish overseas entrance strategy </w:t>
      </w:r>
      <w:r w:rsidR="002372F7" w:rsidRPr="00D047F9">
        <w:rPr>
          <w:rFonts w:eastAsiaTheme="minorHAnsi"/>
          <w:sz w:val="22"/>
          <w:szCs w:val="22"/>
        </w:rPr>
        <w:t xml:space="preserve">and support marketing activities which becomes more segmented and specialized. Utilizing AA strengths in </w:t>
      </w:r>
      <w:r w:rsidR="002372F7" w:rsidRPr="00D047F9">
        <w:rPr>
          <w:rFonts w:eastAsiaTheme="minorHAnsi"/>
          <w:sz w:val="22"/>
          <w:szCs w:val="22"/>
        </w:rPr>
        <w:t>trade and investment</w:t>
      </w:r>
      <w:r w:rsidR="002372F7" w:rsidRPr="00D047F9">
        <w:rPr>
          <w:rFonts w:eastAsiaTheme="minorHAnsi"/>
          <w:sz w:val="22"/>
          <w:szCs w:val="22"/>
        </w:rPr>
        <w:t xml:space="preserve">, education program is managed </w:t>
      </w:r>
      <w:r w:rsidR="00767B7B" w:rsidRPr="00D047F9">
        <w:rPr>
          <w:rFonts w:eastAsiaTheme="minorHAnsi"/>
          <w:sz w:val="22"/>
          <w:szCs w:val="22"/>
        </w:rPr>
        <w:t xml:space="preserve">with the purpose of </w:t>
      </w:r>
      <w:r w:rsidR="002372F7" w:rsidRPr="00D047F9">
        <w:rPr>
          <w:rFonts w:eastAsiaTheme="minorHAnsi"/>
          <w:sz w:val="22"/>
          <w:szCs w:val="22"/>
        </w:rPr>
        <w:t xml:space="preserve">cultivating professionals with international business mindset. </w:t>
      </w:r>
      <w:r w:rsidR="00642C48" w:rsidRPr="00D047F9">
        <w:rPr>
          <w:rFonts w:eastAsiaTheme="minorHAnsi"/>
          <w:sz w:val="22"/>
          <w:szCs w:val="22"/>
        </w:rPr>
        <w:t xml:space="preserve">Programs of the global training institution are composed of emerging market activity, global marketing, foreign investment, and local professional courses. </w:t>
      </w: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  <w:r w:rsidRPr="00D047F9">
        <w:rPr>
          <w:rFonts w:eastAsiaTheme="minorHAnsi" w:hint="eastAsia"/>
          <w:sz w:val="22"/>
          <w:szCs w:val="22"/>
        </w:rPr>
        <w:lastRenderedPageBreak/>
        <w:t>5</w:t>
      </w:r>
      <w:r w:rsidRPr="00D047F9">
        <w:rPr>
          <w:rFonts w:eastAsiaTheme="minorHAnsi"/>
          <w:sz w:val="22"/>
          <w:szCs w:val="22"/>
        </w:rPr>
        <w:t>/30 Thurs</w:t>
      </w:r>
    </w:p>
    <w:p w:rsidR="00206430" w:rsidRPr="00D047F9" w:rsidRDefault="00206430">
      <w:pPr>
        <w:rPr>
          <w:rFonts w:eastAsiaTheme="minorHAnsi"/>
          <w:sz w:val="22"/>
          <w:szCs w:val="22"/>
        </w:rPr>
      </w:pPr>
    </w:p>
    <w:p w:rsidR="00206430" w:rsidRPr="00D047F9" w:rsidRDefault="00206430">
      <w:pPr>
        <w:rPr>
          <w:rFonts w:eastAsiaTheme="minorHAnsi"/>
          <w:sz w:val="22"/>
          <w:szCs w:val="22"/>
        </w:rPr>
      </w:pPr>
      <w:r w:rsidRPr="00D047F9">
        <w:rPr>
          <w:rFonts w:eastAsiaTheme="minorHAnsi" w:hint="eastAsia"/>
          <w:sz w:val="22"/>
          <w:szCs w:val="22"/>
        </w:rPr>
        <w:t>앞서 간략히 말씀드린 것과 같이,</w:t>
      </w:r>
      <w:r w:rsidRPr="00D047F9">
        <w:rPr>
          <w:rFonts w:eastAsiaTheme="minorHAnsi"/>
          <w:sz w:val="22"/>
          <w:szCs w:val="22"/>
        </w:rPr>
        <w:t xml:space="preserve"> </w:t>
      </w:r>
      <w:r w:rsidRPr="00D047F9">
        <w:rPr>
          <w:rFonts w:eastAsiaTheme="minorHAnsi" w:hint="eastAsia"/>
          <w:sz w:val="22"/>
          <w:szCs w:val="22"/>
        </w:rPr>
        <w:t>저는 한국에 거주하는 외국임원에게 주택을 알선하는 것을 전문으로 하는 김앤컴퍼니의 컨설턴트 입니다.</w:t>
      </w:r>
      <w:r w:rsidRPr="00D047F9">
        <w:rPr>
          <w:rFonts w:eastAsiaTheme="minorHAnsi"/>
          <w:sz w:val="22"/>
          <w:szCs w:val="22"/>
        </w:rPr>
        <w:t xml:space="preserve"> </w:t>
      </w:r>
      <w:r w:rsidRPr="00D047F9">
        <w:rPr>
          <w:rFonts w:eastAsiaTheme="minorHAnsi" w:hint="eastAsia"/>
          <w:sz w:val="22"/>
          <w:szCs w:val="22"/>
        </w:rPr>
        <w:t xml:space="preserve">많은 인사 담당자들에게 </w:t>
      </w:r>
      <w:r w:rsidR="00086421" w:rsidRPr="00D047F9">
        <w:rPr>
          <w:rFonts w:eastAsiaTheme="minorHAnsi" w:hint="eastAsia"/>
          <w:sz w:val="22"/>
          <w:szCs w:val="22"/>
        </w:rPr>
        <w:t>한국에 부임한 신규 임원들을 상대로 만족할만한 고급 주택을 알선하는 일은 시간이 소요되고 어려운 일입니다.</w:t>
      </w:r>
      <w:r w:rsidR="00086421" w:rsidRPr="00D047F9">
        <w:rPr>
          <w:rFonts w:eastAsiaTheme="minorHAnsi"/>
          <w:sz w:val="22"/>
          <w:szCs w:val="22"/>
        </w:rPr>
        <w:t xml:space="preserve"> 1999</w:t>
      </w:r>
      <w:r w:rsidR="00086421" w:rsidRPr="00D047F9">
        <w:rPr>
          <w:rFonts w:eastAsiaTheme="minorHAnsi" w:hint="eastAsia"/>
          <w:sz w:val="22"/>
          <w:szCs w:val="22"/>
        </w:rPr>
        <w:t>년도부터 저희는 수백 개의 다국적 기업을 상대로 서비스를 제공해 왔으며 국제학교 및 편리한 쇼핑센터 근처의 적절한 거주공간을 제공하여 임원과 가족들에게 행복과 만족감을 전달해 왔습니다.</w:t>
      </w:r>
      <w:r w:rsidR="00086421" w:rsidRPr="00D047F9">
        <w:rPr>
          <w:rFonts w:eastAsiaTheme="minorHAnsi"/>
          <w:sz w:val="22"/>
          <w:szCs w:val="22"/>
        </w:rPr>
        <w:t xml:space="preserve"> </w:t>
      </w:r>
      <w:r w:rsidR="00086421" w:rsidRPr="00D047F9">
        <w:rPr>
          <w:rFonts w:eastAsiaTheme="minorHAnsi" w:hint="eastAsia"/>
          <w:sz w:val="22"/>
          <w:szCs w:val="22"/>
        </w:rPr>
        <w:t>귀하께서 참고하실 수 있도록 저희의 최신 브로슈어를 첨부해 드립니다.</w:t>
      </w:r>
      <w:r w:rsidR="00086421" w:rsidRPr="00D047F9">
        <w:rPr>
          <w:rFonts w:eastAsiaTheme="minorHAnsi"/>
          <w:sz w:val="22"/>
          <w:szCs w:val="22"/>
        </w:rPr>
        <w:t xml:space="preserve"> </w:t>
      </w:r>
    </w:p>
    <w:p w:rsidR="00086421" w:rsidRPr="00D047F9" w:rsidRDefault="00086421">
      <w:pPr>
        <w:rPr>
          <w:rFonts w:eastAsiaTheme="minorHAnsi"/>
          <w:sz w:val="22"/>
          <w:szCs w:val="22"/>
        </w:rPr>
      </w:pPr>
    </w:p>
    <w:p w:rsidR="00086421" w:rsidRPr="00D047F9" w:rsidRDefault="00086421">
      <w:pPr>
        <w:rPr>
          <w:rFonts w:eastAsiaTheme="minorHAnsi"/>
          <w:sz w:val="22"/>
          <w:szCs w:val="22"/>
        </w:rPr>
      </w:pPr>
      <w:r w:rsidRPr="00D047F9">
        <w:rPr>
          <w:rFonts w:eastAsiaTheme="minorHAnsi" w:hint="eastAsia"/>
          <w:sz w:val="22"/>
          <w:szCs w:val="22"/>
        </w:rPr>
        <w:t>오늘 아침,</w:t>
      </w:r>
      <w:r w:rsidRPr="00D047F9">
        <w:rPr>
          <w:rFonts w:eastAsiaTheme="minorHAnsi"/>
          <w:sz w:val="22"/>
          <w:szCs w:val="22"/>
        </w:rPr>
        <w:t xml:space="preserve"> </w:t>
      </w:r>
      <w:r w:rsidR="005C2441" w:rsidRPr="00D047F9">
        <w:rPr>
          <w:rFonts w:eastAsiaTheme="minorHAnsi" w:hint="eastAsia"/>
          <w:sz w:val="22"/>
          <w:szCs w:val="22"/>
        </w:rPr>
        <w:t xml:space="preserve">미국 운송업자로부터 </w:t>
      </w:r>
      <w:r w:rsidRPr="00D047F9">
        <w:rPr>
          <w:rFonts w:eastAsiaTheme="minorHAnsi" w:hint="eastAsia"/>
          <w:sz w:val="22"/>
          <w:szCs w:val="22"/>
        </w:rPr>
        <w:t>오클랜드 항</w:t>
      </w:r>
      <w:r w:rsidR="005C2441" w:rsidRPr="00D047F9">
        <w:rPr>
          <w:rFonts w:eastAsiaTheme="minorHAnsi" w:hint="eastAsia"/>
          <w:sz w:val="22"/>
          <w:szCs w:val="22"/>
        </w:rPr>
        <w:t>구에서 일어난 파업으로 인해 저희의 컨테이너 배송이 지연될 수 있다는 아래의 메일을 전달 받았습니다.</w:t>
      </w:r>
      <w:r w:rsidR="005C2441" w:rsidRPr="00D047F9">
        <w:rPr>
          <w:rFonts w:eastAsiaTheme="minorHAnsi"/>
          <w:sz w:val="22"/>
          <w:szCs w:val="22"/>
        </w:rPr>
        <w:t xml:space="preserve"> </w:t>
      </w:r>
      <w:r w:rsidR="005C2441" w:rsidRPr="00D047F9">
        <w:rPr>
          <w:rFonts w:eastAsiaTheme="minorHAnsi" w:hint="eastAsia"/>
          <w:sz w:val="22"/>
          <w:szCs w:val="22"/>
        </w:rPr>
        <w:t>이는 명백히 중대한 문제가 될 수 있으며, 저희는 먼저 긴급한 품목을 대상으로 항공 요금을 고려할 수 있습니다.</w:t>
      </w:r>
      <w:r w:rsidR="005C2441" w:rsidRPr="00D047F9">
        <w:rPr>
          <w:rFonts w:eastAsiaTheme="minorHAnsi"/>
          <w:sz w:val="22"/>
          <w:szCs w:val="22"/>
        </w:rPr>
        <w:t xml:space="preserve"> </w:t>
      </w:r>
      <w:r w:rsidR="005C2441" w:rsidRPr="00D047F9">
        <w:rPr>
          <w:rFonts w:eastAsiaTheme="minorHAnsi" w:hint="eastAsia"/>
          <w:sz w:val="22"/>
          <w:szCs w:val="22"/>
        </w:rPr>
        <w:t>당신의 생각을 말씀해 주십시오.</w:t>
      </w:r>
      <w:r w:rsidR="005C2441" w:rsidRPr="00D047F9">
        <w:rPr>
          <w:rFonts w:eastAsiaTheme="minorHAnsi"/>
          <w:sz w:val="22"/>
          <w:szCs w:val="22"/>
        </w:rPr>
        <w:t xml:space="preserve"> </w:t>
      </w:r>
    </w:p>
    <w:p w:rsidR="005C2441" w:rsidRPr="00D047F9" w:rsidRDefault="005C2441">
      <w:pPr>
        <w:rPr>
          <w:rFonts w:eastAsiaTheme="minorHAnsi"/>
          <w:sz w:val="22"/>
          <w:szCs w:val="22"/>
        </w:rPr>
      </w:pPr>
    </w:p>
    <w:p w:rsidR="007D5A09" w:rsidRPr="00D047F9" w:rsidRDefault="005C2441">
      <w:pPr>
        <w:rPr>
          <w:rFonts w:eastAsiaTheme="minorHAnsi"/>
          <w:sz w:val="22"/>
          <w:szCs w:val="22"/>
        </w:rPr>
      </w:pPr>
      <w:r w:rsidRPr="00D047F9">
        <w:rPr>
          <w:rFonts w:eastAsiaTheme="minorHAnsi" w:hint="eastAsia"/>
          <w:sz w:val="22"/>
          <w:szCs w:val="22"/>
        </w:rPr>
        <w:t>귀하께서 지연된 배송으로 인해 실망하신 점을 이해하였습니다.</w:t>
      </w:r>
      <w:r w:rsidRPr="00D047F9">
        <w:rPr>
          <w:rFonts w:eastAsiaTheme="minorHAnsi"/>
          <w:sz w:val="22"/>
          <w:szCs w:val="22"/>
        </w:rPr>
        <w:t xml:space="preserve"> </w:t>
      </w:r>
      <w:r w:rsidRPr="00D047F9">
        <w:rPr>
          <w:rFonts w:eastAsiaTheme="minorHAnsi" w:hint="eastAsia"/>
          <w:sz w:val="22"/>
          <w:szCs w:val="22"/>
        </w:rPr>
        <w:t>저희는 귀사에 예상치 못한 불편을 드</w:t>
      </w:r>
      <w:r w:rsidR="007D5A09" w:rsidRPr="00D047F9">
        <w:rPr>
          <w:rFonts w:eastAsiaTheme="minorHAnsi" w:hint="eastAsia"/>
          <w:sz w:val="22"/>
          <w:szCs w:val="22"/>
        </w:rPr>
        <w:t>리게 된 점을 해결 중에 있습니다.</w:t>
      </w:r>
      <w:r w:rsidR="007D5A09" w:rsidRPr="00D047F9">
        <w:rPr>
          <w:rFonts w:eastAsiaTheme="minorHAnsi"/>
          <w:sz w:val="22"/>
          <w:szCs w:val="22"/>
        </w:rPr>
        <w:t xml:space="preserve"> </w:t>
      </w:r>
      <w:r w:rsidRPr="00D047F9">
        <w:rPr>
          <w:rFonts w:eastAsiaTheme="minorHAnsi" w:hint="eastAsia"/>
          <w:sz w:val="22"/>
          <w:szCs w:val="22"/>
        </w:rPr>
        <w:t>최근</w:t>
      </w:r>
      <w:r w:rsidR="007D5A09" w:rsidRPr="00D047F9">
        <w:rPr>
          <w:rFonts w:eastAsiaTheme="minorHAnsi" w:hint="eastAsia"/>
          <w:sz w:val="22"/>
          <w:szCs w:val="22"/>
        </w:rPr>
        <w:t xml:space="preserve">에 일어난 </w:t>
      </w:r>
      <w:r w:rsidRPr="00D047F9">
        <w:rPr>
          <w:rFonts w:eastAsiaTheme="minorHAnsi" w:hint="eastAsia"/>
          <w:sz w:val="22"/>
          <w:szCs w:val="22"/>
        </w:rPr>
        <w:t>트럭 운전자의 파업</w:t>
      </w:r>
      <w:r w:rsidR="007D5A09" w:rsidRPr="00D047F9">
        <w:rPr>
          <w:rFonts w:eastAsiaTheme="minorHAnsi" w:hint="eastAsia"/>
          <w:sz w:val="22"/>
          <w:szCs w:val="22"/>
        </w:rPr>
        <w:t>으로 인해 저희의 많은 수송이 지연 되었습니다.</w:t>
      </w:r>
      <w:r w:rsidR="007D5A09" w:rsidRPr="00D047F9">
        <w:rPr>
          <w:rFonts w:eastAsiaTheme="minorHAnsi"/>
          <w:sz w:val="22"/>
          <w:szCs w:val="22"/>
        </w:rPr>
        <w:t xml:space="preserve"> </w:t>
      </w:r>
      <w:r w:rsidR="007D5A09" w:rsidRPr="00D047F9">
        <w:rPr>
          <w:rFonts w:eastAsiaTheme="minorHAnsi" w:hint="eastAsia"/>
          <w:sz w:val="22"/>
          <w:szCs w:val="22"/>
        </w:rPr>
        <w:t>저희는 현재 다른 준비를 통해 당신의 주문이 지체없이 배송될 수 있도록 조율 중이며 다음주 말 컨테이너가 승선하기를 기대합니다.</w:t>
      </w:r>
      <w:r w:rsidR="007D5A09" w:rsidRPr="00D047F9">
        <w:rPr>
          <w:rFonts w:eastAsiaTheme="minorHAnsi"/>
          <w:sz w:val="22"/>
          <w:szCs w:val="22"/>
        </w:rPr>
        <w:t xml:space="preserve"> </w:t>
      </w:r>
      <w:r w:rsidR="007D5A09" w:rsidRPr="00D047F9">
        <w:rPr>
          <w:rFonts w:eastAsiaTheme="minorHAnsi" w:hint="eastAsia"/>
          <w:sz w:val="22"/>
          <w:szCs w:val="22"/>
        </w:rPr>
        <w:t>저희는 귀사를 중요하게 생각하며 향후 지속적으로 서비스를 제공할 수 있기를 바랍니다.</w:t>
      </w:r>
      <w:r w:rsidR="007D5A09" w:rsidRPr="00D047F9">
        <w:rPr>
          <w:rFonts w:eastAsiaTheme="minorHAnsi"/>
          <w:sz w:val="22"/>
          <w:szCs w:val="22"/>
        </w:rPr>
        <w:t xml:space="preserve"> </w:t>
      </w: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</w:p>
    <w:p w:rsidR="007D5A09" w:rsidRPr="00D047F9" w:rsidRDefault="007D5A09">
      <w:pPr>
        <w:rPr>
          <w:rFonts w:eastAsiaTheme="minorHAnsi"/>
          <w:sz w:val="22"/>
          <w:szCs w:val="22"/>
        </w:rPr>
      </w:pPr>
      <w:r w:rsidRPr="00D047F9">
        <w:rPr>
          <w:rFonts w:eastAsiaTheme="minorHAnsi"/>
          <w:sz w:val="22"/>
          <w:szCs w:val="22"/>
        </w:rPr>
        <w:lastRenderedPageBreak/>
        <w:t>5/30 Thurs</w:t>
      </w:r>
    </w:p>
    <w:p w:rsidR="00E36225" w:rsidRPr="00D047F9" w:rsidRDefault="00E36225">
      <w:pPr>
        <w:rPr>
          <w:rFonts w:eastAsiaTheme="minorHAnsi"/>
          <w:sz w:val="22"/>
          <w:szCs w:val="22"/>
        </w:rPr>
      </w:pPr>
      <w:r w:rsidRPr="00D047F9">
        <w:rPr>
          <w:rFonts w:eastAsiaTheme="minorHAnsi" w:hint="eastAsia"/>
          <w:sz w:val="22"/>
          <w:szCs w:val="22"/>
        </w:rPr>
        <w:t>I</w:t>
      </w:r>
      <w:r w:rsidRPr="00D047F9">
        <w:rPr>
          <w:rFonts w:eastAsiaTheme="minorHAnsi"/>
          <w:sz w:val="22"/>
          <w:szCs w:val="22"/>
        </w:rPr>
        <w:t xml:space="preserve"> am sure you are aware of the rapid drop of market sales in our company due to the</w:t>
      </w:r>
      <w:r w:rsidR="00E46ED2" w:rsidRPr="00D047F9">
        <w:rPr>
          <w:rFonts w:eastAsiaTheme="minorHAnsi"/>
          <w:sz w:val="22"/>
          <w:szCs w:val="22"/>
        </w:rPr>
        <w:t xml:space="preserve"> recent </w:t>
      </w:r>
      <w:r w:rsidRPr="00D047F9">
        <w:rPr>
          <w:rFonts w:eastAsiaTheme="minorHAnsi"/>
          <w:sz w:val="22"/>
          <w:szCs w:val="22"/>
        </w:rPr>
        <w:t xml:space="preserve">economic downturn here. </w:t>
      </w:r>
      <w:r w:rsidR="00E46ED2" w:rsidRPr="00D047F9">
        <w:rPr>
          <w:rFonts w:eastAsiaTheme="minorHAnsi"/>
          <w:sz w:val="22"/>
          <w:szCs w:val="22"/>
        </w:rPr>
        <w:t>The falloff in sales caused a huge inventory and the cost of inventory maintenance has become an extremely big issue. I am writing this letter</w:t>
      </w:r>
      <w:r w:rsidR="009C0811" w:rsidRPr="00D047F9">
        <w:rPr>
          <w:rFonts w:eastAsiaTheme="minorHAnsi"/>
          <w:sz w:val="22"/>
          <w:szCs w:val="22"/>
        </w:rPr>
        <w:t xml:space="preserve"> to ask for your cooperation regarding the problem. </w:t>
      </w:r>
      <w:r w:rsidR="009C0811" w:rsidRPr="00D047F9">
        <w:rPr>
          <w:rFonts w:eastAsiaTheme="minorHAnsi" w:hint="eastAsia"/>
          <w:sz w:val="22"/>
          <w:szCs w:val="22"/>
        </w:rPr>
        <w:t>T</w:t>
      </w:r>
      <w:r w:rsidR="009C0811" w:rsidRPr="00D047F9">
        <w:rPr>
          <w:rFonts w:eastAsiaTheme="minorHAnsi"/>
          <w:sz w:val="22"/>
          <w:szCs w:val="22"/>
        </w:rPr>
        <w:t xml:space="preserve">o put it concretely, I would like to ask for the extension of usance period of all transactions to </w:t>
      </w:r>
      <w:r w:rsidR="009C0811" w:rsidRPr="00D047F9">
        <w:rPr>
          <w:rFonts w:eastAsiaTheme="minorHAnsi" w:hint="eastAsia"/>
          <w:sz w:val="22"/>
          <w:szCs w:val="22"/>
        </w:rPr>
        <w:t>6</w:t>
      </w:r>
      <w:r w:rsidR="009C0811" w:rsidRPr="00D047F9">
        <w:rPr>
          <w:rFonts w:eastAsiaTheme="minorHAnsi"/>
          <w:sz w:val="22"/>
          <w:szCs w:val="22"/>
        </w:rPr>
        <w:t xml:space="preserve">0 days until the inventory level turns into normal. Inventory adjustment will take </w:t>
      </w:r>
      <w:r w:rsidR="00FA1F71" w:rsidRPr="00D047F9">
        <w:rPr>
          <w:rFonts w:eastAsiaTheme="minorHAnsi"/>
          <w:sz w:val="22"/>
          <w:szCs w:val="22"/>
        </w:rPr>
        <w:t xml:space="preserve">about 4 to 5 months depending on the sales during the period. If you could review this request promptly and positively as usual, it would be a great help for us in this period. </w:t>
      </w:r>
    </w:p>
    <w:p w:rsidR="00FA1F71" w:rsidRPr="00D047F9" w:rsidRDefault="00FA1F71">
      <w:pPr>
        <w:rPr>
          <w:rFonts w:eastAsiaTheme="minorHAnsi"/>
          <w:sz w:val="22"/>
          <w:szCs w:val="22"/>
        </w:rPr>
      </w:pPr>
    </w:p>
    <w:p w:rsidR="00FA1F71" w:rsidRPr="00D047F9" w:rsidRDefault="00FA1F71">
      <w:pPr>
        <w:rPr>
          <w:rFonts w:eastAsiaTheme="minorHAnsi"/>
          <w:sz w:val="22"/>
          <w:szCs w:val="22"/>
        </w:rPr>
      </w:pPr>
      <w:r w:rsidRPr="00D047F9">
        <w:rPr>
          <w:rFonts w:eastAsiaTheme="minorHAnsi" w:hint="eastAsia"/>
          <w:sz w:val="22"/>
          <w:szCs w:val="22"/>
        </w:rPr>
        <w:t>I</w:t>
      </w:r>
      <w:r w:rsidRPr="00D047F9">
        <w:rPr>
          <w:rFonts w:eastAsiaTheme="minorHAnsi"/>
          <w:sz w:val="22"/>
          <w:szCs w:val="22"/>
        </w:rPr>
        <w:t xml:space="preserve"> have received your letter of April 26</w:t>
      </w:r>
      <w:r w:rsidRPr="00D047F9">
        <w:rPr>
          <w:rFonts w:eastAsiaTheme="minorHAnsi"/>
          <w:sz w:val="22"/>
          <w:szCs w:val="22"/>
          <w:vertAlign w:val="superscript"/>
        </w:rPr>
        <w:t>th</w:t>
      </w:r>
      <w:r w:rsidRPr="00D047F9">
        <w:rPr>
          <w:rFonts w:eastAsiaTheme="minorHAnsi"/>
          <w:sz w:val="22"/>
          <w:szCs w:val="22"/>
        </w:rPr>
        <w:t xml:space="preserve"> enclosed with requests of your company and food product catalog. Also, thank you for sending us 6 instant soup product samples we have requested. </w:t>
      </w:r>
      <w:r w:rsidRPr="00D047F9">
        <w:rPr>
          <w:rFonts w:eastAsiaTheme="minorHAnsi" w:hint="eastAsia"/>
          <w:sz w:val="22"/>
          <w:szCs w:val="22"/>
        </w:rPr>
        <w:t>T</w:t>
      </w:r>
      <w:r w:rsidRPr="00D047F9">
        <w:rPr>
          <w:rFonts w:eastAsiaTheme="minorHAnsi"/>
          <w:sz w:val="22"/>
          <w:szCs w:val="22"/>
        </w:rPr>
        <w:t xml:space="preserve">he results of the samples turns out to be easy to cook and have great taste. Our company </w:t>
      </w:r>
      <w:r w:rsidR="008462E6" w:rsidRPr="00D047F9">
        <w:rPr>
          <w:rFonts w:eastAsiaTheme="minorHAnsi"/>
          <w:sz w:val="22"/>
          <w:szCs w:val="22"/>
        </w:rPr>
        <w:t xml:space="preserve">assure that the product could secure a wide range of market. Therefore, we would like to make a regular order to your company. I wonder if you offer a 15% discount of our orders. As soon as we receive your confirmation on the discount, we will make a first order. It would be appreciative if you could send an order form to us after we reach an agreement. </w:t>
      </w:r>
      <w:r w:rsidR="00C258DD" w:rsidRPr="00D047F9">
        <w:rPr>
          <w:rFonts w:eastAsiaTheme="minorHAnsi"/>
          <w:sz w:val="22"/>
          <w:szCs w:val="22"/>
        </w:rPr>
        <w:t xml:space="preserve">I look forward to hearing from you at your earliest convenience.  </w:t>
      </w:r>
    </w:p>
    <w:p w:rsidR="00086421" w:rsidRPr="00D047F9" w:rsidRDefault="00086421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>
      <w:pPr>
        <w:rPr>
          <w:rFonts w:eastAsiaTheme="minorHAnsi"/>
          <w:sz w:val="22"/>
          <w:szCs w:val="22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lastRenderedPageBreak/>
        <w:t xml:space="preserve">1.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Head count per store has fallen by more than 10% over the past decade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Have fallen by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Over the past decades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>2. I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 can hand you the resume and process the interview at your end.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At your end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3.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We sort a retailer’s stores into three tiers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Sort N into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>4. T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he sales drivers that we took into account when we worked with the chain included seasonality, various marketing activities, and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 w:hint="eastAsia"/>
          <w:color w:val="353535"/>
          <w:kern w:val="0"/>
          <w:sz w:val="22"/>
          <w:szCs w:val="22"/>
        </w:rPr>
        <w:t>-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 T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ake into account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>5. M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any teenagers are more facile with money-transfer apps like Venmo than adults.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 w:hint="eastAsia"/>
          <w:color w:val="353535"/>
          <w:kern w:val="0"/>
          <w:sz w:val="22"/>
          <w:szCs w:val="22"/>
        </w:rPr>
        <w:t>-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Facile with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6.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Has your child repeated passwords across sites in a way that might leave them vulnerable?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 w:hint="eastAsia"/>
          <w:color w:val="353535"/>
          <w:kern w:val="0"/>
          <w:sz w:val="22"/>
          <w:szCs w:val="22"/>
        </w:rPr>
        <w:t>-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 A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cross sites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In a way that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val="single" w:color="353535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</w:rPr>
        <w:t xml:space="preserve">7. </w:t>
      </w:r>
      <w:r w:rsidRPr="00D047F9">
        <w:rPr>
          <w:rFonts w:eastAsiaTheme="minorHAnsi" w:cs="Helvetica"/>
          <w:color w:val="353535"/>
          <w:kern w:val="0"/>
          <w:sz w:val="22"/>
          <w:szCs w:val="22"/>
        </w:rPr>
        <w:t>Students and a parent are both supposed to sign the form and attest to its accurac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val="single" w:color="353535"/>
        </w:rPr>
        <w:t>y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 w:hint="eastAsia"/>
          <w:color w:val="353535"/>
          <w:kern w:val="0"/>
          <w:sz w:val="22"/>
          <w:szCs w:val="22"/>
          <w:u w:color="353535"/>
        </w:rPr>
        <w:t>-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Attest to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8.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Planning on removing your student from the family insurance policy while he or she is on campus?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 w:hint="eastAsia"/>
          <w:color w:val="353535"/>
          <w:kern w:val="0"/>
          <w:sz w:val="22"/>
          <w:szCs w:val="22"/>
          <w:u w:color="353535"/>
        </w:rPr>
        <w:t>-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Planning on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While he is on campus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9.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At this time last year, many housing markets were in a “frenzy,” with multiple buyers competing for properties, said Lawrence Yun, chief economist for the realtors’ association.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 w:hint="eastAsia"/>
          <w:color w:val="353535"/>
          <w:kern w:val="0"/>
          <w:sz w:val="22"/>
          <w:szCs w:val="22"/>
          <w:u w:color="353535"/>
        </w:rPr>
        <w:t>-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In a frenzy with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Compete for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Chief economist for the association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>
        <w:rPr>
          <w:rFonts w:eastAsiaTheme="minorHAnsi" w:cs="Helvetica" w:hint="eastAsia"/>
          <w:color w:val="353535"/>
          <w:kern w:val="0"/>
          <w:sz w:val="22"/>
          <w:szCs w:val="22"/>
          <w:u w:color="353535"/>
        </w:rPr>
        <w:lastRenderedPageBreak/>
        <w:t>1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0.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But the inventory of homes for sale has notched upward this spring, tilting the balance of power away from sellers, especially for higher-priced homes.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>
        <w:rPr>
          <w:rFonts w:eastAsiaTheme="minorHAnsi" w:cs="Helvetica" w:hint="eastAsia"/>
          <w:color w:val="353535"/>
          <w:kern w:val="0"/>
          <w:sz w:val="22"/>
          <w:szCs w:val="22"/>
          <w:u w:color="353535"/>
        </w:rPr>
        <w:t>-</w:t>
      </w:r>
      <w:r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Notch upward this spring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Balance of power away from sellers 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11.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The inventory of homes in lower price ranges has fallen by about 8 percent compared with last year, based on the site’s listings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>
        <w:rPr>
          <w:rFonts w:eastAsiaTheme="minorHAnsi" w:cs="Helvetica" w:hint="eastAsia"/>
          <w:color w:val="353535"/>
          <w:kern w:val="0"/>
          <w:sz w:val="22"/>
          <w:szCs w:val="22"/>
          <w:u w:color="353535"/>
        </w:rPr>
        <w:t>-</w:t>
      </w:r>
      <w:r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In lower price range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Fallen by about</w:t>
      </w:r>
    </w:p>
    <w:p w:rsidR="00D047F9" w:rsidRPr="00D047F9" w:rsidRDefault="00D047F9" w:rsidP="00D047F9">
      <w:pPr>
        <w:wordWrap/>
        <w:adjustRightInd w:val="0"/>
        <w:jc w:val="left"/>
        <w:rPr>
          <w:rFonts w:eastAsiaTheme="minorHAnsi" w:cs="Helvetica"/>
          <w:color w:val="353535"/>
          <w:kern w:val="0"/>
          <w:sz w:val="22"/>
          <w:szCs w:val="22"/>
          <w:u w:color="353535"/>
        </w:rPr>
      </w:pPr>
      <w:r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- </w:t>
      </w:r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Compare with</w:t>
      </w:r>
    </w:p>
    <w:p w:rsidR="00D047F9" w:rsidRPr="00D047F9" w:rsidRDefault="00D047F9" w:rsidP="00D047F9">
      <w:pPr>
        <w:rPr>
          <w:rFonts w:eastAsiaTheme="minorHAnsi" w:hint="eastAsia"/>
          <w:sz w:val="22"/>
          <w:szCs w:val="22"/>
        </w:rPr>
      </w:pPr>
      <w:r>
        <w:rPr>
          <w:rFonts w:eastAsiaTheme="minorHAnsi" w:cs="Helvetica"/>
          <w:color w:val="353535"/>
          <w:kern w:val="0"/>
          <w:sz w:val="22"/>
          <w:szCs w:val="22"/>
          <w:u w:color="353535"/>
        </w:rPr>
        <w:t xml:space="preserve">- </w:t>
      </w:r>
      <w:bookmarkStart w:id="0" w:name="_GoBack"/>
      <w:bookmarkEnd w:id="0"/>
      <w:r w:rsidRPr="00D047F9">
        <w:rPr>
          <w:rFonts w:eastAsiaTheme="minorHAnsi" w:cs="Helvetica"/>
          <w:color w:val="353535"/>
          <w:kern w:val="0"/>
          <w:sz w:val="22"/>
          <w:szCs w:val="22"/>
          <w:u w:color="353535"/>
        </w:rPr>
        <w:t>Based on the listing</w:t>
      </w:r>
    </w:p>
    <w:sectPr w:rsidR="00D047F9" w:rsidRPr="00D047F9" w:rsidSect="00F1263B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9D1C01"/>
    <w:multiLevelType w:val="hybridMultilevel"/>
    <w:tmpl w:val="1A48B5EA"/>
    <w:lvl w:ilvl="0" w:tplc="65608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DAE3440"/>
    <w:multiLevelType w:val="hybridMultilevel"/>
    <w:tmpl w:val="DBFCE178"/>
    <w:lvl w:ilvl="0" w:tplc="1D2207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00302B3"/>
    <w:multiLevelType w:val="hybridMultilevel"/>
    <w:tmpl w:val="4D201C98"/>
    <w:lvl w:ilvl="0" w:tplc="93A22CA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9C"/>
    <w:rsid w:val="00086421"/>
    <w:rsid w:val="00125AE9"/>
    <w:rsid w:val="00206430"/>
    <w:rsid w:val="0022669C"/>
    <w:rsid w:val="002372F7"/>
    <w:rsid w:val="00273202"/>
    <w:rsid w:val="002B3079"/>
    <w:rsid w:val="003D3373"/>
    <w:rsid w:val="004109CB"/>
    <w:rsid w:val="004A416F"/>
    <w:rsid w:val="005A5E26"/>
    <w:rsid w:val="005C2441"/>
    <w:rsid w:val="00611E83"/>
    <w:rsid w:val="00642C48"/>
    <w:rsid w:val="006B3004"/>
    <w:rsid w:val="00767B7B"/>
    <w:rsid w:val="007B5A03"/>
    <w:rsid w:val="007D5A09"/>
    <w:rsid w:val="008462E6"/>
    <w:rsid w:val="008A36BF"/>
    <w:rsid w:val="008E2303"/>
    <w:rsid w:val="00947506"/>
    <w:rsid w:val="00956245"/>
    <w:rsid w:val="00995770"/>
    <w:rsid w:val="009C0811"/>
    <w:rsid w:val="00A76678"/>
    <w:rsid w:val="00BF5C11"/>
    <w:rsid w:val="00C258DD"/>
    <w:rsid w:val="00C83310"/>
    <w:rsid w:val="00C872CE"/>
    <w:rsid w:val="00D047F9"/>
    <w:rsid w:val="00DB0630"/>
    <w:rsid w:val="00E36225"/>
    <w:rsid w:val="00E46ED2"/>
    <w:rsid w:val="00ED2E6E"/>
    <w:rsid w:val="00F1263B"/>
    <w:rsid w:val="00F534E3"/>
    <w:rsid w:val="00F73FE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747CE"/>
  <w15:chartTrackingRefBased/>
  <w15:docId w15:val="{ADD48103-1245-C34E-BAE9-55A30F0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2019-05-31T15:26:00Z</dcterms:created>
  <dcterms:modified xsi:type="dcterms:W3CDTF">2019-06-02T12:45:00Z</dcterms:modified>
</cp:coreProperties>
</file>