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127C77"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N</w:t>
            </w:r>
            <w:r w:rsidRPr="00127C77">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127C77" w:rsidRDefault="00127C77" w:rsidP="00127C77">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127C77" w:rsidRDefault="00127C77" w:rsidP="00127C77">
            <w:pPr>
              <w:jc w:val="center"/>
              <w:rPr>
                <w:rFonts w:asciiTheme="majorHAnsi" w:eastAsiaTheme="majorHAnsi" w:hAnsiTheme="majorHAnsi"/>
                <w:b/>
                <w:sz w:val="24"/>
              </w:rPr>
            </w:pPr>
            <w:r w:rsidRPr="00127C77">
              <w:rPr>
                <w:rFonts w:asciiTheme="majorHAnsi" w:eastAsiaTheme="majorHAnsi" w:hAnsiTheme="majorHAnsi" w:hint="eastAsia"/>
                <w:b/>
                <w:sz w:val="24"/>
              </w:rPr>
              <w:t>Lesson T</w:t>
            </w:r>
            <w:r w:rsidR="001B5DE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127C77" w:rsidRDefault="001B5DE9" w:rsidP="00127C77">
            <w:pPr>
              <w:jc w:val="center"/>
              <w:rPr>
                <w:rFonts w:asciiTheme="majorHAnsi" w:eastAsiaTheme="majorHAnsi" w:hAnsiTheme="majorHAnsi"/>
                <w:b/>
                <w:sz w:val="24"/>
              </w:rPr>
            </w:pPr>
            <w:r>
              <w:rPr>
                <w:rFonts w:asciiTheme="majorHAnsi" w:eastAsiaTheme="majorHAnsi" w:hAnsiTheme="majorHAnsi" w:hint="eastAsia"/>
                <w:b/>
                <w:sz w:val="24"/>
              </w:rPr>
              <w:t>Length</w:t>
            </w:r>
          </w:p>
        </w:tc>
      </w:tr>
      <w:tr w:rsidR="00127C77" w:rsidRPr="00127C77"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68109710" w:rsidR="00127C77" w:rsidRPr="00127C77" w:rsidRDefault="00810197" w:rsidP="00127C77">
            <w:pPr>
              <w:jc w:val="center"/>
              <w:rPr>
                <w:rFonts w:asciiTheme="majorHAnsi" w:eastAsiaTheme="majorHAnsi" w:hAnsiTheme="majorHAnsi"/>
              </w:rPr>
            </w:pPr>
            <w:r>
              <w:rPr>
                <w:rFonts w:asciiTheme="majorHAnsi" w:eastAsiaTheme="majorHAnsi" w:hAnsiTheme="majorHAnsi"/>
              </w:rPr>
              <w:t>Joelle</w:t>
            </w:r>
          </w:p>
        </w:tc>
        <w:tc>
          <w:tcPr>
            <w:tcW w:w="1590" w:type="dxa"/>
            <w:tcBorders>
              <w:top w:val="single" w:sz="12" w:space="0" w:color="auto"/>
              <w:left w:val="single" w:sz="8" w:space="0" w:color="auto"/>
              <w:bottom w:val="single" w:sz="8" w:space="0" w:color="auto"/>
              <w:right w:val="single" w:sz="8" w:space="0" w:color="auto"/>
            </w:tcBorders>
          </w:tcPr>
          <w:p w14:paraId="10BB899D" w14:textId="6DDFFDEB" w:rsidR="00127C77" w:rsidRDefault="005021F3" w:rsidP="00127C77">
            <w:pPr>
              <w:jc w:val="center"/>
              <w:rPr>
                <w:rFonts w:asciiTheme="majorHAnsi" w:eastAsiaTheme="majorHAnsi" w:hAnsiTheme="majorHAnsi"/>
              </w:rPr>
            </w:pPr>
            <w:r>
              <w:rPr>
                <w:rFonts w:asciiTheme="majorHAnsi" w:eastAsiaTheme="majorHAnsi" w:hAnsiTheme="majorHAnsi"/>
              </w:rPr>
              <w:t>201WD</w:t>
            </w:r>
          </w:p>
        </w:tc>
        <w:tc>
          <w:tcPr>
            <w:tcW w:w="1783" w:type="dxa"/>
            <w:tcBorders>
              <w:top w:val="single" w:sz="12" w:space="0" w:color="auto"/>
              <w:left w:val="single" w:sz="8" w:space="0" w:color="auto"/>
              <w:bottom w:val="single" w:sz="8" w:space="0" w:color="auto"/>
              <w:right w:val="single" w:sz="8" w:space="0" w:color="auto"/>
            </w:tcBorders>
          </w:tcPr>
          <w:p w14:paraId="37B0EC48" w14:textId="56032B5B" w:rsidR="00127C77" w:rsidRPr="00127C77" w:rsidRDefault="005021F3" w:rsidP="00127C77">
            <w:pPr>
              <w:jc w:val="center"/>
              <w:rPr>
                <w:rFonts w:asciiTheme="majorHAnsi" w:eastAsiaTheme="majorHAnsi" w:hAnsiTheme="majorHAnsi"/>
              </w:rPr>
            </w:pPr>
            <w:r>
              <w:rPr>
                <w:rFonts w:asciiTheme="majorHAnsi" w:eastAsiaTheme="majorHAnsi" w:hAnsiTheme="majorHAnsi"/>
              </w:rPr>
              <w:t>2</w:t>
            </w:r>
            <w:r w:rsidR="00810197">
              <w:rPr>
                <w:rFonts w:asciiTheme="majorHAnsi" w:eastAsiaTheme="majorHAnsi" w:hAnsiTheme="majorHAnsi"/>
              </w:rPr>
              <w:t>7</w:t>
            </w:r>
            <w:r>
              <w:rPr>
                <w:rFonts w:asciiTheme="majorHAnsi" w:eastAsiaTheme="majorHAnsi" w:hAnsiTheme="majorHAnsi"/>
              </w:rPr>
              <w:t>/11/2019</w:t>
            </w:r>
          </w:p>
        </w:tc>
        <w:tc>
          <w:tcPr>
            <w:tcW w:w="1840" w:type="dxa"/>
            <w:tcBorders>
              <w:top w:val="single" w:sz="12" w:space="0" w:color="auto"/>
              <w:left w:val="single" w:sz="8" w:space="0" w:color="auto"/>
              <w:bottom w:val="single" w:sz="8" w:space="0" w:color="auto"/>
              <w:right w:val="single" w:sz="8" w:space="0" w:color="auto"/>
            </w:tcBorders>
          </w:tcPr>
          <w:p w14:paraId="19655369" w14:textId="7E804DAE" w:rsidR="00127C77" w:rsidRPr="00127C77" w:rsidRDefault="005021F3" w:rsidP="00127C77">
            <w:pPr>
              <w:jc w:val="center"/>
              <w:rPr>
                <w:rFonts w:asciiTheme="majorHAnsi" w:eastAsiaTheme="majorHAnsi" w:hAnsiTheme="majorHAnsi"/>
              </w:rPr>
            </w:pPr>
            <w:r>
              <w:rPr>
                <w:rFonts w:asciiTheme="majorHAnsi" w:eastAsiaTheme="majorHAnsi" w:hAnsiTheme="majorHAnsi"/>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593E7A95" w:rsidR="00127C77" w:rsidRPr="00127C77" w:rsidRDefault="005021F3" w:rsidP="00127C77">
            <w:pPr>
              <w:jc w:val="center"/>
              <w:rPr>
                <w:rFonts w:asciiTheme="majorHAnsi" w:eastAsiaTheme="majorHAnsi" w:hAnsiTheme="majorHAnsi"/>
              </w:rPr>
            </w:pPr>
            <w:r>
              <w:rPr>
                <w:rFonts w:asciiTheme="majorHAnsi" w:eastAsiaTheme="majorHAnsi" w:hAnsiTheme="majorHAnsi"/>
              </w:rPr>
              <w:t>2</w:t>
            </w:r>
            <w:r w:rsidR="00BF0353">
              <w:rPr>
                <w:rFonts w:asciiTheme="majorHAnsi" w:eastAsiaTheme="majorHAnsi" w:hAnsiTheme="majorHAnsi"/>
              </w:rPr>
              <w:t>0</w:t>
            </w:r>
            <w:r>
              <w:rPr>
                <w:rFonts w:asciiTheme="majorHAnsi" w:eastAsiaTheme="majorHAnsi" w:hAnsiTheme="majorHAnsi"/>
              </w:rPr>
              <w:t>min</w:t>
            </w:r>
          </w:p>
        </w:tc>
      </w:tr>
    </w:tbl>
    <w:p w14:paraId="0EB56C85" w14:textId="2A350698" w:rsidR="00AC2284" w:rsidRPr="00592A2C"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127C77"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451D230C" w:rsidR="00736830" w:rsidRPr="00127C77" w:rsidRDefault="005021F3" w:rsidP="00127C77">
            <w:pPr>
              <w:jc w:val="center"/>
              <w:rPr>
                <w:rFonts w:asciiTheme="majorHAnsi" w:eastAsiaTheme="majorHAnsi" w:hAnsiTheme="majorHAnsi"/>
                <w:b/>
              </w:rPr>
            </w:pPr>
            <w:r>
              <w:rPr>
                <w:rFonts w:asciiTheme="majorHAnsi" w:eastAsiaTheme="majorHAnsi" w:hAnsiTheme="majorHAnsi"/>
                <w:b/>
                <w:sz w:val="24"/>
              </w:rPr>
              <w:t>/</w:t>
            </w:r>
            <w:r w:rsidR="00736830" w:rsidRPr="00127C77">
              <w:rPr>
                <w:rFonts w:asciiTheme="majorHAnsi" w:eastAsiaTheme="majorHAnsi" w:hAnsiTheme="majorHAnsi"/>
                <w:b/>
                <w:sz w:val="24"/>
              </w:rPr>
              <w:t>Lesson</w:t>
            </w:r>
          </w:p>
        </w:tc>
      </w:tr>
      <w:tr w:rsidR="004A41BA" w:rsidRPr="00127C77"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4DFBD7CD" w:rsidR="00736830" w:rsidRPr="00127C77" w:rsidRDefault="005021F3" w:rsidP="00127C77">
            <w:pPr>
              <w:rPr>
                <w:rFonts w:asciiTheme="majorHAnsi" w:eastAsiaTheme="majorHAnsi" w:hAnsiTheme="majorHAnsi"/>
              </w:rPr>
            </w:pPr>
            <w:r>
              <w:rPr>
                <w:rFonts w:asciiTheme="majorHAnsi" w:eastAsiaTheme="majorHAnsi" w:hAnsiTheme="majorHAnsi"/>
              </w:rPr>
              <w:t xml:space="preserve">Debate: </w:t>
            </w:r>
            <w:r w:rsidR="00810197">
              <w:rPr>
                <w:rFonts w:asciiTheme="majorHAnsi" w:eastAsiaTheme="majorHAnsi" w:hAnsiTheme="majorHAnsi"/>
              </w:rPr>
              <w:t>Corporal punishment</w:t>
            </w:r>
            <w:r w:rsidR="008102FB">
              <w:rPr>
                <w:rFonts w:asciiTheme="majorHAnsi" w:eastAsiaTheme="majorHAnsi" w:hAnsiTheme="majorHAnsi"/>
              </w:rPr>
              <w:t xml:space="preserve"> at school</w:t>
            </w:r>
            <w:r w:rsidR="00810197">
              <w:rPr>
                <w:rFonts w:asciiTheme="majorHAnsi" w:eastAsiaTheme="majorHAnsi" w:hAnsiTheme="majorHAnsi"/>
              </w:rPr>
              <w:t xml:space="preserve"> is effective</w:t>
            </w:r>
            <w:r w:rsidR="008102FB">
              <w:rPr>
                <w:rFonts w:asciiTheme="majorHAnsi" w:eastAsiaTheme="majorHAnsi" w:hAnsiTheme="majorHAnsi"/>
              </w:rPr>
              <w:t xml:space="preserve"> </w:t>
            </w:r>
          </w:p>
        </w:tc>
      </w:tr>
      <w:tr w:rsidR="004A41BA" w:rsidRPr="00127C77" w14:paraId="0BC03357" w14:textId="77777777" w:rsidTr="005021F3">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Main Aim</w:t>
            </w:r>
          </w:p>
        </w:tc>
        <w:tc>
          <w:tcPr>
            <w:tcW w:w="7371" w:type="dxa"/>
            <w:tcBorders>
              <w:left w:val="single" w:sz="8" w:space="0" w:color="auto"/>
            </w:tcBorders>
            <w:vAlign w:val="center"/>
          </w:tcPr>
          <w:p w14:paraId="5B66A476" w14:textId="0732D122" w:rsidR="005021F3" w:rsidRPr="00127C77" w:rsidRDefault="005021F3" w:rsidP="005021F3">
            <w:pPr>
              <w:rPr>
                <w:rFonts w:asciiTheme="majorHAnsi" w:eastAsiaTheme="majorHAnsi" w:hAnsiTheme="majorHAnsi"/>
              </w:rPr>
            </w:pPr>
            <w:r>
              <w:rPr>
                <w:rFonts w:asciiTheme="majorHAnsi" w:eastAsiaTheme="majorHAnsi" w:hAnsiTheme="majorHAnsi"/>
              </w:rPr>
              <w:t>Students will practice their speaking fluency.</w:t>
            </w:r>
          </w:p>
        </w:tc>
      </w:tr>
      <w:tr w:rsidR="004A41BA" w:rsidRPr="00127C77"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Secondary Aim</w:t>
            </w:r>
          </w:p>
        </w:tc>
        <w:tc>
          <w:tcPr>
            <w:tcW w:w="7371" w:type="dxa"/>
            <w:tcBorders>
              <w:left w:val="single" w:sz="8" w:space="0" w:color="auto"/>
            </w:tcBorders>
          </w:tcPr>
          <w:p w14:paraId="6FF8A2F7" w14:textId="56804A65" w:rsidR="00127C77" w:rsidRPr="00127C77" w:rsidRDefault="005021F3" w:rsidP="005021F3">
            <w:pPr>
              <w:rPr>
                <w:rFonts w:asciiTheme="majorHAnsi" w:eastAsiaTheme="majorHAnsi" w:hAnsiTheme="majorHAnsi"/>
              </w:rPr>
            </w:pPr>
            <w:r>
              <w:rPr>
                <w:rFonts w:asciiTheme="majorHAnsi" w:eastAsiaTheme="majorHAnsi" w:hAnsiTheme="majorHAnsi"/>
              </w:rPr>
              <w:t>Students will learn to speak persuasively.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127C77"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127C77" w:rsidRDefault="004A41BA" w:rsidP="004A41BA">
            <w:pPr>
              <w:tabs>
                <w:tab w:val="center" w:pos="4709"/>
                <w:tab w:val="left" w:pos="8640"/>
              </w:tabs>
              <w:rPr>
                <w:rFonts w:asciiTheme="majorHAnsi" w:eastAsiaTheme="majorHAnsi" w:hAnsiTheme="majorHAnsi"/>
                <w:b/>
              </w:rPr>
            </w:pPr>
            <w:r>
              <w:rPr>
                <w:rFonts w:asciiTheme="majorHAnsi" w:eastAsiaTheme="majorHAnsi" w:hAnsiTheme="majorHAnsi"/>
                <w:b/>
                <w:sz w:val="24"/>
              </w:rPr>
              <w:tab/>
            </w:r>
            <w:r w:rsidR="00C83B13" w:rsidRPr="00127C77">
              <w:rPr>
                <w:rFonts w:asciiTheme="majorHAnsi" w:eastAsiaTheme="majorHAnsi" w:hAnsiTheme="majorHAnsi"/>
                <w:b/>
                <w:sz w:val="24"/>
              </w:rPr>
              <w:t>Materials and References</w:t>
            </w:r>
            <w:r>
              <w:rPr>
                <w:rFonts w:asciiTheme="majorHAnsi" w:eastAsiaTheme="majorHAnsi" w:hAnsiTheme="majorHAnsi"/>
                <w:b/>
                <w:sz w:val="24"/>
              </w:rPr>
              <w:tab/>
            </w:r>
          </w:p>
        </w:tc>
      </w:tr>
      <w:tr w:rsidR="00C83B13" w:rsidRPr="00127C77"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461013C9" w14:textId="09C6AD2D" w:rsidR="006138C7" w:rsidRDefault="00B6632A" w:rsidP="005021F3">
            <w:pPr>
              <w:rPr>
                <w:rFonts w:hint="eastAsia"/>
              </w:rPr>
            </w:pPr>
            <w:r w:rsidRPr="00B6632A">
              <w:t>https://www.youtube.com/watch?v=5fXmRPZDHPc</w:t>
            </w:r>
          </w:p>
          <w:p w14:paraId="76D0F6D9" w14:textId="7035411E" w:rsidR="00127C77" w:rsidRPr="00127C77" w:rsidRDefault="005021F3" w:rsidP="005021F3">
            <w:pPr>
              <w:rPr>
                <w:rFonts w:asciiTheme="majorHAnsi" w:eastAsiaTheme="majorHAnsi" w:hAnsiTheme="majorHAnsi"/>
                <w:b/>
              </w:rPr>
            </w:pPr>
            <w:r>
              <w:t xml:space="preserve">4 sets of </w:t>
            </w:r>
            <w:r w:rsidR="00810197">
              <w:t>7</w:t>
            </w:r>
            <w:r>
              <w:t xml:space="preserve"> Turn Cards</w:t>
            </w:r>
          </w:p>
        </w:tc>
      </w:tr>
    </w:tbl>
    <w:p w14:paraId="467243E9" w14:textId="77777777" w:rsidR="00C83B13" w:rsidRPr="00592A2C"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127C77"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sz w:val="24"/>
              </w:rPr>
              <w:t>Student Profile</w:t>
            </w:r>
          </w:p>
        </w:tc>
      </w:tr>
      <w:tr w:rsidR="00736830" w:rsidRPr="00127C77"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303420B6" w:rsidR="00127C77" w:rsidRPr="00127C77" w:rsidRDefault="005021F3" w:rsidP="00127C77">
            <w:pPr>
              <w:rPr>
                <w:rFonts w:asciiTheme="majorHAnsi" w:eastAsiaTheme="majorHAnsi" w:hAnsiTheme="majorHAnsi"/>
              </w:rPr>
            </w:pPr>
            <w:r>
              <w:rPr>
                <w:rFonts w:asciiTheme="majorHAnsi" w:eastAsiaTheme="majorHAnsi" w:hAnsiTheme="majorHAnsi"/>
              </w:rPr>
              <w:t>Advanced</w:t>
            </w:r>
          </w:p>
        </w:tc>
      </w:tr>
      <w:tr w:rsidR="00803F74" w:rsidRPr="00127C77"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127C77" w:rsidRDefault="00803F74" w:rsidP="00127C77">
            <w:pPr>
              <w:jc w:val="center"/>
              <w:rPr>
                <w:rFonts w:asciiTheme="majorHAnsi" w:eastAsiaTheme="majorHAnsi" w:hAnsiTheme="majorHAnsi"/>
                <w:b/>
              </w:rPr>
            </w:pPr>
            <w:r w:rsidRPr="00127C77">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5AD7B6AA" w:rsidR="00803F74" w:rsidRPr="00127C77" w:rsidRDefault="005021F3" w:rsidP="00127C77">
            <w:pPr>
              <w:rPr>
                <w:rFonts w:asciiTheme="majorHAnsi" w:eastAsiaTheme="majorHAnsi" w:hAnsiTheme="majorHAnsi"/>
              </w:rPr>
            </w:pPr>
            <w:r>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803F74" w:rsidRDefault="00803F74" w:rsidP="00803F74">
            <w:pPr>
              <w:jc w:val="center"/>
              <w:rPr>
                <w:rFonts w:asciiTheme="majorHAnsi" w:eastAsiaTheme="majorHAnsi" w:hAnsiTheme="majorHAnsi"/>
                <w:b/>
              </w:rPr>
            </w:pPr>
            <w:r w:rsidRPr="00803F74">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14:paraId="0F9ADF4D" w14:textId="20877BB7" w:rsidR="00803F74" w:rsidRPr="00127C77" w:rsidRDefault="005021F3" w:rsidP="00127C77">
            <w:pPr>
              <w:rPr>
                <w:rFonts w:asciiTheme="majorHAnsi" w:eastAsiaTheme="majorHAnsi" w:hAnsiTheme="majorHAnsi"/>
              </w:rPr>
            </w:pPr>
            <w:r>
              <w:rPr>
                <w:rFonts w:asciiTheme="majorHAnsi" w:eastAsiaTheme="majorHAnsi" w:hAnsiTheme="majorHAnsi"/>
              </w:rPr>
              <w:t>7</w:t>
            </w:r>
          </w:p>
        </w:tc>
      </w:tr>
      <w:tr w:rsidR="00736830" w:rsidRPr="00127C77"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127C77" w:rsidRDefault="00736830" w:rsidP="00127C77">
            <w:pPr>
              <w:jc w:val="center"/>
              <w:rPr>
                <w:rFonts w:asciiTheme="majorHAnsi" w:eastAsiaTheme="majorHAnsi" w:hAnsiTheme="majorHAnsi"/>
                <w:b/>
              </w:rPr>
            </w:pPr>
            <w:r w:rsidRPr="00127C77">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3413369" w14:textId="517553C6" w:rsidR="00736830" w:rsidRPr="00127C77" w:rsidRDefault="005021F3" w:rsidP="00127C77">
            <w:pPr>
              <w:rPr>
                <w:rFonts w:asciiTheme="majorHAnsi" w:eastAsiaTheme="majorHAnsi" w:hAnsiTheme="majorHAnsi"/>
              </w:rPr>
            </w:pPr>
            <w:r w:rsidRPr="005021F3">
              <w:rPr>
                <w:rFonts w:asciiTheme="majorHAnsi" w:eastAsiaTheme="majorHAnsi" w:hAnsiTheme="majorHAnsi"/>
              </w:rPr>
              <w:t xml:space="preserve">This is a general English class and students are highly motivated learners. The students are all Koreans, and </w:t>
            </w:r>
            <w:r w:rsidR="00810197">
              <w:rPr>
                <w:rFonts w:asciiTheme="majorHAnsi" w:eastAsiaTheme="majorHAnsi" w:hAnsiTheme="majorHAnsi"/>
              </w:rPr>
              <w:t>have a lot of concern about Education</w:t>
            </w:r>
            <w:r w:rsidRPr="005021F3">
              <w:rPr>
                <w:rFonts w:asciiTheme="majorHAnsi" w:eastAsiaTheme="majorHAnsi" w:hAnsiTheme="majorHAnsi"/>
              </w:rPr>
              <w:t xml:space="preserve">. They are accustomed to pair work, but still need to be relaxed before they will open up to communicate freely. They engage actively in kinaesthetic learning and tend to favor the visual learner mode, but, auditory learning still needs developing. </w:t>
            </w:r>
          </w:p>
        </w:tc>
      </w:tr>
      <w:tr w:rsidR="00C83B13" w:rsidRPr="00127C77"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Assumptions about students’ knowledge as required for this lesson:</w:t>
            </w:r>
          </w:p>
        </w:tc>
      </w:tr>
      <w:tr w:rsidR="00C83B13" w:rsidRPr="00127C77" w14:paraId="1E44C151" w14:textId="77777777" w:rsidTr="004A41BA">
        <w:tc>
          <w:tcPr>
            <w:tcW w:w="9634" w:type="dxa"/>
            <w:gridSpan w:val="4"/>
            <w:tcBorders>
              <w:top w:val="single" w:sz="12" w:space="0" w:color="auto"/>
            </w:tcBorders>
          </w:tcPr>
          <w:p w14:paraId="347C43E0" w14:textId="0555D574" w:rsidR="00127C77" w:rsidRPr="00613311" w:rsidRDefault="005021F3" w:rsidP="00613311">
            <w:pPr>
              <w:rPr>
                <w:rFonts w:eastAsiaTheme="minorHAnsi"/>
              </w:rPr>
            </w:pPr>
            <w:r w:rsidRPr="00613311">
              <w:rPr>
                <w:rFonts w:eastAsiaTheme="minorHAnsi"/>
              </w:rPr>
              <w:t>S</w:t>
            </w:r>
            <w:r w:rsidR="004A4D7E" w:rsidRPr="00613311">
              <w:rPr>
                <w:rFonts w:eastAsiaTheme="minorHAnsi"/>
              </w:rPr>
              <w:t xml:space="preserve">tudents </w:t>
            </w:r>
            <w:r w:rsidR="00810197">
              <w:rPr>
                <w:rFonts w:eastAsiaTheme="minorHAnsi"/>
              </w:rPr>
              <w:t>have experience about school corporal punishment</w:t>
            </w:r>
            <w:r w:rsidR="004A4D7E" w:rsidRPr="00613311">
              <w:rPr>
                <w:rFonts w:eastAsiaTheme="minorHAnsi"/>
              </w:rPr>
              <w:t xml:space="preserve">. </w:t>
            </w:r>
            <w:r w:rsidR="00810197">
              <w:rPr>
                <w:rFonts w:eastAsiaTheme="minorHAnsi"/>
              </w:rPr>
              <w:t>All students have their own idea about corporal punishment.</w:t>
            </w:r>
            <w:r w:rsidR="004A4D7E" w:rsidRPr="00613311">
              <w:rPr>
                <w:rFonts w:eastAsiaTheme="minorHAnsi"/>
              </w:rPr>
              <w:t xml:space="preserve"> </w:t>
            </w:r>
            <w:r w:rsidR="00613311" w:rsidRPr="00613311">
              <w:rPr>
                <w:rFonts w:eastAsiaTheme="minorHAnsi"/>
              </w:rPr>
              <w:t xml:space="preserve">Also, they are unfamiliar with </w:t>
            </w:r>
            <w:r w:rsidR="00CF7625">
              <w:rPr>
                <w:rFonts w:eastAsiaTheme="minorHAnsi"/>
              </w:rPr>
              <w:t xml:space="preserve">formal </w:t>
            </w:r>
            <w:r w:rsidR="00613311" w:rsidRPr="00613311">
              <w:rPr>
                <w:rFonts w:eastAsiaTheme="minorHAnsi"/>
              </w:rPr>
              <w:t>debating.</w:t>
            </w:r>
          </w:p>
        </w:tc>
      </w:tr>
    </w:tbl>
    <w:p w14:paraId="311E6B70" w14:textId="77777777" w:rsidR="00736830" w:rsidRPr="00592A2C"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127C77"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127C77" w:rsidRDefault="00C83B13" w:rsidP="00127C77">
            <w:pPr>
              <w:jc w:val="center"/>
              <w:rPr>
                <w:rFonts w:asciiTheme="majorHAnsi" w:eastAsiaTheme="majorHAnsi" w:hAnsiTheme="majorHAnsi"/>
                <w:b/>
              </w:rPr>
            </w:pPr>
            <w:r w:rsidRPr="00127C77">
              <w:rPr>
                <w:rFonts w:asciiTheme="majorHAnsi" w:eastAsiaTheme="majorHAnsi" w:hAnsiTheme="majorHAnsi"/>
                <w:b/>
                <w:sz w:val="24"/>
              </w:rPr>
              <w:t>Anticipated Difficulties and their Solutions:</w:t>
            </w:r>
          </w:p>
        </w:tc>
      </w:tr>
      <w:tr w:rsidR="00C83B13" w:rsidRPr="00127C77" w14:paraId="645E4696" w14:textId="77777777" w:rsidTr="004A41BA">
        <w:tc>
          <w:tcPr>
            <w:tcW w:w="9634" w:type="dxa"/>
            <w:tcBorders>
              <w:top w:val="single" w:sz="12" w:space="0" w:color="auto"/>
            </w:tcBorders>
          </w:tcPr>
          <w:p w14:paraId="68C45EFC" w14:textId="193A3586" w:rsidR="00C83B13" w:rsidRDefault="00613311" w:rsidP="00127C77">
            <w:pPr>
              <w:rPr>
                <w:rFonts w:asciiTheme="majorHAnsi" w:eastAsiaTheme="majorHAnsi" w:hAnsiTheme="majorHAnsi"/>
              </w:rPr>
            </w:pPr>
            <w:r>
              <w:rPr>
                <w:rFonts w:asciiTheme="majorHAnsi" w:eastAsiaTheme="majorHAnsi" w:hAnsiTheme="majorHAnsi"/>
              </w:rPr>
              <w:t xml:space="preserve">Some students are likely to dominate the debate </w:t>
            </w:r>
            <w:r w:rsidRPr="00613311">
              <w:rPr>
                <w:rFonts w:asciiTheme="majorHAnsi" w:eastAsiaTheme="majorHAnsi" w:hAnsiTheme="majorHAnsi"/>
              </w:rPr>
              <w:sym w:font="Wingdings" w:char="F0E0"/>
            </w:r>
            <w:r>
              <w:rPr>
                <w:rFonts w:asciiTheme="majorHAnsi" w:eastAsiaTheme="majorHAnsi" w:hAnsiTheme="majorHAnsi"/>
              </w:rPr>
              <w:t xml:space="preserve"> use Turn Cards</w:t>
            </w:r>
          </w:p>
          <w:p w14:paraId="7C334CE7" w14:textId="77777777" w:rsidR="00127C77" w:rsidRDefault="00613311" w:rsidP="00EE2FB8">
            <w:pPr>
              <w:rPr>
                <w:rFonts w:asciiTheme="majorHAnsi" w:eastAsiaTheme="majorHAnsi" w:hAnsiTheme="majorHAnsi"/>
              </w:rPr>
            </w:pPr>
            <w:r>
              <w:rPr>
                <w:rFonts w:asciiTheme="majorHAnsi" w:eastAsiaTheme="majorHAnsi" w:hAnsiTheme="majorHAnsi"/>
              </w:rPr>
              <w:t xml:space="preserve">Time: the debate points may not all be debated before time runs out </w:t>
            </w:r>
            <w:r w:rsidRPr="00613311">
              <w:rPr>
                <w:rFonts w:asciiTheme="majorHAnsi" w:eastAsiaTheme="majorHAnsi" w:hAnsiTheme="majorHAnsi"/>
              </w:rPr>
              <w:sym w:font="Wingdings" w:char="F0E0"/>
            </w:r>
            <w:r>
              <w:rPr>
                <w:rFonts w:asciiTheme="majorHAnsi" w:eastAsiaTheme="majorHAnsi" w:hAnsiTheme="majorHAnsi"/>
              </w:rPr>
              <w:t xml:space="preserve"> announce </w:t>
            </w:r>
            <w:r w:rsidR="00EE2FB8">
              <w:rPr>
                <w:rFonts w:asciiTheme="majorHAnsi" w:eastAsiaTheme="majorHAnsi" w:hAnsiTheme="majorHAnsi"/>
              </w:rPr>
              <w:t>time is finished to end the debate</w:t>
            </w:r>
          </w:p>
          <w:p w14:paraId="060AB8C0" w14:textId="502741F8" w:rsidR="00F77552" w:rsidRPr="00127C77" w:rsidRDefault="00EE2FB8" w:rsidP="00EE2FB8">
            <w:pPr>
              <w:rPr>
                <w:rFonts w:asciiTheme="majorHAnsi" w:eastAsiaTheme="majorHAnsi" w:hAnsiTheme="majorHAnsi" w:hint="eastAsia"/>
              </w:rPr>
            </w:pPr>
            <w:r>
              <w:rPr>
                <w:rFonts w:asciiTheme="majorHAnsi" w:eastAsiaTheme="majorHAnsi" w:hAnsiTheme="majorHAnsi"/>
              </w:rPr>
              <w:t xml:space="preserve">Desk arrangement: moving desks, spilling drinks </w:t>
            </w:r>
            <w:r w:rsidRPr="00EE2FB8">
              <w:rPr>
                <w:rFonts w:asciiTheme="majorHAnsi" w:eastAsiaTheme="majorHAnsi" w:hAnsiTheme="majorHAnsi"/>
              </w:rPr>
              <w:sym w:font="Wingdings" w:char="F0E0"/>
            </w:r>
            <w:r w:rsidR="0087169B">
              <w:rPr>
                <w:rFonts w:asciiTheme="majorHAnsi" w:eastAsiaTheme="majorHAnsi" w:hAnsiTheme="majorHAnsi"/>
              </w:rPr>
              <w:t xml:space="preserve"> clear desks of everything before the lesson</w:t>
            </w:r>
          </w:p>
        </w:tc>
      </w:tr>
    </w:tbl>
    <w:p w14:paraId="4A661CD2" w14:textId="77777777" w:rsidR="00736830" w:rsidRPr="00592A2C" w:rsidRDefault="00736830" w:rsidP="00127C77">
      <w:pPr>
        <w:spacing w:line="240" w:lineRule="auto"/>
        <w:rPr>
          <w:b/>
          <w:sz w:val="10"/>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83B13" w:rsidRPr="00127C77" w14:paraId="13831F1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127C77" w:rsidRDefault="00127C77" w:rsidP="00127C77">
            <w:pPr>
              <w:tabs>
                <w:tab w:val="center" w:pos="4400"/>
                <w:tab w:val="left" w:pos="5607"/>
              </w:tabs>
              <w:rPr>
                <w:rFonts w:asciiTheme="majorHAnsi" w:eastAsiaTheme="majorHAnsi" w:hAnsiTheme="majorHAnsi"/>
                <w:b/>
              </w:rPr>
            </w:pPr>
            <w:r w:rsidRPr="00127C77">
              <w:rPr>
                <w:rFonts w:asciiTheme="majorHAnsi" w:eastAsiaTheme="majorHAnsi" w:hAnsiTheme="majorHAnsi"/>
                <w:b/>
              </w:rPr>
              <w:tab/>
            </w:r>
            <w:r w:rsidR="00C83B13" w:rsidRPr="00127C77">
              <w:rPr>
                <w:rFonts w:asciiTheme="majorHAnsi" w:eastAsiaTheme="majorHAnsi" w:hAnsiTheme="majorHAnsi"/>
                <w:b/>
                <w:sz w:val="24"/>
              </w:rPr>
              <w:t>My Personal Aim</w:t>
            </w:r>
            <w:r w:rsidRPr="00127C77">
              <w:rPr>
                <w:rFonts w:asciiTheme="majorHAnsi" w:eastAsiaTheme="majorHAnsi" w:hAnsiTheme="majorHAnsi"/>
                <w:b/>
              </w:rPr>
              <w:tab/>
            </w:r>
          </w:p>
        </w:tc>
      </w:tr>
      <w:tr w:rsidR="00C83B13" w:rsidRPr="00127C77" w14:paraId="3924D487" w14:textId="77777777" w:rsidTr="004A41BA">
        <w:tc>
          <w:tcPr>
            <w:tcW w:w="9629" w:type="dxa"/>
            <w:gridSpan w:val="3"/>
            <w:tcBorders>
              <w:top w:val="single" w:sz="12" w:space="0" w:color="auto"/>
              <w:left w:val="single" w:sz="4" w:space="0" w:color="auto"/>
              <w:bottom w:val="single" w:sz="4" w:space="0" w:color="auto"/>
              <w:right w:val="single" w:sz="4" w:space="0" w:color="auto"/>
            </w:tcBorders>
          </w:tcPr>
          <w:p w14:paraId="786B45A3" w14:textId="465B7C52" w:rsidR="00C83B13" w:rsidRDefault="00C83B13" w:rsidP="00127C77">
            <w:r w:rsidRPr="00127C77">
              <w:t xml:space="preserve">What I hope most to demonstrate in this lesson is the ability to </w:t>
            </w:r>
            <w:r w:rsidR="0087169B">
              <w:t>give good instructions.</w:t>
            </w:r>
          </w:p>
          <w:p w14:paraId="284D50E3" w14:textId="6E8B7DF0" w:rsidR="00DF5415" w:rsidRPr="00DF5415" w:rsidRDefault="00DF5415" w:rsidP="00127C77">
            <w:bookmarkStart w:id="0" w:name="_GoBack"/>
            <w:bookmarkEnd w:id="0"/>
          </w:p>
        </w:tc>
      </w:tr>
      <w:tr w:rsidR="005A297A"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64083A" w:rsidRDefault="005A297A" w:rsidP="00127C77">
            <w:pPr>
              <w:rPr>
                <w:b/>
              </w:rPr>
            </w:pPr>
            <w:r w:rsidRPr="0064083A">
              <w:rPr>
                <w:rFonts w:hint="eastAsia"/>
                <w:b/>
              </w:rPr>
              <w:lastRenderedPageBreak/>
              <w:t>Stage Name:</w:t>
            </w:r>
            <w:r w:rsidR="0091353D">
              <w:rPr>
                <w:rFonts w:hint="eastAsia"/>
              </w:rPr>
              <w:t xml:space="preserve"> Pre</w:t>
            </w:r>
            <w:r w:rsidR="0091353D">
              <w:t xml:space="preserve"> T</w:t>
            </w:r>
            <w:r w:rsidR="0091353D">
              <w:rPr>
                <w:rFonts w:hint="eastAsia"/>
              </w:rPr>
              <w:t>ask</w:t>
            </w:r>
          </w:p>
          <w:p w14:paraId="1CF9CBD1" w14:textId="05F8096F" w:rsidR="005A297A" w:rsidRDefault="00C04639" w:rsidP="00127C77">
            <w:r w:rsidRPr="0064083A">
              <w:rPr>
                <w:rFonts w:hint="eastAsia"/>
                <w:b/>
              </w:rPr>
              <w:t xml:space="preserve">Purpose of this </w:t>
            </w:r>
            <w:r w:rsidR="005A297A" w:rsidRPr="0064083A">
              <w:rPr>
                <w:rFonts w:hint="eastAsia"/>
                <w:b/>
              </w:rPr>
              <w:t>stage:</w:t>
            </w:r>
            <w:r w:rsidR="0091353D">
              <w:t xml:space="preserve"> Create interest in the topic. Brainstorm ideas which will be useful </w:t>
            </w:r>
            <w:r w:rsidR="004A4D7E">
              <w:t>for the next stage. Students must</w:t>
            </w:r>
            <w:r w:rsidR="0091353D">
              <w:t xml:space="preserve"> be given a communicative task e.g. discuss, arrange/sort, create a list, etc.</w:t>
            </w:r>
          </w:p>
          <w:p w14:paraId="21D53A98" w14:textId="150DC08D" w:rsidR="00531CAC" w:rsidRPr="0064083A" w:rsidRDefault="0091353D" w:rsidP="00127C77">
            <w:r>
              <w:t>The aim is to relax students, activate their background information, and gather useful ideas for the lesson.</w:t>
            </w:r>
          </w:p>
        </w:tc>
      </w:tr>
      <w:tr w:rsidR="005A297A"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7777777" w:rsidR="005A297A" w:rsidRPr="0064083A" w:rsidRDefault="005A297A" w:rsidP="00127C77">
            <w:pPr>
              <w:rPr>
                <w:b/>
              </w:rPr>
            </w:pPr>
            <w:r w:rsidRPr="0064083A">
              <w:rPr>
                <w:rFonts w:hint="eastAsia"/>
                <w:b/>
              </w:rPr>
              <w:t>Materials</w:t>
            </w:r>
            <w:r w:rsidR="00C04639" w:rsidRPr="0064083A">
              <w:rPr>
                <w:rFonts w:hint="eastAsia"/>
                <w:b/>
              </w:rPr>
              <w:t xml:space="preserve">: </w:t>
            </w:r>
            <w:r w:rsidR="00C04639" w:rsidRPr="0064083A">
              <w:rPr>
                <w:rFonts w:hint="eastAsia"/>
              </w:rPr>
              <w:t>List all materials that will be needed in this stage.</w:t>
            </w:r>
          </w:p>
        </w:tc>
      </w:tr>
      <w:tr w:rsidR="00EA3F45" w14:paraId="368316A1"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64083A" w:rsidRDefault="00CB32E9" w:rsidP="00127C77">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64083A" w:rsidRDefault="00CB32E9" w:rsidP="00127C77">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64083A" w:rsidRDefault="00C04639" w:rsidP="00127C77">
            <w:pPr>
              <w:jc w:val="center"/>
              <w:rPr>
                <w:b/>
              </w:rPr>
            </w:pPr>
            <w:r w:rsidRPr="0064083A">
              <w:rPr>
                <w:b/>
              </w:rPr>
              <w:t>Procedure</w:t>
            </w:r>
          </w:p>
        </w:tc>
      </w:tr>
      <w:tr w:rsidR="005A297A" w14:paraId="5B86961B" w14:textId="77777777" w:rsidTr="00CB32E9">
        <w:tc>
          <w:tcPr>
            <w:tcW w:w="694" w:type="dxa"/>
            <w:tcBorders>
              <w:top w:val="single" w:sz="12" w:space="0" w:color="auto"/>
              <w:left w:val="single" w:sz="12" w:space="0" w:color="auto"/>
              <w:bottom w:val="single" w:sz="12" w:space="0" w:color="auto"/>
              <w:right w:val="single" w:sz="12" w:space="0" w:color="auto"/>
            </w:tcBorders>
          </w:tcPr>
          <w:p w14:paraId="0CAB796D" w14:textId="2C9DF156" w:rsidR="002427EB" w:rsidRPr="0094260F" w:rsidRDefault="00B7667A" w:rsidP="00127C77">
            <w:pPr>
              <w:jc w:val="center"/>
              <w:rPr>
                <w:sz w:val="18"/>
              </w:rPr>
            </w:pPr>
            <w:r>
              <w:rPr>
                <w:sz w:val="18"/>
              </w:rPr>
              <w:t>30 sec</w:t>
            </w:r>
          </w:p>
          <w:p w14:paraId="7547B5DB" w14:textId="77777777" w:rsidR="002427EB" w:rsidRPr="0094260F" w:rsidRDefault="002427EB" w:rsidP="002427EB">
            <w:pPr>
              <w:jc w:val="center"/>
              <w:rPr>
                <w:sz w:val="18"/>
              </w:rPr>
            </w:pPr>
          </w:p>
          <w:p w14:paraId="01B2BB2A" w14:textId="77777777" w:rsidR="00D421C0" w:rsidRPr="0094260F" w:rsidRDefault="00D421C0" w:rsidP="002427EB">
            <w:pPr>
              <w:jc w:val="center"/>
              <w:rPr>
                <w:sz w:val="18"/>
              </w:rPr>
            </w:pPr>
          </w:p>
          <w:p w14:paraId="4B46B99C" w14:textId="77777777" w:rsidR="001B3D0D" w:rsidRPr="0094260F" w:rsidRDefault="001B3D0D" w:rsidP="00B7667A">
            <w:pPr>
              <w:rPr>
                <w:sz w:val="18"/>
              </w:rPr>
            </w:pPr>
          </w:p>
          <w:p w14:paraId="4206007F" w14:textId="3C48FDB8" w:rsidR="00EA3F45" w:rsidRDefault="0094260F" w:rsidP="002427EB">
            <w:pPr>
              <w:jc w:val="center"/>
              <w:rPr>
                <w:sz w:val="18"/>
              </w:rPr>
            </w:pPr>
            <w:r w:rsidRPr="0094260F">
              <w:rPr>
                <w:sz w:val="18"/>
              </w:rPr>
              <w:t>2 min</w:t>
            </w:r>
          </w:p>
          <w:p w14:paraId="573A54C8" w14:textId="2AB71308" w:rsidR="00B6632A" w:rsidRPr="0094260F" w:rsidRDefault="00B6632A" w:rsidP="002427EB">
            <w:pPr>
              <w:jc w:val="center"/>
              <w:rPr>
                <w:sz w:val="18"/>
              </w:rPr>
            </w:pPr>
            <w:r>
              <w:rPr>
                <w:rFonts w:hint="eastAsia"/>
                <w:sz w:val="18"/>
              </w:rPr>
              <w:t>1</w:t>
            </w:r>
            <w:r>
              <w:rPr>
                <w:sz w:val="18"/>
              </w:rPr>
              <w:t>6sec</w:t>
            </w:r>
          </w:p>
          <w:p w14:paraId="7E8D9631" w14:textId="77777777" w:rsidR="0094260F" w:rsidRPr="0094260F" w:rsidRDefault="0094260F" w:rsidP="006F68A3">
            <w:pPr>
              <w:rPr>
                <w:sz w:val="18"/>
              </w:rPr>
            </w:pPr>
          </w:p>
          <w:p w14:paraId="210C74C4" w14:textId="13214A30" w:rsidR="00EA3F45" w:rsidRPr="0094260F" w:rsidRDefault="0094260F" w:rsidP="002427EB">
            <w:pPr>
              <w:jc w:val="center"/>
              <w:rPr>
                <w:sz w:val="18"/>
              </w:rPr>
            </w:pPr>
            <w:r w:rsidRPr="0094260F">
              <w:rPr>
                <w:sz w:val="18"/>
              </w:rPr>
              <w:t>2 min</w:t>
            </w:r>
          </w:p>
          <w:p w14:paraId="75E83A92" w14:textId="77777777" w:rsidR="00EA3F45" w:rsidRPr="0094260F" w:rsidRDefault="00EA3F45" w:rsidP="002427EB">
            <w:pPr>
              <w:jc w:val="center"/>
              <w:rPr>
                <w:sz w:val="18"/>
              </w:rPr>
            </w:pPr>
          </w:p>
          <w:p w14:paraId="1A6382E6" w14:textId="77777777" w:rsidR="000D748A" w:rsidRPr="0094260F" w:rsidRDefault="000D748A" w:rsidP="002427EB">
            <w:pPr>
              <w:jc w:val="center"/>
              <w:rPr>
                <w:sz w:val="18"/>
              </w:rPr>
            </w:pPr>
          </w:p>
          <w:p w14:paraId="5E07DEB3" w14:textId="6F58C88C" w:rsidR="002427EB" w:rsidRPr="0094260F" w:rsidRDefault="002427EB" w:rsidP="002427EB">
            <w:pPr>
              <w:jc w:val="center"/>
              <w:rPr>
                <w:sz w:val="18"/>
              </w:rPr>
            </w:pPr>
          </w:p>
        </w:tc>
        <w:tc>
          <w:tcPr>
            <w:tcW w:w="1276" w:type="dxa"/>
            <w:tcBorders>
              <w:top w:val="single" w:sz="12" w:space="0" w:color="auto"/>
              <w:left w:val="single" w:sz="12" w:space="0" w:color="auto"/>
              <w:bottom w:val="single" w:sz="12" w:space="0" w:color="auto"/>
              <w:right w:val="single" w:sz="12" w:space="0" w:color="auto"/>
            </w:tcBorders>
          </w:tcPr>
          <w:p w14:paraId="73E6E71D" w14:textId="7C4E973C" w:rsidR="002427EB" w:rsidRPr="0094260F" w:rsidRDefault="0094260F" w:rsidP="00127C77">
            <w:pPr>
              <w:jc w:val="center"/>
              <w:rPr>
                <w:sz w:val="18"/>
              </w:rPr>
            </w:pPr>
            <w:r w:rsidRPr="0094260F">
              <w:rPr>
                <w:sz w:val="18"/>
              </w:rPr>
              <w:t>T-S</w:t>
            </w:r>
          </w:p>
          <w:p w14:paraId="7C3D484E" w14:textId="77777777" w:rsidR="002427EB" w:rsidRPr="0094260F" w:rsidRDefault="002427EB" w:rsidP="00127C77">
            <w:pPr>
              <w:jc w:val="center"/>
              <w:rPr>
                <w:sz w:val="18"/>
              </w:rPr>
            </w:pPr>
          </w:p>
          <w:p w14:paraId="560BD371" w14:textId="77777777" w:rsidR="002427EB" w:rsidRPr="0094260F" w:rsidRDefault="002427EB" w:rsidP="00127C77">
            <w:pPr>
              <w:jc w:val="center"/>
              <w:rPr>
                <w:sz w:val="18"/>
              </w:rPr>
            </w:pPr>
          </w:p>
          <w:p w14:paraId="1EBB80AD" w14:textId="77777777" w:rsidR="002427EB" w:rsidRPr="0094260F" w:rsidRDefault="002427EB" w:rsidP="00127C77">
            <w:pPr>
              <w:jc w:val="center"/>
              <w:rPr>
                <w:sz w:val="18"/>
              </w:rPr>
            </w:pPr>
          </w:p>
          <w:p w14:paraId="338D3569" w14:textId="77777777" w:rsidR="001B3D0D" w:rsidRPr="0094260F" w:rsidRDefault="001B3D0D" w:rsidP="00B7667A">
            <w:pPr>
              <w:rPr>
                <w:sz w:val="18"/>
              </w:rPr>
            </w:pPr>
          </w:p>
          <w:p w14:paraId="1FA5869A" w14:textId="2A1A8A26" w:rsidR="00EA3F45" w:rsidRDefault="0094260F" w:rsidP="006F68A3">
            <w:pPr>
              <w:jc w:val="center"/>
              <w:rPr>
                <w:sz w:val="18"/>
              </w:rPr>
            </w:pPr>
            <w:r w:rsidRPr="0094260F">
              <w:rPr>
                <w:sz w:val="18"/>
              </w:rPr>
              <w:t>S</w:t>
            </w:r>
          </w:p>
          <w:p w14:paraId="4D25E66F" w14:textId="77777777" w:rsidR="00EA3F45" w:rsidRPr="0094260F" w:rsidRDefault="00EA3F45" w:rsidP="006F68A3">
            <w:pPr>
              <w:rPr>
                <w:sz w:val="18"/>
              </w:rPr>
            </w:pPr>
          </w:p>
          <w:p w14:paraId="2110BE5C" w14:textId="4E641B22" w:rsidR="000D748A" w:rsidRPr="0094260F" w:rsidRDefault="0094260F" w:rsidP="00127C77">
            <w:pPr>
              <w:jc w:val="center"/>
              <w:rPr>
                <w:sz w:val="18"/>
              </w:rPr>
            </w:pPr>
            <w:r w:rsidRPr="0094260F">
              <w:rPr>
                <w:sz w:val="18"/>
              </w:rPr>
              <w:t>T-S</w:t>
            </w:r>
          </w:p>
          <w:p w14:paraId="6EF76C6A" w14:textId="1EE720A2" w:rsidR="0091353D" w:rsidRPr="0094260F" w:rsidRDefault="0091353D" w:rsidP="0091353D">
            <w:pPr>
              <w:jc w:val="center"/>
              <w:rPr>
                <w:sz w:val="18"/>
              </w:rPr>
            </w:pPr>
          </w:p>
          <w:p w14:paraId="63E94BF6" w14:textId="3C128637" w:rsidR="00C04639" w:rsidRPr="0094260F" w:rsidRDefault="00C04639" w:rsidP="00127C77">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38452A51" w14:textId="68ECFCD2" w:rsidR="0087169B" w:rsidRDefault="0087169B" w:rsidP="0091353D">
            <w:pPr>
              <w:rPr>
                <w:rFonts w:ascii="Comic Sans MS" w:hAnsi="Comic Sans MS"/>
              </w:rPr>
            </w:pPr>
            <w:r>
              <w:rPr>
                <w:rFonts w:ascii="Comic Sans MS" w:hAnsi="Comic Sans MS"/>
              </w:rPr>
              <w:t xml:space="preserve">Today we are going to </w:t>
            </w:r>
            <w:r w:rsidR="00B6632A">
              <w:rPr>
                <w:rFonts w:ascii="Comic Sans MS" w:hAnsi="Comic Sans MS" w:hint="eastAsia"/>
              </w:rPr>
              <w:t>t</w:t>
            </w:r>
            <w:r w:rsidR="00B6632A">
              <w:rPr>
                <w:rFonts w:ascii="Comic Sans MS" w:hAnsi="Comic Sans MS"/>
              </w:rPr>
              <w:t xml:space="preserve">hink about corporal punishment at school is effective </w:t>
            </w:r>
            <w:r>
              <w:rPr>
                <w:rFonts w:ascii="Comic Sans MS" w:hAnsi="Comic Sans MS"/>
              </w:rPr>
              <w:t xml:space="preserve">and we will debate to decide if </w:t>
            </w:r>
            <w:r w:rsidR="00B6632A">
              <w:rPr>
                <w:rFonts w:ascii="Comic Sans MS" w:hAnsi="Comic Sans MS"/>
              </w:rPr>
              <w:t>it’s effective or not.</w:t>
            </w:r>
            <w:r w:rsidR="001B3D0D">
              <w:rPr>
                <w:rFonts w:ascii="Comic Sans MS" w:hAnsi="Comic Sans MS"/>
              </w:rPr>
              <w:t xml:space="preserve"> (Board the topic: </w:t>
            </w:r>
            <w:r w:rsidR="00B6632A">
              <w:rPr>
                <w:rFonts w:ascii="Comic Sans MS" w:hAnsi="Comic Sans MS"/>
              </w:rPr>
              <w:t>Corporal punishment at school is effective</w:t>
            </w:r>
            <w:r w:rsidR="001B3D0D">
              <w:rPr>
                <w:rFonts w:ascii="Comic Sans MS" w:hAnsi="Comic Sans MS"/>
              </w:rPr>
              <w:t>.)</w:t>
            </w:r>
          </w:p>
          <w:p w14:paraId="3D67C11C" w14:textId="07EE6AEB" w:rsidR="0087169B" w:rsidRDefault="0087169B" w:rsidP="0091353D">
            <w:pPr>
              <w:rPr>
                <w:rFonts w:ascii="Comic Sans MS" w:hAnsi="Comic Sans MS"/>
              </w:rPr>
            </w:pPr>
            <w:r>
              <w:rPr>
                <w:rFonts w:ascii="Comic Sans MS" w:hAnsi="Comic Sans MS"/>
              </w:rPr>
              <w:t>Watch this short video. As you watch, note down some of the pros and cons about th</w:t>
            </w:r>
            <w:r w:rsidR="00C37062">
              <w:rPr>
                <w:rFonts w:ascii="Comic Sans MS" w:hAnsi="Comic Sans MS"/>
              </w:rPr>
              <w:t>is</w:t>
            </w:r>
            <w:r>
              <w:rPr>
                <w:rFonts w:ascii="Comic Sans MS" w:hAnsi="Comic Sans MS"/>
              </w:rPr>
              <w:t xml:space="preserve"> </w:t>
            </w:r>
            <w:r w:rsidR="00C37062">
              <w:rPr>
                <w:rFonts w:ascii="Comic Sans MS" w:hAnsi="Comic Sans MS"/>
              </w:rPr>
              <w:t>topic.</w:t>
            </w:r>
          </w:p>
          <w:p w14:paraId="7C277B2D" w14:textId="77777777" w:rsidR="0094260F" w:rsidRDefault="0094260F" w:rsidP="0091353D">
            <w:pPr>
              <w:rPr>
                <w:rFonts w:ascii="Comic Sans MS" w:hAnsi="Comic Sans MS"/>
              </w:rPr>
            </w:pPr>
          </w:p>
          <w:p w14:paraId="41BD1464" w14:textId="64B8E3A9" w:rsidR="0087169B" w:rsidRDefault="0087169B" w:rsidP="0091353D">
            <w:pPr>
              <w:rPr>
                <w:rFonts w:ascii="Comic Sans MS" w:hAnsi="Comic Sans MS"/>
              </w:rPr>
            </w:pPr>
            <w:r>
              <w:rPr>
                <w:rFonts w:ascii="Comic Sans MS" w:hAnsi="Comic Sans MS"/>
              </w:rPr>
              <w:t>Play the video for 2 minutes</w:t>
            </w:r>
            <w:r w:rsidR="00B6632A">
              <w:rPr>
                <w:rFonts w:ascii="Comic Sans MS" w:hAnsi="Comic Sans MS"/>
              </w:rPr>
              <w:t xml:space="preserve"> 16 sec</w:t>
            </w:r>
            <w:r>
              <w:rPr>
                <w:rFonts w:ascii="Comic Sans MS" w:hAnsi="Comic Sans MS"/>
              </w:rPr>
              <w:t xml:space="preserve">. Students watch, and </w:t>
            </w:r>
            <w:r w:rsidR="00B6632A">
              <w:rPr>
                <w:rFonts w:ascii="Comic Sans MS" w:hAnsi="Comic Sans MS"/>
              </w:rPr>
              <w:t xml:space="preserve">think about corporal punishment at school </w:t>
            </w:r>
            <w:r>
              <w:rPr>
                <w:rFonts w:ascii="Comic Sans MS" w:hAnsi="Comic Sans MS"/>
              </w:rPr>
              <w:t>and note some pros and cons.</w:t>
            </w:r>
          </w:p>
          <w:p w14:paraId="75B3203F" w14:textId="77777777" w:rsidR="0094260F" w:rsidRDefault="0094260F" w:rsidP="0091353D">
            <w:pPr>
              <w:rPr>
                <w:rFonts w:ascii="Comic Sans MS" w:hAnsi="Comic Sans MS"/>
              </w:rPr>
            </w:pPr>
          </w:p>
          <w:p w14:paraId="04C8ACD4" w14:textId="37D8CB89" w:rsidR="0087169B" w:rsidRDefault="0087169B" w:rsidP="0091353D">
            <w:pPr>
              <w:rPr>
                <w:rFonts w:ascii="Comic Sans MS" w:hAnsi="Comic Sans MS"/>
              </w:rPr>
            </w:pPr>
            <w:r>
              <w:rPr>
                <w:rFonts w:ascii="Comic Sans MS" w:hAnsi="Comic Sans MS"/>
              </w:rPr>
              <w:t>Let’</w:t>
            </w:r>
            <w:r w:rsidR="006F68A3">
              <w:rPr>
                <w:rFonts w:ascii="Comic Sans MS" w:hAnsi="Comic Sans MS"/>
              </w:rPr>
              <w:t xml:space="preserve">s brainstorm </w:t>
            </w:r>
            <w:r>
              <w:rPr>
                <w:rFonts w:ascii="Comic Sans MS" w:hAnsi="Comic Sans MS"/>
              </w:rPr>
              <w:t xml:space="preserve">ideas </w:t>
            </w:r>
            <w:r w:rsidR="006F68A3">
              <w:rPr>
                <w:rFonts w:ascii="Comic Sans MS" w:hAnsi="Comic Sans MS"/>
              </w:rPr>
              <w:t xml:space="preserve">about the pros and cons of </w:t>
            </w:r>
            <w:r w:rsidR="00B6632A">
              <w:rPr>
                <w:rFonts w:ascii="Comic Sans MS" w:hAnsi="Comic Sans MS"/>
              </w:rPr>
              <w:t>corporal punishment at school</w:t>
            </w:r>
            <w:r w:rsidR="006F68A3">
              <w:rPr>
                <w:rFonts w:ascii="Comic Sans MS" w:hAnsi="Comic Sans MS"/>
              </w:rPr>
              <w:t>.</w:t>
            </w:r>
            <w:r>
              <w:rPr>
                <w:rFonts w:ascii="Comic Sans MS" w:hAnsi="Comic Sans MS"/>
              </w:rPr>
              <w:t xml:space="preserve"> Call out your</w:t>
            </w:r>
            <w:r w:rsidR="006F68A3">
              <w:rPr>
                <w:rFonts w:ascii="Comic Sans MS" w:hAnsi="Comic Sans MS"/>
              </w:rPr>
              <w:t xml:space="preserve"> ideas and I will write it down.</w:t>
            </w:r>
            <w:r w:rsidR="00697B88">
              <w:rPr>
                <w:rFonts w:ascii="Comic Sans MS" w:hAnsi="Comic Sans MS"/>
              </w:rPr>
              <w:t xml:space="preserve"> (Encourage ideas from all students.)</w:t>
            </w:r>
          </w:p>
          <w:p w14:paraId="73C8D485" w14:textId="77777777" w:rsidR="006F68A3" w:rsidRDefault="006F68A3" w:rsidP="0091353D">
            <w:pPr>
              <w:rPr>
                <w:rFonts w:ascii="Comic Sans MS" w:hAnsi="Comic Sans MS"/>
              </w:rPr>
            </w:pPr>
          </w:p>
          <w:p w14:paraId="18C7D2A2" w14:textId="40C7013F" w:rsidR="0087169B" w:rsidRDefault="0087169B" w:rsidP="0091353D">
            <w:pPr>
              <w:rPr>
                <w:rFonts w:ascii="Comic Sans MS" w:hAnsi="Comic Sans MS"/>
              </w:rPr>
            </w:pPr>
            <w:r>
              <w:rPr>
                <w:rFonts w:ascii="Comic Sans MS" w:hAnsi="Comic Sans MS"/>
              </w:rPr>
              <w:t xml:space="preserve">Create a list of pros on cons on the board. </w:t>
            </w:r>
            <w:r w:rsidR="001B3D0D">
              <w:rPr>
                <w:rFonts w:ascii="Comic Sans MS" w:hAnsi="Comic Sans MS"/>
              </w:rPr>
              <w:t>Add the points below if needed.</w:t>
            </w:r>
          </w:p>
          <w:p w14:paraId="6D8779D9" w14:textId="77777777" w:rsidR="00B7667A" w:rsidRDefault="00B7667A" w:rsidP="0091353D">
            <w:pPr>
              <w:rPr>
                <w:rFonts w:ascii="Comic Sans MS" w:hAnsi="Comic Sans MS"/>
              </w:rPr>
            </w:pPr>
          </w:p>
          <w:p w14:paraId="015A7C70" w14:textId="77777777" w:rsidR="00B7667A" w:rsidRDefault="00B7667A" w:rsidP="0091353D">
            <w:pPr>
              <w:rPr>
                <w:rFonts w:ascii="Comic Sans MS" w:hAnsi="Comic Sans MS"/>
              </w:rPr>
            </w:pPr>
          </w:p>
          <w:p w14:paraId="190C0735" w14:textId="77777777" w:rsidR="00B7667A" w:rsidRDefault="00B7667A" w:rsidP="0091353D">
            <w:pPr>
              <w:rPr>
                <w:rFonts w:ascii="Comic Sans MS" w:hAnsi="Comic Sans MS"/>
              </w:rPr>
            </w:pPr>
          </w:p>
          <w:p w14:paraId="076478E2" w14:textId="5A50E12A" w:rsidR="00B7667A" w:rsidRDefault="00B7667A" w:rsidP="00B7667A">
            <w:pPr>
              <w:jc w:val="center"/>
              <w:rPr>
                <w:rFonts w:ascii="Comic Sans MS" w:hAnsi="Comic Sans MS"/>
              </w:rPr>
            </w:pPr>
            <w:r>
              <w:rPr>
                <w:rFonts w:ascii="Comic Sans MS" w:hAnsi="Comic Sans MS"/>
              </w:rPr>
              <w:t xml:space="preserve">Debate Topic: </w:t>
            </w:r>
            <w:r w:rsidR="00AD648E">
              <w:rPr>
                <w:rFonts w:ascii="Comic Sans MS" w:hAnsi="Comic Sans MS"/>
              </w:rPr>
              <w:t>Corporal punishment</w:t>
            </w:r>
            <w:r w:rsidR="00F23400">
              <w:rPr>
                <w:rFonts w:ascii="Comic Sans MS" w:hAnsi="Comic Sans MS"/>
              </w:rPr>
              <w:t xml:space="preserve"> at school</w:t>
            </w:r>
            <w:r w:rsidR="00AD648E">
              <w:rPr>
                <w:rFonts w:ascii="Comic Sans MS" w:hAnsi="Comic Sans MS"/>
              </w:rPr>
              <w:t xml:space="preserve"> is effective</w:t>
            </w:r>
          </w:p>
          <w:p w14:paraId="44E85C01" w14:textId="77777777" w:rsidR="0094260F" w:rsidRDefault="0094260F" w:rsidP="0091353D">
            <w:pPr>
              <w:rPr>
                <w:rFonts w:ascii="Comic Sans MS" w:hAnsi="Comic Sans MS"/>
              </w:rPr>
            </w:pPr>
          </w:p>
          <w:tbl>
            <w:tblPr>
              <w:tblStyle w:val="a4"/>
              <w:tblW w:w="0" w:type="auto"/>
              <w:tblLook w:val="04A0" w:firstRow="1" w:lastRow="0" w:firstColumn="1" w:lastColumn="0" w:noHBand="0" w:noVBand="1"/>
            </w:tblPr>
            <w:tblGrid>
              <w:gridCol w:w="3716"/>
              <w:gridCol w:w="3717"/>
            </w:tblGrid>
            <w:tr w:rsidR="001B3D0D" w14:paraId="694E5178" w14:textId="77777777" w:rsidTr="001B3D0D">
              <w:tc>
                <w:tcPr>
                  <w:tcW w:w="3716" w:type="dxa"/>
                  <w:vAlign w:val="center"/>
                </w:tcPr>
                <w:p w14:paraId="18D58161" w14:textId="77777777" w:rsidR="001B3D0D" w:rsidRDefault="001B3D0D" w:rsidP="001B3D0D">
                  <w:pPr>
                    <w:jc w:val="center"/>
                    <w:rPr>
                      <w:rFonts w:ascii="Comic Sans MS" w:hAnsi="Comic Sans MS"/>
                    </w:rPr>
                  </w:pPr>
                  <w:r>
                    <w:rPr>
                      <w:rFonts w:ascii="Comic Sans MS" w:hAnsi="Comic Sans MS"/>
                    </w:rPr>
                    <w:t>Pros</w:t>
                  </w:r>
                </w:p>
                <w:p w14:paraId="697111E4" w14:textId="1411529C" w:rsidR="00B7667A" w:rsidRDefault="00B7667A" w:rsidP="001B3D0D">
                  <w:pPr>
                    <w:jc w:val="center"/>
                    <w:rPr>
                      <w:rFonts w:ascii="Comic Sans MS" w:hAnsi="Comic Sans MS"/>
                    </w:rPr>
                  </w:pPr>
                </w:p>
              </w:tc>
              <w:tc>
                <w:tcPr>
                  <w:tcW w:w="3717" w:type="dxa"/>
                  <w:vAlign w:val="center"/>
                </w:tcPr>
                <w:p w14:paraId="31C83963" w14:textId="08A057E2" w:rsidR="001B3D0D" w:rsidRDefault="001B3D0D" w:rsidP="001B3D0D">
                  <w:pPr>
                    <w:jc w:val="center"/>
                    <w:rPr>
                      <w:rFonts w:ascii="Comic Sans MS" w:hAnsi="Comic Sans MS"/>
                    </w:rPr>
                  </w:pPr>
                  <w:r>
                    <w:rPr>
                      <w:rFonts w:ascii="Comic Sans MS" w:hAnsi="Comic Sans MS"/>
                    </w:rPr>
                    <w:t>Cons</w:t>
                  </w:r>
                </w:p>
              </w:tc>
            </w:tr>
            <w:tr w:rsidR="001B3D0D" w14:paraId="0E574F63" w14:textId="77777777" w:rsidTr="001B3D0D">
              <w:tc>
                <w:tcPr>
                  <w:tcW w:w="3716" w:type="dxa"/>
                  <w:vAlign w:val="center"/>
                </w:tcPr>
                <w:p w14:paraId="1A7E9CE4" w14:textId="77777777" w:rsidR="00AA0BD4" w:rsidRDefault="00AA0BD4" w:rsidP="00AA0BD4">
                  <w:pPr>
                    <w:pStyle w:val="a3"/>
                    <w:rPr>
                      <w:rFonts w:ascii="Comic Sans MS" w:hAnsi="Comic Sans MS" w:hint="eastAsia"/>
                    </w:rPr>
                  </w:pPr>
                </w:p>
                <w:p w14:paraId="628DCAC4" w14:textId="230BE5E1" w:rsidR="001B3D0D" w:rsidRDefault="00AD648E" w:rsidP="001B3D0D">
                  <w:pPr>
                    <w:pStyle w:val="a3"/>
                    <w:numPr>
                      <w:ilvl w:val="0"/>
                      <w:numId w:val="5"/>
                    </w:numPr>
                    <w:jc w:val="center"/>
                    <w:rPr>
                      <w:rFonts w:ascii="Comic Sans MS" w:hAnsi="Comic Sans MS"/>
                    </w:rPr>
                  </w:pPr>
                  <w:r>
                    <w:rPr>
                      <w:rFonts w:ascii="Comic Sans MS" w:hAnsi="Comic Sans MS"/>
                    </w:rPr>
                    <w:t>It sets clear boundaries that motivate children to behave at home or in school</w:t>
                  </w:r>
                </w:p>
                <w:p w14:paraId="0874A110" w14:textId="77777777" w:rsidR="00AD648E" w:rsidRPr="00AA0BD4" w:rsidRDefault="00AD648E" w:rsidP="00AA0BD4">
                  <w:pPr>
                    <w:rPr>
                      <w:rFonts w:ascii="Comic Sans MS" w:hAnsi="Comic Sans MS" w:hint="eastAsia"/>
                    </w:rPr>
                  </w:pPr>
                </w:p>
                <w:p w14:paraId="70DA7984" w14:textId="36C21B4A" w:rsidR="00AD648E" w:rsidRDefault="00AD648E" w:rsidP="001B3D0D">
                  <w:pPr>
                    <w:pStyle w:val="a3"/>
                    <w:numPr>
                      <w:ilvl w:val="0"/>
                      <w:numId w:val="5"/>
                    </w:numPr>
                    <w:jc w:val="center"/>
                    <w:rPr>
                      <w:rFonts w:ascii="Comic Sans MS" w:hAnsi="Comic Sans MS"/>
                    </w:rPr>
                  </w:pPr>
                  <w:r>
                    <w:rPr>
                      <w:rFonts w:ascii="Comic Sans MS" w:hAnsi="Comic Sans MS" w:hint="eastAsia"/>
                    </w:rPr>
                    <w:t>I</w:t>
                  </w:r>
                  <w:r>
                    <w:rPr>
                      <w:rFonts w:ascii="Comic Sans MS" w:hAnsi="Comic Sans MS"/>
                    </w:rPr>
                    <w:t>t can be a way to teach respect for some children.</w:t>
                  </w:r>
                </w:p>
                <w:p w14:paraId="6F5B6A33" w14:textId="77777777" w:rsidR="00AD648E" w:rsidRPr="00AD648E" w:rsidRDefault="00AD648E" w:rsidP="00AD648E">
                  <w:pPr>
                    <w:pStyle w:val="a3"/>
                    <w:rPr>
                      <w:rFonts w:ascii="Comic Sans MS" w:hAnsi="Comic Sans MS"/>
                    </w:rPr>
                  </w:pPr>
                </w:p>
                <w:p w14:paraId="4F9DAF50" w14:textId="674F0C17" w:rsidR="00AD648E" w:rsidRDefault="00AD648E" w:rsidP="001B3D0D">
                  <w:pPr>
                    <w:pStyle w:val="a3"/>
                    <w:numPr>
                      <w:ilvl w:val="0"/>
                      <w:numId w:val="5"/>
                    </w:numPr>
                    <w:jc w:val="center"/>
                    <w:rPr>
                      <w:rFonts w:ascii="Comic Sans MS" w:hAnsi="Comic Sans MS"/>
                    </w:rPr>
                  </w:pPr>
                  <w:r>
                    <w:rPr>
                      <w:rFonts w:ascii="Comic Sans MS" w:hAnsi="Comic Sans MS"/>
                    </w:rPr>
                    <w:t>Keep teachers’ authority</w:t>
                  </w:r>
                </w:p>
                <w:p w14:paraId="7C9865DF" w14:textId="5DA5E820" w:rsidR="00B7667A" w:rsidRPr="001B3D0D" w:rsidRDefault="00B7667A" w:rsidP="00B7667A">
                  <w:pPr>
                    <w:pStyle w:val="a3"/>
                    <w:rPr>
                      <w:rFonts w:ascii="Comic Sans MS" w:hAnsi="Comic Sans MS"/>
                    </w:rPr>
                  </w:pPr>
                </w:p>
              </w:tc>
              <w:tc>
                <w:tcPr>
                  <w:tcW w:w="3717" w:type="dxa"/>
                  <w:vAlign w:val="center"/>
                </w:tcPr>
                <w:p w14:paraId="4FC76C8A" w14:textId="2147AA1F" w:rsidR="001B3D0D" w:rsidRDefault="00AD648E" w:rsidP="001B3D0D">
                  <w:pPr>
                    <w:pStyle w:val="a3"/>
                    <w:numPr>
                      <w:ilvl w:val="0"/>
                      <w:numId w:val="5"/>
                    </w:numPr>
                    <w:jc w:val="center"/>
                    <w:rPr>
                      <w:rFonts w:ascii="Comic Sans MS" w:hAnsi="Comic Sans MS"/>
                    </w:rPr>
                  </w:pPr>
                  <w:r>
                    <w:rPr>
                      <w:rFonts w:ascii="Comic Sans MS" w:hAnsi="Comic Sans MS"/>
                    </w:rPr>
                    <w:t>Inflicts long-term harm both physically and mentally on children.</w:t>
                  </w:r>
                </w:p>
                <w:p w14:paraId="5E24CF88" w14:textId="77777777" w:rsidR="00B7667A" w:rsidRDefault="00B7667A" w:rsidP="00B7667A">
                  <w:pPr>
                    <w:pStyle w:val="a3"/>
                    <w:rPr>
                      <w:rFonts w:ascii="Comic Sans MS" w:hAnsi="Comic Sans MS"/>
                    </w:rPr>
                  </w:pPr>
                </w:p>
                <w:p w14:paraId="78D6EF55" w14:textId="77777777" w:rsidR="001B3D0D" w:rsidRDefault="00AD648E" w:rsidP="001B3D0D">
                  <w:pPr>
                    <w:pStyle w:val="a3"/>
                    <w:numPr>
                      <w:ilvl w:val="0"/>
                      <w:numId w:val="5"/>
                    </w:numPr>
                    <w:jc w:val="center"/>
                    <w:rPr>
                      <w:rFonts w:ascii="Comic Sans MS" w:hAnsi="Comic Sans MS"/>
                    </w:rPr>
                  </w:pPr>
                  <w:r>
                    <w:rPr>
                      <w:rFonts w:ascii="Comic Sans MS" w:hAnsi="Comic Sans MS" w:hint="eastAsia"/>
                    </w:rPr>
                    <w:t>C</w:t>
                  </w:r>
                  <w:r>
                    <w:rPr>
                      <w:rFonts w:ascii="Comic Sans MS" w:hAnsi="Comic Sans MS"/>
                    </w:rPr>
                    <w:t>reates unsafe environments.</w:t>
                  </w:r>
                </w:p>
                <w:p w14:paraId="68A88896" w14:textId="77777777" w:rsidR="00AD648E" w:rsidRPr="00AD648E" w:rsidRDefault="00AD648E" w:rsidP="00AD648E">
                  <w:pPr>
                    <w:pStyle w:val="a3"/>
                    <w:rPr>
                      <w:rFonts w:ascii="Comic Sans MS" w:hAnsi="Comic Sans MS"/>
                    </w:rPr>
                  </w:pPr>
                </w:p>
                <w:p w14:paraId="7D8910D2" w14:textId="7D1FF22D" w:rsidR="00AD648E" w:rsidRPr="00AA0BD4" w:rsidRDefault="00AD648E" w:rsidP="00AA0BD4">
                  <w:pPr>
                    <w:pStyle w:val="a3"/>
                    <w:numPr>
                      <w:ilvl w:val="0"/>
                      <w:numId w:val="5"/>
                    </w:numPr>
                    <w:rPr>
                      <w:rFonts w:ascii="Comic Sans MS" w:hAnsi="Comic Sans MS" w:hint="eastAsia"/>
                    </w:rPr>
                  </w:pPr>
                  <w:r>
                    <w:rPr>
                      <w:rFonts w:ascii="Comic Sans MS" w:hAnsi="Comic Sans MS" w:hint="eastAsia"/>
                    </w:rPr>
                    <w:t>C</w:t>
                  </w:r>
                  <w:r>
                    <w:rPr>
                      <w:rFonts w:ascii="Comic Sans MS" w:hAnsi="Comic Sans MS"/>
                    </w:rPr>
                    <w:t>reates an environment of fear for child.</w:t>
                  </w:r>
                </w:p>
              </w:tc>
            </w:tr>
          </w:tbl>
          <w:p w14:paraId="406A11CB" w14:textId="77777777" w:rsidR="001B3D0D" w:rsidRDefault="001B3D0D" w:rsidP="0091353D">
            <w:pPr>
              <w:rPr>
                <w:rFonts w:ascii="Comic Sans MS" w:hAnsi="Comic Sans MS"/>
              </w:rPr>
            </w:pPr>
          </w:p>
          <w:p w14:paraId="7F89853E" w14:textId="77777777" w:rsidR="00697B88" w:rsidRDefault="00697B88" w:rsidP="0091353D">
            <w:pPr>
              <w:rPr>
                <w:rFonts w:ascii="Comic Sans MS" w:hAnsi="Comic Sans MS"/>
              </w:rPr>
            </w:pPr>
          </w:p>
          <w:p w14:paraId="23E41D4A" w14:textId="77777777" w:rsidR="00FC0A55" w:rsidRDefault="00FC0A55" w:rsidP="0091353D">
            <w:pPr>
              <w:rPr>
                <w:rFonts w:ascii="Comic Sans MS" w:hAnsi="Comic Sans MS"/>
              </w:rPr>
            </w:pPr>
          </w:p>
          <w:p w14:paraId="3694D2B4" w14:textId="77777777" w:rsidR="00FC0A55" w:rsidRDefault="00FC0A55" w:rsidP="0091353D">
            <w:pPr>
              <w:rPr>
                <w:rFonts w:ascii="Comic Sans MS" w:hAnsi="Comic Sans MS"/>
              </w:rPr>
            </w:pPr>
          </w:p>
          <w:p w14:paraId="4AF00FFD" w14:textId="77777777" w:rsidR="00FC0A55" w:rsidRDefault="00FC0A55" w:rsidP="0091353D">
            <w:pPr>
              <w:rPr>
                <w:rFonts w:ascii="Comic Sans MS" w:hAnsi="Comic Sans MS"/>
              </w:rPr>
            </w:pPr>
          </w:p>
          <w:p w14:paraId="0B298E45" w14:textId="77777777" w:rsidR="00FC0A55" w:rsidRDefault="00FC0A55" w:rsidP="0091353D">
            <w:pPr>
              <w:rPr>
                <w:rFonts w:ascii="Comic Sans MS" w:hAnsi="Comic Sans MS"/>
              </w:rPr>
            </w:pPr>
          </w:p>
          <w:p w14:paraId="308438DF" w14:textId="5AAF1E48" w:rsidR="005B12E4" w:rsidRPr="0087169B" w:rsidRDefault="005B12E4" w:rsidP="0091353D">
            <w:pPr>
              <w:rPr>
                <w:rFonts w:ascii="Comic Sans MS" w:hAnsi="Comic Sans MS" w:hint="eastAsia"/>
              </w:rPr>
            </w:pPr>
          </w:p>
        </w:tc>
      </w:tr>
    </w:tbl>
    <w:p w14:paraId="0B51D809" w14:textId="77777777" w:rsidR="00FC0A55" w:rsidRDefault="00FC0A55">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91353D" w:rsidRPr="0064083A" w14:paraId="7E6AF612"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64083A" w:rsidRDefault="0091353D" w:rsidP="00EE2FB8">
            <w:pPr>
              <w:rPr>
                <w:b/>
              </w:rPr>
            </w:pPr>
            <w:r w:rsidRPr="0064083A">
              <w:rPr>
                <w:rFonts w:hint="eastAsia"/>
                <w:b/>
              </w:rPr>
              <w:t>Stage Name:</w:t>
            </w:r>
            <w:r>
              <w:rPr>
                <w:rFonts w:hint="eastAsia"/>
              </w:rPr>
              <w:t xml:space="preserve"> Task Preparation</w:t>
            </w:r>
          </w:p>
          <w:p w14:paraId="00274ABD" w14:textId="0F0C8968" w:rsidR="0091353D" w:rsidRPr="0064083A" w:rsidRDefault="0091353D" w:rsidP="00C770E8">
            <w:r w:rsidRPr="0064083A">
              <w:rPr>
                <w:rFonts w:hint="eastAsia"/>
                <w:b/>
              </w:rPr>
              <w:t>Purpose of this stage:</w:t>
            </w:r>
            <w:r>
              <w:t xml:space="preserve"> </w:t>
            </w:r>
            <w:r w:rsidR="00C770E8">
              <w:t>This is a student centered stage, t</w:t>
            </w:r>
            <w:r>
              <w:t xml:space="preserve">o give students time to prepare </w:t>
            </w:r>
            <w:r w:rsidR="00C770E8">
              <w:t xml:space="preserve">and practice </w:t>
            </w:r>
            <w:r>
              <w:t>a speaking task which they will perform in Task Realization. Clear detailed instructions</w:t>
            </w:r>
            <w:r w:rsidR="00C770E8">
              <w:t xml:space="preserve"> or a demonstration</w:t>
            </w:r>
            <w:r>
              <w:t xml:space="preserve"> must be provided so students know what is expected.</w:t>
            </w:r>
            <w:r w:rsidR="00C770E8">
              <w:t xml:space="preserve"> Prepared materials may be provided to assist their preparation. Monitor and offer brief tips if necessary.</w:t>
            </w:r>
          </w:p>
        </w:tc>
      </w:tr>
      <w:tr w:rsidR="0091353D" w:rsidRPr="0064083A" w14:paraId="056CA568"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77777777" w:rsidR="0091353D" w:rsidRPr="0064083A" w:rsidRDefault="0091353D" w:rsidP="00EE2FB8">
            <w:pPr>
              <w:rPr>
                <w:b/>
              </w:rPr>
            </w:pPr>
            <w:r w:rsidRPr="0064083A">
              <w:rPr>
                <w:rFonts w:hint="eastAsia"/>
                <w:b/>
              </w:rPr>
              <w:t xml:space="preserve">Materials: </w:t>
            </w:r>
            <w:r w:rsidRPr="0064083A">
              <w:rPr>
                <w:rFonts w:hint="eastAsia"/>
              </w:rPr>
              <w:t>List all materials that will be needed in this stage.</w:t>
            </w:r>
          </w:p>
        </w:tc>
      </w:tr>
      <w:tr w:rsidR="0091353D" w:rsidRPr="0064083A" w14:paraId="44C4473D"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64083A" w:rsidRDefault="0091353D" w:rsidP="00EE2FB8">
            <w:pPr>
              <w:jc w:val="center"/>
              <w:rPr>
                <w:b/>
              </w:rPr>
            </w:pPr>
            <w:r w:rsidRPr="0064083A">
              <w:rPr>
                <w:b/>
              </w:rPr>
              <w:t>Procedure</w:t>
            </w:r>
          </w:p>
        </w:tc>
      </w:tr>
      <w:tr w:rsidR="0091353D" w14:paraId="5D4022FB" w14:textId="77777777" w:rsidTr="00CB32E9">
        <w:tc>
          <w:tcPr>
            <w:tcW w:w="694" w:type="dxa"/>
            <w:tcBorders>
              <w:top w:val="single" w:sz="12" w:space="0" w:color="auto"/>
              <w:left w:val="single" w:sz="12" w:space="0" w:color="auto"/>
              <w:bottom w:val="single" w:sz="12" w:space="0" w:color="auto"/>
              <w:right w:val="single" w:sz="12" w:space="0" w:color="auto"/>
            </w:tcBorders>
          </w:tcPr>
          <w:p w14:paraId="38EDD703" w14:textId="062457FF" w:rsidR="0091353D" w:rsidRPr="006F68A3" w:rsidRDefault="0091353D" w:rsidP="00EE2FB8">
            <w:pPr>
              <w:jc w:val="center"/>
              <w:rPr>
                <w:sz w:val="18"/>
              </w:rPr>
            </w:pPr>
          </w:p>
          <w:p w14:paraId="175E5E7E" w14:textId="76DD431B" w:rsidR="0091353D" w:rsidRPr="006F68A3" w:rsidRDefault="00B7667A" w:rsidP="00EE2FB8">
            <w:pPr>
              <w:jc w:val="center"/>
              <w:rPr>
                <w:sz w:val="18"/>
              </w:rPr>
            </w:pPr>
            <w:r>
              <w:rPr>
                <w:sz w:val="18"/>
              </w:rPr>
              <w:t>1</w:t>
            </w:r>
            <w:r w:rsidR="006F68A3" w:rsidRPr="006F68A3">
              <w:rPr>
                <w:sz w:val="18"/>
              </w:rPr>
              <w:t xml:space="preserve"> min</w:t>
            </w:r>
            <w:r>
              <w:rPr>
                <w:sz w:val="18"/>
              </w:rPr>
              <w:t xml:space="preserve"> 30 sec</w:t>
            </w:r>
          </w:p>
          <w:p w14:paraId="1A5BB76E" w14:textId="77777777" w:rsidR="0091353D" w:rsidRPr="006F68A3" w:rsidRDefault="0091353D" w:rsidP="00EE2FB8">
            <w:pPr>
              <w:jc w:val="center"/>
              <w:rPr>
                <w:sz w:val="18"/>
              </w:rPr>
            </w:pPr>
          </w:p>
          <w:p w14:paraId="144AB06C" w14:textId="77777777" w:rsidR="0091353D" w:rsidRPr="006F68A3" w:rsidRDefault="0091353D" w:rsidP="0091353D">
            <w:pPr>
              <w:rPr>
                <w:sz w:val="18"/>
              </w:rPr>
            </w:pPr>
          </w:p>
          <w:p w14:paraId="1C85F8CD" w14:textId="77777777" w:rsidR="0091353D" w:rsidRPr="006F68A3" w:rsidRDefault="0091353D" w:rsidP="00C770E8">
            <w:pPr>
              <w:rPr>
                <w:sz w:val="18"/>
              </w:rPr>
            </w:pPr>
          </w:p>
          <w:p w14:paraId="38F21076" w14:textId="77777777" w:rsidR="0091353D" w:rsidRDefault="0091353D" w:rsidP="00EE2FB8">
            <w:pPr>
              <w:jc w:val="center"/>
              <w:rPr>
                <w:sz w:val="18"/>
              </w:rPr>
            </w:pPr>
          </w:p>
          <w:p w14:paraId="396E4946" w14:textId="77777777" w:rsidR="006F68A3" w:rsidRDefault="006F68A3" w:rsidP="00EE2FB8">
            <w:pPr>
              <w:jc w:val="center"/>
              <w:rPr>
                <w:sz w:val="18"/>
              </w:rPr>
            </w:pPr>
          </w:p>
          <w:p w14:paraId="56FDC411" w14:textId="77777777" w:rsidR="006F68A3" w:rsidRDefault="006F68A3" w:rsidP="00EE2FB8">
            <w:pPr>
              <w:jc w:val="center"/>
              <w:rPr>
                <w:sz w:val="18"/>
              </w:rPr>
            </w:pPr>
          </w:p>
          <w:p w14:paraId="60579E82" w14:textId="77777777" w:rsidR="006F68A3" w:rsidRDefault="006F68A3" w:rsidP="00EE2FB8">
            <w:pPr>
              <w:jc w:val="center"/>
              <w:rPr>
                <w:sz w:val="18"/>
              </w:rPr>
            </w:pPr>
          </w:p>
          <w:p w14:paraId="1C68D55E" w14:textId="77777777" w:rsidR="006F68A3" w:rsidRDefault="006F68A3" w:rsidP="00EE2FB8">
            <w:pPr>
              <w:jc w:val="center"/>
              <w:rPr>
                <w:sz w:val="18"/>
              </w:rPr>
            </w:pPr>
          </w:p>
          <w:p w14:paraId="7CCE3F73" w14:textId="77777777" w:rsidR="006F68A3" w:rsidRDefault="006F68A3" w:rsidP="00EE2FB8">
            <w:pPr>
              <w:jc w:val="center"/>
              <w:rPr>
                <w:sz w:val="18"/>
              </w:rPr>
            </w:pPr>
          </w:p>
          <w:p w14:paraId="0F6529D9" w14:textId="77777777" w:rsidR="006F68A3" w:rsidRDefault="006F68A3" w:rsidP="00EE2FB8">
            <w:pPr>
              <w:jc w:val="center"/>
              <w:rPr>
                <w:sz w:val="18"/>
              </w:rPr>
            </w:pPr>
          </w:p>
          <w:p w14:paraId="4E755BE7" w14:textId="77777777" w:rsidR="006F68A3" w:rsidRDefault="006F68A3" w:rsidP="00B7667A">
            <w:pPr>
              <w:rPr>
                <w:sz w:val="18"/>
              </w:rPr>
            </w:pPr>
          </w:p>
          <w:p w14:paraId="07539320" w14:textId="77777777" w:rsidR="006F68A3" w:rsidRDefault="006F68A3" w:rsidP="00EE2FB8">
            <w:pPr>
              <w:jc w:val="center"/>
              <w:rPr>
                <w:sz w:val="18"/>
              </w:rPr>
            </w:pPr>
          </w:p>
          <w:p w14:paraId="2C3FDCD0" w14:textId="77777777" w:rsidR="006F68A3" w:rsidRDefault="006F68A3" w:rsidP="00EE2FB8">
            <w:pPr>
              <w:jc w:val="center"/>
              <w:rPr>
                <w:sz w:val="18"/>
              </w:rPr>
            </w:pPr>
          </w:p>
          <w:p w14:paraId="2906D528" w14:textId="77777777" w:rsidR="006F68A3" w:rsidRDefault="006F68A3" w:rsidP="00EE2FB8">
            <w:pPr>
              <w:jc w:val="center"/>
              <w:rPr>
                <w:sz w:val="18"/>
              </w:rPr>
            </w:pPr>
          </w:p>
          <w:p w14:paraId="062C1ED9" w14:textId="77777777" w:rsidR="006F68A3" w:rsidRDefault="006F68A3" w:rsidP="00EE2FB8">
            <w:pPr>
              <w:jc w:val="center"/>
              <w:rPr>
                <w:sz w:val="18"/>
              </w:rPr>
            </w:pPr>
          </w:p>
          <w:p w14:paraId="65A830F7" w14:textId="3C4B6551" w:rsidR="006F68A3" w:rsidRDefault="006F68A3" w:rsidP="00EE2FB8">
            <w:pPr>
              <w:jc w:val="center"/>
              <w:rPr>
                <w:sz w:val="18"/>
              </w:rPr>
            </w:pPr>
            <w:r>
              <w:rPr>
                <w:sz w:val="18"/>
              </w:rPr>
              <w:t>5 min</w:t>
            </w:r>
          </w:p>
          <w:p w14:paraId="2FA2AAAD" w14:textId="77777777" w:rsidR="006F68A3" w:rsidRDefault="006F68A3" w:rsidP="00EE2FB8">
            <w:pPr>
              <w:jc w:val="center"/>
              <w:rPr>
                <w:sz w:val="18"/>
              </w:rPr>
            </w:pPr>
          </w:p>
          <w:p w14:paraId="0E7A8DA3" w14:textId="77777777" w:rsidR="006F68A3" w:rsidRDefault="006F68A3" w:rsidP="00EE2FB8">
            <w:pPr>
              <w:jc w:val="center"/>
              <w:rPr>
                <w:sz w:val="18"/>
              </w:rPr>
            </w:pPr>
          </w:p>
          <w:p w14:paraId="0E985C94" w14:textId="77777777" w:rsidR="006F68A3" w:rsidRDefault="006F68A3" w:rsidP="00EE2FB8">
            <w:pPr>
              <w:jc w:val="center"/>
              <w:rPr>
                <w:sz w:val="18"/>
              </w:rPr>
            </w:pPr>
            <w:r>
              <w:rPr>
                <w:sz w:val="18"/>
              </w:rPr>
              <w:t>-</w:t>
            </w:r>
          </w:p>
          <w:p w14:paraId="3B5092A3" w14:textId="77777777" w:rsidR="006F68A3" w:rsidRDefault="006F68A3" w:rsidP="00EE2FB8">
            <w:pPr>
              <w:jc w:val="center"/>
              <w:rPr>
                <w:sz w:val="18"/>
              </w:rPr>
            </w:pPr>
          </w:p>
          <w:p w14:paraId="1D1653DE" w14:textId="77777777" w:rsidR="006F68A3" w:rsidRDefault="006F68A3" w:rsidP="00EE2FB8">
            <w:pPr>
              <w:jc w:val="center"/>
              <w:rPr>
                <w:sz w:val="18"/>
              </w:rPr>
            </w:pPr>
          </w:p>
          <w:p w14:paraId="7C9C22F1" w14:textId="77777777" w:rsidR="006F68A3" w:rsidRDefault="006F68A3" w:rsidP="00EE2FB8">
            <w:pPr>
              <w:jc w:val="center"/>
              <w:rPr>
                <w:sz w:val="18"/>
              </w:rPr>
            </w:pPr>
          </w:p>
          <w:p w14:paraId="5AA68EE3" w14:textId="0CF579B4" w:rsidR="006F68A3" w:rsidRPr="006F68A3" w:rsidRDefault="006F68A3" w:rsidP="00EE2FB8">
            <w:pPr>
              <w:jc w:val="center"/>
              <w:rPr>
                <w:sz w:val="18"/>
              </w:rPr>
            </w:pPr>
            <w:r>
              <w:rPr>
                <w:sz w:val="18"/>
              </w:rPr>
              <w:t>1 min</w:t>
            </w:r>
          </w:p>
        </w:tc>
        <w:tc>
          <w:tcPr>
            <w:tcW w:w="1276" w:type="dxa"/>
            <w:tcBorders>
              <w:top w:val="single" w:sz="12" w:space="0" w:color="auto"/>
              <w:left w:val="single" w:sz="12" w:space="0" w:color="auto"/>
              <w:bottom w:val="single" w:sz="12" w:space="0" w:color="auto"/>
              <w:right w:val="single" w:sz="12" w:space="0" w:color="auto"/>
            </w:tcBorders>
          </w:tcPr>
          <w:p w14:paraId="5FC19C1C" w14:textId="77777777" w:rsidR="0091353D" w:rsidRPr="006F68A3" w:rsidRDefault="0091353D" w:rsidP="0091353D">
            <w:pPr>
              <w:rPr>
                <w:sz w:val="18"/>
              </w:rPr>
            </w:pPr>
          </w:p>
          <w:p w14:paraId="218ED6BC" w14:textId="72BFE02B" w:rsidR="0091353D" w:rsidRPr="006F68A3" w:rsidRDefault="001B3D0D" w:rsidP="00EE2FB8">
            <w:pPr>
              <w:jc w:val="center"/>
              <w:rPr>
                <w:sz w:val="18"/>
              </w:rPr>
            </w:pPr>
            <w:r w:rsidRPr="006F68A3">
              <w:rPr>
                <w:sz w:val="18"/>
              </w:rPr>
              <w:t>T</w:t>
            </w:r>
          </w:p>
          <w:p w14:paraId="0D29BAFA" w14:textId="77777777" w:rsidR="0091353D" w:rsidRPr="006F68A3" w:rsidRDefault="0091353D" w:rsidP="00C770E8">
            <w:pPr>
              <w:rPr>
                <w:sz w:val="18"/>
              </w:rPr>
            </w:pPr>
          </w:p>
          <w:p w14:paraId="4607BA72" w14:textId="77777777" w:rsidR="0091353D" w:rsidRPr="006F68A3" w:rsidRDefault="0091353D" w:rsidP="00EE2FB8">
            <w:pPr>
              <w:jc w:val="center"/>
              <w:rPr>
                <w:sz w:val="18"/>
              </w:rPr>
            </w:pPr>
          </w:p>
          <w:p w14:paraId="318885C0" w14:textId="77777777" w:rsidR="001B3D0D" w:rsidRPr="006F68A3" w:rsidRDefault="001B3D0D" w:rsidP="00EE2FB8">
            <w:pPr>
              <w:jc w:val="center"/>
              <w:rPr>
                <w:sz w:val="18"/>
              </w:rPr>
            </w:pPr>
          </w:p>
          <w:p w14:paraId="5D7FE486" w14:textId="77777777" w:rsidR="001B3D0D" w:rsidRPr="006F68A3" w:rsidRDefault="001B3D0D" w:rsidP="00EE2FB8">
            <w:pPr>
              <w:jc w:val="center"/>
              <w:rPr>
                <w:sz w:val="18"/>
              </w:rPr>
            </w:pPr>
          </w:p>
          <w:p w14:paraId="0E6ED75A" w14:textId="77777777" w:rsidR="001B3D0D" w:rsidRPr="006F68A3" w:rsidRDefault="001B3D0D" w:rsidP="00EE2FB8">
            <w:pPr>
              <w:jc w:val="center"/>
              <w:rPr>
                <w:sz w:val="18"/>
              </w:rPr>
            </w:pPr>
          </w:p>
          <w:p w14:paraId="4D485609" w14:textId="77777777" w:rsidR="001B3D0D" w:rsidRPr="006F68A3" w:rsidRDefault="001B3D0D" w:rsidP="00EE2FB8">
            <w:pPr>
              <w:jc w:val="center"/>
              <w:rPr>
                <w:sz w:val="18"/>
              </w:rPr>
            </w:pPr>
          </w:p>
          <w:p w14:paraId="6B1975E7" w14:textId="77777777" w:rsidR="001B3D0D" w:rsidRPr="006F68A3" w:rsidRDefault="001B3D0D" w:rsidP="00EE2FB8">
            <w:pPr>
              <w:jc w:val="center"/>
              <w:rPr>
                <w:sz w:val="18"/>
              </w:rPr>
            </w:pPr>
          </w:p>
          <w:p w14:paraId="4ACD0891" w14:textId="77777777" w:rsidR="001B3D0D" w:rsidRPr="006F68A3" w:rsidRDefault="001B3D0D" w:rsidP="00EE2FB8">
            <w:pPr>
              <w:jc w:val="center"/>
              <w:rPr>
                <w:sz w:val="18"/>
              </w:rPr>
            </w:pPr>
          </w:p>
          <w:p w14:paraId="36CE8103" w14:textId="77777777" w:rsidR="001B3D0D" w:rsidRPr="006F68A3" w:rsidRDefault="001B3D0D" w:rsidP="00EE2FB8">
            <w:pPr>
              <w:jc w:val="center"/>
              <w:rPr>
                <w:sz w:val="18"/>
              </w:rPr>
            </w:pPr>
          </w:p>
          <w:p w14:paraId="2B381DDE" w14:textId="77777777" w:rsidR="001B3D0D" w:rsidRPr="006F68A3" w:rsidRDefault="001B3D0D" w:rsidP="00EE2FB8">
            <w:pPr>
              <w:jc w:val="center"/>
              <w:rPr>
                <w:sz w:val="18"/>
              </w:rPr>
            </w:pPr>
          </w:p>
          <w:p w14:paraId="22DE95F5" w14:textId="77777777" w:rsidR="001B3D0D" w:rsidRPr="006F68A3" w:rsidRDefault="001B3D0D" w:rsidP="00EE2FB8">
            <w:pPr>
              <w:jc w:val="center"/>
              <w:rPr>
                <w:sz w:val="18"/>
              </w:rPr>
            </w:pPr>
          </w:p>
          <w:p w14:paraId="502B9658" w14:textId="77777777" w:rsidR="001B3D0D" w:rsidRPr="006F68A3" w:rsidRDefault="001B3D0D" w:rsidP="00EE2FB8">
            <w:pPr>
              <w:jc w:val="center"/>
              <w:rPr>
                <w:sz w:val="18"/>
              </w:rPr>
            </w:pPr>
          </w:p>
          <w:p w14:paraId="33338C9B" w14:textId="77777777" w:rsidR="001B3D0D" w:rsidRPr="006F68A3" w:rsidRDefault="001B3D0D" w:rsidP="00EE2FB8">
            <w:pPr>
              <w:jc w:val="center"/>
              <w:rPr>
                <w:sz w:val="18"/>
              </w:rPr>
            </w:pPr>
          </w:p>
          <w:p w14:paraId="5BA5D998" w14:textId="77777777" w:rsidR="001B3D0D" w:rsidRPr="006F68A3" w:rsidRDefault="001B3D0D" w:rsidP="00EE2FB8">
            <w:pPr>
              <w:jc w:val="center"/>
              <w:rPr>
                <w:sz w:val="18"/>
              </w:rPr>
            </w:pPr>
          </w:p>
          <w:p w14:paraId="04997A68" w14:textId="77777777" w:rsidR="001B3D0D" w:rsidRDefault="001B3D0D" w:rsidP="00EE2FB8">
            <w:pPr>
              <w:jc w:val="center"/>
              <w:rPr>
                <w:sz w:val="18"/>
              </w:rPr>
            </w:pPr>
          </w:p>
          <w:p w14:paraId="6068A5AA" w14:textId="77777777" w:rsidR="006F68A3" w:rsidRDefault="006F68A3" w:rsidP="00EE2FB8">
            <w:pPr>
              <w:jc w:val="center"/>
              <w:rPr>
                <w:sz w:val="18"/>
              </w:rPr>
            </w:pPr>
          </w:p>
          <w:p w14:paraId="29A84B58" w14:textId="77777777" w:rsidR="006F68A3" w:rsidRPr="006F68A3" w:rsidRDefault="006F68A3" w:rsidP="00EE2FB8">
            <w:pPr>
              <w:jc w:val="center"/>
              <w:rPr>
                <w:sz w:val="18"/>
              </w:rPr>
            </w:pPr>
          </w:p>
          <w:p w14:paraId="1AA04F50" w14:textId="77777777" w:rsidR="001B3D0D" w:rsidRPr="006F68A3" w:rsidRDefault="001B3D0D" w:rsidP="00EE2FB8">
            <w:pPr>
              <w:jc w:val="center"/>
              <w:rPr>
                <w:sz w:val="18"/>
              </w:rPr>
            </w:pPr>
            <w:r w:rsidRPr="006F68A3">
              <w:rPr>
                <w:sz w:val="18"/>
              </w:rPr>
              <w:t>S-S</w:t>
            </w:r>
          </w:p>
          <w:p w14:paraId="130F6DA8" w14:textId="77777777" w:rsidR="001B3D0D" w:rsidRDefault="001B3D0D" w:rsidP="00EE2FB8">
            <w:pPr>
              <w:jc w:val="center"/>
              <w:rPr>
                <w:sz w:val="18"/>
              </w:rPr>
            </w:pPr>
          </w:p>
          <w:p w14:paraId="385F3E9E" w14:textId="77777777" w:rsidR="006F68A3" w:rsidRPr="006F68A3" w:rsidRDefault="006F68A3" w:rsidP="00EE2FB8">
            <w:pPr>
              <w:jc w:val="center"/>
              <w:rPr>
                <w:sz w:val="18"/>
              </w:rPr>
            </w:pPr>
          </w:p>
          <w:p w14:paraId="51EE8558" w14:textId="1FDCF551" w:rsidR="001B3D0D" w:rsidRPr="006F68A3" w:rsidRDefault="001B3D0D" w:rsidP="00EE2FB8">
            <w:pPr>
              <w:jc w:val="center"/>
              <w:rPr>
                <w:sz w:val="18"/>
              </w:rPr>
            </w:pPr>
            <w:r w:rsidRPr="006F68A3">
              <w:rPr>
                <w:sz w:val="18"/>
              </w:rPr>
              <w:t>T</w:t>
            </w:r>
          </w:p>
          <w:p w14:paraId="467E6D77" w14:textId="77777777" w:rsidR="001B3D0D" w:rsidRPr="006F68A3" w:rsidRDefault="001B3D0D" w:rsidP="00EE2FB8">
            <w:pPr>
              <w:jc w:val="center"/>
              <w:rPr>
                <w:sz w:val="18"/>
              </w:rPr>
            </w:pPr>
          </w:p>
          <w:p w14:paraId="7B3A48AA" w14:textId="77777777" w:rsidR="001B3D0D" w:rsidRPr="006F68A3" w:rsidRDefault="001B3D0D" w:rsidP="00EE2FB8">
            <w:pPr>
              <w:jc w:val="center"/>
              <w:rPr>
                <w:sz w:val="18"/>
              </w:rPr>
            </w:pPr>
          </w:p>
          <w:p w14:paraId="0602AB2E" w14:textId="77777777" w:rsidR="001B3D0D" w:rsidRPr="006F68A3" w:rsidRDefault="001B3D0D" w:rsidP="00EE2FB8">
            <w:pPr>
              <w:jc w:val="center"/>
              <w:rPr>
                <w:sz w:val="18"/>
              </w:rPr>
            </w:pPr>
          </w:p>
          <w:p w14:paraId="14F6B422" w14:textId="2F6DBC48" w:rsidR="001B3D0D" w:rsidRPr="006F68A3" w:rsidRDefault="001B3D0D" w:rsidP="00EE2FB8">
            <w:pPr>
              <w:jc w:val="center"/>
              <w:rPr>
                <w:sz w:val="18"/>
              </w:rPr>
            </w:pPr>
            <w:r w:rsidRPr="006F68A3">
              <w:rPr>
                <w:sz w:val="18"/>
              </w:rPr>
              <w:t>T</w:t>
            </w:r>
          </w:p>
        </w:tc>
        <w:tc>
          <w:tcPr>
            <w:tcW w:w="7659" w:type="dxa"/>
            <w:tcBorders>
              <w:top w:val="single" w:sz="12" w:space="0" w:color="auto"/>
              <w:left w:val="single" w:sz="12" w:space="0" w:color="auto"/>
              <w:bottom w:val="single" w:sz="12" w:space="0" w:color="auto"/>
              <w:right w:val="single" w:sz="12" w:space="0" w:color="auto"/>
            </w:tcBorders>
          </w:tcPr>
          <w:p w14:paraId="150E4C6D" w14:textId="77777777" w:rsidR="005A326A" w:rsidRPr="001B3D0D" w:rsidRDefault="005A326A" w:rsidP="00EE2FB8">
            <w:pPr>
              <w:rPr>
                <w:rFonts w:ascii="Comic Sans MS" w:hAnsi="Comic Sans MS"/>
                <w:b/>
              </w:rPr>
            </w:pPr>
            <w:r w:rsidRPr="001B3D0D">
              <w:rPr>
                <w:rFonts w:ascii="Comic Sans MS" w:hAnsi="Comic Sans MS"/>
                <w:b/>
              </w:rPr>
              <w:t>Instructions</w:t>
            </w:r>
          </w:p>
          <w:p w14:paraId="57692F60" w14:textId="29A75D11" w:rsidR="0091353D" w:rsidRPr="001B3D0D" w:rsidRDefault="0087169B" w:rsidP="001B3D0D">
            <w:pPr>
              <w:pStyle w:val="a3"/>
              <w:numPr>
                <w:ilvl w:val="0"/>
                <w:numId w:val="5"/>
              </w:numPr>
              <w:rPr>
                <w:rFonts w:ascii="Comic Sans MS" w:hAnsi="Comic Sans MS"/>
              </w:rPr>
            </w:pPr>
            <w:r w:rsidRPr="001B3D0D">
              <w:rPr>
                <w:rFonts w:ascii="Comic Sans MS" w:hAnsi="Comic Sans MS"/>
              </w:rPr>
              <w:t>Now it’s time to prepare the debate. Move your desks into two islands. (Wait for students to move the desks.)</w:t>
            </w:r>
          </w:p>
          <w:p w14:paraId="79A3DC1D" w14:textId="7D05A87C" w:rsidR="0087169B" w:rsidRPr="001B3D0D" w:rsidRDefault="0087169B" w:rsidP="001B3D0D">
            <w:pPr>
              <w:pStyle w:val="a3"/>
              <w:numPr>
                <w:ilvl w:val="0"/>
                <w:numId w:val="5"/>
              </w:numPr>
              <w:rPr>
                <w:rFonts w:ascii="Comic Sans MS" w:hAnsi="Comic Sans MS"/>
              </w:rPr>
            </w:pPr>
            <w:r w:rsidRPr="001B3D0D">
              <w:rPr>
                <w:rFonts w:ascii="Comic Sans MS" w:hAnsi="Comic Sans MS"/>
              </w:rPr>
              <w:t xml:space="preserve">(Set the groups.) </w:t>
            </w:r>
            <w:r w:rsidR="005A326A" w:rsidRPr="001B3D0D">
              <w:rPr>
                <w:rFonts w:ascii="Comic Sans MS" w:hAnsi="Comic Sans MS"/>
              </w:rPr>
              <w:t>You four are the pro side. Sit together here (gesture). You three are the con</w:t>
            </w:r>
            <w:r w:rsidR="006735F2">
              <w:rPr>
                <w:rFonts w:ascii="Comic Sans MS" w:hAnsi="Comic Sans MS"/>
              </w:rPr>
              <w:t>s</w:t>
            </w:r>
            <w:r w:rsidR="005A326A" w:rsidRPr="001B3D0D">
              <w:rPr>
                <w:rFonts w:ascii="Comic Sans MS" w:hAnsi="Comic Sans MS"/>
              </w:rPr>
              <w:t xml:space="preserve"> side, sit there. (Wait for students to move.)</w:t>
            </w:r>
          </w:p>
          <w:p w14:paraId="15A55D7C" w14:textId="4DAD201D" w:rsidR="005A326A" w:rsidRPr="001B3D0D" w:rsidRDefault="005A326A" w:rsidP="001B3D0D">
            <w:pPr>
              <w:pStyle w:val="a3"/>
              <w:numPr>
                <w:ilvl w:val="0"/>
                <w:numId w:val="5"/>
              </w:numPr>
              <w:rPr>
                <w:rFonts w:ascii="Comic Sans MS" w:hAnsi="Comic Sans MS"/>
              </w:rPr>
            </w:pPr>
            <w:r w:rsidRPr="001B3D0D">
              <w:rPr>
                <w:rFonts w:ascii="Comic Sans MS" w:hAnsi="Comic Sans MS"/>
              </w:rPr>
              <w:t xml:space="preserve">Choose only 2 ideas from the board. Use those ideas in your debate. Prepare what to say to convince everyone why your position is correct. Also, be ready to challenge what the other side says if you think it doesn’t make sense. </w:t>
            </w:r>
          </w:p>
          <w:p w14:paraId="3DAC052C" w14:textId="0B600226" w:rsidR="001B3D0D" w:rsidRDefault="005A326A" w:rsidP="00EE2FB8">
            <w:pPr>
              <w:pStyle w:val="a3"/>
              <w:numPr>
                <w:ilvl w:val="0"/>
                <w:numId w:val="5"/>
              </w:numPr>
              <w:rPr>
                <w:rFonts w:ascii="Comic Sans MS" w:hAnsi="Comic Sans MS"/>
              </w:rPr>
            </w:pPr>
            <w:r w:rsidRPr="001B3D0D">
              <w:rPr>
                <w:rFonts w:ascii="Comic Sans MS" w:hAnsi="Comic Sans MS"/>
              </w:rPr>
              <w:t xml:space="preserve">During the debate you will use </w:t>
            </w:r>
            <w:r w:rsidR="00CF7625">
              <w:rPr>
                <w:rFonts w:ascii="Comic Sans MS" w:hAnsi="Comic Sans MS"/>
              </w:rPr>
              <w:t>4</w:t>
            </w:r>
            <w:r w:rsidR="0094260F" w:rsidRPr="001B3D0D">
              <w:rPr>
                <w:rFonts w:ascii="Comic Sans MS" w:hAnsi="Comic Sans MS"/>
              </w:rPr>
              <w:t xml:space="preserve"> </w:t>
            </w:r>
            <w:r w:rsidRPr="001B3D0D">
              <w:rPr>
                <w:rFonts w:ascii="Comic Sans MS" w:hAnsi="Comic Sans MS"/>
              </w:rPr>
              <w:t xml:space="preserve">Turn Cards. </w:t>
            </w:r>
            <w:r w:rsidR="0094260F" w:rsidRPr="001B3D0D">
              <w:rPr>
                <w:rFonts w:ascii="Comic Sans MS" w:hAnsi="Comic Sans MS"/>
              </w:rPr>
              <w:t xml:space="preserve">This group gets another set of cards to make it fair. </w:t>
            </w:r>
            <w:r w:rsidRPr="001B3D0D">
              <w:rPr>
                <w:rFonts w:ascii="Comic Sans MS" w:hAnsi="Comic Sans MS"/>
              </w:rPr>
              <w:t>When you want to speak, spend a Turn Card like this (show). Everyone must try to use all their cards to get more points for their team. So, plan what to say and allow your members to speak.</w:t>
            </w:r>
          </w:p>
          <w:p w14:paraId="65E382A5" w14:textId="4975D1EC" w:rsidR="005A326A" w:rsidRDefault="006F68A3" w:rsidP="00EE2FB8">
            <w:pPr>
              <w:pStyle w:val="a3"/>
              <w:numPr>
                <w:ilvl w:val="0"/>
                <w:numId w:val="5"/>
              </w:numPr>
              <w:rPr>
                <w:rFonts w:ascii="Comic Sans MS" w:hAnsi="Comic Sans MS"/>
              </w:rPr>
            </w:pPr>
            <w:r>
              <w:rPr>
                <w:rFonts w:ascii="Comic Sans MS" w:hAnsi="Comic Sans MS"/>
              </w:rPr>
              <w:t>You have 5</w:t>
            </w:r>
            <w:r w:rsidR="005A326A" w:rsidRPr="001B3D0D">
              <w:rPr>
                <w:rFonts w:ascii="Comic Sans MS" w:hAnsi="Comic Sans MS"/>
              </w:rPr>
              <w:t xml:space="preserve"> minutes to prepare. </w:t>
            </w:r>
          </w:p>
          <w:p w14:paraId="7B75A24D" w14:textId="77777777" w:rsidR="001B3D0D" w:rsidRPr="001B3D0D" w:rsidRDefault="001B3D0D" w:rsidP="001B3D0D">
            <w:pPr>
              <w:pStyle w:val="a3"/>
              <w:rPr>
                <w:rFonts w:ascii="Comic Sans MS" w:hAnsi="Comic Sans MS"/>
              </w:rPr>
            </w:pPr>
          </w:p>
          <w:p w14:paraId="014F570C" w14:textId="39CE3026" w:rsidR="005A326A" w:rsidRDefault="005A326A" w:rsidP="00EE2FB8">
            <w:pPr>
              <w:rPr>
                <w:rFonts w:ascii="Comic Sans MS" w:hAnsi="Comic Sans MS"/>
              </w:rPr>
            </w:pPr>
            <w:r>
              <w:rPr>
                <w:rFonts w:ascii="Comic Sans MS" w:hAnsi="Comic Sans MS"/>
              </w:rPr>
              <w:t>I.C.Q. What is the topic of the debate? (</w:t>
            </w:r>
            <w:r w:rsidR="00810197">
              <w:rPr>
                <w:rFonts w:ascii="Comic Sans MS" w:hAnsi="Comic Sans MS"/>
              </w:rPr>
              <w:t>Corporal punishment at school is effective</w:t>
            </w:r>
            <w:r>
              <w:rPr>
                <w:rFonts w:ascii="Comic Sans MS" w:hAnsi="Comic Sans MS"/>
              </w:rPr>
              <w:t xml:space="preserve">.) </w:t>
            </w:r>
          </w:p>
          <w:p w14:paraId="643679C4" w14:textId="30B42208" w:rsidR="005A326A" w:rsidRDefault="005A326A" w:rsidP="00EE2FB8">
            <w:pPr>
              <w:rPr>
                <w:rFonts w:ascii="Comic Sans MS" w:hAnsi="Comic Sans MS"/>
              </w:rPr>
            </w:pPr>
            <w:r>
              <w:rPr>
                <w:rFonts w:ascii="Comic Sans MS" w:hAnsi="Comic Sans MS"/>
              </w:rPr>
              <w:t>How many points will you use in the debate? (</w:t>
            </w:r>
            <w:r w:rsidR="00890085">
              <w:rPr>
                <w:rFonts w:ascii="Comic Sans MS" w:hAnsi="Comic Sans MS"/>
              </w:rPr>
              <w:t>2</w:t>
            </w:r>
            <w:r>
              <w:rPr>
                <w:rFonts w:ascii="Comic Sans MS" w:hAnsi="Comic Sans MS"/>
              </w:rPr>
              <w:t xml:space="preserve">) </w:t>
            </w:r>
            <w:r w:rsidR="0094260F">
              <w:rPr>
                <w:rFonts w:ascii="Comic Sans MS" w:hAnsi="Comic Sans MS"/>
              </w:rPr>
              <w:t>Does your team get more points if you use more Turn Cards? (Yes.) Begin now.</w:t>
            </w:r>
          </w:p>
          <w:p w14:paraId="3F52CE5E" w14:textId="77777777" w:rsidR="001B3D0D" w:rsidRDefault="001B3D0D" w:rsidP="00EE2FB8">
            <w:pPr>
              <w:rPr>
                <w:rFonts w:ascii="Comic Sans MS" w:hAnsi="Comic Sans MS"/>
              </w:rPr>
            </w:pPr>
          </w:p>
          <w:p w14:paraId="4240D3D5" w14:textId="6CDB058C" w:rsidR="0094260F" w:rsidRDefault="0094260F" w:rsidP="00EE2FB8">
            <w:pPr>
              <w:rPr>
                <w:rFonts w:ascii="Comic Sans MS" w:hAnsi="Comic Sans MS"/>
              </w:rPr>
            </w:pPr>
            <w:r>
              <w:rPr>
                <w:rFonts w:ascii="Comic Sans MS" w:hAnsi="Comic Sans MS"/>
              </w:rPr>
              <w:t xml:space="preserve">Students begin preparing their debate in groups. Monitor and offer tips or suggestions. </w:t>
            </w:r>
          </w:p>
          <w:p w14:paraId="66C3CAC8" w14:textId="77777777" w:rsidR="001B3D0D" w:rsidRDefault="001B3D0D" w:rsidP="00EE2FB8">
            <w:pPr>
              <w:rPr>
                <w:rFonts w:ascii="Comic Sans MS" w:hAnsi="Comic Sans MS"/>
              </w:rPr>
            </w:pPr>
          </w:p>
          <w:p w14:paraId="2970BA15" w14:textId="1473BF67" w:rsidR="0094260F" w:rsidRDefault="0094260F" w:rsidP="00EE2FB8">
            <w:pPr>
              <w:rPr>
                <w:rFonts w:ascii="Comic Sans MS" w:hAnsi="Comic Sans MS"/>
              </w:rPr>
            </w:pPr>
            <w:r>
              <w:rPr>
                <w:rFonts w:ascii="Comic Sans MS" w:hAnsi="Comic Sans MS"/>
              </w:rPr>
              <w:t xml:space="preserve">Announce when there is 2 minutes remaining. If students are still discussing their ideas when time is finished, simply announce that preparation time is finished. Time’s up. If you haven’t finished everything yet, don’t worry - just listen and talk spontaneously. </w:t>
            </w:r>
          </w:p>
          <w:p w14:paraId="0047444F" w14:textId="77777777" w:rsidR="001B3D0D" w:rsidRDefault="001B3D0D" w:rsidP="00EE2FB8">
            <w:pPr>
              <w:rPr>
                <w:rFonts w:ascii="Comic Sans MS" w:hAnsi="Comic Sans MS"/>
              </w:rPr>
            </w:pPr>
          </w:p>
          <w:p w14:paraId="3782866B" w14:textId="3E5461FA" w:rsidR="0094260F" w:rsidRDefault="001B3D0D" w:rsidP="00EE2FB8">
            <w:pPr>
              <w:rPr>
                <w:rFonts w:ascii="Comic Sans MS" w:hAnsi="Comic Sans MS"/>
              </w:rPr>
            </w:pPr>
            <w:r>
              <w:rPr>
                <w:rFonts w:ascii="Comic Sans MS" w:hAnsi="Comic Sans MS"/>
              </w:rPr>
              <w:t>Students m</w:t>
            </w:r>
            <w:r w:rsidR="0094260F">
              <w:rPr>
                <w:rFonts w:ascii="Comic Sans MS" w:hAnsi="Comic Sans MS"/>
              </w:rPr>
              <w:t>ove the desks into a square shape. (Wait for them.) Hand out the Turn Cards.</w:t>
            </w:r>
          </w:p>
          <w:p w14:paraId="463F9214" w14:textId="77777777" w:rsidR="001B3D0D" w:rsidRDefault="001B3D0D" w:rsidP="00EE2FB8">
            <w:pPr>
              <w:rPr>
                <w:rFonts w:ascii="Comic Sans MS" w:hAnsi="Comic Sans MS"/>
              </w:rPr>
            </w:pPr>
          </w:p>
          <w:p w14:paraId="794B6A76" w14:textId="6967EC03" w:rsidR="001B3D0D" w:rsidRPr="00810197" w:rsidRDefault="0094260F" w:rsidP="00EE2FB8">
            <w:pPr>
              <w:rPr>
                <w:rFonts w:ascii="Comic Sans MS" w:hAnsi="Comic Sans MS"/>
              </w:rPr>
            </w:pPr>
            <w:r>
              <w:rPr>
                <w:rFonts w:ascii="Comic Sans MS" w:hAnsi="Comic Sans MS"/>
              </w:rPr>
              <w:t>Let’s begin.</w:t>
            </w:r>
            <w:r w:rsidR="00697B88">
              <w:rPr>
                <w:rFonts w:ascii="Comic Sans MS" w:hAnsi="Comic Sans MS"/>
              </w:rPr>
              <w:t xml:space="preserve"> (Gesture to one student to begin the debate.) Start be introducing your point, then let someone from the opposite side respond. After debating that point, someone can raise another point for debate. Continue debating for </w:t>
            </w:r>
            <w:r w:rsidR="00BF0353">
              <w:rPr>
                <w:rFonts w:ascii="Comic Sans MS" w:hAnsi="Comic Sans MS"/>
              </w:rPr>
              <w:t>5</w:t>
            </w:r>
            <w:r w:rsidR="00697B88">
              <w:rPr>
                <w:rFonts w:ascii="Comic Sans MS" w:hAnsi="Comic Sans MS"/>
              </w:rPr>
              <w:t xml:space="preserve"> minutes. Go!</w:t>
            </w:r>
          </w:p>
        </w:tc>
      </w:tr>
    </w:tbl>
    <w:p w14:paraId="7730400C" w14:textId="4BA403CE" w:rsidR="0091353D" w:rsidRDefault="0091353D"/>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1DDEF6A"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64083A" w:rsidRDefault="00C770E8" w:rsidP="00EE2FB8">
            <w:pPr>
              <w:rPr>
                <w:b/>
              </w:rPr>
            </w:pPr>
            <w:r w:rsidRPr="0064083A">
              <w:rPr>
                <w:rFonts w:hint="eastAsia"/>
                <w:b/>
              </w:rPr>
              <w:t>Stage Name:</w:t>
            </w:r>
            <w:r>
              <w:rPr>
                <w:rFonts w:hint="eastAsia"/>
              </w:rPr>
              <w:t xml:space="preserve"> Task Reali</w:t>
            </w:r>
            <w:r>
              <w:t>z</w:t>
            </w:r>
            <w:r>
              <w:rPr>
                <w:rFonts w:hint="eastAsia"/>
              </w:rPr>
              <w:t xml:space="preserve">ation </w:t>
            </w:r>
          </w:p>
          <w:p w14:paraId="23A8E821" w14:textId="178EA764" w:rsidR="00C770E8" w:rsidRPr="0064083A" w:rsidRDefault="00C770E8" w:rsidP="00C770E8">
            <w:r w:rsidRPr="0064083A">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rsidR="004A4D7E">
              <w:t>Classroom management may be an important consideration here.</w:t>
            </w:r>
          </w:p>
        </w:tc>
      </w:tr>
      <w:tr w:rsidR="00C770E8" w:rsidRPr="0064083A" w14:paraId="77549B7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77777777" w:rsidR="00C770E8" w:rsidRPr="0064083A" w:rsidRDefault="00C770E8" w:rsidP="00EE2FB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5AEB40AA"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64083A" w:rsidRDefault="00CB32E9" w:rsidP="00EE2FB8">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64083A" w:rsidRDefault="00CB32E9" w:rsidP="00EE2FB8">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64083A" w:rsidRDefault="00C770E8" w:rsidP="00EE2FB8">
            <w:pPr>
              <w:jc w:val="center"/>
              <w:rPr>
                <w:b/>
              </w:rPr>
            </w:pPr>
            <w:r w:rsidRPr="0064083A">
              <w:rPr>
                <w:b/>
              </w:rPr>
              <w:t>Procedure</w:t>
            </w:r>
          </w:p>
        </w:tc>
      </w:tr>
      <w:tr w:rsidR="00C770E8" w14:paraId="67B7E8EE" w14:textId="77777777" w:rsidTr="00CB32E9">
        <w:tc>
          <w:tcPr>
            <w:tcW w:w="694" w:type="dxa"/>
            <w:tcBorders>
              <w:top w:val="single" w:sz="12" w:space="0" w:color="auto"/>
              <w:left w:val="single" w:sz="12" w:space="0" w:color="auto"/>
              <w:bottom w:val="single" w:sz="12" w:space="0" w:color="auto"/>
              <w:right w:val="single" w:sz="12" w:space="0" w:color="auto"/>
            </w:tcBorders>
          </w:tcPr>
          <w:p w14:paraId="2624186B" w14:textId="77777777" w:rsidR="00C770E8" w:rsidRPr="006F68A3" w:rsidRDefault="00C770E8" w:rsidP="00C770E8">
            <w:pPr>
              <w:rPr>
                <w:sz w:val="18"/>
              </w:rPr>
            </w:pPr>
          </w:p>
          <w:p w14:paraId="51C98C06" w14:textId="7A7FE8D7" w:rsidR="00C770E8" w:rsidRPr="006F68A3" w:rsidRDefault="00BF0353" w:rsidP="00EE2FB8">
            <w:pPr>
              <w:jc w:val="center"/>
              <w:rPr>
                <w:sz w:val="18"/>
              </w:rPr>
            </w:pPr>
            <w:r>
              <w:rPr>
                <w:sz w:val="18"/>
              </w:rPr>
              <w:t>5</w:t>
            </w:r>
            <w:r w:rsidR="006F68A3" w:rsidRPr="006F68A3">
              <w:rPr>
                <w:sz w:val="18"/>
              </w:rPr>
              <w:t xml:space="preserve"> min</w:t>
            </w:r>
          </w:p>
          <w:p w14:paraId="3C0DA323" w14:textId="77777777" w:rsidR="00C770E8" w:rsidRPr="006F68A3" w:rsidRDefault="00C770E8" w:rsidP="00EE2FB8">
            <w:pPr>
              <w:jc w:val="center"/>
              <w:rPr>
                <w:sz w:val="18"/>
              </w:rPr>
            </w:pPr>
          </w:p>
          <w:p w14:paraId="72385133" w14:textId="77777777" w:rsidR="00C770E8" w:rsidRPr="006F68A3" w:rsidRDefault="00C770E8" w:rsidP="00EE2FB8">
            <w:pPr>
              <w:jc w:val="center"/>
              <w:rPr>
                <w:sz w:val="18"/>
              </w:rPr>
            </w:pPr>
          </w:p>
          <w:p w14:paraId="75900969" w14:textId="77777777" w:rsidR="00C770E8" w:rsidRPr="006F68A3" w:rsidRDefault="00C770E8" w:rsidP="00EE2FB8">
            <w:pPr>
              <w:jc w:val="center"/>
              <w:rPr>
                <w:sz w:val="18"/>
              </w:rPr>
            </w:pPr>
          </w:p>
          <w:p w14:paraId="31C5F2F6" w14:textId="77777777" w:rsidR="00C770E8" w:rsidRPr="006F68A3" w:rsidRDefault="00C770E8" w:rsidP="00EE2FB8">
            <w:pPr>
              <w:jc w:val="center"/>
              <w:rPr>
                <w:sz w:val="18"/>
              </w:rPr>
            </w:pPr>
          </w:p>
          <w:p w14:paraId="12069DEA" w14:textId="77777777" w:rsidR="00C770E8" w:rsidRPr="006F68A3" w:rsidRDefault="00C770E8" w:rsidP="00EE2FB8">
            <w:pPr>
              <w:jc w:val="center"/>
              <w:rPr>
                <w:sz w:val="18"/>
              </w:rPr>
            </w:pPr>
          </w:p>
        </w:tc>
        <w:tc>
          <w:tcPr>
            <w:tcW w:w="1276" w:type="dxa"/>
            <w:tcBorders>
              <w:top w:val="single" w:sz="12" w:space="0" w:color="auto"/>
              <w:left w:val="single" w:sz="12" w:space="0" w:color="auto"/>
              <w:bottom w:val="single" w:sz="12" w:space="0" w:color="auto"/>
              <w:right w:val="single" w:sz="12" w:space="0" w:color="auto"/>
            </w:tcBorders>
          </w:tcPr>
          <w:p w14:paraId="63BEF309" w14:textId="77777777" w:rsidR="00C770E8" w:rsidRPr="006F68A3" w:rsidRDefault="00C770E8" w:rsidP="00C770E8">
            <w:pPr>
              <w:rPr>
                <w:sz w:val="18"/>
              </w:rPr>
            </w:pPr>
          </w:p>
          <w:p w14:paraId="2F7E7DEE" w14:textId="07CAE21C" w:rsidR="00C770E8" w:rsidRPr="006F68A3" w:rsidRDefault="006F68A3" w:rsidP="00EE2FB8">
            <w:pPr>
              <w:jc w:val="center"/>
              <w:rPr>
                <w:sz w:val="18"/>
              </w:rPr>
            </w:pPr>
            <w:r w:rsidRPr="006F68A3">
              <w:rPr>
                <w:sz w:val="18"/>
              </w:rPr>
              <w:t>S-S</w:t>
            </w:r>
          </w:p>
          <w:p w14:paraId="35DAF7B9" w14:textId="77777777" w:rsidR="00C770E8" w:rsidRPr="006F68A3" w:rsidRDefault="00C770E8" w:rsidP="00C770E8">
            <w:pPr>
              <w:rPr>
                <w:sz w:val="18"/>
              </w:rPr>
            </w:pPr>
          </w:p>
          <w:p w14:paraId="2C5E5098" w14:textId="77777777" w:rsidR="00C770E8" w:rsidRPr="006F68A3" w:rsidRDefault="00C770E8" w:rsidP="00EE2FB8">
            <w:pPr>
              <w:jc w:val="center"/>
              <w:rPr>
                <w:sz w:val="18"/>
              </w:rPr>
            </w:pPr>
          </w:p>
          <w:p w14:paraId="3946AFA3" w14:textId="77777777" w:rsidR="00C770E8" w:rsidRPr="006F68A3" w:rsidRDefault="00C770E8" w:rsidP="00EE2FB8">
            <w:pPr>
              <w:jc w:val="center"/>
              <w:rPr>
                <w:sz w:val="18"/>
              </w:rPr>
            </w:pPr>
          </w:p>
          <w:p w14:paraId="67CCC093" w14:textId="77777777" w:rsidR="00C770E8" w:rsidRPr="006F68A3" w:rsidRDefault="00C770E8"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656E1526" w14:textId="77777777" w:rsidR="00697B88" w:rsidRDefault="00697B88" w:rsidP="00EE2FB8">
            <w:pPr>
              <w:rPr>
                <w:rFonts w:ascii="Comic Sans MS" w:hAnsi="Comic Sans MS"/>
              </w:rPr>
            </w:pPr>
            <w:r>
              <w:rPr>
                <w:rFonts w:ascii="Comic Sans MS" w:hAnsi="Comic Sans MS"/>
              </w:rPr>
              <w:t>The nominated student begins speaking by raising one point and allowing someone from the opposing side to respond. Once the point has been debated, a new point can be introduced. Students can refer back to previously mentioned points.</w:t>
            </w:r>
          </w:p>
          <w:p w14:paraId="45AD0507" w14:textId="77777777" w:rsidR="00697B88" w:rsidRDefault="00697B88" w:rsidP="00EE2FB8">
            <w:pPr>
              <w:rPr>
                <w:rFonts w:ascii="Comic Sans MS" w:hAnsi="Comic Sans MS"/>
              </w:rPr>
            </w:pPr>
          </w:p>
          <w:p w14:paraId="1395750B" w14:textId="71A86D18" w:rsidR="00C770E8" w:rsidRDefault="006F68A3" w:rsidP="00EE2FB8">
            <w:pPr>
              <w:rPr>
                <w:b/>
              </w:rPr>
            </w:pPr>
            <w:r>
              <w:rPr>
                <w:rFonts w:ascii="Comic Sans MS" w:hAnsi="Comic Sans MS"/>
              </w:rPr>
              <w:t>Students engage in the debate, taking turns spontaneously. Monitor from a distance noting how effective they are at presenting clear, logical statements; disagreeing or refuting; and their use of debating expressions such as ‘that may be true but…; that point does not address the topic at hand; could you give an example; what you said contradicts your previous point; what you said actually is a reason which supports our position’.</w:t>
            </w:r>
          </w:p>
        </w:tc>
      </w:tr>
    </w:tbl>
    <w:p w14:paraId="77353C8F" w14:textId="4B2E2E24" w:rsidR="00C770E8" w:rsidRDefault="00C770E8"/>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rsidR="00C770E8" w:rsidRPr="0064083A" w14:paraId="2B2E3C5F"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64083A" w:rsidRDefault="00C770E8" w:rsidP="00EE2FB8">
            <w:pPr>
              <w:rPr>
                <w:b/>
              </w:rPr>
            </w:pPr>
            <w:r w:rsidRPr="0064083A">
              <w:rPr>
                <w:rFonts w:hint="eastAsia"/>
                <w:b/>
              </w:rPr>
              <w:t>Stage Name:</w:t>
            </w:r>
            <w:r>
              <w:rPr>
                <w:rFonts w:hint="eastAsia"/>
              </w:rPr>
              <w:t xml:space="preserve"> Post Ta</w:t>
            </w:r>
            <w:r>
              <w:t>s</w:t>
            </w:r>
            <w:r>
              <w:rPr>
                <w:rFonts w:hint="eastAsia"/>
              </w:rPr>
              <w:t>k</w:t>
            </w:r>
          </w:p>
          <w:p w14:paraId="073F8717" w14:textId="2A023990" w:rsidR="00C770E8" w:rsidRPr="0064083A" w:rsidRDefault="00C770E8" w:rsidP="00C770E8">
            <w:r w:rsidRPr="0064083A">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64083A" w14:paraId="456CD846" w14:textId="77777777" w:rsidTr="00EE2FB8">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77777777" w:rsidR="00C770E8" w:rsidRPr="0064083A" w:rsidRDefault="00C770E8" w:rsidP="00EE2FB8">
            <w:pPr>
              <w:rPr>
                <w:b/>
              </w:rPr>
            </w:pPr>
            <w:r w:rsidRPr="0064083A">
              <w:rPr>
                <w:rFonts w:hint="eastAsia"/>
                <w:b/>
              </w:rPr>
              <w:t xml:space="preserve">Materials: </w:t>
            </w:r>
            <w:r w:rsidRPr="0064083A">
              <w:rPr>
                <w:rFonts w:hint="eastAsia"/>
              </w:rPr>
              <w:t>List all materials that will be needed in this stage.</w:t>
            </w:r>
          </w:p>
        </w:tc>
      </w:tr>
      <w:tr w:rsidR="00C770E8" w:rsidRPr="0064083A" w14:paraId="102A54C8" w14:textId="77777777" w:rsidTr="00CB32E9">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64083A" w:rsidRDefault="00CB32E9" w:rsidP="00CB32E9">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64083A" w:rsidRDefault="00C770E8" w:rsidP="00EE2FB8">
            <w:pPr>
              <w:jc w:val="center"/>
              <w:rPr>
                <w:b/>
              </w:rPr>
            </w:pPr>
            <w:r w:rsidRPr="0064083A">
              <w:rPr>
                <w:rFonts w:hint="eastAsia"/>
                <w:b/>
              </w:rPr>
              <w:t>I</w:t>
            </w:r>
            <w:r w:rsidR="00CB32E9">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64083A" w:rsidRDefault="00C770E8" w:rsidP="00EE2FB8">
            <w:pPr>
              <w:jc w:val="center"/>
              <w:rPr>
                <w:b/>
              </w:rPr>
            </w:pPr>
            <w:r w:rsidRPr="0064083A">
              <w:rPr>
                <w:b/>
              </w:rPr>
              <w:t>Procedure</w:t>
            </w:r>
          </w:p>
        </w:tc>
      </w:tr>
      <w:tr w:rsidR="00C770E8" w14:paraId="56E7FFFE" w14:textId="77777777" w:rsidTr="00CB32E9">
        <w:tc>
          <w:tcPr>
            <w:tcW w:w="694" w:type="dxa"/>
            <w:tcBorders>
              <w:top w:val="single" w:sz="12" w:space="0" w:color="auto"/>
              <w:left w:val="single" w:sz="12" w:space="0" w:color="auto"/>
              <w:bottom w:val="single" w:sz="12" w:space="0" w:color="auto"/>
              <w:right w:val="single" w:sz="12" w:space="0" w:color="auto"/>
            </w:tcBorders>
          </w:tcPr>
          <w:p w14:paraId="6EADDEDF" w14:textId="3520316B" w:rsidR="00C770E8" w:rsidRPr="00697B88" w:rsidRDefault="00C770E8" w:rsidP="00697B88">
            <w:pPr>
              <w:jc w:val="center"/>
              <w:rPr>
                <w:sz w:val="18"/>
              </w:rPr>
            </w:pPr>
          </w:p>
          <w:p w14:paraId="1D81411D" w14:textId="77777777" w:rsidR="00697B88" w:rsidRDefault="00697B88" w:rsidP="00697B88">
            <w:pPr>
              <w:jc w:val="center"/>
              <w:rPr>
                <w:sz w:val="18"/>
              </w:rPr>
            </w:pPr>
            <w:r w:rsidRPr="00697B88">
              <w:rPr>
                <w:sz w:val="18"/>
              </w:rPr>
              <w:t>30 sec</w:t>
            </w:r>
          </w:p>
          <w:p w14:paraId="02ABA784" w14:textId="77777777" w:rsidR="00B7667A" w:rsidRDefault="00B7667A" w:rsidP="00697B88">
            <w:pPr>
              <w:jc w:val="center"/>
              <w:rPr>
                <w:sz w:val="18"/>
              </w:rPr>
            </w:pPr>
          </w:p>
          <w:p w14:paraId="0E462C5A" w14:textId="77777777" w:rsidR="00B7667A" w:rsidRDefault="00B7667A" w:rsidP="00697B88">
            <w:pPr>
              <w:jc w:val="center"/>
              <w:rPr>
                <w:sz w:val="18"/>
              </w:rPr>
            </w:pPr>
            <w:r>
              <w:rPr>
                <w:sz w:val="18"/>
              </w:rPr>
              <w:t>2 min</w:t>
            </w:r>
          </w:p>
          <w:p w14:paraId="2F14B39C" w14:textId="77777777" w:rsidR="00B7667A" w:rsidRDefault="00B7667A" w:rsidP="00697B88">
            <w:pPr>
              <w:jc w:val="center"/>
              <w:rPr>
                <w:sz w:val="18"/>
              </w:rPr>
            </w:pPr>
          </w:p>
          <w:p w14:paraId="51E2A281" w14:textId="483B2410" w:rsidR="00B7667A" w:rsidRPr="00697B88" w:rsidRDefault="00B7667A" w:rsidP="00697B88">
            <w:pPr>
              <w:jc w:val="center"/>
              <w:rPr>
                <w:sz w:val="18"/>
              </w:rPr>
            </w:pPr>
            <w:r>
              <w:rPr>
                <w:sz w:val="18"/>
              </w:rPr>
              <w:t>30 sec</w:t>
            </w:r>
          </w:p>
        </w:tc>
        <w:tc>
          <w:tcPr>
            <w:tcW w:w="1276" w:type="dxa"/>
            <w:tcBorders>
              <w:top w:val="single" w:sz="12" w:space="0" w:color="auto"/>
              <w:left w:val="single" w:sz="12" w:space="0" w:color="auto"/>
              <w:bottom w:val="single" w:sz="12" w:space="0" w:color="auto"/>
              <w:right w:val="single" w:sz="12" w:space="0" w:color="auto"/>
            </w:tcBorders>
          </w:tcPr>
          <w:p w14:paraId="773D9C09" w14:textId="77777777" w:rsidR="00C770E8" w:rsidRPr="00697B88" w:rsidRDefault="00C770E8" w:rsidP="00C770E8">
            <w:pPr>
              <w:rPr>
                <w:sz w:val="18"/>
              </w:rPr>
            </w:pPr>
          </w:p>
          <w:p w14:paraId="1198004E" w14:textId="370FA807" w:rsidR="00C770E8" w:rsidRPr="00697B88" w:rsidRDefault="00697B88" w:rsidP="00EE2FB8">
            <w:pPr>
              <w:jc w:val="center"/>
              <w:rPr>
                <w:sz w:val="18"/>
              </w:rPr>
            </w:pPr>
            <w:r w:rsidRPr="00697B88">
              <w:rPr>
                <w:sz w:val="18"/>
              </w:rPr>
              <w:t>T</w:t>
            </w:r>
          </w:p>
          <w:p w14:paraId="1B8D632A" w14:textId="77777777" w:rsidR="00C770E8" w:rsidRPr="00697B88" w:rsidRDefault="00C770E8" w:rsidP="00C770E8">
            <w:pPr>
              <w:rPr>
                <w:sz w:val="18"/>
              </w:rPr>
            </w:pPr>
          </w:p>
          <w:p w14:paraId="1A2214C2" w14:textId="77777777" w:rsidR="00C770E8" w:rsidRPr="00697B88" w:rsidRDefault="00C770E8" w:rsidP="00EE2FB8">
            <w:pPr>
              <w:jc w:val="center"/>
              <w:rPr>
                <w:sz w:val="18"/>
              </w:rPr>
            </w:pPr>
          </w:p>
          <w:p w14:paraId="2883096E" w14:textId="7F8ECC00" w:rsidR="00C770E8" w:rsidRPr="00697B88" w:rsidRDefault="00B7667A" w:rsidP="00EE2FB8">
            <w:pPr>
              <w:jc w:val="center"/>
              <w:rPr>
                <w:sz w:val="18"/>
              </w:rPr>
            </w:pPr>
            <w:r>
              <w:rPr>
                <w:sz w:val="18"/>
              </w:rPr>
              <w:t>S-S</w:t>
            </w:r>
          </w:p>
          <w:p w14:paraId="460D8838" w14:textId="77777777" w:rsidR="00C770E8" w:rsidRPr="00697B88" w:rsidRDefault="00C770E8" w:rsidP="00EE2FB8">
            <w:pPr>
              <w:jc w:val="center"/>
              <w:rPr>
                <w:sz w:val="18"/>
              </w:rPr>
            </w:pPr>
          </w:p>
          <w:p w14:paraId="102F9C38" w14:textId="243516CF" w:rsidR="00C770E8" w:rsidRPr="00697B88" w:rsidRDefault="00B7667A" w:rsidP="00EE2FB8">
            <w:pPr>
              <w:jc w:val="center"/>
              <w:rPr>
                <w:sz w:val="18"/>
              </w:rPr>
            </w:pPr>
            <w:r>
              <w:rPr>
                <w:sz w:val="18"/>
              </w:rPr>
              <w:t>T</w:t>
            </w:r>
          </w:p>
          <w:p w14:paraId="0D88DBF3" w14:textId="77777777" w:rsidR="00C770E8" w:rsidRPr="00697B88" w:rsidRDefault="00C770E8" w:rsidP="00EE2FB8">
            <w:pPr>
              <w:jc w:val="center"/>
              <w:rPr>
                <w:sz w:val="18"/>
              </w:rPr>
            </w:pPr>
          </w:p>
        </w:tc>
        <w:tc>
          <w:tcPr>
            <w:tcW w:w="7659" w:type="dxa"/>
            <w:tcBorders>
              <w:top w:val="single" w:sz="12" w:space="0" w:color="auto"/>
              <w:left w:val="single" w:sz="12" w:space="0" w:color="auto"/>
              <w:bottom w:val="single" w:sz="12" w:space="0" w:color="auto"/>
              <w:right w:val="single" w:sz="12" w:space="0" w:color="auto"/>
            </w:tcBorders>
          </w:tcPr>
          <w:p w14:paraId="566AB751" w14:textId="5501DFAC" w:rsidR="00C770E8" w:rsidRDefault="00697B88" w:rsidP="00EE2FB8">
            <w:pPr>
              <w:rPr>
                <w:rFonts w:ascii="Comic Sans MS" w:hAnsi="Comic Sans MS"/>
              </w:rPr>
            </w:pPr>
            <w:r>
              <w:rPr>
                <w:rFonts w:ascii="Comic Sans MS" w:hAnsi="Comic Sans MS"/>
              </w:rPr>
              <w:t xml:space="preserve">Now talk to your partner about </w:t>
            </w:r>
            <w:r w:rsidR="00734906">
              <w:rPr>
                <w:rFonts w:ascii="Comic Sans MS" w:hAnsi="Comic Sans MS"/>
              </w:rPr>
              <w:t>the corporal punishment at home is effective</w:t>
            </w:r>
            <w:r>
              <w:rPr>
                <w:rFonts w:ascii="Comic Sans MS" w:hAnsi="Comic Sans MS"/>
              </w:rPr>
              <w:t xml:space="preserve">. Do you </w:t>
            </w:r>
            <w:r w:rsidR="00734906">
              <w:rPr>
                <w:rFonts w:ascii="Comic Sans MS" w:hAnsi="Comic Sans MS"/>
              </w:rPr>
              <w:t xml:space="preserve">have same idea with school </w:t>
            </w:r>
            <w:r w:rsidR="007A70F1">
              <w:rPr>
                <w:rFonts w:ascii="Comic Sans MS" w:hAnsi="Comic Sans MS"/>
              </w:rPr>
              <w:t xml:space="preserve">corporal </w:t>
            </w:r>
            <w:r w:rsidR="00734906">
              <w:rPr>
                <w:rFonts w:ascii="Comic Sans MS" w:hAnsi="Comic Sans MS"/>
              </w:rPr>
              <w:t xml:space="preserve">punishment? </w:t>
            </w:r>
          </w:p>
          <w:p w14:paraId="509C2FEE" w14:textId="77777777" w:rsidR="00697B88" w:rsidRDefault="00697B88" w:rsidP="00EE2FB8">
            <w:pPr>
              <w:rPr>
                <w:rFonts w:ascii="Comic Sans MS" w:hAnsi="Comic Sans MS"/>
              </w:rPr>
            </w:pPr>
            <w:r>
              <w:rPr>
                <w:rFonts w:ascii="Comic Sans MS" w:hAnsi="Comic Sans MS"/>
              </w:rPr>
              <w:t>You have 2 minutes.</w:t>
            </w:r>
          </w:p>
          <w:p w14:paraId="13BD6512" w14:textId="77777777" w:rsidR="00B7667A" w:rsidRDefault="00B7667A" w:rsidP="00EE2FB8">
            <w:pPr>
              <w:rPr>
                <w:rFonts w:ascii="Comic Sans MS" w:hAnsi="Comic Sans MS"/>
              </w:rPr>
            </w:pPr>
          </w:p>
          <w:p w14:paraId="63DB1FEE" w14:textId="6864D6BC" w:rsidR="00B7667A" w:rsidRDefault="00B7667A" w:rsidP="00EE2FB8">
            <w:pPr>
              <w:rPr>
                <w:b/>
              </w:rPr>
            </w:pPr>
            <w:r>
              <w:rPr>
                <w:rFonts w:ascii="Comic Sans MS" w:hAnsi="Comic Sans MS"/>
              </w:rPr>
              <w:t>Students discuss with their partners.</w:t>
            </w:r>
          </w:p>
          <w:p w14:paraId="23B8D1F3" w14:textId="77777777" w:rsidR="00697B88" w:rsidRDefault="00697B88" w:rsidP="00EE2FB8">
            <w:pPr>
              <w:rPr>
                <w:rFonts w:ascii="Comic Sans MS" w:hAnsi="Comic Sans MS"/>
              </w:rPr>
            </w:pPr>
            <w:r>
              <w:rPr>
                <w:rFonts w:ascii="Comic Sans MS" w:hAnsi="Comic Sans MS"/>
              </w:rPr>
              <w:t>Collect and tally Talking Cards while students talk.</w:t>
            </w:r>
          </w:p>
          <w:p w14:paraId="045B2D73" w14:textId="77777777" w:rsidR="00B7667A" w:rsidRDefault="00B7667A" w:rsidP="00EE2FB8">
            <w:pPr>
              <w:rPr>
                <w:rFonts w:ascii="Comic Sans MS" w:hAnsi="Comic Sans MS"/>
              </w:rPr>
            </w:pPr>
          </w:p>
          <w:p w14:paraId="3498FEC9" w14:textId="03702CFF" w:rsidR="00B7667A" w:rsidRDefault="00B7667A" w:rsidP="00EE2FB8">
            <w:pPr>
              <w:rPr>
                <w:rFonts w:ascii="Comic Sans MS" w:hAnsi="Comic Sans MS"/>
              </w:rPr>
            </w:pPr>
            <w:r>
              <w:rPr>
                <w:rFonts w:ascii="Comic Sans MS" w:hAnsi="Comic Sans MS"/>
              </w:rPr>
              <w:t>Announce the winner and offer brief encouragement to cont</w:t>
            </w:r>
            <w:r w:rsidR="00745FBC">
              <w:rPr>
                <w:rFonts w:ascii="Comic Sans MS" w:hAnsi="Comic Sans MS"/>
              </w:rPr>
              <w:t>inue engaging actively in class. Well done to everyone, next time you prepare a debate plan many opportunities to speak by thinking about what the other side might say.</w:t>
            </w:r>
          </w:p>
          <w:p w14:paraId="1FE36317" w14:textId="77777777" w:rsidR="00B7667A" w:rsidRDefault="00B7667A" w:rsidP="00EE2FB8">
            <w:pPr>
              <w:rPr>
                <w:rFonts w:ascii="Comic Sans MS" w:hAnsi="Comic Sans MS"/>
              </w:rPr>
            </w:pPr>
          </w:p>
          <w:p w14:paraId="715D24B2" w14:textId="1D55BB79" w:rsidR="00B7667A" w:rsidRDefault="00B7667A" w:rsidP="00EE2FB8">
            <w:pPr>
              <w:rPr>
                <w:rFonts w:ascii="Comic Sans MS" w:hAnsi="Comic Sans MS"/>
              </w:rPr>
            </w:pPr>
            <w:r>
              <w:rPr>
                <w:rFonts w:ascii="Comic Sans MS" w:hAnsi="Comic Sans MS"/>
              </w:rPr>
              <w:t>END</w:t>
            </w:r>
          </w:p>
          <w:p w14:paraId="7D05DFB4" w14:textId="77777777" w:rsidR="00B7667A" w:rsidRDefault="00B7667A" w:rsidP="00EE2FB8">
            <w:pPr>
              <w:rPr>
                <w:b/>
              </w:rPr>
            </w:pPr>
          </w:p>
          <w:p w14:paraId="14C59352" w14:textId="77777777" w:rsidR="00B7667A" w:rsidRDefault="00B7667A" w:rsidP="00EE2FB8">
            <w:pPr>
              <w:rPr>
                <w:b/>
              </w:rPr>
            </w:pPr>
          </w:p>
          <w:p w14:paraId="7AB16469" w14:textId="77777777" w:rsidR="00B7667A" w:rsidRDefault="00B7667A" w:rsidP="00EE2FB8">
            <w:pPr>
              <w:rPr>
                <w:b/>
              </w:rPr>
            </w:pPr>
          </w:p>
          <w:p w14:paraId="5707878D" w14:textId="38EB43E8" w:rsidR="00B7667A" w:rsidRDefault="00B7667A" w:rsidP="00EE2FB8">
            <w:pPr>
              <w:rPr>
                <w:b/>
              </w:rPr>
            </w:pPr>
          </w:p>
        </w:tc>
      </w:tr>
    </w:tbl>
    <w:p w14:paraId="2132699C" w14:textId="5F92498D" w:rsidR="00D6010C" w:rsidRPr="00592A2C" w:rsidRDefault="00127C77" w:rsidP="00127C77">
      <w:pPr>
        <w:rPr>
          <w:b/>
          <w:sz w:val="10"/>
          <w:u w:val="single"/>
        </w:rPr>
      </w:pPr>
      <w:r>
        <w:rPr>
          <w:noProof/>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127C77" w14:paraId="115E4D1C" w14:textId="77777777" w:rsidTr="005119B0">
        <w:tc>
          <w:tcPr>
            <w:tcW w:w="9624" w:type="dxa"/>
            <w:gridSpan w:val="3"/>
            <w:shd w:val="clear" w:color="auto" w:fill="D6E3BC" w:themeFill="accent3" w:themeFillTint="66"/>
          </w:tcPr>
          <w:p w14:paraId="72285BFF" w14:textId="179629F9" w:rsidR="00127C77" w:rsidRPr="00127C77" w:rsidRDefault="00127C77" w:rsidP="00127C77">
            <w:pPr>
              <w:tabs>
                <w:tab w:val="left" w:pos="1405"/>
                <w:tab w:val="center" w:pos="4400"/>
              </w:tabs>
              <w:rPr>
                <w:b/>
              </w:rPr>
            </w:pPr>
            <w:r>
              <w:rPr>
                <w:b/>
              </w:rPr>
              <w:tab/>
            </w:r>
            <w:r>
              <w:rPr>
                <w:b/>
              </w:rPr>
              <w:tab/>
            </w:r>
            <w:r w:rsidRPr="001B5DE9">
              <w:rPr>
                <w:b/>
                <w:sz w:val="24"/>
              </w:rPr>
              <w:t>Pros</w:t>
            </w:r>
          </w:p>
        </w:tc>
      </w:tr>
      <w:tr w:rsidR="00127C77" w:rsidRPr="00127C77" w14:paraId="29803D14" w14:textId="77777777" w:rsidTr="005119B0">
        <w:trPr>
          <w:trHeight w:val="1414"/>
        </w:trPr>
        <w:tc>
          <w:tcPr>
            <w:tcW w:w="9624" w:type="dxa"/>
            <w:gridSpan w:val="3"/>
          </w:tcPr>
          <w:p w14:paraId="2720508F" w14:textId="77777777" w:rsidR="00127C77" w:rsidRDefault="00127C77" w:rsidP="00EE2FB8">
            <w:pPr>
              <w:rPr>
                <w:b/>
              </w:rPr>
            </w:pPr>
          </w:p>
          <w:p w14:paraId="1DBF4116" w14:textId="77777777" w:rsidR="00127C77" w:rsidRDefault="00127C77" w:rsidP="00EE2FB8">
            <w:pPr>
              <w:rPr>
                <w:b/>
              </w:rPr>
            </w:pPr>
          </w:p>
          <w:p w14:paraId="1A1B9683" w14:textId="77777777" w:rsidR="00127C77" w:rsidRDefault="00127C77" w:rsidP="00EE2FB8">
            <w:pPr>
              <w:rPr>
                <w:b/>
              </w:rPr>
            </w:pPr>
          </w:p>
          <w:p w14:paraId="5F24EA0F" w14:textId="77777777" w:rsidR="00F450A4" w:rsidRDefault="00F450A4" w:rsidP="00EE2FB8">
            <w:pPr>
              <w:rPr>
                <w:b/>
              </w:rPr>
            </w:pPr>
          </w:p>
          <w:p w14:paraId="69C0EE3B" w14:textId="231B0894" w:rsidR="007824F2" w:rsidRPr="00127C77" w:rsidRDefault="007824F2" w:rsidP="00EE2FB8">
            <w:pPr>
              <w:rPr>
                <w:rFonts w:hint="eastAsia"/>
                <w:b/>
              </w:rPr>
            </w:pPr>
          </w:p>
        </w:tc>
      </w:tr>
      <w:tr w:rsidR="00127C77" w:rsidRPr="00127C77" w14:paraId="068B9F7D" w14:textId="77777777" w:rsidTr="005119B0">
        <w:tc>
          <w:tcPr>
            <w:tcW w:w="9624" w:type="dxa"/>
            <w:gridSpan w:val="3"/>
            <w:shd w:val="clear" w:color="auto" w:fill="E5B8B7" w:themeFill="accent2" w:themeFillTint="66"/>
          </w:tcPr>
          <w:p w14:paraId="2C063E2A" w14:textId="4A1FA149" w:rsidR="00127C77" w:rsidRPr="00127C77" w:rsidRDefault="00127C77" w:rsidP="00127C77">
            <w:pPr>
              <w:tabs>
                <w:tab w:val="center" w:pos="4400"/>
                <w:tab w:val="left" w:pos="5783"/>
              </w:tabs>
              <w:rPr>
                <w:b/>
              </w:rPr>
            </w:pPr>
            <w:r>
              <w:rPr>
                <w:b/>
              </w:rPr>
              <w:tab/>
            </w:r>
            <w:r w:rsidRPr="001B5DE9">
              <w:rPr>
                <w:b/>
                <w:sz w:val="24"/>
              </w:rPr>
              <w:t>Cons</w:t>
            </w:r>
            <w:r>
              <w:rPr>
                <w:b/>
              </w:rPr>
              <w:tab/>
            </w:r>
          </w:p>
        </w:tc>
      </w:tr>
      <w:tr w:rsidR="00127C77" w:rsidRPr="00127C77" w14:paraId="76D43B72" w14:textId="77777777" w:rsidTr="005119B0">
        <w:trPr>
          <w:trHeight w:val="1414"/>
        </w:trPr>
        <w:tc>
          <w:tcPr>
            <w:tcW w:w="9624" w:type="dxa"/>
            <w:gridSpan w:val="3"/>
          </w:tcPr>
          <w:p w14:paraId="2DF9F842" w14:textId="77777777" w:rsidR="00127C77" w:rsidRDefault="00127C77" w:rsidP="00EE2FB8">
            <w:pPr>
              <w:rPr>
                <w:b/>
              </w:rPr>
            </w:pPr>
          </w:p>
          <w:p w14:paraId="7E7F941D" w14:textId="77777777" w:rsidR="00127C77" w:rsidRDefault="00127C77" w:rsidP="00EE2FB8">
            <w:pPr>
              <w:rPr>
                <w:b/>
              </w:rPr>
            </w:pPr>
          </w:p>
          <w:p w14:paraId="0B7BC67E" w14:textId="77777777" w:rsidR="00127C77" w:rsidRDefault="00127C77" w:rsidP="00EE2FB8">
            <w:pPr>
              <w:rPr>
                <w:b/>
              </w:rPr>
            </w:pPr>
          </w:p>
          <w:p w14:paraId="3A0480AA" w14:textId="77777777" w:rsidR="00F450A4" w:rsidRDefault="00F450A4" w:rsidP="00EE2FB8">
            <w:pPr>
              <w:rPr>
                <w:b/>
              </w:rPr>
            </w:pPr>
          </w:p>
          <w:p w14:paraId="357223CD" w14:textId="2634288D" w:rsidR="007824F2" w:rsidRPr="00127C77" w:rsidRDefault="007824F2" w:rsidP="00EE2FB8">
            <w:pPr>
              <w:rPr>
                <w:rFonts w:hint="eastAsia"/>
                <w:b/>
              </w:rPr>
            </w:pPr>
          </w:p>
        </w:tc>
      </w:tr>
      <w:tr w:rsidR="00127C77" w:rsidRPr="00127C77" w14:paraId="3203F9EB" w14:textId="77777777" w:rsidTr="005119B0">
        <w:tc>
          <w:tcPr>
            <w:tcW w:w="9624" w:type="dxa"/>
            <w:gridSpan w:val="3"/>
            <w:shd w:val="clear" w:color="auto" w:fill="B8CCE4" w:themeFill="accent1" w:themeFillTint="66"/>
          </w:tcPr>
          <w:p w14:paraId="1B29EA08" w14:textId="6A83D07D" w:rsidR="00127C77" w:rsidRPr="00127C77" w:rsidRDefault="00127C77" w:rsidP="00127C77">
            <w:pPr>
              <w:tabs>
                <w:tab w:val="center" w:pos="4400"/>
                <w:tab w:val="left" w:pos="6382"/>
              </w:tabs>
              <w:rPr>
                <w:b/>
              </w:rPr>
            </w:pPr>
            <w:r>
              <w:rPr>
                <w:b/>
              </w:rPr>
              <w:tab/>
            </w:r>
            <w:r w:rsidRPr="001B5DE9">
              <w:rPr>
                <w:b/>
                <w:sz w:val="24"/>
              </w:rPr>
              <w:t>Change</w:t>
            </w:r>
            <w:r>
              <w:rPr>
                <w:b/>
              </w:rPr>
              <w:tab/>
            </w:r>
          </w:p>
        </w:tc>
      </w:tr>
      <w:tr w:rsidR="00127C77" w:rsidRPr="00127C77" w14:paraId="14F1263D" w14:textId="77777777" w:rsidTr="005119B0">
        <w:trPr>
          <w:trHeight w:val="702"/>
        </w:trPr>
        <w:tc>
          <w:tcPr>
            <w:tcW w:w="9624" w:type="dxa"/>
            <w:gridSpan w:val="3"/>
          </w:tcPr>
          <w:p w14:paraId="2774B338" w14:textId="77777777" w:rsidR="00127C77" w:rsidRDefault="00127C77" w:rsidP="00F450A4">
            <w:pPr>
              <w:rPr>
                <w:b/>
              </w:rPr>
            </w:pPr>
          </w:p>
          <w:p w14:paraId="45295764" w14:textId="77777777" w:rsidR="00F450A4" w:rsidRDefault="00F450A4" w:rsidP="00F450A4">
            <w:pPr>
              <w:rPr>
                <w:b/>
              </w:rPr>
            </w:pPr>
          </w:p>
          <w:p w14:paraId="4F376C3A" w14:textId="77777777" w:rsidR="00F450A4" w:rsidRDefault="00F450A4" w:rsidP="00F450A4">
            <w:pPr>
              <w:rPr>
                <w:b/>
              </w:rPr>
            </w:pPr>
          </w:p>
          <w:p w14:paraId="084507F0" w14:textId="77777777" w:rsidR="00F450A4" w:rsidRDefault="00F450A4" w:rsidP="00F450A4">
            <w:pPr>
              <w:rPr>
                <w:b/>
              </w:rPr>
            </w:pPr>
          </w:p>
          <w:p w14:paraId="5D976B02" w14:textId="59C8D29F" w:rsidR="007824F2" w:rsidRPr="00127C77" w:rsidRDefault="007824F2" w:rsidP="00F450A4">
            <w:pPr>
              <w:rPr>
                <w:rFonts w:hint="eastAsia"/>
                <w:b/>
              </w:rPr>
            </w:pPr>
          </w:p>
        </w:tc>
      </w:tr>
      <w:tr w:rsidR="00127C77" w:rsidRPr="00127C77" w14:paraId="48E73ECB" w14:textId="77777777" w:rsidTr="005119B0">
        <w:tc>
          <w:tcPr>
            <w:tcW w:w="9624" w:type="dxa"/>
            <w:gridSpan w:val="3"/>
            <w:shd w:val="clear" w:color="auto" w:fill="CCC0D9" w:themeFill="accent4" w:themeFillTint="66"/>
          </w:tcPr>
          <w:p w14:paraId="309E6DCE" w14:textId="4A14289F" w:rsidR="00127C77" w:rsidRPr="00127C77" w:rsidRDefault="00127C77" w:rsidP="00127C77">
            <w:pPr>
              <w:tabs>
                <w:tab w:val="center" w:pos="4400"/>
                <w:tab w:val="left" w:pos="6359"/>
              </w:tabs>
              <w:rPr>
                <w:b/>
              </w:rPr>
            </w:pPr>
            <w:r>
              <w:rPr>
                <w:b/>
              </w:rPr>
              <w:tab/>
            </w:r>
            <w:r w:rsidRPr="001B5DE9">
              <w:rPr>
                <w:rFonts w:hint="eastAsia"/>
                <w:b/>
                <w:sz w:val="24"/>
              </w:rPr>
              <w:t>Overall Comments</w:t>
            </w:r>
            <w:r>
              <w:rPr>
                <w:b/>
              </w:rPr>
              <w:tab/>
            </w:r>
          </w:p>
        </w:tc>
      </w:tr>
      <w:tr w:rsidR="00127C77" w:rsidRPr="00127C77" w14:paraId="1E832A43" w14:textId="77777777" w:rsidTr="005119B0">
        <w:tc>
          <w:tcPr>
            <w:tcW w:w="9624" w:type="dxa"/>
            <w:gridSpan w:val="3"/>
          </w:tcPr>
          <w:p w14:paraId="56D85DA4" w14:textId="77777777" w:rsidR="005D2F61" w:rsidRDefault="005D2F61" w:rsidP="00EE2FB8">
            <w:pPr>
              <w:rPr>
                <w:b/>
              </w:rPr>
            </w:pPr>
          </w:p>
          <w:p w14:paraId="5813DA05" w14:textId="77777777" w:rsidR="00F450A4" w:rsidRDefault="00F450A4" w:rsidP="00EE2FB8">
            <w:pPr>
              <w:rPr>
                <w:b/>
              </w:rPr>
            </w:pPr>
          </w:p>
          <w:p w14:paraId="6CFDD38A" w14:textId="77777777" w:rsidR="00F450A4" w:rsidRDefault="00F450A4" w:rsidP="00EE2FB8">
            <w:pPr>
              <w:rPr>
                <w:b/>
              </w:rPr>
            </w:pPr>
          </w:p>
          <w:p w14:paraId="5B0D980F" w14:textId="77777777" w:rsidR="00F450A4" w:rsidRDefault="00F450A4" w:rsidP="00EE2FB8">
            <w:pPr>
              <w:rPr>
                <w:b/>
              </w:rPr>
            </w:pPr>
          </w:p>
          <w:p w14:paraId="1B8A7CEE" w14:textId="77777777" w:rsidR="00F450A4" w:rsidRDefault="00F450A4" w:rsidP="00EE2FB8">
            <w:pPr>
              <w:rPr>
                <w:b/>
              </w:rPr>
            </w:pPr>
          </w:p>
          <w:p w14:paraId="6A60CC1B" w14:textId="338F4D05" w:rsidR="00F450A4" w:rsidRPr="00127C77" w:rsidRDefault="00F450A4" w:rsidP="00EE2FB8">
            <w:pPr>
              <w:rPr>
                <w:b/>
              </w:rPr>
            </w:pPr>
          </w:p>
        </w:tc>
      </w:tr>
      <w:tr w:rsidR="00127C77" w14:paraId="6865DF8A" w14:textId="77777777" w:rsidTr="005119B0">
        <w:tc>
          <w:tcPr>
            <w:tcW w:w="9624" w:type="dxa"/>
            <w:gridSpan w:val="3"/>
            <w:shd w:val="clear" w:color="auto" w:fill="FBD4B4" w:themeFill="accent6" w:themeFillTint="66"/>
          </w:tcPr>
          <w:p w14:paraId="6DC98E52" w14:textId="40E1EA85" w:rsidR="00127C77" w:rsidRDefault="00127C77" w:rsidP="00127C77">
            <w:pPr>
              <w:tabs>
                <w:tab w:val="center" w:pos="4400"/>
                <w:tab w:val="left" w:pos="5265"/>
              </w:tabs>
              <w:rPr>
                <w:b/>
              </w:rPr>
            </w:pPr>
            <w:r>
              <w:rPr>
                <w:b/>
              </w:rPr>
              <w:tab/>
            </w:r>
            <w:r w:rsidRPr="001B5DE9">
              <w:rPr>
                <w:b/>
                <w:sz w:val="24"/>
              </w:rPr>
              <w:t>Grade</w:t>
            </w:r>
            <w:r w:rsidRPr="001B5DE9">
              <w:rPr>
                <w:b/>
                <w:sz w:val="24"/>
              </w:rPr>
              <w:tab/>
            </w:r>
          </w:p>
        </w:tc>
      </w:tr>
      <w:tr w:rsidR="00127C77" w14:paraId="02E6A30F" w14:textId="77777777" w:rsidTr="005119B0">
        <w:tc>
          <w:tcPr>
            <w:tcW w:w="3000" w:type="dxa"/>
            <w:vAlign w:val="center"/>
          </w:tcPr>
          <w:p w14:paraId="2A1415BA" w14:textId="77777777" w:rsidR="00127C77" w:rsidRDefault="00127C77" w:rsidP="00127C77">
            <w:pPr>
              <w:jc w:val="center"/>
              <w:rPr>
                <w:b/>
              </w:rPr>
            </w:pPr>
          </w:p>
          <w:p w14:paraId="69101C21" w14:textId="77777777" w:rsidR="00127C77" w:rsidRDefault="00127C77" w:rsidP="00127C77">
            <w:pPr>
              <w:jc w:val="center"/>
              <w:rPr>
                <w:b/>
              </w:rPr>
            </w:pPr>
            <w:r>
              <w:rPr>
                <w:b/>
              </w:rPr>
              <w:t>Above Standard 85%-100%</w:t>
            </w:r>
          </w:p>
          <w:p w14:paraId="273DA5CC" w14:textId="12682B72" w:rsidR="00127C77" w:rsidRDefault="00127C77" w:rsidP="00127C77">
            <w:pPr>
              <w:jc w:val="center"/>
              <w:rPr>
                <w:b/>
              </w:rPr>
            </w:pPr>
          </w:p>
        </w:tc>
        <w:tc>
          <w:tcPr>
            <w:tcW w:w="2998" w:type="dxa"/>
            <w:vAlign w:val="center"/>
          </w:tcPr>
          <w:p w14:paraId="030E55D6" w14:textId="7FAD31FD" w:rsidR="00127C77" w:rsidRDefault="00127C77" w:rsidP="00127C77">
            <w:pPr>
              <w:jc w:val="center"/>
              <w:rPr>
                <w:b/>
              </w:rPr>
            </w:pPr>
            <w:r>
              <w:rPr>
                <w:b/>
              </w:rPr>
              <w:t>Standard 70%-84%</w:t>
            </w:r>
          </w:p>
        </w:tc>
        <w:tc>
          <w:tcPr>
            <w:tcW w:w="3626" w:type="dxa"/>
            <w:vAlign w:val="center"/>
          </w:tcPr>
          <w:p w14:paraId="57FF943C" w14:textId="11E58041" w:rsidR="00127C77" w:rsidRDefault="00127C77" w:rsidP="00127C77">
            <w:pPr>
              <w:jc w:val="center"/>
              <w:rPr>
                <w:b/>
              </w:rPr>
            </w:pPr>
            <w:r>
              <w:rPr>
                <w:b/>
              </w:rPr>
              <w:t>Below Standard 69%-0%</w:t>
            </w:r>
          </w:p>
        </w:tc>
      </w:tr>
      <w:tr w:rsidR="00127C77" w14:paraId="5D41E3D9" w14:textId="77777777" w:rsidTr="005119B0">
        <w:tc>
          <w:tcPr>
            <w:tcW w:w="3000" w:type="dxa"/>
            <w:shd w:val="clear" w:color="auto" w:fill="B6DDE8" w:themeFill="accent5" w:themeFillTint="66"/>
          </w:tcPr>
          <w:p w14:paraId="650A3816" w14:textId="2C7600FA" w:rsidR="00127C77" w:rsidRDefault="00127C77" w:rsidP="00127C77">
            <w:pPr>
              <w:jc w:val="center"/>
              <w:rPr>
                <w:b/>
              </w:rPr>
            </w:pPr>
            <w:r w:rsidRPr="001B5DE9">
              <w:rPr>
                <w:b/>
                <w:sz w:val="24"/>
              </w:rPr>
              <w:t>Instructor</w:t>
            </w:r>
          </w:p>
        </w:tc>
        <w:tc>
          <w:tcPr>
            <w:tcW w:w="2998" w:type="dxa"/>
            <w:shd w:val="clear" w:color="auto" w:fill="B6DDE8" w:themeFill="accent5" w:themeFillTint="66"/>
          </w:tcPr>
          <w:p w14:paraId="54168254" w14:textId="0D070B32" w:rsidR="00127C77" w:rsidRDefault="00127C77" w:rsidP="00127C77">
            <w:pPr>
              <w:jc w:val="center"/>
              <w:rPr>
                <w:b/>
              </w:rPr>
            </w:pPr>
            <w:r w:rsidRPr="001B5DE9">
              <w:rPr>
                <w:b/>
                <w:sz w:val="24"/>
              </w:rPr>
              <w:t>Student Signature</w:t>
            </w:r>
          </w:p>
        </w:tc>
        <w:tc>
          <w:tcPr>
            <w:tcW w:w="3626" w:type="dxa"/>
            <w:shd w:val="clear" w:color="auto" w:fill="B6DDE8" w:themeFill="accent5" w:themeFillTint="66"/>
          </w:tcPr>
          <w:p w14:paraId="7E92B54A" w14:textId="3430BDB4" w:rsidR="00127C77" w:rsidRDefault="00127C77" w:rsidP="00127C77">
            <w:pPr>
              <w:jc w:val="center"/>
              <w:rPr>
                <w:b/>
              </w:rPr>
            </w:pPr>
            <w:r w:rsidRPr="001B5DE9">
              <w:rPr>
                <w:b/>
                <w:sz w:val="24"/>
              </w:rPr>
              <w:t>Date</w:t>
            </w:r>
          </w:p>
        </w:tc>
      </w:tr>
      <w:tr w:rsidR="00127C77" w14:paraId="01D447F1" w14:textId="77777777" w:rsidTr="005119B0">
        <w:tc>
          <w:tcPr>
            <w:tcW w:w="3000" w:type="dxa"/>
            <w:vAlign w:val="center"/>
          </w:tcPr>
          <w:p w14:paraId="2E901908" w14:textId="38B4A8DD" w:rsidR="00127C77" w:rsidRDefault="00127C77" w:rsidP="00127C77">
            <w:pPr>
              <w:jc w:val="center"/>
              <w:rPr>
                <w:b/>
              </w:rPr>
            </w:pPr>
            <w:r>
              <w:rPr>
                <w:b/>
              </w:rPr>
              <w:t>Taute, David</w:t>
            </w:r>
          </w:p>
        </w:tc>
        <w:tc>
          <w:tcPr>
            <w:tcW w:w="2998" w:type="dxa"/>
          </w:tcPr>
          <w:p w14:paraId="47D88B3E" w14:textId="77777777" w:rsidR="00127C77" w:rsidRDefault="00127C77" w:rsidP="00901AB6">
            <w:pPr>
              <w:rPr>
                <w:b/>
              </w:rPr>
            </w:pPr>
          </w:p>
          <w:p w14:paraId="691D09B1" w14:textId="77777777" w:rsidR="00127C77" w:rsidRDefault="00127C77" w:rsidP="00901AB6">
            <w:pPr>
              <w:rPr>
                <w:b/>
              </w:rPr>
            </w:pPr>
          </w:p>
        </w:tc>
        <w:tc>
          <w:tcPr>
            <w:tcW w:w="3626" w:type="dxa"/>
            <w:vAlign w:val="center"/>
          </w:tcPr>
          <w:p w14:paraId="1A09B793" w14:textId="77777777" w:rsidR="00127C77" w:rsidRDefault="00127C77" w:rsidP="00127C77">
            <w:pPr>
              <w:jc w:val="center"/>
              <w:rPr>
                <w:b/>
              </w:rPr>
            </w:pPr>
          </w:p>
        </w:tc>
      </w:tr>
    </w:tbl>
    <w:p w14:paraId="616ACCC7" w14:textId="77777777" w:rsidR="00D6010C" w:rsidRPr="00B67282" w:rsidRDefault="00D6010C" w:rsidP="00C770E8">
      <w:pPr>
        <w:rPr>
          <w:b/>
        </w:rPr>
      </w:pPr>
    </w:p>
    <w:sectPr w:rsidR="00D6010C" w:rsidRPr="00B67282"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0ED6A" w14:textId="77777777" w:rsidR="007A6AE4" w:rsidRDefault="007A6AE4" w:rsidP="00592A2C">
      <w:pPr>
        <w:spacing w:after="0" w:line="240" w:lineRule="auto"/>
      </w:pPr>
      <w:r>
        <w:separator/>
      </w:r>
    </w:p>
  </w:endnote>
  <w:endnote w:type="continuationSeparator" w:id="0">
    <w:p w14:paraId="1E7982BE" w14:textId="77777777" w:rsidR="007A6AE4" w:rsidRDefault="007A6AE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EE2FB8" w:rsidRDefault="00EE2FB8">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45FB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5FBC">
              <w:rPr>
                <w:b/>
                <w:bCs/>
                <w:noProof/>
              </w:rPr>
              <w:t>5</w:t>
            </w:r>
            <w:r>
              <w:rPr>
                <w:b/>
                <w:bCs/>
                <w:sz w:val="24"/>
                <w:szCs w:val="24"/>
              </w:rPr>
              <w:fldChar w:fldCharType="end"/>
            </w:r>
          </w:p>
        </w:sdtContent>
      </w:sdt>
    </w:sdtContent>
  </w:sdt>
  <w:p w14:paraId="12012A4C" w14:textId="77777777" w:rsidR="00EE2FB8" w:rsidRDefault="00EE2FB8"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63FDF" w14:textId="77777777" w:rsidR="007A6AE4" w:rsidRDefault="007A6AE4" w:rsidP="00592A2C">
      <w:pPr>
        <w:spacing w:after="0" w:line="240" w:lineRule="auto"/>
      </w:pPr>
      <w:r>
        <w:separator/>
      </w:r>
    </w:p>
  </w:footnote>
  <w:footnote w:type="continuationSeparator" w:id="0">
    <w:p w14:paraId="3B7088E8" w14:textId="77777777" w:rsidR="007A6AE4" w:rsidRDefault="007A6AE4"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D748A"/>
    <w:rsid w:val="000F6010"/>
    <w:rsid w:val="00100372"/>
    <w:rsid w:val="00101D3D"/>
    <w:rsid w:val="00126A3D"/>
    <w:rsid w:val="00127C77"/>
    <w:rsid w:val="00132D5A"/>
    <w:rsid w:val="00164B2A"/>
    <w:rsid w:val="00195C4E"/>
    <w:rsid w:val="00196E12"/>
    <w:rsid w:val="001B3D0D"/>
    <w:rsid w:val="001B5DE9"/>
    <w:rsid w:val="001D434F"/>
    <w:rsid w:val="0022619D"/>
    <w:rsid w:val="00242766"/>
    <w:rsid w:val="002427EB"/>
    <w:rsid w:val="00267E3A"/>
    <w:rsid w:val="00293D87"/>
    <w:rsid w:val="00327D45"/>
    <w:rsid w:val="003766AF"/>
    <w:rsid w:val="0047394C"/>
    <w:rsid w:val="004A41BA"/>
    <w:rsid w:val="004A4D7E"/>
    <w:rsid w:val="005021F3"/>
    <w:rsid w:val="005119B0"/>
    <w:rsid w:val="00531CAC"/>
    <w:rsid w:val="00592A2C"/>
    <w:rsid w:val="005A297A"/>
    <w:rsid w:val="005A326A"/>
    <w:rsid w:val="005B12E4"/>
    <w:rsid w:val="005D2F61"/>
    <w:rsid w:val="005E24DA"/>
    <w:rsid w:val="00613311"/>
    <w:rsid w:val="006138C7"/>
    <w:rsid w:val="0064083A"/>
    <w:rsid w:val="006735F2"/>
    <w:rsid w:val="00697B88"/>
    <w:rsid w:val="006D180C"/>
    <w:rsid w:val="006F68A3"/>
    <w:rsid w:val="00734906"/>
    <w:rsid w:val="00736830"/>
    <w:rsid w:val="00745FBC"/>
    <w:rsid w:val="00760A3E"/>
    <w:rsid w:val="007824F2"/>
    <w:rsid w:val="007A6AE4"/>
    <w:rsid w:val="007A70F1"/>
    <w:rsid w:val="007B43F6"/>
    <w:rsid w:val="007C689B"/>
    <w:rsid w:val="00803F74"/>
    <w:rsid w:val="00806D46"/>
    <w:rsid w:val="00810197"/>
    <w:rsid w:val="008102FB"/>
    <w:rsid w:val="0087169B"/>
    <w:rsid w:val="00890085"/>
    <w:rsid w:val="008C6618"/>
    <w:rsid w:val="00900053"/>
    <w:rsid w:val="00901AB6"/>
    <w:rsid w:val="0091353D"/>
    <w:rsid w:val="0094260F"/>
    <w:rsid w:val="009927C1"/>
    <w:rsid w:val="00A009D3"/>
    <w:rsid w:val="00A21302"/>
    <w:rsid w:val="00A355F4"/>
    <w:rsid w:val="00A661EA"/>
    <w:rsid w:val="00AA0BD4"/>
    <w:rsid w:val="00AC2284"/>
    <w:rsid w:val="00AD648E"/>
    <w:rsid w:val="00AF5CD3"/>
    <w:rsid w:val="00B42AE0"/>
    <w:rsid w:val="00B6632A"/>
    <w:rsid w:val="00B67282"/>
    <w:rsid w:val="00B7667A"/>
    <w:rsid w:val="00BA64B9"/>
    <w:rsid w:val="00BF0353"/>
    <w:rsid w:val="00BF7AA0"/>
    <w:rsid w:val="00C04639"/>
    <w:rsid w:val="00C336F7"/>
    <w:rsid w:val="00C34A60"/>
    <w:rsid w:val="00C37062"/>
    <w:rsid w:val="00C6055E"/>
    <w:rsid w:val="00C770E8"/>
    <w:rsid w:val="00C83B13"/>
    <w:rsid w:val="00C9757C"/>
    <w:rsid w:val="00CB32E9"/>
    <w:rsid w:val="00CC778E"/>
    <w:rsid w:val="00CD339D"/>
    <w:rsid w:val="00CF7625"/>
    <w:rsid w:val="00D10FAC"/>
    <w:rsid w:val="00D2249C"/>
    <w:rsid w:val="00D421C0"/>
    <w:rsid w:val="00D6010C"/>
    <w:rsid w:val="00DF5415"/>
    <w:rsid w:val="00DF6DE4"/>
    <w:rsid w:val="00E14926"/>
    <w:rsid w:val="00EA3850"/>
    <w:rsid w:val="00EA3F45"/>
    <w:rsid w:val="00EB00A2"/>
    <w:rsid w:val="00EE2FB8"/>
    <w:rsid w:val="00EE3B04"/>
    <w:rsid w:val="00F00B6A"/>
    <w:rsid w:val="00F131E6"/>
    <w:rsid w:val="00F23400"/>
    <w:rsid w:val="00F40BE9"/>
    <w:rsid w:val="00F450A4"/>
    <w:rsid w:val="00F75102"/>
    <w:rsid w:val="00F77552"/>
    <w:rsid w:val="00FC0A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5021F3"/>
    <w:rPr>
      <w:color w:val="0000FF"/>
      <w:u w:val="single"/>
    </w:rPr>
  </w:style>
  <w:style w:type="character" w:styleId="af6">
    <w:name w:val="Unresolved Mention"/>
    <w:basedOn w:val="a0"/>
    <w:uiPriority w:val="99"/>
    <w:semiHidden/>
    <w:unhideWhenUsed/>
    <w:rsid w:val="00810197"/>
    <w:rPr>
      <w:color w:val="605E5C"/>
      <w:shd w:val="clear" w:color="auto" w:fill="E1DFDD"/>
    </w:rPr>
  </w:style>
  <w:style w:type="paragraph" w:styleId="af7">
    <w:name w:val="Balloon Text"/>
    <w:basedOn w:val="a"/>
    <w:link w:val="Char5"/>
    <w:uiPriority w:val="99"/>
    <w:semiHidden/>
    <w:unhideWhenUsed/>
    <w:rsid w:val="005E24DA"/>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7"/>
    <w:uiPriority w:val="99"/>
    <w:semiHidden/>
    <w:rsid w:val="005E24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8072-FF05-4838-8A97-01E47158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3782</TotalTime>
  <Pages>5</Pages>
  <Words>1127</Words>
  <Characters>6426</Characters>
  <Application>Microsoft Office Word</Application>
  <DocSecurity>0</DocSecurity>
  <Lines>53</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25</cp:revision>
  <cp:lastPrinted>2019-11-26T12:38:00Z</cp:lastPrinted>
  <dcterms:created xsi:type="dcterms:W3CDTF">2019-11-23T07:30:00Z</dcterms:created>
  <dcterms:modified xsi:type="dcterms:W3CDTF">2019-11-26T14:05:00Z</dcterms:modified>
</cp:coreProperties>
</file>