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69" w:rsidRPr="008817B0" w:rsidRDefault="002649C3" w:rsidP="00D24069">
      <w:pPr>
        <w:jc w:val="center"/>
        <w:rPr>
          <w:b/>
          <w:sz w:val="24"/>
          <w:szCs w:val="24"/>
        </w:rPr>
      </w:pPr>
      <w:r w:rsidRPr="008817B0">
        <w:rPr>
          <w:b/>
          <w:sz w:val="24"/>
          <w:szCs w:val="24"/>
        </w:rPr>
        <w:t>My Future Adventure as a Teacher of Young English Learner</w:t>
      </w:r>
    </w:p>
    <w:p w:rsidR="00D24069" w:rsidRPr="008817B0" w:rsidRDefault="004D78D7" w:rsidP="002649C3">
      <w:pPr>
        <w:jc w:val="right"/>
        <w:rPr>
          <w:sz w:val="24"/>
          <w:szCs w:val="24"/>
        </w:rPr>
      </w:pPr>
      <w:r w:rsidRPr="008817B0">
        <w:rPr>
          <w:sz w:val="24"/>
          <w:szCs w:val="24"/>
        </w:rPr>
        <w:t xml:space="preserve">199KTC </w:t>
      </w:r>
      <w:r w:rsidR="002649C3" w:rsidRPr="008817B0">
        <w:rPr>
          <w:rFonts w:hint="eastAsia"/>
          <w:sz w:val="24"/>
          <w:szCs w:val="24"/>
        </w:rPr>
        <w:t>F</w:t>
      </w:r>
      <w:r w:rsidR="002649C3" w:rsidRPr="008817B0">
        <w:rPr>
          <w:sz w:val="24"/>
          <w:szCs w:val="24"/>
        </w:rPr>
        <w:t>inal Exam Essay-</w:t>
      </w:r>
      <w:r w:rsidR="00D24069" w:rsidRPr="008817B0">
        <w:rPr>
          <w:sz w:val="24"/>
          <w:szCs w:val="24"/>
        </w:rPr>
        <w:t>Matt.</w:t>
      </w:r>
    </w:p>
    <w:p w:rsidR="00C700ED" w:rsidRPr="008817B0" w:rsidRDefault="00402114" w:rsidP="00C700ED">
      <w:pPr>
        <w:spacing w:after="0" w:line="360" w:lineRule="auto"/>
        <w:ind w:firstLineChars="400" w:firstLine="96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 w:hint="eastAsia"/>
          <w:sz w:val="24"/>
          <w:szCs w:val="24"/>
        </w:rPr>
        <w:t>I</w:t>
      </w:r>
      <w:r w:rsidRPr="008817B0">
        <w:rPr>
          <w:rFonts w:ascii="Times New Roman" w:hAnsi="Times New Roman"/>
          <w:sz w:val="24"/>
          <w:szCs w:val="24"/>
        </w:rPr>
        <w:t xml:space="preserve"> want to be an English teacher who make</w:t>
      </w:r>
      <w:r w:rsidR="00C3552A" w:rsidRPr="008817B0">
        <w:rPr>
          <w:rFonts w:ascii="Times New Roman" w:hAnsi="Times New Roman"/>
          <w:sz w:val="24"/>
          <w:szCs w:val="24"/>
        </w:rPr>
        <w:t>s</w:t>
      </w:r>
      <w:r w:rsidRPr="008817B0">
        <w:rPr>
          <w:rFonts w:ascii="Times New Roman" w:hAnsi="Times New Roman"/>
          <w:sz w:val="24"/>
          <w:szCs w:val="24"/>
        </w:rPr>
        <w:t xml:space="preserve"> students feel joy</w:t>
      </w:r>
      <w:r w:rsidR="00524FB0" w:rsidRPr="008817B0">
        <w:rPr>
          <w:rFonts w:ascii="Times New Roman" w:hAnsi="Times New Roman"/>
          <w:sz w:val="24"/>
          <w:szCs w:val="24"/>
        </w:rPr>
        <w:t>ful</w:t>
      </w:r>
      <w:r w:rsidRPr="008817B0">
        <w:rPr>
          <w:rFonts w:ascii="Times New Roman" w:hAnsi="Times New Roman"/>
          <w:sz w:val="24"/>
          <w:szCs w:val="24"/>
        </w:rPr>
        <w:t xml:space="preserve"> when they </w:t>
      </w:r>
      <w:r w:rsidR="00BC1CB6" w:rsidRPr="008817B0">
        <w:rPr>
          <w:rFonts w:ascii="Times New Roman" w:hAnsi="Times New Roman"/>
          <w:sz w:val="24"/>
          <w:szCs w:val="24"/>
        </w:rPr>
        <w:t>communicate</w:t>
      </w:r>
      <w:r w:rsidRPr="008817B0">
        <w:rPr>
          <w:rFonts w:ascii="Times New Roman" w:hAnsi="Times New Roman"/>
          <w:sz w:val="24"/>
          <w:szCs w:val="24"/>
        </w:rPr>
        <w:t xml:space="preserve"> in English and make them happy when they try to express themselves in English. I don’t want to make students train themselves just</w:t>
      </w:r>
      <w:r w:rsidR="00C700ED" w:rsidRPr="008817B0">
        <w:rPr>
          <w:rFonts w:ascii="Times New Roman" w:hAnsi="Times New Roman"/>
          <w:sz w:val="24"/>
          <w:szCs w:val="24"/>
        </w:rPr>
        <w:t xml:space="preserve"> in</w:t>
      </w:r>
      <w:r w:rsidRPr="008817B0">
        <w:rPr>
          <w:rFonts w:ascii="Times New Roman" w:hAnsi="Times New Roman"/>
          <w:sz w:val="24"/>
          <w:szCs w:val="24"/>
        </w:rPr>
        <w:t xml:space="preserve"> memorizing words or solving questionnaires </w:t>
      </w:r>
      <w:r w:rsidR="00BC1CB6" w:rsidRPr="008817B0">
        <w:rPr>
          <w:rFonts w:ascii="Times New Roman" w:hAnsi="Times New Roman"/>
          <w:sz w:val="24"/>
          <w:szCs w:val="24"/>
        </w:rPr>
        <w:t>for</w:t>
      </w:r>
      <w:r w:rsidRPr="008817B0">
        <w:rPr>
          <w:rFonts w:ascii="Times New Roman" w:hAnsi="Times New Roman"/>
          <w:sz w:val="24"/>
          <w:szCs w:val="24"/>
        </w:rPr>
        <w:t xml:space="preserve"> the test</w:t>
      </w:r>
      <w:r w:rsidR="00C700ED" w:rsidRPr="008817B0">
        <w:rPr>
          <w:rFonts w:ascii="Times New Roman" w:hAnsi="Times New Roman"/>
          <w:sz w:val="24"/>
          <w:szCs w:val="24"/>
        </w:rPr>
        <w:t xml:space="preserve">s. That’s why I came here </w:t>
      </w:r>
      <w:r w:rsidR="00BC1CB6" w:rsidRPr="008817B0">
        <w:rPr>
          <w:rFonts w:ascii="Times New Roman" w:hAnsi="Times New Roman"/>
          <w:sz w:val="24"/>
          <w:szCs w:val="24"/>
        </w:rPr>
        <w:t xml:space="preserve">to </w:t>
      </w:r>
      <w:r w:rsidR="00C700ED" w:rsidRPr="008817B0">
        <w:rPr>
          <w:rFonts w:ascii="Times New Roman" w:hAnsi="Times New Roman"/>
          <w:sz w:val="24"/>
          <w:szCs w:val="24"/>
        </w:rPr>
        <w:t>Times Media TESOL Center and am going through the TESOL for Children Class course now.</w:t>
      </w:r>
    </w:p>
    <w:p w:rsidR="00C700ED" w:rsidRPr="008817B0" w:rsidRDefault="00F93E62" w:rsidP="00C700ED">
      <w:pPr>
        <w:spacing w:after="0" w:line="360" w:lineRule="auto"/>
        <w:ind w:firstLineChars="400" w:firstLine="96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>Among</w:t>
      </w:r>
      <w:r w:rsidR="00C700ED" w:rsidRPr="008817B0">
        <w:rPr>
          <w:rFonts w:ascii="Times New Roman" w:hAnsi="Times New Roman"/>
          <w:sz w:val="24"/>
          <w:szCs w:val="24"/>
        </w:rPr>
        <w:t xml:space="preserve"> the many things I’ve learned from this course, most difficult and important point for me is </w:t>
      </w:r>
      <w:r w:rsidR="00BE5C03" w:rsidRPr="008817B0">
        <w:rPr>
          <w:rFonts w:ascii="Times New Roman" w:hAnsi="Times New Roman"/>
          <w:sz w:val="24"/>
          <w:szCs w:val="24"/>
        </w:rPr>
        <w:t>how to make</w:t>
      </w:r>
      <w:r w:rsidR="00C700ED" w:rsidRPr="008817B0">
        <w:rPr>
          <w:rFonts w:ascii="Times New Roman" w:hAnsi="Times New Roman"/>
          <w:sz w:val="24"/>
          <w:szCs w:val="24"/>
        </w:rPr>
        <w:t xml:space="preserve"> the students interested and involved in learning </w:t>
      </w:r>
      <w:r w:rsidRPr="008817B0">
        <w:rPr>
          <w:rFonts w:ascii="Times New Roman" w:hAnsi="Times New Roman"/>
          <w:sz w:val="24"/>
          <w:szCs w:val="24"/>
        </w:rPr>
        <w:t xml:space="preserve">activities. This is most challenging point to me and I need to dedicate </w:t>
      </w:r>
      <w:r w:rsidR="00BE5C03" w:rsidRPr="008817B0">
        <w:rPr>
          <w:rFonts w:ascii="Times New Roman" w:hAnsi="Times New Roman"/>
          <w:sz w:val="24"/>
          <w:szCs w:val="24"/>
        </w:rPr>
        <w:t xml:space="preserve">myself </w:t>
      </w:r>
      <w:r w:rsidRPr="008817B0">
        <w:rPr>
          <w:rFonts w:ascii="Times New Roman" w:hAnsi="Times New Roman"/>
          <w:sz w:val="24"/>
          <w:szCs w:val="24"/>
        </w:rPr>
        <w:t xml:space="preserve">more and more </w:t>
      </w:r>
      <w:r w:rsidR="00BE5C03" w:rsidRPr="008817B0">
        <w:rPr>
          <w:rFonts w:ascii="Times New Roman" w:hAnsi="Times New Roman"/>
          <w:sz w:val="24"/>
          <w:szCs w:val="24"/>
        </w:rPr>
        <w:t>to</w:t>
      </w:r>
      <w:r w:rsidRPr="008817B0">
        <w:rPr>
          <w:rFonts w:ascii="Times New Roman" w:hAnsi="Times New Roman"/>
          <w:sz w:val="24"/>
          <w:szCs w:val="24"/>
        </w:rPr>
        <w:t xml:space="preserve"> </w:t>
      </w:r>
      <w:r w:rsidR="00BC1CB6" w:rsidRPr="008817B0">
        <w:rPr>
          <w:rFonts w:ascii="Times New Roman" w:hAnsi="Times New Roman"/>
          <w:sz w:val="24"/>
          <w:szCs w:val="24"/>
        </w:rPr>
        <w:t xml:space="preserve">achieve </w:t>
      </w:r>
      <w:r w:rsidRPr="008817B0">
        <w:rPr>
          <w:rFonts w:ascii="Times New Roman" w:hAnsi="Times New Roman"/>
          <w:sz w:val="24"/>
          <w:szCs w:val="24"/>
        </w:rPr>
        <w:t>it. To connect the lesson plans with the students’ real environments and interests, I need to put myself into the li</w:t>
      </w:r>
      <w:r w:rsidR="00BE5C03" w:rsidRPr="008817B0">
        <w:rPr>
          <w:rFonts w:ascii="Times New Roman" w:hAnsi="Times New Roman"/>
          <w:sz w:val="24"/>
          <w:szCs w:val="24"/>
        </w:rPr>
        <w:t>ves</w:t>
      </w:r>
      <w:r w:rsidRPr="008817B0">
        <w:rPr>
          <w:rFonts w:ascii="Times New Roman" w:hAnsi="Times New Roman"/>
          <w:sz w:val="24"/>
          <w:szCs w:val="24"/>
        </w:rPr>
        <w:t xml:space="preserve"> and thoughts of </w:t>
      </w:r>
      <w:r w:rsidR="00BE5C03" w:rsidRPr="008817B0">
        <w:rPr>
          <w:rFonts w:ascii="Times New Roman" w:hAnsi="Times New Roman"/>
          <w:sz w:val="24"/>
          <w:szCs w:val="24"/>
        </w:rPr>
        <w:t xml:space="preserve">students, not only generally but also </w:t>
      </w:r>
      <w:r w:rsidR="00BC1CB6" w:rsidRPr="008817B0">
        <w:rPr>
          <w:rFonts w:ascii="Times New Roman" w:hAnsi="Times New Roman"/>
          <w:sz w:val="24"/>
          <w:szCs w:val="24"/>
        </w:rPr>
        <w:t>with</w:t>
      </w:r>
      <w:r w:rsidR="00BE5C03" w:rsidRPr="008817B0">
        <w:rPr>
          <w:rFonts w:ascii="Times New Roman" w:hAnsi="Times New Roman"/>
          <w:sz w:val="24"/>
          <w:szCs w:val="24"/>
        </w:rPr>
        <w:t xml:space="preserve"> </w:t>
      </w:r>
      <w:r w:rsidRPr="008817B0">
        <w:rPr>
          <w:rFonts w:ascii="Times New Roman" w:hAnsi="Times New Roman"/>
          <w:sz w:val="24"/>
          <w:szCs w:val="24"/>
        </w:rPr>
        <w:t xml:space="preserve">each </w:t>
      </w:r>
      <w:r w:rsidR="00BE5C03" w:rsidRPr="008817B0">
        <w:rPr>
          <w:rFonts w:ascii="Times New Roman" w:hAnsi="Times New Roman"/>
          <w:sz w:val="24"/>
          <w:szCs w:val="24"/>
        </w:rPr>
        <w:t xml:space="preserve">individual </w:t>
      </w:r>
      <w:r w:rsidRPr="008817B0">
        <w:rPr>
          <w:rFonts w:ascii="Times New Roman" w:hAnsi="Times New Roman"/>
          <w:sz w:val="24"/>
          <w:szCs w:val="24"/>
        </w:rPr>
        <w:t>student.</w:t>
      </w:r>
    </w:p>
    <w:p w:rsidR="00073ECD" w:rsidRPr="008817B0" w:rsidRDefault="00073ECD" w:rsidP="00C700ED">
      <w:pPr>
        <w:spacing w:after="0" w:line="360" w:lineRule="auto"/>
        <w:ind w:firstLineChars="400" w:firstLine="960"/>
        <w:contextualSpacing/>
        <w:rPr>
          <w:rFonts w:ascii="Times New Roman" w:hAnsi="Times New Roman"/>
          <w:sz w:val="24"/>
          <w:szCs w:val="24"/>
        </w:rPr>
      </w:pPr>
    </w:p>
    <w:p w:rsidR="009440A7" w:rsidRPr="008817B0" w:rsidRDefault="009440A7" w:rsidP="009440A7">
      <w:pPr>
        <w:spacing w:after="0" w:line="360" w:lineRule="auto"/>
        <w:ind w:firstLineChars="400" w:firstLine="96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 xml:space="preserve">In the TC lectures, I’ve learned </w:t>
      </w:r>
      <w:r w:rsidR="00BC1CB6" w:rsidRPr="008817B0">
        <w:rPr>
          <w:rFonts w:ascii="Times New Roman" w:hAnsi="Times New Roman"/>
          <w:sz w:val="24"/>
          <w:szCs w:val="24"/>
        </w:rPr>
        <w:t xml:space="preserve">an </w:t>
      </w:r>
      <w:r w:rsidRPr="008817B0">
        <w:rPr>
          <w:rFonts w:ascii="Times New Roman" w:hAnsi="Times New Roman"/>
          <w:sz w:val="24"/>
          <w:szCs w:val="24"/>
        </w:rPr>
        <w:t xml:space="preserve">abundant amount of knowledge, </w:t>
      </w:r>
      <w:r w:rsidR="00BC1CB6" w:rsidRPr="008817B0">
        <w:rPr>
          <w:rFonts w:ascii="Times New Roman" w:hAnsi="Times New Roman"/>
          <w:sz w:val="24"/>
          <w:szCs w:val="24"/>
        </w:rPr>
        <w:t xml:space="preserve">gained </w:t>
      </w:r>
      <w:r w:rsidRPr="008817B0">
        <w:rPr>
          <w:rFonts w:ascii="Times New Roman" w:hAnsi="Times New Roman"/>
          <w:sz w:val="24"/>
          <w:szCs w:val="24"/>
        </w:rPr>
        <w:t>skills</w:t>
      </w:r>
      <w:r w:rsidR="00BC1CB6" w:rsidRPr="008817B0">
        <w:rPr>
          <w:rFonts w:ascii="Times New Roman" w:hAnsi="Times New Roman"/>
          <w:sz w:val="24"/>
          <w:szCs w:val="24"/>
        </w:rPr>
        <w:t>,</w:t>
      </w:r>
      <w:r w:rsidRPr="008817B0">
        <w:rPr>
          <w:rFonts w:ascii="Times New Roman" w:hAnsi="Times New Roman"/>
          <w:sz w:val="24"/>
          <w:szCs w:val="24"/>
        </w:rPr>
        <w:t xml:space="preserve"> and </w:t>
      </w:r>
      <w:r w:rsidR="00BC1CB6" w:rsidRPr="008817B0">
        <w:rPr>
          <w:rFonts w:ascii="Times New Roman" w:hAnsi="Times New Roman"/>
          <w:sz w:val="24"/>
          <w:szCs w:val="24"/>
        </w:rPr>
        <w:t xml:space="preserve">developed </w:t>
      </w:r>
      <w:r w:rsidRPr="008817B0">
        <w:rPr>
          <w:rFonts w:ascii="Times New Roman" w:hAnsi="Times New Roman"/>
          <w:sz w:val="24"/>
          <w:szCs w:val="24"/>
        </w:rPr>
        <w:t xml:space="preserve">thoughts or philosophies to teaching English to young learners </w:t>
      </w:r>
      <w:r w:rsidR="0049460D" w:rsidRPr="008817B0">
        <w:rPr>
          <w:rFonts w:ascii="Times New Roman" w:hAnsi="Times New Roman"/>
          <w:sz w:val="24"/>
          <w:szCs w:val="24"/>
        </w:rPr>
        <w:t>t</w:t>
      </w:r>
      <w:r w:rsidRPr="008817B0">
        <w:rPr>
          <w:rFonts w:ascii="Times New Roman" w:hAnsi="Times New Roman"/>
          <w:sz w:val="24"/>
          <w:szCs w:val="24"/>
        </w:rPr>
        <w:t xml:space="preserve">hroughout the 11 TC Modules. I cannot list all of them up but I need to note down which </w:t>
      </w:r>
      <w:r w:rsidR="00BC1CB6" w:rsidRPr="008817B0">
        <w:rPr>
          <w:rFonts w:ascii="Times New Roman" w:hAnsi="Times New Roman"/>
          <w:sz w:val="24"/>
          <w:szCs w:val="24"/>
        </w:rPr>
        <w:t>has had the most</w:t>
      </w:r>
      <w:r w:rsidRPr="008817B0">
        <w:rPr>
          <w:rFonts w:ascii="Times New Roman" w:hAnsi="Times New Roman"/>
          <w:sz w:val="24"/>
          <w:szCs w:val="24"/>
        </w:rPr>
        <w:t xml:space="preserve"> impact to myself.</w:t>
      </w:r>
    </w:p>
    <w:p w:rsidR="009440A7" w:rsidRPr="008817B0" w:rsidRDefault="0086331D" w:rsidP="00BC1CB6">
      <w:pPr>
        <w:pStyle w:val="a6"/>
        <w:numPr>
          <w:ilvl w:val="0"/>
          <w:numId w:val="1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 xml:space="preserve">I need to </w:t>
      </w:r>
      <w:r w:rsidR="00085345" w:rsidRPr="008817B0">
        <w:rPr>
          <w:rFonts w:ascii="Times New Roman" w:hAnsi="Times New Roman"/>
          <w:sz w:val="24"/>
          <w:szCs w:val="24"/>
        </w:rPr>
        <w:t>prepare</w:t>
      </w:r>
      <w:r w:rsidRPr="008817B0">
        <w:rPr>
          <w:rFonts w:ascii="Times New Roman" w:hAnsi="Times New Roman"/>
          <w:sz w:val="24"/>
          <w:szCs w:val="24"/>
        </w:rPr>
        <w:t xml:space="preserve"> the class </w:t>
      </w:r>
      <w:r w:rsidR="00085345" w:rsidRPr="008817B0">
        <w:rPr>
          <w:rFonts w:ascii="Times New Roman" w:hAnsi="Times New Roman"/>
          <w:sz w:val="24"/>
          <w:szCs w:val="24"/>
        </w:rPr>
        <w:t>based on</w:t>
      </w:r>
      <w:r w:rsidRPr="008817B0">
        <w:rPr>
          <w:rFonts w:ascii="Times New Roman" w:hAnsi="Times New Roman"/>
          <w:sz w:val="24"/>
          <w:szCs w:val="24"/>
        </w:rPr>
        <w:t xml:space="preserve"> the student’s intelligence type. Specially, young learner are kinesthetic so they learned most if they learn while moving their bodies. And I need to utilize visual aids and song properly because young learners are sensitive </w:t>
      </w:r>
      <w:r w:rsidR="00BC1CB6" w:rsidRPr="008817B0">
        <w:rPr>
          <w:rFonts w:ascii="Times New Roman" w:hAnsi="Times New Roman"/>
          <w:sz w:val="24"/>
          <w:szCs w:val="24"/>
        </w:rPr>
        <w:t>to</w:t>
      </w:r>
      <w:r w:rsidRPr="008817B0">
        <w:rPr>
          <w:rFonts w:ascii="Times New Roman" w:hAnsi="Times New Roman"/>
          <w:sz w:val="24"/>
          <w:szCs w:val="24"/>
        </w:rPr>
        <w:t xml:space="preserve"> visual things like pictures with colors and sounds</w:t>
      </w:r>
      <w:r w:rsidR="00085345" w:rsidRPr="008817B0">
        <w:rPr>
          <w:rFonts w:ascii="Times New Roman" w:hAnsi="Times New Roman"/>
          <w:sz w:val="24"/>
          <w:szCs w:val="24"/>
        </w:rPr>
        <w:t>.</w:t>
      </w:r>
    </w:p>
    <w:p w:rsidR="00085345" w:rsidRPr="008817B0" w:rsidRDefault="00AD4F5B" w:rsidP="00BC1CB6">
      <w:pPr>
        <w:pStyle w:val="a6"/>
        <w:numPr>
          <w:ilvl w:val="0"/>
          <w:numId w:val="1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 w:hint="eastAsia"/>
          <w:sz w:val="24"/>
          <w:szCs w:val="24"/>
        </w:rPr>
        <w:t>L</w:t>
      </w:r>
      <w:r w:rsidRPr="008817B0">
        <w:rPr>
          <w:rFonts w:ascii="Times New Roman" w:hAnsi="Times New Roman"/>
          <w:sz w:val="24"/>
          <w:szCs w:val="24"/>
        </w:rPr>
        <w:t xml:space="preserve">anguage ability is </w:t>
      </w:r>
      <w:r w:rsidRPr="008817B0">
        <w:rPr>
          <w:rFonts w:ascii="Times New Roman" w:hAnsi="Times New Roman" w:hint="eastAsia"/>
          <w:sz w:val="24"/>
          <w:szCs w:val="24"/>
        </w:rPr>
        <w:t>a</w:t>
      </w:r>
      <w:r w:rsidRPr="008817B0">
        <w:rPr>
          <w:rFonts w:ascii="Times New Roman" w:hAnsi="Times New Roman"/>
          <w:sz w:val="24"/>
          <w:szCs w:val="24"/>
        </w:rPr>
        <w:t>cquired by using it not by studying it. So the main role of teaching is to make good activities and games t</w:t>
      </w:r>
      <w:r w:rsidR="00AC23E6" w:rsidRPr="008817B0">
        <w:rPr>
          <w:rFonts w:ascii="Times New Roman" w:hAnsi="Times New Roman"/>
          <w:sz w:val="24"/>
          <w:szCs w:val="24"/>
        </w:rPr>
        <w:t>h</w:t>
      </w:r>
      <w:r w:rsidRPr="008817B0">
        <w:rPr>
          <w:rFonts w:ascii="Times New Roman" w:hAnsi="Times New Roman"/>
          <w:sz w:val="24"/>
          <w:szCs w:val="24"/>
        </w:rPr>
        <w:t xml:space="preserve">ough which students can use the language repeatedly and dynamically in </w:t>
      </w:r>
      <w:r w:rsidR="00BC1CB6" w:rsidRPr="008817B0">
        <w:rPr>
          <w:rFonts w:ascii="Times New Roman" w:hAnsi="Times New Roman"/>
          <w:sz w:val="24"/>
          <w:szCs w:val="24"/>
        </w:rPr>
        <w:t xml:space="preserve">a </w:t>
      </w:r>
      <w:r w:rsidRPr="008817B0">
        <w:rPr>
          <w:rFonts w:ascii="Times New Roman" w:hAnsi="Times New Roman"/>
          <w:sz w:val="24"/>
          <w:szCs w:val="24"/>
        </w:rPr>
        <w:t>fun</w:t>
      </w:r>
      <w:r w:rsidR="00BC1CB6" w:rsidRPr="008817B0">
        <w:rPr>
          <w:rFonts w:ascii="Times New Roman" w:hAnsi="Times New Roman"/>
          <w:sz w:val="24"/>
          <w:szCs w:val="24"/>
        </w:rPr>
        <w:t xml:space="preserve"> way</w:t>
      </w:r>
      <w:r w:rsidRPr="008817B0">
        <w:rPr>
          <w:rFonts w:ascii="Times New Roman" w:hAnsi="Times New Roman"/>
          <w:sz w:val="24"/>
          <w:szCs w:val="24"/>
        </w:rPr>
        <w:t>. And it should be organized in real-English-using environment where the students can speak or express themselves proactively and na</w:t>
      </w:r>
      <w:r w:rsidR="00C243E5" w:rsidRPr="008817B0">
        <w:rPr>
          <w:rFonts w:ascii="Times New Roman" w:hAnsi="Times New Roman"/>
          <w:sz w:val="24"/>
          <w:szCs w:val="24"/>
        </w:rPr>
        <w:t>turally.</w:t>
      </w:r>
    </w:p>
    <w:p w:rsidR="00C243E5" w:rsidRPr="008817B0" w:rsidRDefault="00C243E5" w:rsidP="00BC1CB6">
      <w:pPr>
        <w:pStyle w:val="a6"/>
        <w:numPr>
          <w:ilvl w:val="0"/>
          <w:numId w:val="1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 xml:space="preserve">Following Student-centered Learning, </w:t>
      </w:r>
      <w:r w:rsidR="00E05778" w:rsidRPr="008817B0">
        <w:rPr>
          <w:rFonts w:ascii="Times New Roman" w:hAnsi="Times New Roman"/>
          <w:sz w:val="24"/>
          <w:szCs w:val="24"/>
        </w:rPr>
        <w:t>I need to make the students ‘</w:t>
      </w:r>
      <w:r w:rsidR="007453CC" w:rsidRPr="008817B0">
        <w:rPr>
          <w:rFonts w:ascii="Times New Roman" w:hAnsi="Times New Roman"/>
          <w:sz w:val="24"/>
          <w:szCs w:val="24"/>
        </w:rPr>
        <w:t xml:space="preserve">notice and </w:t>
      </w:r>
      <w:r w:rsidR="00E05778" w:rsidRPr="008817B0">
        <w:rPr>
          <w:rFonts w:ascii="Times New Roman" w:hAnsi="Times New Roman"/>
          <w:sz w:val="24"/>
          <w:szCs w:val="24"/>
        </w:rPr>
        <w:t xml:space="preserve">want’ first of all. To do that, I need to open myself </w:t>
      </w:r>
      <w:r w:rsidR="00BC1CB6" w:rsidRPr="008817B0">
        <w:rPr>
          <w:rFonts w:ascii="Times New Roman" w:hAnsi="Times New Roman"/>
          <w:sz w:val="24"/>
          <w:szCs w:val="24"/>
        </w:rPr>
        <w:t xml:space="preserve">up </w:t>
      </w:r>
      <w:r w:rsidR="00E05778" w:rsidRPr="008817B0">
        <w:rPr>
          <w:rFonts w:ascii="Times New Roman" w:hAnsi="Times New Roman"/>
          <w:sz w:val="24"/>
          <w:szCs w:val="24"/>
        </w:rPr>
        <w:t xml:space="preserve">first with the topic they are interested in and need to listen to them. After I involve the students in the learning topic sufficiently </w:t>
      </w:r>
      <w:r w:rsidR="008C7C82" w:rsidRPr="008817B0">
        <w:rPr>
          <w:rFonts w:ascii="Times New Roman" w:hAnsi="Times New Roman"/>
          <w:sz w:val="24"/>
          <w:szCs w:val="24"/>
        </w:rPr>
        <w:t xml:space="preserve">in the Lead-In time </w:t>
      </w:r>
      <w:r w:rsidR="00E05778" w:rsidRPr="008817B0">
        <w:rPr>
          <w:rFonts w:ascii="Times New Roman" w:hAnsi="Times New Roman"/>
          <w:sz w:val="24"/>
          <w:szCs w:val="24"/>
        </w:rPr>
        <w:t>then I will introduce the learning activity.</w:t>
      </w:r>
      <w:r w:rsidR="00344D8B" w:rsidRPr="008817B0">
        <w:rPr>
          <w:rFonts w:ascii="Times New Roman" w:hAnsi="Times New Roman"/>
          <w:sz w:val="24"/>
          <w:szCs w:val="24"/>
        </w:rPr>
        <w:t xml:space="preserve"> The activity should be designed to give students appropriate confusion or challenges. While they are exploring and trying to figure out the problem and </w:t>
      </w:r>
      <w:r w:rsidR="003167F9" w:rsidRPr="008817B0">
        <w:rPr>
          <w:rFonts w:ascii="Times New Roman" w:hAnsi="Times New Roman"/>
          <w:sz w:val="24"/>
          <w:szCs w:val="24"/>
        </w:rPr>
        <w:t>overcome the challenges</w:t>
      </w:r>
      <w:r w:rsidR="00FA7758" w:rsidRPr="008817B0">
        <w:rPr>
          <w:rFonts w:ascii="Times New Roman" w:hAnsi="Times New Roman"/>
          <w:sz w:val="24"/>
          <w:szCs w:val="24"/>
        </w:rPr>
        <w:t xml:space="preserve"> individually or in group</w:t>
      </w:r>
      <w:r w:rsidR="00344D8B" w:rsidRPr="008817B0">
        <w:rPr>
          <w:rFonts w:ascii="Times New Roman" w:hAnsi="Times New Roman"/>
          <w:sz w:val="24"/>
          <w:szCs w:val="24"/>
        </w:rPr>
        <w:t>, they learn language</w:t>
      </w:r>
      <w:r w:rsidR="003167F9" w:rsidRPr="008817B0">
        <w:rPr>
          <w:rFonts w:ascii="Times New Roman" w:hAnsi="Times New Roman"/>
          <w:sz w:val="24"/>
          <w:szCs w:val="24"/>
        </w:rPr>
        <w:t xml:space="preserve"> actively.</w:t>
      </w:r>
    </w:p>
    <w:p w:rsidR="003167F9" w:rsidRPr="008817B0" w:rsidRDefault="00BC1CB6" w:rsidP="00BC1CB6">
      <w:pPr>
        <w:pStyle w:val="a6"/>
        <w:numPr>
          <w:ilvl w:val="0"/>
          <w:numId w:val="1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>For</w:t>
      </w:r>
      <w:r w:rsidR="0049460D" w:rsidRPr="008817B0">
        <w:rPr>
          <w:rFonts w:ascii="Times New Roman" w:hAnsi="Times New Roman"/>
          <w:sz w:val="24"/>
          <w:szCs w:val="24"/>
        </w:rPr>
        <w:t xml:space="preserve"> giving student friendly ins</w:t>
      </w:r>
      <w:r w:rsidR="00FA7758" w:rsidRPr="008817B0">
        <w:rPr>
          <w:rFonts w:ascii="Times New Roman" w:hAnsi="Times New Roman"/>
          <w:sz w:val="24"/>
          <w:szCs w:val="24"/>
        </w:rPr>
        <w:t>tructions: I need to prepare in advance and do rehearsal myself, I need to be calm and speak slowly and give instructions in chunk</w:t>
      </w:r>
      <w:r w:rsidR="0052023B" w:rsidRPr="008817B0">
        <w:rPr>
          <w:rFonts w:ascii="Times New Roman" w:hAnsi="Times New Roman"/>
          <w:sz w:val="24"/>
          <w:szCs w:val="24"/>
        </w:rPr>
        <w:t>s</w:t>
      </w:r>
      <w:r w:rsidR="00FA7758" w:rsidRPr="008817B0">
        <w:rPr>
          <w:rFonts w:ascii="Times New Roman" w:hAnsi="Times New Roman"/>
          <w:sz w:val="24"/>
          <w:szCs w:val="24"/>
        </w:rPr>
        <w:t xml:space="preserve">. Most of all, I need to demonstrate fist as a </w:t>
      </w:r>
      <w:r w:rsidR="00FA7758" w:rsidRPr="008817B0">
        <w:rPr>
          <w:rFonts w:ascii="Times New Roman" w:hAnsi="Times New Roman"/>
          <w:sz w:val="24"/>
          <w:szCs w:val="24"/>
        </w:rPr>
        <w:lastRenderedPageBreak/>
        <w:t xml:space="preserve">role model of the students and then tell them </w:t>
      </w:r>
      <w:r w:rsidRPr="008817B0">
        <w:rPr>
          <w:rFonts w:ascii="Times New Roman" w:hAnsi="Times New Roman"/>
          <w:sz w:val="24"/>
          <w:szCs w:val="24"/>
        </w:rPr>
        <w:t xml:space="preserve">what </w:t>
      </w:r>
      <w:r w:rsidR="00FA7758" w:rsidRPr="008817B0">
        <w:rPr>
          <w:rFonts w:ascii="Times New Roman" w:hAnsi="Times New Roman"/>
          <w:sz w:val="24"/>
          <w:szCs w:val="24"/>
        </w:rPr>
        <w:t>to do. I need to communicate with the students continually throughout the whole class activities.</w:t>
      </w:r>
    </w:p>
    <w:p w:rsidR="0049460D" w:rsidRPr="008817B0" w:rsidRDefault="00BC1CB6" w:rsidP="00BC1CB6">
      <w:pPr>
        <w:pStyle w:val="a6"/>
        <w:numPr>
          <w:ilvl w:val="0"/>
          <w:numId w:val="1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>The most i</w:t>
      </w:r>
      <w:r w:rsidR="0052023B" w:rsidRPr="008817B0">
        <w:rPr>
          <w:rFonts w:ascii="Times New Roman" w:hAnsi="Times New Roman"/>
          <w:sz w:val="24"/>
          <w:szCs w:val="24"/>
        </w:rPr>
        <w:t>mportant thing is to make the student talk and use English. When they make mistake</w:t>
      </w:r>
      <w:r w:rsidRPr="008817B0">
        <w:rPr>
          <w:rFonts w:ascii="Times New Roman" w:hAnsi="Times New Roman"/>
          <w:sz w:val="24"/>
          <w:szCs w:val="24"/>
        </w:rPr>
        <w:t>s</w:t>
      </w:r>
      <w:r w:rsidR="0052023B" w:rsidRPr="008817B0">
        <w:rPr>
          <w:rFonts w:ascii="Times New Roman" w:hAnsi="Times New Roman"/>
          <w:sz w:val="24"/>
          <w:szCs w:val="24"/>
        </w:rPr>
        <w:t xml:space="preserve"> or error</w:t>
      </w:r>
      <w:r w:rsidRPr="008817B0">
        <w:rPr>
          <w:rFonts w:ascii="Times New Roman" w:hAnsi="Times New Roman"/>
          <w:sz w:val="24"/>
          <w:szCs w:val="24"/>
        </w:rPr>
        <w:t>s</w:t>
      </w:r>
      <w:r w:rsidR="0052023B" w:rsidRPr="008817B0">
        <w:rPr>
          <w:rFonts w:ascii="Times New Roman" w:hAnsi="Times New Roman"/>
          <w:sz w:val="24"/>
          <w:szCs w:val="24"/>
        </w:rPr>
        <w:t xml:space="preserve"> using English I will praise their trial and encourage them by focusing on what they did right. And I can do positive error correction by giving more opportunity or chain correct, teacher prompt and so forth.</w:t>
      </w:r>
    </w:p>
    <w:p w:rsidR="0049460D" w:rsidRPr="008817B0" w:rsidRDefault="00BF4C24" w:rsidP="00BC1CB6">
      <w:pPr>
        <w:pStyle w:val="a6"/>
        <w:numPr>
          <w:ilvl w:val="0"/>
          <w:numId w:val="1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 xml:space="preserve">Young learners cannot concentrate on </w:t>
      </w:r>
      <w:r w:rsidR="00BC1CB6" w:rsidRPr="008817B0">
        <w:rPr>
          <w:rFonts w:ascii="Times New Roman" w:hAnsi="Times New Roman"/>
          <w:sz w:val="24"/>
          <w:szCs w:val="24"/>
        </w:rPr>
        <w:t xml:space="preserve">a </w:t>
      </w:r>
      <w:r w:rsidRPr="008817B0">
        <w:rPr>
          <w:rFonts w:ascii="Times New Roman" w:hAnsi="Times New Roman"/>
          <w:sz w:val="24"/>
          <w:szCs w:val="24"/>
        </w:rPr>
        <w:t>certain activity or topic for a long time. So I need to change the activities and class setup periodically to refresh them</w:t>
      </w:r>
    </w:p>
    <w:p w:rsidR="00BF4C24" w:rsidRPr="008817B0" w:rsidRDefault="00BF4C24" w:rsidP="00BC1CB6">
      <w:pPr>
        <w:pStyle w:val="a6"/>
        <w:numPr>
          <w:ilvl w:val="0"/>
          <w:numId w:val="1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>I’ve learn</w:t>
      </w:r>
      <w:r w:rsidR="00BC1CB6" w:rsidRPr="008817B0">
        <w:rPr>
          <w:rFonts w:ascii="Times New Roman" w:hAnsi="Times New Roman"/>
          <w:sz w:val="24"/>
          <w:szCs w:val="24"/>
        </w:rPr>
        <w:t>ed</w:t>
      </w:r>
      <w:r w:rsidRPr="008817B0">
        <w:rPr>
          <w:rFonts w:ascii="Times New Roman" w:hAnsi="Times New Roman"/>
          <w:sz w:val="24"/>
          <w:szCs w:val="24"/>
        </w:rPr>
        <w:t xml:space="preserve"> a lot of knowledge and skills to teach vocabulary, grammar and phonics effectively in natural ways. But cannot tell that all things here</w:t>
      </w:r>
    </w:p>
    <w:p w:rsidR="00BF4C24" w:rsidRPr="008817B0" w:rsidRDefault="00866BDC" w:rsidP="00866BDC">
      <w:pPr>
        <w:spacing w:after="0" w:line="360" w:lineRule="auto"/>
        <w:ind w:firstLineChars="400" w:firstLine="96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 w:hint="eastAsia"/>
          <w:sz w:val="24"/>
          <w:szCs w:val="24"/>
        </w:rPr>
        <w:t>T</w:t>
      </w:r>
      <w:r w:rsidRPr="008817B0">
        <w:rPr>
          <w:rFonts w:ascii="Times New Roman" w:hAnsi="Times New Roman"/>
          <w:sz w:val="24"/>
          <w:szCs w:val="24"/>
        </w:rPr>
        <w:t>hrough the activity or presentation practices and Micro-teachings, I ex</w:t>
      </w:r>
      <w:r w:rsidR="0086551B" w:rsidRPr="008817B0">
        <w:rPr>
          <w:rFonts w:ascii="Times New Roman" w:hAnsi="Times New Roman"/>
          <w:sz w:val="24"/>
          <w:szCs w:val="24"/>
        </w:rPr>
        <w:t xml:space="preserve">perienced </w:t>
      </w:r>
      <w:r w:rsidR="00607EEC" w:rsidRPr="008817B0">
        <w:rPr>
          <w:rFonts w:ascii="Times New Roman" w:hAnsi="Times New Roman"/>
          <w:sz w:val="24"/>
          <w:szCs w:val="24"/>
        </w:rPr>
        <w:t>various kind of simulation classes and each of it was big challenge for me. I found</w:t>
      </w:r>
      <w:r w:rsidR="00BC1CB6" w:rsidRPr="008817B0">
        <w:rPr>
          <w:rFonts w:ascii="Times New Roman" w:hAnsi="Times New Roman"/>
          <w:sz w:val="24"/>
          <w:szCs w:val="24"/>
        </w:rPr>
        <w:t xml:space="preserve"> techniques</w:t>
      </w:r>
      <w:r w:rsidR="00B85AA5" w:rsidRPr="008817B0">
        <w:rPr>
          <w:rFonts w:ascii="Times New Roman" w:hAnsi="Times New Roman"/>
          <w:sz w:val="24"/>
          <w:szCs w:val="24"/>
        </w:rPr>
        <w:t xml:space="preserve"> for</w:t>
      </w:r>
      <w:r w:rsidR="00607EEC" w:rsidRPr="008817B0">
        <w:rPr>
          <w:rFonts w:ascii="Times New Roman" w:hAnsi="Times New Roman"/>
          <w:sz w:val="24"/>
          <w:szCs w:val="24"/>
        </w:rPr>
        <w:t xml:space="preserve"> using </w:t>
      </w:r>
      <w:r w:rsidR="00BC1CB6" w:rsidRPr="008817B0">
        <w:rPr>
          <w:rFonts w:ascii="Times New Roman" w:hAnsi="Times New Roman"/>
          <w:sz w:val="24"/>
          <w:szCs w:val="24"/>
        </w:rPr>
        <w:t xml:space="preserve">a </w:t>
      </w:r>
      <w:r w:rsidR="00607EEC" w:rsidRPr="008817B0">
        <w:rPr>
          <w:rFonts w:ascii="Times New Roman" w:hAnsi="Times New Roman"/>
          <w:sz w:val="24"/>
          <w:szCs w:val="24"/>
        </w:rPr>
        <w:t>Monster or Puppet and Songs, Arts and Crafts can inspire students dramatically to move them inside the learning topics. The better and the more properly I utilize them, the faster the students will involve themselves into the learning activity and the more actively they will use English in the class.</w:t>
      </w:r>
    </w:p>
    <w:p w:rsidR="00624533" w:rsidRPr="008817B0" w:rsidRDefault="00624533" w:rsidP="00866BDC">
      <w:pPr>
        <w:spacing w:after="0" w:line="360" w:lineRule="auto"/>
        <w:ind w:firstLineChars="400" w:firstLine="96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 xml:space="preserve">While doing Micro-teaching I could see many points </w:t>
      </w:r>
      <w:r w:rsidR="00AB77FD" w:rsidRPr="008817B0">
        <w:rPr>
          <w:rFonts w:ascii="Times New Roman" w:hAnsi="Times New Roman"/>
          <w:sz w:val="24"/>
          <w:szCs w:val="24"/>
        </w:rPr>
        <w:t>in which</w:t>
      </w:r>
      <w:r w:rsidRPr="008817B0">
        <w:rPr>
          <w:rFonts w:ascii="Times New Roman" w:hAnsi="Times New Roman"/>
          <w:sz w:val="24"/>
          <w:szCs w:val="24"/>
        </w:rPr>
        <w:t xml:space="preserve"> I was lacking</w:t>
      </w:r>
      <w:r w:rsidR="00AB77FD" w:rsidRPr="008817B0">
        <w:rPr>
          <w:rFonts w:ascii="Times New Roman" w:hAnsi="Times New Roman"/>
          <w:sz w:val="24"/>
          <w:szCs w:val="24"/>
        </w:rPr>
        <w:t xml:space="preserve">. </w:t>
      </w:r>
      <w:r w:rsidR="000E6EAA" w:rsidRPr="008817B0">
        <w:rPr>
          <w:rFonts w:ascii="Times New Roman" w:hAnsi="Times New Roman"/>
          <w:sz w:val="24"/>
          <w:szCs w:val="24"/>
        </w:rPr>
        <w:t>It was very special and most valuable part of TC class and I need to keep in mind and practice myself over and over.</w:t>
      </w:r>
    </w:p>
    <w:p w:rsidR="00881674" w:rsidRPr="008817B0" w:rsidRDefault="006B0424" w:rsidP="00B85AA5">
      <w:pPr>
        <w:pStyle w:val="a6"/>
        <w:numPr>
          <w:ilvl w:val="0"/>
          <w:numId w:val="2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 xml:space="preserve">Do not spent so much time to find best video or audio files. Rather spent more time to prepare myself: preparing words </w:t>
      </w:r>
      <w:r w:rsidR="00881674" w:rsidRPr="008817B0">
        <w:rPr>
          <w:rFonts w:ascii="Times New Roman" w:hAnsi="Times New Roman"/>
          <w:sz w:val="24"/>
          <w:szCs w:val="24"/>
        </w:rPr>
        <w:t xml:space="preserve">and stories richly and </w:t>
      </w:r>
      <w:r w:rsidRPr="008817B0">
        <w:rPr>
          <w:rFonts w:ascii="Times New Roman" w:hAnsi="Times New Roman"/>
          <w:sz w:val="24"/>
          <w:szCs w:val="24"/>
        </w:rPr>
        <w:t>practic</w:t>
      </w:r>
      <w:r w:rsidR="00881674" w:rsidRPr="008817B0">
        <w:rPr>
          <w:rFonts w:ascii="Times New Roman" w:hAnsi="Times New Roman"/>
          <w:sz w:val="24"/>
          <w:szCs w:val="24"/>
        </w:rPr>
        <w:t xml:space="preserve">ing </w:t>
      </w:r>
      <w:r w:rsidRPr="008817B0">
        <w:rPr>
          <w:rFonts w:ascii="Times New Roman" w:hAnsi="Times New Roman"/>
          <w:sz w:val="24"/>
          <w:szCs w:val="24"/>
        </w:rPr>
        <w:t xml:space="preserve">to deliver them </w:t>
      </w:r>
      <w:r w:rsidR="00881674" w:rsidRPr="008817B0">
        <w:rPr>
          <w:rFonts w:ascii="Times New Roman" w:hAnsi="Times New Roman"/>
          <w:sz w:val="24"/>
          <w:szCs w:val="24"/>
        </w:rPr>
        <w:t>clearly</w:t>
      </w:r>
    </w:p>
    <w:p w:rsidR="00523E17" w:rsidRPr="008817B0" w:rsidRDefault="00B45895" w:rsidP="00B85AA5">
      <w:pPr>
        <w:pStyle w:val="a6"/>
        <w:numPr>
          <w:ilvl w:val="0"/>
          <w:numId w:val="2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>Rehears</w:t>
      </w:r>
      <w:r w:rsidR="00B85AA5" w:rsidRPr="008817B0">
        <w:rPr>
          <w:rFonts w:ascii="Times New Roman" w:hAnsi="Times New Roman"/>
          <w:sz w:val="24"/>
          <w:szCs w:val="24"/>
        </w:rPr>
        <w:t>e</w:t>
      </w:r>
      <w:r w:rsidRPr="008817B0">
        <w:rPr>
          <w:rFonts w:ascii="Times New Roman" w:hAnsi="Times New Roman"/>
          <w:sz w:val="24"/>
          <w:szCs w:val="24"/>
        </w:rPr>
        <w:t xml:space="preserve"> the activity by myself in advance</w:t>
      </w:r>
      <w:r w:rsidR="00B85AA5" w:rsidRPr="008817B0">
        <w:rPr>
          <w:rFonts w:ascii="Times New Roman" w:hAnsi="Times New Roman"/>
          <w:sz w:val="24"/>
          <w:szCs w:val="24"/>
        </w:rPr>
        <w:t xml:space="preserve"> </w:t>
      </w:r>
      <w:r w:rsidRPr="008817B0">
        <w:rPr>
          <w:rFonts w:ascii="Times New Roman" w:hAnsi="Times New Roman"/>
          <w:sz w:val="24"/>
          <w:szCs w:val="24"/>
        </w:rPr>
        <w:t>to check if</w:t>
      </w:r>
      <w:r w:rsidR="00161B9D" w:rsidRPr="008817B0">
        <w:rPr>
          <w:rFonts w:ascii="Times New Roman" w:hAnsi="Times New Roman"/>
          <w:sz w:val="24"/>
          <w:szCs w:val="24"/>
        </w:rPr>
        <w:t xml:space="preserve"> it</w:t>
      </w:r>
      <w:r w:rsidRPr="008817B0">
        <w:rPr>
          <w:rFonts w:ascii="Times New Roman" w:hAnsi="Times New Roman"/>
          <w:sz w:val="24"/>
          <w:szCs w:val="24"/>
        </w:rPr>
        <w:t xml:space="preserve"> works as I designed and do supplements if it is required</w:t>
      </w:r>
      <w:r w:rsidR="00161B9D" w:rsidRPr="008817B0">
        <w:rPr>
          <w:rFonts w:ascii="Times New Roman" w:hAnsi="Times New Roman"/>
          <w:sz w:val="24"/>
          <w:szCs w:val="24"/>
        </w:rPr>
        <w:t xml:space="preserve">. </w:t>
      </w:r>
      <w:r w:rsidR="00523E17" w:rsidRPr="008817B0">
        <w:rPr>
          <w:rFonts w:ascii="Times New Roman" w:hAnsi="Times New Roman"/>
          <w:sz w:val="24"/>
          <w:szCs w:val="24"/>
        </w:rPr>
        <w:t>Secure the time to prepare the class and prepare and preload the materials to be used in the class.</w:t>
      </w:r>
    </w:p>
    <w:p w:rsidR="00523E17" w:rsidRPr="008817B0" w:rsidRDefault="00523E17" w:rsidP="00B85AA5">
      <w:pPr>
        <w:pStyle w:val="a6"/>
        <w:numPr>
          <w:ilvl w:val="0"/>
          <w:numId w:val="2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 xml:space="preserve">Have sufficient time and talks to involve the students into the </w:t>
      </w:r>
      <w:r w:rsidR="004247B2" w:rsidRPr="008817B0">
        <w:rPr>
          <w:rFonts w:ascii="Times New Roman" w:hAnsi="Times New Roman"/>
          <w:sz w:val="24"/>
          <w:szCs w:val="24"/>
        </w:rPr>
        <w:t>activity</w:t>
      </w:r>
      <w:r w:rsidR="00B85AA5" w:rsidRPr="008817B0">
        <w:rPr>
          <w:rFonts w:ascii="Times New Roman" w:hAnsi="Times New Roman"/>
          <w:sz w:val="24"/>
          <w:szCs w:val="24"/>
        </w:rPr>
        <w:t xml:space="preserve"> </w:t>
      </w:r>
      <w:r w:rsidR="004247B2" w:rsidRPr="008817B0">
        <w:rPr>
          <w:rFonts w:ascii="Times New Roman" w:hAnsi="Times New Roman"/>
          <w:sz w:val="24"/>
          <w:szCs w:val="24"/>
        </w:rPr>
        <w:t>topic</w:t>
      </w:r>
      <w:r w:rsidRPr="008817B0">
        <w:rPr>
          <w:rFonts w:ascii="Times New Roman" w:hAnsi="Times New Roman"/>
          <w:sz w:val="24"/>
          <w:szCs w:val="24"/>
        </w:rPr>
        <w:t xml:space="preserve">. </w:t>
      </w:r>
      <w:r w:rsidR="004247B2" w:rsidRPr="008817B0">
        <w:rPr>
          <w:rFonts w:ascii="Times New Roman" w:hAnsi="Times New Roman"/>
          <w:sz w:val="24"/>
          <w:szCs w:val="24"/>
        </w:rPr>
        <w:t>Do not hurry to the activity it</w:t>
      </w:r>
      <w:r w:rsidR="00B47FE6" w:rsidRPr="008817B0">
        <w:rPr>
          <w:rFonts w:ascii="Times New Roman" w:hAnsi="Times New Roman"/>
          <w:sz w:val="24"/>
          <w:szCs w:val="24"/>
        </w:rPr>
        <w:t>self. Because y</w:t>
      </w:r>
      <w:r w:rsidR="00705FBD" w:rsidRPr="008817B0">
        <w:rPr>
          <w:rFonts w:ascii="Times New Roman" w:hAnsi="Times New Roman"/>
          <w:sz w:val="24"/>
          <w:szCs w:val="24"/>
        </w:rPr>
        <w:t>oung learner are sensitive in visual</w:t>
      </w:r>
      <w:r w:rsidR="00B47FE6" w:rsidRPr="008817B0">
        <w:rPr>
          <w:rFonts w:ascii="Times New Roman" w:hAnsi="Times New Roman"/>
          <w:sz w:val="24"/>
          <w:szCs w:val="24"/>
        </w:rPr>
        <w:t xml:space="preserve"> things and colors it’s always good to use visual aids in lead-in part.</w:t>
      </w:r>
    </w:p>
    <w:p w:rsidR="00B47FE6" w:rsidRPr="008817B0" w:rsidRDefault="00CA563D" w:rsidP="00B85AA5">
      <w:pPr>
        <w:pStyle w:val="a6"/>
        <w:numPr>
          <w:ilvl w:val="0"/>
          <w:numId w:val="2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 w:hint="eastAsia"/>
          <w:sz w:val="24"/>
          <w:szCs w:val="24"/>
        </w:rPr>
        <w:t>M</w:t>
      </w:r>
      <w:r w:rsidRPr="008817B0">
        <w:rPr>
          <w:rFonts w:ascii="Times New Roman" w:hAnsi="Times New Roman"/>
          <w:sz w:val="24"/>
          <w:szCs w:val="24"/>
        </w:rPr>
        <w:t>ake the students move while they are using English. Young learners are kinesthetic.</w:t>
      </w:r>
    </w:p>
    <w:p w:rsidR="00F21F14" w:rsidRPr="008817B0" w:rsidRDefault="00F21F14" w:rsidP="00B85AA5">
      <w:pPr>
        <w:pStyle w:val="a6"/>
        <w:numPr>
          <w:ilvl w:val="0"/>
          <w:numId w:val="2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>Need to have enough time to make the student understand what they should do. Showing demonstration is essential.</w:t>
      </w:r>
    </w:p>
    <w:p w:rsidR="00161B9D" w:rsidRPr="008817B0" w:rsidRDefault="00161B9D" w:rsidP="00B85AA5">
      <w:pPr>
        <w:pStyle w:val="a6"/>
        <w:numPr>
          <w:ilvl w:val="0"/>
          <w:numId w:val="2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 w:hint="eastAsia"/>
          <w:sz w:val="24"/>
          <w:szCs w:val="24"/>
        </w:rPr>
        <w:t>I</w:t>
      </w:r>
      <w:r w:rsidRPr="008817B0">
        <w:rPr>
          <w:rFonts w:ascii="Times New Roman" w:hAnsi="Times New Roman"/>
          <w:sz w:val="24"/>
          <w:szCs w:val="24"/>
        </w:rPr>
        <w:t xml:space="preserve"> should not </w:t>
      </w:r>
      <w:r w:rsidR="00B85AA5" w:rsidRPr="008817B0">
        <w:rPr>
          <w:rFonts w:ascii="Times New Roman" w:hAnsi="Times New Roman"/>
          <w:sz w:val="24"/>
          <w:szCs w:val="24"/>
        </w:rPr>
        <w:t xml:space="preserve">be </w:t>
      </w:r>
      <w:r w:rsidRPr="008817B0">
        <w:rPr>
          <w:rFonts w:ascii="Times New Roman" w:hAnsi="Times New Roman"/>
          <w:sz w:val="24"/>
          <w:szCs w:val="24"/>
        </w:rPr>
        <w:t xml:space="preserve">separate from the students. I need to be the best student among them. I need to be with them and communicate with them and show them the best model of </w:t>
      </w:r>
      <w:r w:rsidR="00B85AA5" w:rsidRPr="008817B0">
        <w:rPr>
          <w:rFonts w:ascii="Times New Roman" w:hAnsi="Times New Roman"/>
          <w:sz w:val="24"/>
          <w:szCs w:val="24"/>
        </w:rPr>
        <w:t xml:space="preserve">a </w:t>
      </w:r>
      <w:r w:rsidRPr="008817B0">
        <w:rPr>
          <w:rFonts w:ascii="Times New Roman" w:hAnsi="Times New Roman"/>
          <w:sz w:val="24"/>
          <w:szCs w:val="24"/>
        </w:rPr>
        <w:t>student.</w:t>
      </w:r>
    </w:p>
    <w:p w:rsidR="00F21F14" w:rsidRPr="008817B0" w:rsidRDefault="00F21F14" w:rsidP="00B85AA5">
      <w:pPr>
        <w:pStyle w:val="a6"/>
        <w:numPr>
          <w:ilvl w:val="0"/>
          <w:numId w:val="2"/>
        </w:numPr>
        <w:spacing w:after="0" w:line="360" w:lineRule="auto"/>
        <w:ind w:leftChars="0" w:left="810" w:hanging="45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>Most of all, I n</w:t>
      </w:r>
      <w:r w:rsidR="00F76DCE" w:rsidRPr="008817B0">
        <w:rPr>
          <w:rFonts w:ascii="Times New Roman" w:hAnsi="Times New Roman"/>
          <w:sz w:val="24"/>
          <w:szCs w:val="24"/>
        </w:rPr>
        <w:t>eed</w:t>
      </w:r>
      <w:r w:rsidRPr="008817B0">
        <w:rPr>
          <w:rFonts w:ascii="Times New Roman" w:hAnsi="Times New Roman"/>
          <w:sz w:val="24"/>
          <w:szCs w:val="24"/>
        </w:rPr>
        <w:t xml:space="preserve"> to think like a young child, should not think like an adult and should not deal with the students as I did with the adults. </w:t>
      </w:r>
      <w:r w:rsidR="00F76DCE" w:rsidRPr="008817B0">
        <w:rPr>
          <w:rFonts w:ascii="Times New Roman" w:hAnsi="Times New Roman"/>
          <w:sz w:val="24"/>
          <w:szCs w:val="24"/>
        </w:rPr>
        <w:t xml:space="preserve">I need to be a child and enjoy the class first. If I am not relaxed and </w:t>
      </w:r>
      <w:r w:rsidR="00F76DCE" w:rsidRPr="008817B0">
        <w:rPr>
          <w:rFonts w:ascii="Times New Roman" w:hAnsi="Times New Roman"/>
          <w:sz w:val="24"/>
          <w:szCs w:val="24"/>
        </w:rPr>
        <w:lastRenderedPageBreak/>
        <w:t xml:space="preserve">not enjoying the class, how can I make the students enjoy the class? </w:t>
      </w:r>
      <w:r w:rsidRPr="008817B0">
        <w:rPr>
          <w:rFonts w:ascii="Times New Roman" w:hAnsi="Times New Roman"/>
          <w:sz w:val="24"/>
          <w:szCs w:val="24"/>
        </w:rPr>
        <w:t>Being like a child may be the biggest challenge to me.</w:t>
      </w:r>
    </w:p>
    <w:p w:rsidR="004C3ABD" w:rsidRPr="008817B0" w:rsidRDefault="002C6C71" w:rsidP="00B37C4D">
      <w:pPr>
        <w:spacing w:after="0" w:line="360" w:lineRule="auto"/>
        <w:ind w:firstLineChars="400" w:firstLine="96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>I can’t say the whole of the valuable things I’ve learned from the Time</w:t>
      </w:r>
      <w:r w:rsidR="00B85AA5" w:rsidRPr="008817B0">
        <w:rPr>
          <w:rFonts w:ascii="Times New Roman" w:hAnsi="Times New Roman"/>
          <w:sz w:val="24"/>
          <w:szCs w:val="24"/>
        </w:rPr>
        <w:t xml:space="preserve"> </w:t>
      </w:r>
      <w:r w:rsidRPr="008817B0">
        <w:rPr>
          <w:rFonts w:ascii="Times New Roman" w:hAnsi="Times New Roman"/>
          <w:sz w:val="24"/>
          <w:szCs w:val="24"/>
        </w:rPr>
        <w:t>Media TC 199</w:t>
      </w:r>
      <w:r w:rsidRPr="008817B0">
        <w:rPr>
          <w:rFonts w:ascii="Times New Roman" w:hAnsi="Times New Roman"/>
          <w:sz w:val="24"/>
          <w:szCs w:val="24"/>
          <w:vertAlign w:val="superscript"/>
        </w:rPr>
        <w:t>th</w:t>
      </w:r>
      <w:r w:rsidRPr="008817B0">
        <w:rPr>
          <w:rFonts w:ascii="Times New Roman" w:hAnsi="Times New Roman"/>
          <w:sz w:val="24"/>
          <w:szCs w:val="24"/>
        </w:rPr>
        <w:t xml:space="preserve"> class here. I just wrote down some of them which</w:t>
      </w:r>
      <w:r w:rsidR="00B85AA5" w:rsidRPr="008817B0">
        <w:rPr>
          <w:rFonts w:ascii="Times New Roman" w:hAnsi="Times New Roman"/>
          <w:sz w:val="24"/>
          <w:szCs w:val="24"/>
        </w:rPr>
        <w:t xml:space="preserve"> has</w:t>
      </w:r>
      <w:r w:rsidRPr="008817B0">
        <w:rPr>
          <w:rFonts w:ascii="Times New Roman" w:hAnsi="Times New Roman"/>
          <w:sz w:val="24"/>
          <w:szCs w:val="24"/>
        </w:rPr>
        <w:t xml:space="preserve"> impact</w:t>
      </w:r>
      <w:r w:rsidR="00B85AA5" w:rsidRPr="008817B0">
        <w:rPr>
          <w:rFonts w:ascii="Times New Roman" w:hAnsi="Times New Roman"/>
          <w:sz w:val="24"/>
          <w:szCs w:val="24"/>
        </w:rPr>
        <w:t>ed</w:t>
      </w:r>
      <w:r w:rsidRPr="008817B0">
        <w:rPr>
          <w:rFonts w:ascii="Times New Roman" w:hAnsi="Times New Roman"/>
          <w:sz w:val="24"/>
          <w:szCs w:val="24"/>
        </w:rPr>
        <w:t xml:space="preserve"> me </w:t>
      </w:r>
      <w:r w:rsidR="00B85AA5" w:rsidRPr="008817B0">
        <w:rPr>
          <w:rFonts w:ascii="Times New Roman" w:hAnsi="Times New Roman"/>
          <w:sz w:val="24"/>
          <w:szCs w:val="24"/>
        </w:rPr>
        <w:t>greatly</w:t>
      </w:r>
      <w:r w:rsidRPr="008817B0">
        <w:rPr>
          <w:rFonts w:ascii="Times New Roman" w:hAnsi="Times New Roman"/>
          <w:sz w:val="24"/>
          <w:szCs w:val="24"/>
        </w:rPr>
        <w:t xml:space="preserve"> and which is</w:t>
      </w:r>
      <w:r w:rsidR="00B85AA5" w:rsidRPr="008817B0">
        <w:rPr>
          <w:rFonts w:ascii="Times New Roman" w:hAnsi="Times New Roman"/>
          <w:sz w:val="24"/>
          <w:szCs w:val="24"/>
        </w:rPr>
        <w:t xml:space="preserve"> most</w:t>
      </w:r>
      <w:r w:rsidRPr="008817B0">
        <w:rPr>
          <w:rFonts w:ascii="Times New Roman" w:hAnsi="Times New Roman"/>
          <w:sz w:val="24"/>
          <w:szCs w:val="24"/>
        </w:rPr>
        <w:t xml:space="preserve"> important for me </w:t>
      </w:r>
      <w:r w:rsidR="007C71E9" w:rsidRPr="008817B0">
        <w:rPr>
          <w:rFonts w:ascii="Times New Roman" w:hAnsi="Times New Roman"/>
          <w:sz w:val="24"/>
          <w:szCs w:val="24"/>
        </w:rPr>
        <w:t>to be a</w:t>
      </w:r>
      <w:r w:rsidRPr="008817B0">
        <w:rPr>
          <w:rFonts w:ascii="Times New Roman" w:hAnsi="Times New Roman"/>
          <w:sz w:val="24"/>
          <w:szCs w:val="24"/>
        </w:rPr>
        <w:t xml:space="preserve"> successful English teacher.</w:t>
      </w:r>
      <w:r w:rsidR="004C3ABD" w:rsidRPr="008817B0">
        <w:rPr>
          <w:rFonts w:ascii="Times New Roman" w:hAnsi="Times New Roman"/>
          <w:sz w:val="24"/>
          <w:szCs w:val="24"/>
        </w:rPr>
        <w:t xml:space="preserve"> It is clear that what I learned from TC class is much different with the general Korean English teaching methodologies. If I summarize </w:t>
      </w:r>
      <w:r w:rsidR="00715A2B" w:rsidRPr="008817B0">
        <w:rPr>
          <w:rFonts w:ascii="Times New Roman" w:hAnsi="Times New Roman"/>
          <w:sz w:val="24"/>
          <w:szCs w:val="24"/>
        </w:rPr>
        <w:t xml:space="preserve">it </w:t>
      </w:r>
      <w:r w:rsidR="00B7389F" w:rsidRPr="008817B0">
        <w:rPr>
          <w:rFonts w:ascii="Times New Roman" w:hAnsi="Times New Roman"/>
          <w:sz w:val="24"/>
          <w:szCs w:val="24"/>
        </w:rPr>
        <w:t>in one sentence</w:t>
      </w:r>
      <w:r w:rsidR="00715A2B" w:rsidRPr="008817B0">
        <w:rPr>
          <w:rFonts w:ascii="Times New Roman" w:hAnsi="Times New Roman"/>
          <w:sz w:val="24"/>
          <w:szCs w:val="24"/>
        </w:rPr>
        <w:t xml:space="preserve"> it may be like below,</w:t>
      </w:r>
    </w:p>
    <w:p w:rsidR="00B37C4D" w:rsidRPr="008817B0" w:rsidRDefault="00715A2B" w:rsidP="00715A2B">
      <w:pPr>
        <w:spacing w:after="0" w:line="360" w:lineRule="auto"/>
        <w:ind w:firstLineChars="400" w:firstLine="960"/>
        <w:contextualSpacing/>
        <w:rPr>
          <w:rFonts w:ascii="Times New Roman" w:hAnsi="Times New Roman"/>
          <w:i/>
          <w:sz w:val="24"/>
          <w:szCs w:val="24"/>
        </w:rPr>
      </w:pPr>
      <w:r w:rsidRPr="008817B0">
        <w:rPr>
          <w:rFonts w:ascii="Times New Roman" w:hAnsi="Times New Roman"/>
          <w:i/>
          <w:sz w:val="24"/>
          <w:szCs w:val="24"/>
        </w:rPr>
        <w:t>“</w:t>
      </w:r>
      <w:r w:rsidR="004C3ABD" w:rsidRPr="008817B0">
        <w:rPr>
          <w:rFonts w:ascii="Times New Roman" w:hAnsi="Times New Roman" w:hint="eastAsia"/>
          <w:i/>
          <w:sz w:val="24"/>
          <w:szCs w:val="24"/>
        </w:rPr>
        <w:t>L</w:t>
      </w:r>
      <w:r w:rsidR="004C3ABD" w:rsidRPr="008817B0">
        <w:rPr>
          <w:rFonts w:ascii="Times New Roman" w:hAnsi="Times New Roman"/>
          <w:i/>
          <w:sz w:val="24"/>
          <w:szCs w:val="24"/>
        </w:rPr>
        <w:t>anguage is acquired by using it, not by studying</w:t>
      </w:r>
      <w:r w:rsidRPr="008817B0">
        <w:rPr>
          <w:rFonts w:ascii="Times New Roman" w:hAnsi="Times New Roman"/>
          <w:i/>
          <w:sz w:val="24"/>
          <w:szCs w:val="24"/>
        </w:rPr>
        <w:t xml:space="preserve"> it. S</w:t>
      </w:r>
      <w:r w:rsidR="004C3ABD" w:rsidRPr="008817B0">
        <w:rPr>
          <w:rFonts w:ascii="Times New Roman" w:hAnsi="Times New Roman"/>
          <w:i/>
          <w:sz w:val="24"/>
          <w:szCs w:val="24"/>
        </w:rPr>
        <w:t xml:space="preserve">o </w:t>
      </w:r>
      <w:r w:rsidR="008359AB" w:rsidRPr="008817B0">
        <w:rPr>
          <w:rFonts w:ascii="Times New Roman" w:hAnsi="Times New Roman"/>
          <w:i/>
          <w:sz w:val="24"/>
          <w:szCs w:val="24"/>
        </w:rPr>
        <w:t>teacher should</w:t>
      </w:r>
      <w:r w:rsidR="004C3ABD" w:rsidRPr="008817B0">
        <w:rPr>
          <w:rFonts w:ascii="Times New Roman" w:hAnsi="Times New Roman"/>
          <w:i/>
          <w:sz w:val="24"/>
          <w:szCs w:val="24"/>
        </w:rPr>
        <w:t xml:space="preserve"> provide the students the rea</w:t>
      </w:r>
      <w:r w:rsidRPr="008817B0">
        <w:rPr>
          <w:rFonts w:ascii="Times New Roman" w:hAnsi="Times New Roman"/>
          <w:i/>
          <w:sz w:val="24"/>
          <w:szCs w:val="24"/>
        </w:rPr>
        <w:t>l-English-</w:t>
      </w:r>
      <w:r w:rsidR="004C3ABD" w:rsidRPr="008817B0">
        <w:rPr>
          <w:rFonts w:ascii="Times New Roman" w:hAnsi="Times New Roman"/>
          <w:i/>
          <w:sz w:val="24"/>
          <w:szCs w:val="24"/>
        </w:rPr>
        <w:t>using environment in which they can try, make and expand their own English world</w:t>
      </w:r>
      <w:r w:rsidRPr="008817B0">
        <w:rPr>
          <w:rFonts w:ascii="Times New Roman" w:hAnsi="Times New Roman"/>
          <w:i/>
          <w:sz w:val="24"/>
          <w:szCs w:val="24"/>
        </w:rPr>
        <w:t xml:space="preserve"> in fun, in confidence and in pro-active ownership.”</w:t>
      </w:r>
    </w:p>
    <w:p w:rsidR="00240BF3" w:rsidRPr="008817B0" w:rsidRDefault="008A5874" w:rsidP="00240BF3">
      <w:pPr>
        <w:spacing w:after="0" w:line="360" w:lineRule="auto"/>
        <w:ind w:firstLineChars="400" w:firstLine="96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 w:hint="eastAsia"/>
          <w:sz w:val="24"/>
          <w:szCs w:val="24"/>
        </w:rPr>
        <w:t>I</w:t>
      </w:r>
      <w:r w:rsidRPr="008817B0">
        <w:rPr>
          <w:rFonts w:ascii="Times New Roman" w:hAnsi="Times New Roman"/>
          <w:sz w:val="24"/>
          <w:szCs w:val="24"/>
        </w:rPr>
        <w:t xml:space="preserve"> do not teach students to give knowledge or skills I have. I do not teach them to make them get a good score in their English tests. </w:t>
      </w:r>
      <w:r w:rsidR="00190874" w:rsidRPr="008817B0">
        <w:rPr>
          <w:rFonts w:ascii="Times New Roman" w:hAnsi="Times New Roman"/>
          <w:sz w:val="24"/>
          <w:szCs w:val="24"/>
        </w:rPr>
        <w:t>I teach the students to make them joyful when they use English and to make them happy when they express themselves in English</w:t>
      </w:r>
      <w:r w:rsidR="008876C0" w:rsidRPr="008817B0">
        <w:rPr>
          <w:rFonts w:ascii="Times New Roman" w:hAnsi="Times New Roman"/>
          <w:sz w:val="24"/>
          <w:szCs w:val="24"/>
        </w:rPr>
        <w:t>. I want to be teacher who make the students extend their lives as they want</w:t>
      </w:r>
      <w:r w:rsidR="00FB19E9" w:rsidRPr="008817B0">
        <w:rPr>
          <w:rFonts w:ascii="Times New Roman" w:hAnsi="Times New Roman"/>
          <w:sz w:val="24"/>
          <w:szCs w:val="24"/>
        </w:rPr>
        <w:t>,</w:t>
      </w:r>
      <w:r w:rsidR="008876C0" w:rsidRPr="008817B0">
        <w:rPr>
          <w:rFonts w:ascii="Times New Roman" w:hAnsi="Times New Roman"/>
          <w:sz w:val="24"/>
          <w:szCs w:val="24"/>
        </w:rPr>
        <w:t xml:space="preserve"> starting from the world of English language.</w:t>
      </w:r>
    </w:p>
    <w:p w:rsidR="00A601FA" w:rsidRPr="008817B0" w:rsidRDefault="00FB19E9" w:rsidP="00240BF3">
      <w:pPr>
        <w:spacing w:after="0" w:line="360" w:lineRule="auto"/>
        <w:ind w:firstLineChars="400" w:firstLine="960"/>
        <w:contextualSpacing/>
        <w:rPr>
          <w:rFonts w:ascii="Times New Roman" w:hAnsi="Times New Roman"/>
          <w:sz w:val="24"/>
          <w:szCs w:val="24"/>
        </w:rPr>
      </w:pPr>
      <w:r w:rsidRPr="008817B0">
        <w:rPr>
          <w:rFonts w:ascii="Times New Roman" w:hAnsi="Times New Roman"/>
          <w:sz w:val="24"/>
          <w:szCs w:val="24"/>
        </w:rPr>
        <w:t xml:space="preserve">Principles of EAR, </w:t>
      </w:r>
      <w:r w:rsidR="00240BF3" w:rsidRPr="008817B0">
        <w:rPr>
          <w:rFonts w:ascii="Times New Roman" w:hAnsi="Times New Roman"/>
          <w:sz w:val="24"/>
          <w:szCs w:val="24"/>
        </w:rPr>
        <w:t xml:space="preserve">also </w:t>
      </w:r>
      <w:r w:rsidRPr="008817B0">
        <w:rPr>
          <w:rFonts w:ascii="Times New Roman" w:hAnsi="Times New Roman"/>
          <w:sz w:val="24"/>
          <w:szCs w:val="24"/>
        </w:rPr>
        <w:t xml:space="preserve">learned in this TC class, tells me the key points to be such a teacher. </w:t>
      </w:r>
      <w:r w:rsidR="00240BF3" w:rsidRPr="008817B0">
        <w:rPr>
          <w:rFonts w:ascii="Times New Roman" w:hAnsi="Times New Roman"/>
          <w:sz w:val="24"/>
          <w:szCs w:val="24"/>
        </w:rPr>
        <w:t xml:space="preserve">(1) </w:t>
      </w:r>
      <w:r w:rsidRPr="008817B0">
        <w:rPr>
          <w:rFonts w:ascii="Times New Roman" w:hAnsi="Times New Roman"/>
          <w:sz w:val="24"/>
          <w:szCs w:val="24"/>
        </w:rPr>
        <w:t>Empathy</w:t>
      </w:r>
      <w:r w:rsidR="00240BF3" w:rsidRPr="008817B0">
        <w:rPr>
          <w:rFonts w:ascii="Times New Roman" w:hAnsi="Times New Roman"/>
          <w:sz w:val="24"/>
          <w:szCs w:val="24"/>
        </w:rPr>
        <w:t xml:space="preserve"> - see through the young learners’ eyes and understand what their thoughts are. (2) </w:t>
      </w:r>
      <w:r w:rsidRPr="008817B0">
        <w:rPr>
          <w:rFonts w:ascii="Times New Roman" w:hAnsi="Times New Roman"/>
          <w:sz w:val="24"/>
          <w:szCs w:val="24"/>
        </w:rPr>
        <w:t>Authenticity</w:t>
      </w:r>
      <w:r w:rsidR="00240BF3" w:rsidRPr="008817B0">
        <w:rPr>
          <w:rFonts w:ascii="Times New Roman" w:hAnsi="Times New Roman"/>
          <w:sz w:val="24"/>
          <w:szCs w:val="24"/>
        </w:rPr>
        <w:t>– put 100% of my effort in being authentically me and giving sincerely to teaching my students, (3) Respect – respect, value and totally believe in my students.</w:t>
      </w:r>
    </w:p>
    <w:p w:rsidR="00B85AA5" w:rsidRPr="008817B0" w:rsidRDefault="00422509" w:rsidP="008817B0">
      <w:pPr>
        <w:spacing w:after="0" w:line="360" w:lineRule="auto"/>
        <w:ind w:firstLineChars="400" w:firstLine="960"/>
        <w:contextualSpacing/>
        <w:rPr>
          <w:rFonts w:ascii="Times New Roman" w:hAnsi="Times New Roman" w:hint="eastAsia"/>
          <w:sz w:val="24"/>
          <w:szCs w:val="24"/>
        </w:rPr>
      </w:pPr>
      <w:r w:rsidRPr="008817B0">
        <w:rPr>
          <w:rFonts w:ascii="Times New Roman" w:hAnsi="Times New Roman" w:hint="eastAsia"/>
          <w:sz w:val="24"/>
          <w:szCs w:val="24"/>
        </w:rPr>
        <w:t>K</w:t>
      </w:r>
      <w:r w:rsidRPr="008817B0">
        <w:rPr>
          <w:rFonts w:ascii="Times New Roman" w:hAnsi="Times New Roman"/>
          <w:sz w:val="24"/>
          <w:szCs w:val="24"/>
        </w:rPr>
        <w:t>eeping these precious principles in mind and try them every day and every hour over and over again, I believe that</w:t>
      </w:r>
      <w:r w:rsidR="006664E5" w:rsidRPr="008817B0">
        <w:rPr>
          <w:rFonts w:ascii="Times New Roman" w:hAnsi="Times New Roman"/>
          <w:sz w:val="24"/>
          <w:szCs w:val="24"/>
        </w:rPr>
        <w:t>,</w:t>
      </w:r>
      <w:r w:rsidRPr="008817B0">
        <w:rPr>
          <w:rFonts w:ascii="Times New Roman" w:hAnsi="Times New Roman"/>
          <w:sz w:val="24"/>
          <w:szCs w:val="24"/>
        </w:rPr>
        <w:t xml:space="preserve"> I will to be a real English teacher someday.</w:t>
      </w:r>
      <w:bookmarkStart w:id="0" w:name="_GoBack"/>
      <w:bookmarkEnd w:id="0"/>
    </w:p>
    <w:sectPr w:rsidR="00B85AA5" w:rsidRPr="008817B0" w:rsidSect="004D78D7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52" w:rsidRDefault="00C97452" w:rsidP="002808FF">
      <w:pPr>
        <w:spacing w:after="0" w:line="240" w:lineRule="auto"/>
      </w:pPr>
      <w:r>
        <w:separator/>
      </w:r>
    </w:p>
  </w:endnote>
  <w:endnote w:type="continuationSeparator" w:id="0">
    <w:p w:rsidR="00C97452" w:rsidRDefault="00C97452" w:rsidP="0028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58" w:rsidRDefault="00CB3495">
    <w:pPr>
      <w:pStyle w:val="a3"/>
      <w:jc w:val="center"/>
    </w:pPr>
    <w:r>
      <w:fldChar w:fldCharType="begin"/>
    </w:r>
    <w:r w:rsidR="00FA7758">
      <w:instrText>PAGE   \* MERGEFORMAT</w:instrText>
    </w:r>
    <w:r>
      <w:fldChar w:fldCharType="separate"/>
    </w:r>
    <w:r w:rsidR="008817B0" w:rsidRPr="008817B0">
      <w:rPr>
        <w:noProof/>
        <w:lang w:val="ko-KR"/>
      </w:rPr>
      <w:t>2</w:t>
    </w:r>
    <w:r>
      <w:fldChar w:fldCharType="end"/>
    </w:r>
  </w:p>
  <w:p w:rsidR="00FA7758" w:rsidRDefault="00FA7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52" w:rsidRDefault="00C97452" w:rsidP="002808FF">
      <w:pPr>
        <w:spacing w:after="0" w:line="240" w:lineRule="auto"/>
      </w:pPr>
      <w:r>
        <w:separator/>
      </w:r>
    </w:p>
  </w:footnote>
  <w:footnote w:type="continuationSeparator" w:id="0">
    <w:p w:rsidR="00C97452" w:rsidRDefault="00C97452" w:rsidP="0028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EAF"/>
    <w:multiLevelType w:val="hybridMultilevel"/>
    <w:tmpl w:val="D3D8BE4C"/>
    <w:lvl w:ilvl="0" w:tplc="0409000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1" w15:restartNumberingAfterBreak="0">
    <w:nsid w:val="1CD25A5F"/>
    <w:multiLevelType w:val="hybridMultilevel"/>
    <w:tmpl w:val="7EE0B7C4"/>
    <w:lvl w:ilvl="0" w:tplc="0409000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00"/>
      </w:pPr>
      <w:rPr>
        <w:rFonts w:ascii="Wingdings" w:hAnsi="Wingdings" w:hint="default"/>
      </w:rPr>
    </w:lvl>
  </w:abstractNum>
  <w:abstractNum w:abstractNumId="2" w15:restartNumberingAfterBreak="0">
    <w:nsid w:val="51AA2569"/>
    <w:multiLevelType w:val="hybridMultilevel"/>
    <w:tmpl w:val="D7E88AF6"/>
    <w:lvl w:ilvl="0" w:tplc="0409000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3" w15:restartNumberingAfterBreak="0">
    <w:nsid w:val="7437208C"/>
    <w:multiLevelType w:val="hybridMultilevel"/>
    <w:tmpl w:val="85A69044"/>
    <w:lvl w:ilvl="0" w:tplc="0409000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9"/>
    <w:rsid w:val="00073ECD"/>
    <w:rsid w:val="00085345"/>
    <w:rsid w:val="000E6EAA"/>
    <w:rsid w:val="00161B9D"/>
    <w:rsid w:val="00190874"/>
    <w:rsid w:val="0020601C"/>
    <w:rsid w:val="00240BF3"/>
    <w:rsid w:val="00243F6F"/>
    <w:rsid w:val="002649C3"/>
    <w:rsid w:val="002808FF"/>
    <w:rsid w:val="00287CF1"/>
    <w:rsid w:val="002C6C71"/>
    <w:rsid w:val="00303657"/>
    <w:rsid w:val="003160BA"/>
    <w:rsid w:val="003167F9"/>
    <w:rsid w:val="00344D8B"/>
    <w:rsid w:val="00402114"/>
    <w:rsid w:val="00422509"/>
    <w:rsid w:val="004247B2"/>
    <w:rsid w:val="0049182D"/>
    <w:rsid w:val="0049460D"/>
    <w:rsid w:val="004C3ABD"/>
    <w:rsid w:val="004D78D7"/>
    <w:rsid w:val="00515823"/>
    <w:rsid w:val="0052023B"/>
    <w:rsid w:val="00521FF3"/>
    <w:rsid w:val="00523E17"/>
    <w:rsid w:val="00524FB0"/>
    <w:rsid w:val="00607EEC"/>
    <w:rsid w:val="00624533"/>
    <w:rsid w:val="006664E5"/>
    <w:rsid w:val="006B0424"/>
    <w:rsid w:val="006C4EFC"/>
    <w:rsid w:val="006F5BA6"/>
    <w:rsid w:val="00705FBD"/>
    <w:rsid w:val="00715A2B"/>
    <w:rsid w:val="007453CC"/>
    <w:rsid w:val="00765171"/>
    <w:rsid w:val="007C71E9"/>
    <w:rsid w:val="008359AB"/>
    <w:rsid w:val="0086331D"/>
    <w:rsid w:val="0086551B"/>
    <w:rsid w:val="00866BDC"/>
    <w:rsid w:val="00881674"/>
    <w:rsid w:val="008817B0"/>
    <w:rsid w:val="008876C0"/>
    <w:rsid w:val="008A5874"/>
    <w:rsid w:val="008C7C82"/>
    <w:rsid w:val="009125DE"/>
    <w:rsid w:val="009440A7"/>
    <w:rsid w:val="0095418D"/>
    <w:rsid w:val="009666BC"/>
    <w:rsid w:val="00A601C2"/>
    <w:rsid w:val="00A601FA"/>
    <w:rsid w:val="00AA27E0"/>
    <w:rsid w:val="00AB77FD"/>
    <w:rsid w:val="00AC23E6"/>
    <w:rsid w:val="00AD4F5B"/>
    <w:rsid w:val="00B37C4D"/>
    <w:rsid w:val="00B45895"/>
    <w:rsid w:val="00B47FE6"/>
    <w:rsid w:val="00B7389F"/>
    <w:rsid w:val="00B85AA5"/>
    <w:rsid w:val="00BC1CB6"/>
    <w:rsid w:val="00BE5C03"/>
    <w:rsid w:val="00BF4C24"/>
    <w:rsid w:val="00C243E5"/>
    <w:rsid w:val="00C3552A"/>
    <w:rsid w:val="00C700ED"/>
    <w:rsid w:val="00C97452"/>
    <w:rsid w:val="00CA563D"/>
    <w:rsid w:val="00CB3495"/>
    <w:rsid w:val="00D24069"/>
    <w:rsid w:val="00E05778"/>
    <w:rsid w:val="00E66416"/>
    <w:rsid w:val="00F21F14"/>
    <w:rsid w:val="00F37D1E"/>
    <w:rsid w:val="00F47B73"/>
    <w:rsid w:val="00F76DCE"/>
    <w:rsid w:val="00F93E62"/>
    <w:rsid w:val="00FA7758"/>
    <w:rsid w:val="00FB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4BBEAB-A59C-494B-9EF5-E578E68C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69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40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D24069"/>
    <w:rPr>
      <w:rFonts w:ascii="맑은 고딕" w:eastAsia="맑은 고딕" w:hAnsi="맑은 고딕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5158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5158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601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A601C2"/>
    <w:rPr>
      <w:rFonts w:ascii="맑은 고딕" w:eastAsia="맑은 고딕" w:hAnsi="맑은 고딕" w:cs="Times New Roman"/>
    </w:rPr>
  </w:style>
  <w:style w:type="paragraph" w:styleId="a6">
    <w:name w:val="List Paragraph"/>
    <w:basedOn w:val="a"/>
    <w:uiPriority w:val="34"/>
    <w:qFormat/>
    <w:rsid w:val="00C243E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Jaeyong</dc:creator>
  <cp:lastModifiedBy>Chung Jaeyong</cp:lastModifiedBy>
  <cp:revision>2</cp:revision>
  <cp:lastPrinted>2019-10-14T23:51:00Z</cp:lastPrinted>
  <dcterms:created xsi:type="dcterms:W3CDTF">2019-12-16T12:22:00Z</dcterms:created>
  <dcterms:modified xsi:type="dcterms:W3CDTF">2019-12-16T12:22:00Z</dcterms:modified>
</cp:coreProperties>
</file>