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rPr>
          <w:trHeight w:val="476" w:hRule="atLeast"/>
        </w:trPr>
        <w:tc>
          <w:tcPr>
            <w:tcW w:w="225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Jinny - Ko, Jinsun</w:t>
            </w:r>
          </w:p>
        </w:tc>
        <w:tc>
          <w:tcPr>
            <w:tcW w:w="1274"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29</w:t>
            </w:r>
            <w:r>
              <w:rPr>
                <w:rFonts w:asciiTheme="majorHAnsi" w:eastAsiaTheme="majorHAnsi" w:hAnsiTheme="majorHAnsi"/>
                <w:sz w:val="16"/>
              </w:rPr>
              <w:t>/</w:t>
            </w:r>
            <w:r>
              <w:rPr>
                <w:lang w:eastAsia="ko-KR"/>
                <w:rFonts w:asciiTheme="majorHAnsi" w:eastAsiaTheme="majorHAnsi" w:hAnsiTheme="majorHAnsi"/>
                <w:sz w:val="16"/>
                <w:rtl w:val="off"/>
              </w:rPr>
              <w:t>01</w:t>
            </w:r>
            <w:r>
              <w:rPr>
                <w:rFonts w:asciiTheme="majorHAnsi" w:eastAsiaTheme="majorHAnsi" w:hAnsiTheme="majorHAnsi"/>
                <w:sz w:val="16"/>
              </w:rPr>
              <w:t>/20</w:t>
            </w:r>
            <w:r>
              <w:rPr>
                <w:lang w:eastAsia="ko-KR"/>
                <w:rFonts w:asciiTheme="majorHAnsi" w:eastAsiaTheme="majorHAnsi" w:hAnsiTheme="majorHAnsi"/>
                <w:sz w:val="16"/>
                <w:rtl w:val="off"/>
              </w:rPr>
              <w:t>20</w:t>
            </w:r>
          </w:p>
        </w:tc>
        <w:tc>
          <w:tcPr>
            <w:tcW w:w="1920"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rPr>
          <w:trHeight w:val="55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pPr>
              <w:jc w:val="left"/>
              <w:rPr>
                <w:rFonts w:asciiTheme="majorHAnsi" w:eastAsiaTheme="majorHAnsi" w:hAnsiTheme="majorHAnsi"/>
                <w:sz w:val="16"/>
              </w:rPr>
            </w:pPr>
          </w:p>
          <w:p>
            <w:pPr>
              <w:jc w:val="left"/>
              <w:rPr>
                <w:rFonts w:asciiTheme="majorHAnsi" w:eastAsiaTheme="majorHAnsi" w:hAnsiTheme="majorHAnsi"/>
                <w:sz w:val="16"/>
              </w:rPr>
            </w:pPr>
            <w:r>
              <w:rPr>
                <w:lang w:eastAsia="ko-KR"/>
                <w:rFonts w:asciiTheme="majorHAnsi" w:eastAsiaTheme="majorHAnsi" w:hAnsiTheme="majorHAnsi"/>
                <w:sz w:val="16"/>
                <w:rtl w:val="off"/>
              </w:rPr>
              <w:t>Joining A Gym</w:t>
            </w:r>
          </w:p>
          <w:p>
            <w:pPr>
              <w:jc w:val="left"/>
              <w:rPr>
                <w:rFonts w:asciiTheme="majorHAnsi" w:eastAsiaTheme="majorHAnsi" w:hAnsiTheme="majorHAnsi"/>
                <w:sz w:val="16"/>
              </w:rPr>
            </w:pPr>
          </w:p>
        </w:tc>
      </w:tr>
      <w:tr>
        <w:trPr>
          <w:trHeight w:val="548"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jc w:val="left"/>
              <w:rPr>
                <w:lang w:eastAsia="ko-KR"/>
                <w:rFonts w:asciiTheme="majorHAnsi" w:eastAsiaTheme="majorHAnsi" w:hAnsiTheme="majorHAnsi"/>
                <w:sz w:val="16"/>
                <w:rtl w:val="off"/>
              </w:rPr>
            </w:pPr>
          </w:p>
          <w:p>
            <w:pPr>
              <w:jc w:val="left"/>
              <w:rPr>
                <w:rFonts w:asciiTheme="majorHAnsi" w:eastAsiaTheme="majorHAnsi" w:hAnsiTheme="majorHAnsi"/>
                <w:sz w:val="16"/>
              </w:rPr>
            </w:pPr>
            <w:r>
              <w:rPr>
                <w:lang w:eastAsia="ko-KR"/>
                <w:rFonts w:asciiTheme="majorHAnsi" w:eastAsiaTheme="majorHAnsi" w:hAnsiTheme="majorHAnsi"/>
                <w:sz w:val="16"/>
                <w:rtl w:val="off"/>
              </w:rPr>
              <w:t>Students will practice their listening comprehension using an intergrated listening model.</w:t>
            </w:r>
          </w:p>
          <w:p>
            <w:pPr>
              <w:jc w:val="left"/>
              <w:rPr>
                <w:rFonts w:asciiTheme="majorHAnsi" w:eastAsiaTheme="majorHAnsi" w:hAnsiTheme="majorHAnsi"/>
                <w:sz w:val="16"/>
              </w:rPr>
            </w:pPr>
          </w:p>
        </w:tc>
      </w:tr>
      <w:tr>
        <w:trPr>
          <w:trHeight w:val="556"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jc w:val="left"/>
              <w:rPr>
                <w:lang w:eastAsia="ko-KR"/>
                <w:rFonts w:asciiTheme="majorHAnsi" w:eastAsiaTheme="majorHAnsi" w:hAnsiTheme="majorHAnsi"/>
                <w:sz w:val="16"/>
                <w:rtl w:val="off"/>
              </w:rPr>
            </w:pPr>
          </w:p>
          <w:p>
            <w:pPr>
              <w:jc w:val="left"/>
              <w:rPr>
                <w:rFonts w:asciiTheme="majorHAnsi" w:eastAsiaTheme="majorHAnsi" w:hAnsiTheme="majorHAnsi"/>
                <w:sz w:val="16"/>
              </w:rPr>
            </w:pPr>
            <w:r>
              <w:rPr>
                <w:lang w:eastAsia="ko-KR"/>
                <w:rFonts w:asciiTheme="majorHAnsi" w:eastAsiaTheme="majorHAnsi" w:hAnsiTheme="majorHAnsi"/>
                <w:sz w:val="16"/>
                <w:rtl w:val="off"/>
              </w:rPr>
              <w:t>Students will practice their speaking fluency.</w:t>
            </w:r>
          </w:p>
          <w:p>
            <w:pPr>
              <w:jc w:val="left"/>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left w:val="single" w:sz="12" w:space="0" w:color="auto"/>
              <w:bottom w:val="single" w:sz="12" w:space="0" w:color="auto"/>
              <w:right w:val="single" w:sz="12" w:space="0" w:color="auto"/>
            </w:tcBorders>
            <w:shd w:val="clear" w:color="auto" w:fill="EBF1DD" w:themeFill="accent3" w:themeFillTint="33"/>
            <w:vAlign w:val="top"/>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4" w:space="0" w:color="auto"/>
              <w:left w:val="single" w:sz="4" w:space="0" w:color="auto"/>
              <w:bottom w:val="single" w:sz="4" w:space="0" w:color="auto"/>
              <w:right w:val="single" w:sz="4" w:space="0" w:color="auto"/>
            </w:tcBorders>
            <w:vAlign w:val="top"/>
          </w:tcPr>
          <w:p>
            <w:pPr>
              <w:rPr>
                <w:rFonts w:asciiTheme="majorHAnsi" w:eastAsiaTheme="majorHAnsi" w:hAnsiTheme="majorHAnsi"/>
                <w:b/>
                <w:sz w:val="16"/>
              </w:rPr>
            </w:pPr>
          </w:p>
          <w:p>
            <w:pPr>
              <w:rPr>
                <w:rFonts w:asciiTheme="majorHAnsi" w:eastAsiaTheme="majorHAnsi" w:hAnsiTheme="majorHAnsi"/>
                <w:b w:val="0"/>
                <w:sz w:val="16"/>
              </w:rPr>
            </w:pPr>
            <w:r>
              <w:rPr>
                <w:lang w:eastAsia="ko-KR"/>
                <w:rFonts w:asciiTheme="majorHAnsi" w:eastAsiaTheme="majorHAnsi" w:hAnsiTheme="majorHAnsi"/>
                <w:b w:val="0"/>
                <w:sz w:val="16"/>
                <w:rtl w:val="off"/>
              </w:rPr>
              <w:fldChar w:fldCharType="begin"/>
            </w:r>
            <w:r>
              <w:rPr>
                <w:lang w:eastAsia="ko-KR"/>
                <w:rFonts w:asciiTheme="majorHAnsi" w:eastAsiaTheme="majorHAnsi" w:hAnsiTheme="majorHAnsi"/>
                <w:b w:val="0"/>
                <w:sz w:val="16"/>
                <w:rtl w:val="off"/>
              </w:rPr>
              <w:instrText xml:space="preserve"> HYPERLINK "https://learnenglish.britishcouncil.org/skills/listening/upper-intermediate-b2" </w:instrText>
            </w:r>
            <w:r>
              <w:rPr>
                <w:lang w:eastAsia="ko-KR"/>
                <w:rFonts w:asciiTheme="majorHAnsi" w:eastAsiaTheme="majorHAnsi" w:hAnsiTheme="majorHAnsi"/>
                <w:b w:val="0"/>
                <w:sz w:val="16"/>
                <w:rtl w:val="off"/>
              </w:rPr>
              <w:fldChar w:fldCharType="separate"/>
            </w:r>
            <w:r>
              <w:rPr>
                <w:rStyle w:val="affff8"/>
                <w:lang w:eastAsia="ko-KR"/>
                <w:rFonts w:asciiTheme="majorHAnsi" w:eastAsiaTheme="majorHAnsi" w:hAnsiTheme="majorHAnsi"/>
                <w:b w:val="0"/>
                <w:sz w:val="16"/>
                <w:rtl w:val="off"/>
              </w:rPr>
              <w:t>https://learnenglish.britishcouncil.org/skills/listening/upper-intermediate-b2</w:t>
            </w:r>
            <w:r>
              <w:rPr>
                <w:lang w:eastAsia="ko-KR"/>
                <w:rFonts w:asciiTheme="majorHAnsi" w:eastAsiaTheme="majorHAnsi" w:hAnsiTheme="majorHAnsi"/>
                <w:b w:val="0"/>
                <w:sz w:val="16"/>
                <w:rtl w:val="off"/>
              </w:rPr>
              <w:fldChar w:fldCharType="end"/>
            </w:r>
            <w:r>
              <w:rPr>
                <w:lang w:eastAsia="ko-KR"/>
                <w:rFonts w:asciiTheme="majorHAnsi" w:eastAsiaTheme="majorHAnsi" w:hAnsiTheme="majorHAnsi"/>
                <w:b w:val="0"/>
                <w:sz w:val="16"/>
                <w:rtl w:val="off"/>
              </w:rPr>
              <w:t xml:space="preserve"> ; worksheet; board pens; mobile phone</w:t>
            </w:r>
          </w:p>
          <w:p>
            <w:pPr>
              <w:rPr>
                <w:rFonts w:asciiTheme="majorHAnsi" w:eastAsiaTheme="majorHAnsi" w:hAnsiTheme="majorHAnsi"/>
                <w:b/>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top"/>
          </w:tcPr>
          <w:p>
            <w:pPr>
              <w:jc w:val="center"/>
              <w:rPr>
                <w:rFonts w:asciiTheme="majorHAnsi" w:eastAsiaTheme="majorHAnsi" w:hAnsiTheme="majorHAnsi"/>
                <w:b/>
                <w:sz w:val="16"/>
              </w:rPr>
            </w:pPr>
            <w:r>
              <w:rPr>
                <w:rFonts w:asciiTheme="majorHAnsi" w:eastAsiaTheme="majorHAnsi" w:hAnsiTheme="majorHAnsi"/>
                <w:b/>
              </w:rPr>
              <w:t>Student Profile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top"/>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Upper Intermediate</w:t>
            </w:r>
          </w:p>
          <w:p>
            <w:pPr>
              <w:rPr>
                <w:rFonts w:asciiTheme="majorHAnsi" w:eastAsiaTheme="majorHAnsi" w:hAnsiTheme="majorHAnsi"/>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tcBorders>
              <w:left w:val="single" w:sz="8" w:space="0" w:color="auto"/>
              <w:right w:val="single" w:sz="12" w:space="0" w:color="auto"/>
            </w:tcBorders>
            <w:vAlign w:val="top"/>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Adults</w:t>
            </w:r>
          </w:p>
          <w:p>
            <w:pPr>
              <w:rPr>
                <w:rFonts w:asciiTheme="majorHAnsi" w:eastAsiaTheme="majorHAnsi" w:hAnsiTheme="majorHAnsi"/>
                <w:sz w:val="16"/>
              </w:rPr>
            </w:pPr>
          </w:p>
        </w:tc>
        <w:tc>
          <w:tcPr>
            <w:tcW w:w="2177" w:type="dxa"/>
            <w:tcBorders>
              <w:left w:val="single" w:sz="12"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Number of Students</w:t>
            </w:r>
          </w:p>
        </w:tc>
        <w:tc>
          <w:tcPr>
            <w:tcW w:w="2284" w:type="dxa"/>
            <w:tcBorders>
              <w:left w:val="single" w:sz="12" w:space="0" w:color="auto"/>
            </w:tcBorders>
            <w:vAlign w:val="top"/>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7</w:t>
            </w:r>
          </w:p>
        </w:tc>
      </w:tr>
      <w:tr>
        <w:trPr>
          <w:trHeight w:val="589" w:hRule="atLeast"/>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auto"/>
              <w:left w:val="single" w:sz="8" w:space="0" w:color="auto"/>
              <w:bottom w:val="single" w:sz="8" w:space="0" w:color="auto"/>
              <w:right w:val="single" w:sz="8" w:space="0" w:color="auto"/>
            </w:tcBorders>
            <w:vAlign w:val="top"/>
          </w:tcPr>
          <w:p>
            <w:pPr>
              <w:jc w:val="center"/>
              <w:rPr>
                <w:lang w:eastAsia="ko-KR"/>
                <w:rFonts w:asciiTheme="majorHAnsi" w:eastAsiaTheme="majorHAnsi" w:hAnsiTheme="majorHAnsi"/>
                <w:b/>
                <w:sz w:val="16"/>
                <w:rtl w:val="off"/>
              </w:rPr>
            </w:pPr>
          </w:p>
          <w:p>
            <w:pPr>
              <w:jc w:val="center"/>
              <w:rPr>
                <w:lang w:eastAsia="ko-KR"/>
                <w:rFonts w:asciiTheme="majorHAnsi" w:eastAsiaTheme="majorHAnsi" w:hAnsiTheme="majorHAnsi"/>
                <w:b/>
                <w:sz w:val="16"/>
                <w:rtl w:val="off"/>
              </w:rPr>
            </w:pPr>
          </w:p>
          <w:p>
            <w:pPr>
              <w:jc w:val="center"/>
              <w:rPr>
                <w:lang w:eastAsia="ko-KR"/>
                <w:rFonts w:asciiTheme="majorHAnsi" w:eastAsiaTheme="majorHAnsi" w:hAnsiTheme="majorHAnsi"/>
                <w:b/>
                <w:sz w:val="16"/>
                <w:rtl w:val="off"/>
              </w:rPr>
            </w:pPr>
          </w:p>
          <w:p>
            <w:pPr>
              <w:jc w:val="center"/>
              <w:rPr>
                <w:lang w:eastAsia="ko-KR"/>
                <w:rFonts w:asciiTheme="majorHAnsi" w:eastAsiaTheme="majorHAnsi" w:hAnsiTheme="majorHAnsi"/>
                <w:b/>
                <w:sz w:val="16"/>
                <w:rtl w:val="off"/>
              </w:rPr>
            </w:pPr>
            <w:r>
              <w:rPr>
                <w:lang w:eastAsia="ko-KR"/>
                <w:rFonts w:asciiTheme="majorHAnsi" w:eastAsiaTheme="majorHAnsi" w:hAnsiTheme="majorHAnsi"/>
                <w:b/>
                <w:sz w:val="16"/>
                <w:rtl w:val="off"/>
              </w:rPr>
              <w:t>Detail</w:t>
            </w:r>
          </w:p>
          <w:p>
            <w:pPr>
              <w:jc w:val="center"/>
              <w:rPr>
                <w:lang w:eastAsia="ko-KR"/>
                <w:rFonts w:asciiTheme="majorHAnsi" w:eastAsiaTheme="majorHAnsi" w:hAnsiTheme="majorHAnsi"/>
                <w:b/>
                <w:sz w:val="16"/>
                <w:rtl w:val="off"/>
              </w:rPr>
            </w:pPr>
          </w:p>
          <w:p>
            <w:pPr>
              <w:jc w:val="center"/>
              <w:rPr>
                <w:rFonts w:asciiTheme="majorHAnsi" w:eastAsiaTheme="majorHAnsi" w:hAnsiTheme="majorHAnsi"/>
                <w:b/>
                <w:sz w:val="16"/>
              </w:rPr>
            </w:pPr>
          </w:p>
        </w:tc>
        <w:tc>
          <w:tcPr>
            <w:tcW w:w="7371" w:type="dxa"/>
            <w:gridSpan w:val="3"/>
            <w:tcBorders>
              <w:left w:val="single" w:sz="8" w:space="0" w:color="auto"/>
            </w:tcBorders>
            <w:vAlign w:val="top"/>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This is general English class and students are highly motivated Korean learners.  A few of them are working as an English instructors focused on Grammar, most of them are looking for jobs related to English. They could speak English fluently but still many are afraid of making mistake.</w:t>
            </w:r>
          </w:p>
          <w:p>
            <w:pPr>
              <w:rPr>
                <w:rFonts w:asciiTheme="majorHAnsi" w:eastAsiaTheme="majorHAnsi" w:hAnsiTheme="majorHAnsi"/>
                <w:sz w:val="16"/>
              </w:rPr>
            </w:pPr>
            <w:r>
              <w:rPr>
                <w:lang w:eastAsia="ko-KR"/>
                <w:rFonts w:asciiTheme="majorHAnsi" w:eastAsiaTheme="majorHAnsi" w:hAnsiTheme="majorHAnsi"/>
                <w:sz w:val="16"/>
                <w:rtl w:val="off"/>
              </w:rPr>
              <w:t>They are very enthusiastic learners but still need developing of their listening and speaking skills.</w:t>
            </w:r>
          </w:p>
          <w:p>
            <w:pPr>
              <w:rPr>
                <w:lang w:eastAsia="ko-KR"/>
                <w:rFonts w:asciiTheme="majorHAnsi" w:eastAsiaTheme="majorHAnsi" w:hAnsiTheme="majorHAnsi"/>
                <w:sz w:val="16"/>
                <w:rtl w:val="of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left w:val="single" w:sz="12" w:space="0" w:color="auto"/>
              <w:bottom w:val="single" w:sz="12" w:space="0" w:color="auto"/>
              <w:right w:val="single" w:sz="12" w:space="0" w:color="auto"/>
            </w:tcBorders>
            <w:shd w:val="clear" w:color="auto" w:fill="FDEAD9" w:themeFill="accent6" w:themeFillTint="33"/>
            <w:vAlign w:val="top"/>
          </w:tcPr>
          <w:p>
            <w:pPr>
              <w:jc w:val="center"/>
              <w:rPr>
                <w:rFonts w:asciiTheme="majorHAnsi" w:eastAsiaTheme="majorHAnsi" w:hAnsiTheme="majorHAnsi"/>
                <w:b/>
                <w:sz w:val="16"/>
              </w:rPr>
            </w:pPr>
            <w:r>
              <w:rPr>
                <w:rFonts w:asciiTheme="majorHAnsi" w:eastAsiaTheme="majorHAnsi" w:hAnsiTheme="majorHAnsi"/>
                <w:b/>
              </w:rPr>
              <w:t>Anticipated</w:t>
            </w:r>
            <w:r>
              <w:rPr>
                <w:rFonts w:asciiTheme="majorHAnsi" w:eastAsiaTheme="majorHAnsi" w:hAnsiTheme="majorHAnsi"/>
                <w:b/>
              </w:rPr>
              <w:t xml:space="preserve"> Classroom Management</w:t>
            </w:r>
            <w:r>
              <w:rPr>
                <w:rFonts w:asciiTheme="majorHAnsi" w:eastAsiaTheme="majorHAnsi" w:hAnsiTheme="majorHAnsi"/>
                <w:b/>
              </w:rPr>
              <w:t xml:space="preserve"> D</w:t>
            </w:r>
            <w:r>
              <w:rPr>
                <w:rFonts w:asciiTheme="majorHAnsi" w:eastAsiaTheme="majorHAnsi" w:hAnsiTheme="majorHAnsi"/>
                <w:b/>
              </w:rPr>
              <w:t>ifficulties and their Solutions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tcBorders>
            <w:vAlign w:val="top"/>
          </w:tcPr>
          <w:p>
            <w:pPr>
              <w:rPr>
                <w:rFonts w:asciiTheme="majorHAnsi" w:eastAsiaTheme="majorHAnsi" w:hAnsiTheme="majorHAnsi"/>
                <w:sz w:val="16"/>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Mobile phone could fail -&gt; Read the prepared transcripts out. </w:t>
            </w:r>
          </w:p>
          <w:p>
            <w:pPr>
              <w:rPr>
                <w:rFonts w:asciiTheme="majorHAnsi" w:eastAsiaTheme="majorHAnsi" w:hAnsiTheme="majorHAnsi"/>
                <w:sz w:val="16"/>
              </w:rPr>
            </w:pPr>
          </w:p>
          <w:p>
            <w:pPr>
              <w:rPr>
                <w:rFonts w:asciiTheme="majorHAnsi" w:eastAsiaTheme="majorHAnsi" w:hAnsiTheme="majorHAnsi"/>
                <w:sz w:val="16"/>
              </w:rPr>
            </w:pPr>
          </w:p>
        </w:tc>
      </w:tr>
      <w:tr>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left w:val="single" w:sz="12" w:space="0" w:color="auto"/>
              <w:bottom w:val="single" w:sz="12" w:space="0" w:color="auto"/>
              <w:right w:val="single" w:sz="12" w:space="0" w:color="auto"/>
            </w:tcBorders>
            <w:shd w:val="clear" w:color="auto" w:fill="E5E0EC" w:themeFill="accent4" w:themeFillTint="33"/>
            <w:vAlign w:val="top"/>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rPr>
          <w:trHeight w:val="785" w:hRule="atLeast"/>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12" w:space="0" w:color="auto"/>
              <w:left w:val="single" w:sz="4" w:space="0" w:color="auto"/>
              <w:bottom w:val="single" w:sz="4" w:space="0" w:color="auto"/>
              <w:right w:val="single" w:sz="4" w:space="0" w:color="auto"/>
            </w:tcBorders>
            <w:vAlign w:val="top"/>
          </w:tcPr>
          <w:p>
            <w:pPr>
              <w:rPr>
                <w:b/>
                <w:sz w:val="16"/>
              </w:rPr>
            </w:pPr>
          </w:p>
          <w:p>
            <w:pPr>
              <w:rPr>
                <w:b/>
                <w:sz w:val="16"/>
              </w:rPr>
            </w:pPr>
            <w:r>
              <w:rPr>
                <w:lang w:eastAsia="ko-KR"/>
                <w:b w:val="0"/>
                <w:sz w:val="16"/>
                <w:rtl w:val="off"/>
              </w:rPr>
              <w:t>What I aim to demonstrate is the ability to write out a complete, detailed lesson plan.</w:t>
            </w:r>
          </w:p>
          <w:p>
            <w:pPr>
              <w:rPr>
                <w:lang w:eastAsia="ko-KR"/>
                <w:rFonts w:hint="eastAsia"/>
                <w:b/>
                <w:sz w:val="16"/>
                <w:rtl w:val="off"/>
              </w:rPr>
            </w:pPr>
          </w:p>
          <w:p>
            <w:pPr>
              <w:rPr>
                <w:b/>
                <w:sz w:val="16"/>
              </w:rPr>
            </w:pP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lang w:eastAsia="ko-KR"/>
                <w:sz w:val="16"/>
                <w:rtl w:val="off"/>
              </w:rPr>
              <w:t>To relax both the students and the teacher; to increase student talk through the sharing of ideas or experiences; to introduce the topic, or something topic-related.</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Materials</w:t>
            </w:r>
            <w:r>
              <w:rPr>
                <w:rFonts w:hint="eastAsia"/>
                <w:b/>
                <w:sz w:val="16"/>
              </w:rPr>
              <w:t xml:space="preserve">: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 xml:space="preserve">1 </w:t>
            </w:r>
            <w:r>
              <w:rPr>
                <w:sz w:val="16"/>
              </w:rPr>
              <w:t>min</w:t>
            </w:r>
          </w:p>
          <w:p>
            <w:pPr>
              <w:jc w:val="center"/>
              <w:rPr>
                <w:sz w:val="16"/>
              </w:rPr>
            </w:pPr>
          </w:p>
          <w:p>
            <w:pPr>
              <w:jc w:val="center"/>
              <w:rPr>
                <w:sz w:val="16"/>
              </w:rPr>
            </w:pPr>
            <w:r>
              <w:rPr>
                <w:lang w:eastAsia="ko-KR"/>
                <w:sz w:val="16"/>
                <w:rtl w:val="off"/>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S-S</w:t>
            </w: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sz w:val="16"/>
                <w:rtl w:val="off"/>
              </w:rPr>
            </w:pPr>
            <w:r>
              <w:rPr>
                <w:lang w:eastAsia="ko-KR"/>
                <w:sz w:val="16"/>
                <w:rtl w:val="off"/>
              </w:rPr>
              <w:t xml:space="preserve">Arrange the seating of students to 2 pairs with 2 persons and 1pair with 3 persons.  And organize the desk arrangement with horseshoe type. </w:t>
            </w:r>
          </w:p>
          <w:p>
            <w:pPr>
              <w:rPr>
                <w:lang w:eastAsia="ko-KR"/>
                <w:rFonts w:hint="eastAsia"/>
                <w:sz w:val="16"/>
                <w:rtl w:val="off"/>
              </w:rPr>
            </w:pPr>
          </w:p>
          <w:p>
            <w:pPr>
              <w:rPr>
                <w:lang w:eastAsia="ko-KR"/>
                <w:rFonts w:hint="eastAsia"/>
                <w:sz w:val="16"/>
                <w:rtl w:val="off"/>
              </w:rPr>
            </w:pPr>
            <w:r>
              <w:rPr>
                <w:lang w:eastAsia="ko-KR"/>
                <w:rFonts w:hint="eastAsia"/>
                <w:sz w:val="16"/>
                <w:rtl w:val="off"/>
              </w:rPr>
              <w:t>Hello, everyone.  Do you excersise regularly?  Talk to your partner about the way of excersing you like.</w:t>
            </w:r>
          </w:p>
          <w:p>
            <w:pPr>
              <w:rPr>
                <w:lang w:eastAsia="ko-KR"/>
                <w:rFonts w:hint="eastAsia"/>
                <w:sz w:val="16"/>
                <w:rtl w:val="off"/>
              </w:rPr>
            </w:pPr>
            <w:r>
              <w:rPr>
                <w:lang w:eastAsia="ko-KR"/>
                <w:rFonts w:hint="eastAsia"/>
                <w:sz w:val="16"/>
                <w:rtl w:val="off"/>
              </w:rPr>
              <w:t>What's the most effective way of excersing regularly? You have 1 minute.</w:t>
            </w:r>
          </w:p>
          <w:p>
            <w:pPr>
              <w:rPr>
                <w:lang w:eastAsia="ko-KR"/>
                <w:rFonts w:hint="eastAsia"/>
                <w:sz w:val="16"/>
                <w:rtl w:val="off"/>
              </w:rPr>
            </w:pPr>
          </w:p>
          <w:p>
            <w:pPr>
              <w:rPr>
                <w:lang w:eastAsia="ko-KR"/>
                <w:rFonts w:hint="eastAsia"/>
                <w:sz w:val="16"/>
                <w:rtl w:val="off"/>
              </w:rPr>
            </w:pPr>
            <w:r>
              <w:rPr>
                <w:lang w:eastAsia="ko-KR"/>
                <w:rFonts w:hint="eastAsia"/>
                <w:sz w:val="16"/>
                <w:rtl w:val="off"/>
              </w:rPr>
              <w:t>Gesture for students to begin talking to their partners.</w:t>
            </w:r>
          </w:p>
          <w:p>
            <w:pPr>
              <w:rPr>
                <w:lang w:eastAsia="ko-KR"/>
                <w:rFonts w:hint="eastAsia"/>
                <w:sz w:val="16"/>
                <w:rtl w:val="off"/>
              </w:rPr>
            </w:pPr>
            <w:r>
              <w:rPr>
                <w:lang w:eastAsia="ko-KR"/>
                <w:rFonts w:hint="eastAsia"/>
                <w:sz w:val="16"/>
                <w:rtl w:val="off"/>
              </w:rPr>
              <w:t xml:space="preserve"> </w:t>
            </w:r>
          </w:p>
          <w:p>
            <w:pPr>
              <w:rPr>
                <w:lang w:eastAsia="ko-KR"/>
                <w:rFonts w:hint="eastAsia"/>
                <w:sz w:val="16"/>
                <w:rtl w:val="off"/>
              </w:rPr>
            </w:pPr>
            <w:r>
              <w:rPr>
                <w:lang w:eastAsia="ko-KR"/>
                <w:rFonts w:hint="eastAsia"/>
                <w:sz w:val="16"/>
                <w:rtl w:val="off"/>
              </w:rPr>
              <w:t>Students talk to their partners. Monitor for any use of key words.</w:t>
            </w:r>
          </w:p>
          <w:p>
            <w:pPr>
              <w:rPr>
                <w:sz w:val="16"/>
              </w:rPr>
            </w:pPr>
          </w:p>
          <w:p>
            <w:pPr>
              <w:rPr>
                <w:sz w:val="16"/>
              </w:rPr>
            </w:pPr>
            <w:r>
              <w:rPr>
                <w:lang w:eastAsia="ko-KR"/>
                <w:sz w:val="16"/>
                <w:rtl w:val="off"/>
              </w:rPr>
              <w:t>Feedback. Ask a few students. - Could you tell us about your experience and ideas?</w: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lang w:eastAsia="ko-KR"/>
                <w:rFonts w:hint="eastAsia"/>
                <w:sz w:val="16"/>
                <w:rtl w:val="off"/>
              </w:rPr>
            </w:pPr>
          </w:p>
          <w:p>
            <w:pPr>
              <w:rPr>
                <w:lang w:eastAsia="ko-KR"/>
                <w:rFonts w:hint="eastAsia"/>
                <w:sz w:val="16"/>
                <w:rtl w:val="off"/>
              </w:rPr>
            </w:pPr>
          </w:p>
          <w:p>
            <w:pPr>
              <w:rPr>
                <w:lang w:eastAsia="ko-KR"/>
                <w:rFonts w:hint="eastAsia"/>
                <w:sz w:val="16"/>
                <w:rtl w:val="off"/>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lang w:eastAsia="ko-KR"/>
                <w:rFonts w:hint="eastAsia"/>
                <w:b/>
                <w:sz w:val="16"/>
                <w:rtl w:val="off"/>
              </w:rPr>
            </w:pPr>
          </w:p>
          <w:p>
            <w:pPr>
              <w:rPr>
                <w:lang w:eastAsia="ko-KR"/>
                <w:rFonts w:hint="eastAsia"/>
                <w:b/>
                <w:sz w:val="16"/>
                <w:rtl w:val="off"/>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lang w:eastAsia="ko-KR"/>
                <w:sz w:val="16"/>
                <w:rtl w:val="off"/>
              </w:rPr>
              <w:t>To offer any needed help which students may need in order to comprehend the text more easily. This includes teaching from 1 to 3 key words using the C.C.C. technique, and asking a guiding question which will allow students the opportunity to think of and share ideas they are likely to encounter when listening. This encourages the use of their schema when comprehending a text.</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2</w:t>
            </w:r>
            <w:r>
              <w:rPr>
                <w:sz w:val="16"/>
              </w:rPr>
              <w:t xml:space="preserve"> min</w:t>
            </w:r>
          </w:p>
          <w:p>
            <w:pPr>
              <w:jc w:val="center"/>
              <w:rPr>
                <w:sz w:val="16"/>
              </w:rPr>
            </w:pPr>
          </w:p>
          <w:p>
            <w:pPr>
              <w:jc w:val="center"/>
              <w:rPr>
                <w:sz w:val="16"/>
              </w:rPr>
            </w:pP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2</w:t>
            </w:r>
            <w:r>
              <w:rPr>
                <w:sz w:val="16"/>
              </w:rPr>
              <w:t xml:space="preserve"> min</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sz w:val="16"/>
              </w:rPr>
            </w:pPr>
            <w:r>
              <w:rPr>
                <w:lang w:eastAsia="ko-KR"/>
                <w:sz w:val="16"/>
                <w:rtl w:val="off"/>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T-S</w:t>
            </w:r>
          </w:p>
          <w:p>
            <w:pPr>
              <w:jc w:val="center"/>
              <w:rPr>
                <w:sz w:val="16"/>
              </w:rPr>
            </w:pPr>
          </w:p>
          <w:p>
            <w:pPr>
              <w:jc w:val="center"/>
              <w:rPr>
                <w:sz w:val="16"/>
              </w:rPr>
            </w:pP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sz w:val="16"/>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sz w:val="16"/>
              </w:rPr>
            </w:pPr>
            <w:r>
              <w:rPr>
                <w:lang w:eastAsia="ko-KR"/>
                <w:sz w:val="16"/>
                <w:rtl w:val="off"/>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Pre-teach keywords</w:t>
            </w:r>
            <w:r>
              <w:rPr>
                <w:lang w:eastAsia="ko-KR"/>
                <w:b/>
                <w:sz w:val="16"/>
                <w:rtl w:val="off"/>
              </w:rPr>
              <w:t xml:space="preserve"> : budget, cancellation, competitive</w:t>
            </w:r>
          </w:p>
          <w:p>
            <w:pPr>
              <w:rPr>
                <w:lang w:eastAsia="ko-KR"/>
                <w:rFonts w:hint="eastAsia"/>
                <w:sz w:val="16"/>
                <w:rtl w:val="off"/>
              </w:rPr>
            </w:pPr>
            <w:r>
              <w:rPr>
                <w:sz w:val="16"/>
              </w:rPr>
              <w:t>Elicit</w:t>
            </w:r>
            <w:r>
              <w:rPr>
                <w:lang w:eastAsia="ko-KR"/>
                <w:sz w:val="16"/>
                <w:rtl w:val="off"/>
              </w:rPr>
              <w:t xml:space="preserve">  </w:t>
            </w:r>
            <w:r>
              <w:rPr>
                <w:sz w:val="16"/>
              </w:rPr>
              <w:t xml:space="preserve"> – </w:t>
            </w:r>
            <w:r>
              <w:rPr>
                <w:lang w:eastAsia="ko-KR"/>
                <w:sz w:val="16"/>
                <w:rtl w:val="off"/>
              </w:rPr>
              <w:t>You are planing to travel abroad.  When you decide where to go and stay, what to do and eat</w:t>
            </w:r>
          </w:p>
          <w:p>
            <w:pPr>
              <w:rPr>
                <w:sz w:val="16"/>
              </w:rPr>
            </w:pPr>
            <w:r>
              <w:rPr>
                <w:lang w:eastAsia="ko-KR"/>
                <w:sz w:val="16"/>
                <w:rtl w:val="off"/>
              </w:rPr>
              <w:t xml:space="preserve">         etc... What are you considering the most? ( The budget.)</w:t>
            </w:r>
          </w:p>
          <w:p>
            <w:pPr>
              <w:rPr>
                <w:lang w:eastAsia="ko-KR"/>
                <w:rFonts w:hint="eastAsia"/>
                <w:sz w:val="16"/>
                <w:rtl w:val="off"/>
              </w:rPr>
            </w:pPr>
            <w:r>
              <w:rPr>
                <w:sz w:val="16"/>
              </w:rPr>
              <w:t>CCQ</w:t>
            </w:r>
            <w:r>
              <w:rPr>
                <w:sz w:val="16"/>
              </w:rPr>
              <w:t xml:space="preserve"> </w:t>
            </w:r>
            <w:r>
              <w:rPr>
                <w:lang w:eastAsia="ko-KR"/>
                <w:sz w:val="16"/>
                <w:rtl w:val="off"/>
              </w:rPr>
              <w:t xml:space="preserve">  </w:t>
            </w:r>
            <w:r>
              <w:rPr>
                <w:sz w:val="16"/>
              </w:rPr>
              <w:t xml:space="preserve">– </w:t>
            </w:r>
            <w:r>
              <w:rPr>
                <w:lang w:eastAsia="ko-KR"/>
                <w:sz w:val="16"/>
                <w:rtl w:val="off"/>
              </w:rPr>
              <w:t>Does the budget hotel have luxurious facilities? (No.)</w:t>
            </w:r>
          </w:p>
          <w:p>
            <w:pPr>
              <w:rPr>
                <w:lang w:eastAsia="ko-KR"/>
                <w:rFonts w:hint="eastAsia"/>
                <w:sz w:val="16"/>
                <w:rtl w:val="off"/>
              </w:rPr>
            </w:pPr>
            <w:r>
              <w:rPr>
                <w:lang w:eastAsia="ko-KR"/>
                <w:sz w:val="16"/>
                <w:rtl w:val="off"/>
              </w:rPr>
              <w:t xml:space="preserve">        Could you decide to spend more money beyond the budget? (No.)</w:t>
            </w:r>
          </w:p>
          <w:p>
            <w:pPr>
              <w:rPr>
                <w:sz w:val="16"/>
              </w:rPr>
            </w:pPr>
            <w:r>
              <w:rPr>
                <w:lang w:eastAsia="ko-KR"/>
                <w:sz w:val="16"/>
                <w:rtl w:val="off"/>
              </w:rPr>
              <w:t xml:space="preserve">        Should the government make efforts to balance the budget? (Yes.)</w:t>
            </w:r>
          </w:p>
          <w:p>
            <w:pPr>
              <w:rPr>
                <w:lang w:eastAsia="ko-KR"/>
                <w:rFonts w:hint="eastAsia"/>
                <w:sz w:val="16"/>
                <w:rtl w:val="off"/>
              </w:rPr>
            </w:pPr>
            <w:r>
              <w:rPr>
                <w:sz w:val="16"/>
              </w:rPr>
              <w:t>Drill</w:t>
            </w:r>
            <w:r>
              <w:rPr>
                <w:sz w:val="16"/>
              </w:rPr>
              <w:t xml:space="preserve"> </w:t>
            </w:r>
            <w:r>
              <w:rPr>
                <w:lang w:eastAsia="ko-KR"/>
                <w:sz w:val="16"/>
                <w:rtl w:val="off"/>
              </w:rPr>
              <w:t xml:space="preserve">  </w:t>
            </w:r>
            <w:r>
              <w:rPr>
                <w:sz w:val="16"/>
              </w:rPr>
              <w:t xml:space="preserve">– </w:t>
            </w:r>
            <w:r>
              <w:rPr>
                <w:lang w:eastAsia="ko-KR"/>
                <w:sz w:val="16"/>
                <w:rtl w:val="off"/>
              </w:rPr>
              <w:t>Listen and c</w:t>
            </w:r>
            <w:r>
              <w:rPr>
                <w:sz w:val="16"/>
              </w:rPr>
              <w:t>horal</w:t>
            </w:r>
            <w:r>
              <w:rPr>
                <w:lang w:eastAsia="ko-KR"/>
                <w:sz w:val="16"/>
                <w:rtl w:val="off"/>
              </w:rPr>
              <w:t>y</w:t>
            </w:r>
            <w:r>
              <w:rPr>
                <w:sz w:val="16"/>
              </w:rPr>
              <w:t xml:space="preserve"> </w:t>
            </w:r>
            <w:r>
              <w:rPr>
                <w:lang w:eastAsia="ko-KR"/>
                <w:sz w:val="16"/>
                <w:rtl w:val="off"/>
              </w:rPr>
              <w:t>repeat 3 times. (Gesture.)</w:t>
            </w:r>
          </w:p>
          <w:p>
            <w:pPr>
              <w:rPr>
                <w:lang w:eastAsia="ko-KR"/>
                <w:rFonts w:hint="eastAsia"/>
                <w:sz w:val="16"/>
                <w:rtl w:val="off"/>
              </w:rPr>
            </w:pPr>
            <w:r>
              <w:rPr>
                <w:lang w:eastAsia="ko-KR"/>
                <w:sz w:val="16"/>
                <w:rtl w:val="off"/>
              </w:rPr>
              <w:t xml:space="preserve">        Nominate 3 individually. </w:t>
            </w:r>
          </w:p>
          <w:p>
            <w:pPr>
              <w:rPr>
                <w:sz w:val="16"/>
              </w:rPr>
            </w:pPr>
            <w:r>
              <w:rPr>
                <w:lang w:eastAsia="ko-KR"/>
                <w:sz w:val="16"/>
                <w:rtl w:val="off"/>
              </w:rPr>
              <w:t xml:space="preserve">        </w:t>
            </w:r>
            <w:r>
              <w:rPr>
                <w:sz w:val="16"/>
              </w:rPr>
              <w:t>If needed, correct students’ pronunciation.</w:t>
            </w:r>
          </w:p>
          <w:p>
            <w:pPr>
              <w:rPr>
                <w:sz w:val="16"/>
              </w:rPr>
            </w:pPr>
            <w:r>
              <w:rPr>
                <w:sz w:val="16"/>
              </w:rPr>
              <w:t>Board</w:t>
            </w:r>
            <w:r>
              <w:rPr>
                <w:sz w:val="16"/>
              </w:rPr>
              <w:t xml:space="preserve"> – </w:t>
            </w:r>
            <w:r>
              <w:rPr>
                <w:lang w:eastAsia="ko-KR"/>
                <w:sz w:val="16"/>
                <w:rtl w:val="off"/>
              </w:rPr>
              <w:t>Write with a black board pen '</w:t>
            </w:r>
            <w:r>
              <w:rPr>
                <w:lang w:eastAsia="ko-KR"/>
                <w:b/>
                <w:bCs/>
                <w:sz w:val="16"/>
                <w:rtl w:val="off"/>
              </w:rPr>
              <w:t>Budget</w:t>
            </w:r>
            <w:r>
              <w:rPr>
                <w:lang w:eastAsia="ko-KR"/>
                <w:sz w:val="16"/>
                <w:rtl w:val="off"/>
              </w:rPr>
              <w:t>' on the left of the board.</w:t>
            </w:r>
          </w:p>
          <w:p>
            <w:pPr>
              <w:rPr>
                <w:sz w:val="16"/>
              </w:rPr>
            </w:pPr>
            <w:r>
              <w:rPr>
                <w:sz w:val="16"/>
              </w:rPr>
              <w:t xml:space="preserve">        How many syllables? (2) Mark with a blue </w:t>
            </w:r>
            <w:r>
              <w:rPr>
                <w:sz w:val="16"/>
              </w:rPr>
              <w:t>pen</w:t>
            </w:r>
            <w:r>
              <w:rPr>
                <w:sz w:val="16"/>
              </w:rPr>
              <w:t>.</w:t>
            </w:r>
            <w:r>
              <w:rPr>
                <w:sz w:val="16"/>
              </w:rPr>
              <w:br/>
            </w:r>
            <w:r>
              <w:rPr>
                <w:sz w:val="16"/>
              </w:rPr>
              <w:t xml:space="preserve">        Where is the stress? (1</w:t>
            </w:r>
            <w:r>
              <w:rPr>
                <w:sz w:val="16"/>
                <w:vertAlign w:val="superscript"/>
              </w:rPr>
              <w:t>st</w:t>
            </w:r>
            <w:r>
              <w:rPr>
                <w:sz w:val="16"/>
              </w:rPr>
              <w:t xml:space="preserve">) Mark with a red </w:t>
            </w:r>
            <w:r>
              <w:rPr>
                <w:sz w:val="16"/>
              </w:rPr>
              <w:t>pen</w:t>
            </w:r>
            <w:r>
              <w:rPr>
                <w:sz w:val="16"/>
              </w:rPr>
              <w:t>.</w:t>
            </w:r>
            <w:r>
              <w:rPr>
                <w:sz w:val="16"/>
              </w:rPr>
              <w:br/>
            </w:r>
            <w:r>
              <w:rPr>
                <w:sz w:val="16"/>
              </w:rPr>
              <w:t xml:space="preserve">        What type of word is it? (Noun)</w:t>
            </w:r>
          </w:p>
          <w:p>
            <w:pPr>
              <w:rPr>
                <w:b/>
                <w:sz w:val="16"/>
              </w:rPr>
            </w:pPr>
          </w:p>
          <w:p>
            <w:pPr>
              <w:rPr>
                <w:lang w:eastAsia="ko-KR"/>
                <w:rFonts w:hint="eastAsia"/>
                <w:sz w:val="16"/>
                <w:rtl w:val="off"/>
              </w:rPr>
            </w:pPr>
            <w:r>
              <w:rPr>
                <w:sz w:val="16"/>
              </w:rPr>
              <w:t>Elicit</w:t>
            </w:r>
            <w:r>
              <w:rPr>
                <w:sz w:val="16"/>
              </w:rPr>
              <w:t xml:space="preserve"> </w:t>
            </w:r>
            <w:r>
              <w:rPr>
                <w:lang w:eastAsia="ko-KR"/>
                <w:sz w:val="16"/>
                <w:rtl w:val="off"/>
              </w:rPr>
              <w:t xml:space="preserve">  </w:t>
            </w:r>
            <w:r>
              <w:rPr>
                <w:sz w:val="16"/>
              </w:rPr>
              <w:t xml:space="preserve">– </w:t>
            </w:r>
            <w:r>
              <w:rPr>
                <w:lang w:eastAsia="ko-KR"/>
                <w:sz w:val="16"/>
                <w:rtl w:val="off"/>
              </w:rPr>
              <w:t xml:space="preserve">You reserved airline ticket, hotels and some activities. But, by accident, you couldn't go travel. </w:t>
            </w:r>
          </w:p>
          <w:p>
            <w:pPr>
              <w:rPr>
                <w:sz w:val="16"/>
              </w:rPr>
            </w:pPr>
            <w:r>
              <w:rPr>
                <w:lang w:eastAsia="ko-KR"/>
                <w:sz w:val="16"/>
                <w:rtl w:val="off"/>
              </w:rPr>
              <w:t xml:space="preserve">         What would you do the first? (Cancel. So, the noun is Cancellation.)</w:t>
            </w:r>
          </w:p>
          <w:p>
            <w:pPr>
              <w:rPr>
                <w:lang w:eastAsia="ko-KR"/>
                <w:rFonts w:hint="eastAsia"/>
                <w:sz w:val="16"/>
                <w:rtl w:val="off"/>
              </w:rPr>
            </w:pPr>
            <w:r>
              <w:rPr>
                <w:sz w:val="16"/>
              </w:rPr>
              <w:t>CCQ</w:t>
            </w:r>
            <w:r>
              <w:rPr>
                <w:lang w:eastAsia="ko-KR"/>
                <w:sz w:val="16"/>
                <w:rtl w:val="off"/>
              </w:rPr>
              <w:t xml:space="preserve">  </w:t>
            </w:r>
            <w:r>
              <w:rPr>
                <w:sz w:val="16"/>
              </w:rPr>
              <w:t xml:space="preserve"> – </w:t>
            </w:r>
            <w:r>
              <w:rPr>
                <w:lang w:eastAsia="ko-KR"/>
                <w:sz w:val="16"/>
                <w:rtl w:val="off"/>
              </w:rPr>
              <w:t>Do people like to pay cancellation charges? (No.)</w:t>
            </w:r>
          </w:p>
          <w:p>
            <w:pPr>
              <w:rPr>
                <w:sz w:val="16"/>
              </w:rPr>
            </w:pPr>
            <w:r>
              <w:rPr>
                <w:lang w:eastAsia="ko-KR"/>
                <w:sz w:val="16"/>
                <w:rtl w:val="off"/>
              </w:rPr>
              <w:t xml:space="preserve">         Is a cancellation charge more expensive than an original payment? (No.)</w:t>
            </w:r>
          </w:p>
          <w:p>
            <w:pPr>
              <w:rPr>
                <w:lang w:eastAsia="ko-KR"/>
                <w:rFonts w:hint="eastAsia"/>
                <w:sz w:val="16"/>
                <w:rtl w:val="off"/>
              </w:rPr>
            </w:pPr>
            <w:r>
              <w:rPr>
                <w:sz w:val="16"/>
              </w:rPr>
              <w:t>Drill</w:t>
            </w:r>
            <w:r>
              <w:rPr>
                <w:sz w:val="16"/>
              </w:rPr>
              <w:t xml:space="preserve"> </w:t>
            </w:r>
            <w:r>
              <w:rPr>
                <w:lang w:eastAsia="ko-KR"/>
                <w:sz w:val="16"/>
                <w:rtl w:val="off"/>
              </w:rPr>
              <w:t xml:space="preserve">  </w:t>
            </w:r>
            <w:r>
              <w:rPr>
                <w:sz w:val="16"/>
              </w:rPr>
              <w:t xml:space="preserve">– </w:t>
            </w:r>
            <w:r>
              <w:rPr>
                <w:lang w:eastAsia="ko-KR"/>
                <w:sz w:val="16"/>
                <w:rtl w:val="off"/>
              </w:rPr>
              <w:t>Listen and c</w:t>
            </w:r>
            <w:r>
              <w:rPr>
                <w:sz w:val="16"/>
              </w:rPr>
              <w:t>horal</w:t>
            </w:r>
            <w:r>
              <w:rPr>
                <w:lang w:eastAsia="ko-KR"/>
                <w:sz w:val="16"/>
                <w:rtl w:val="off"/>
              </w:rPr>
              <w:t>y</w:t>
            </w:r>
            <w:r>
              <w:rPr>
                <w:sz w:val="16"/>
              </w:rPr>
              <w:t xml:space="preserve"> </w:t>
            </w:r>
            <w:r>
              <w:rPr>
                <w:lang w:eastAsia="ko-KR"/>
                <w:sz w:val="16"/>
                <w:rtl w:val="off"/>
              </w:rPr>
              <w:t>repeat 3 times. (Gesture.)</w:t>
            </w:r>
          </w:p>
          <w:p>
            <w:pPr>
              <w:rPr>
                <w:lang w:eastAsia="ko-KR"/>
                <w:rFonts w:hint="eastAsia"/>
                <w:sz w:val="16"/>
                <w:rtl w:val="off"/>
              </w:rPr>
            </w:pPr>
            <w:r>
              <w:rPr>
                <w:lang w:eastAsia="ko-KR"/>
                <w:sz w:val="16"/>
                <w:rtl w:val="off"/>
              </w:rPr>
              <w:t xml:space="preserve">        Nominate 3 individually. </w:t>
            </w:r>
          </w:p>
          <w:p>
            <w:pPr>
              <w:rPr>
                <w:sz w:val="16"/>
              </w:rPr>
            </w:pPr>
            <w:r>
              <w:rPr>
                <w:lang w:eastAsia="ko-KR"/>
                <w:sz w:val="16"/>
                <w:rtl w:val="off"/>
              </w:rPr>
              <w:t xml:space="preserve">        </w:t>
            </w:r>
            <w:r>
              <w:rPr>
                <w:sz w:val="16"/>
              </w:rPr>
              <w:t>If needed, correct students’ pronunciation.</w:t>
            </w:r>
          </w:p>
          <w:p>
            <w:pPr>
              <w:rPr>
                <w:sz w:val="16"/>
              </w:rPr>
            </w:pPr>
            <w:r>
              <w:rPr>
                <w:sz w:val="16"/>
              </w:rPr>
              <w:t>Board</w:t>
            </w:r>
            <w:r>
              <w:rPr>
                <w:sz w:val="16"/>
              </w:rPr>
              <w:t xml:space="preserve"> – </w:t>
            </w:r>
            <w:r>
              <w:rPr>
                <w:lang w:eastAsia="ko-KR"/>
                <w:sz w:val="16"/>
                <w:rtl w:val="off"/>
              </w:rPr>
              <w:t>Write with a black board pen '</w:t>
            </w:r>
            <w:r>
              <w:rPr>
                <w:lang w:eastAsia="ko-KR"/>
                <w:b/>
                <w:bCs/>
                <w:sz w:val="16"/>
                <w:rtl w:val="off"/>
              </w:rPr>
              <w:t>Cancellation</w:t>
            </w:r>
            <w:r>
              <w:rPr>
                <w:lang w:eastAsia="ko-KR"/>
                <w:sz w:val="16"/>
                <w:rtl w:val="off"/>
              </w:rPr>
              <w:t>' on the left of the board.</w:t>
            </w:r>
          </w:p>
          <w:p>
            <w:pPr>
              <w:rPr>
                <w:lang w:eastAsia="ko-KR"/>
                <w:rFonts w:hint="eastAsia"/>
                <w:sz w:val="16"/>
                <w:rtl w:val="off"/>
              </w:rPr>
            </w:pPr>
            <w:r>
              <w:rPr>
                <w:sz w:val="16"/>
              </w:rPr>
              <w:t xml:space="preserve">        How many syllables? (</w:t>
            </w:r>
            <w:r>
              <w:rPr>
                <w:lang w:eastAsia="ko-KR"/>
                <w:sz w:val="16"/>
                <w:rtl w:val="off"/>
              </w:rPr>
              <w:t>4</w:t>
            </w:r>
            <w:r>
              <w:rPr>
                <w:sz w:val="16"/>
              </w:rPr>
              <w:t xml:space="preserve">) Mark with a blue </w:t>
            </w:r>
            <w:r>
              <w:rPr>
                <w:sz w:val="16"/>
              </w:rPr>
              <w:t>pen</w:t>
            </w:r>
            <w:r>
              <w:rPr>
                <w:sz w:val="16"/>
              </w:rPr>
              <w:t>.</w:t>
            </w:r>
            <w:r>
              <w:rPr>
                <w:sz w:val="16"/>
              </w:rPr>
              <w:br/>
            </w:r>
            <w:r>
              <w:rPr>
                <w:sz w:val="16"/>
              </w:rPr>
              <w:t xml:space="preserve">        Where is the stress? (1</w:t>
            </w:r>
            <w:r>
              <w:rPr>
                <w:sz w:val="16"/>
                <w:vertAlign w:val="superscript"/>
              </w:rPr>
              <w:t>st</w:t>
            </w:r>
            <w:r>
              <w:rPr>
                <w:sz w:val="16"/>
              </w:rPr>
              <w:t xml:space="preserve">) Mark with a red </w:t>
            </w:r>
            <w:r>
              <w:rPr>
                <w:sz w:val="16"/>
              </w:rPr>
              <w:t>pen</w:t>
            </w:r>
            <w:r>
              <w:rPr>
                <w:sz w:val="16"/>
              </w:rPr>
              <w:t>.</w:t>
            </w:r>
            <w:r>
              <w:rPr>
                <w:sz w:val="16"/>
              </w:rPr>
              <w:br/>
            </w:r>
          </w:p>
          <w:p>
            <w:pPr>
              <w:rPr>
                <w:lang w:eastAsia="ko-KR"/>
                <w:rFonts w:hint="eastAsia"/>
                <w:sz w:val="16"/>
                <w:rtl w:val="off"/>
              </w:rPr>
            </w:pPr>
            <w:r>
              <w:rPr>
                <w:sz w:val="16"/>
              </w:rPr>
              <w:t xml:space="preserve">Elicit </w:t>
            </w:r>
            <w:r>
              <w:rPr>
                <w:lang w:eastAsia="ko-KR"/>
                <w:sz w:val="16"/>
                <w:rtl w:val="off"/>
              </w:rPr>
              <w:t xml:space="preserve">  - Point 2 photos.  Look at these pictures.</w:t>
            </w:r>
            <w:r>
              <w:rPr>
                <w:sz w:val="16"/>
              </w:rPr>
              <w:t xml:space="preserve"> </w:t>
            </w:r>
            <w:r>
              <w:rPr>
                <w:lang w:eastAsia="ko-KR"/>
                <w:sz w:val="16"/>
                <w:rtl w:val="off"/>
              </w:rPr>
              <w:t>What words could you come up with? (Competitive.)</w:t>
            </w:r>
          </w:p>
          <w:p>
            <w:pPr>
              <w:rPr>
                <w:lang w:eastAsia="ko-KR"/>
                <w:rFonts w:hint="eastAsia"/>
                <w:sz w:val="16"/>
                <w:rtl w:val="off"/>
              </w:rPr>
            </w:pPr>
            <w:r>
              <w:rPr>
                <w:lang w:eastAsia="ko-KR"/>
                <w:rFonts w:hint="eastAsia"/>
                <w:sz w:val="16"/>
                <w:rtl w:val="off"/>
              </w:rPr>
              <w:t>CCQ   - Are the Korean students competitive to enter the famous university in Seoul? (Yes.)</w:t>
            </w:r>
          </w:p>
          <w:p>
            <w:pPr>
              <w:rPr>
                <w:lang w:eastAsia="ko-KR"/>
                <w:rFonts w:hint="eastAsia"/>
                <w:sz w:val="16"/>
                <w:rtl w:val="off"/>
              </w:rPr>
            </w:pPr>
            <w:r>
              <w:rPr>
                <w:lang w:eastAsia="ko-KR"/>
                <w:rFonts w:hint="eastAsia"/>
                <w:sz w:val="16"/>
                <w:rtl w:val="off"/>
              </w:rPr>
              <w:t xml:space="preserve">       - Who's much over competitive edge between Kim Yun-A and Asada Mao? (Kim, Yun-A)</w:t>
            </w:r>
          </w:p>
          <w:p>
            <w:pPr>
              <w:rPr>
                <w:lang w:eastAsia="ko-KR"/>
                <w:rFonts w:hint="eastAsia"/>
                <w:sz w:val="16"/>
                <w:rtl w:val="off"/>
              </w:rPr>
            </w:pPr>
            <w:r>
              <w:rPr>
                <w:sz w:val="16"/>
              </w:rPr>
              <w:t>Drill</w:t>
            </w:r>
            <w:r>
              <w:rPr>
                <w:sz w:val="16"/>
              </w:rPr>
              <w:t xml:space="preserve"> </w:t>
            </w:r>
            <w:r>
              <w:rPr>
                <w:lang w:eastAsia="ko-KR"/>
                <w:sz w:val="16"/>
                <w:rtl w:val="off"/>
              </w:rPr>
              <w:t xml:space="preserve">  </w:t>
            </w:r>
            <w:r>
              <w:rPr>
                <w:sz w:val="16"/>
              </w:rPr>
              <w:t xml:space="preserve">– </w:t>
            </w:r>
            <w:r>
              <w:rPr>
                <w:lang w:eastAsia="ko-KR"/>
                <w:sz w:val="16"/>
                <w:rtl w:val="off"/>
              </w:rPr>
              <w:t>Listen and c</w:t>
            </w:r>
            <w:r>
              <w:rPr>
                <w:sz w:val="16"/>
              </w:rPr>
              <w:t>horal</w:t>
            </w:r>
            <w:r>
              <w:rPr>
                <w:lang w:eastAsia="ko-KR"/>
                <w:sz w:val="16"/>
                <w:rtl w:val="off"/>
              </w:rPr>
              <w:t>y</w:t>
            </w:r>
            <w:r>
              <w:rPr>
                <w:sz w:val="16"/>
              </w:rPr>
              <w:t xml:space="preserve"> </w:t>
            </w:r>
            <w:r>
              <w:rPr>
                <w:lang w:eastAsia="ko-KR"/>
                <w:sz w:val="16"/>
                <w:rtl w:val="off"/>
              </w:rPr>
              <w:t>repeat 3 times. (Gesture.)</w:t>
            </w:r>
          </w:p>
          <w:p>
            <w:pPr>
              <w:rPr>
                <w:lang w:eastAsia="ko-KR"/>
                <w:rFonts w:hint="eastAsia"/>
                <w:sz w:val="16"/>
                <w:rtl w:val="off"/>
              </w:rPr>
            </w:pPr>
            <w:r>
              <w:rPr>
                <w:lang w:eastAsia="ko-KR"/>
                <w:sz w:val="16"/>
                <w:rtl w:val="off"/>
              </w:rPr>
              <w:t xml:space="preserve">        Nominate 3 individually. </w:t>
            </w:r>
          </w:p>
          <w:p>
            <w:pPr>
              <w:rPr>
                <w:lang w:eastAsia="ko-KR"/>
                <w:rFonts w:hint="eastAsia"/>
                <w:sz w:val="16"/>
                <w:rtl w:val="off"/>
              </w:rPr>
            </w:pPr>
            <w:r>
              <w:rPr>
                <w:lang w:eastAsia="ko-KR"/>
                <w:sz w:val="16"/>
                <w:rtl w:val="off"/>
              </w:rPr>
              <w:t xml:space="preserve">        </w:t>
            </w:r>
            <w:r>
              <w:rPr>
                <w:sz w:val="16"/>
              </w:rPr>
              <w:t>If needed, correct students’ pronunciation.</w:t>
            </w:r>
          </w:p>
          <w:p>
            <w:pPr>
              <w:rPr>
                <w:sz w:val="16"/>
              </w:rPr>
            </w:pPr>
            <w:r>
              <w:rPr>
                <w:sz w:val="16"/>
              </w:rPr>
              <w:t>Board</w:t>
            </w:r>
            <w:r>
              <w:rPr>
                <w:sz w:val="16"/>
              </w:rPr>
              <w:t xml:space="preserve"> – </w:t>
            </w:r>
            <w:r>
              <w:rPr>
                <w:lang w:eastAsia="ko-KR"/>
                <w:sz w:val="16"/>
                <w:rtl w:val="off"/>
              </w:rPr>
              <w:t>Write with a black board pen '</w:t>
            </w:r>
            <w:r>
              <w:rPr>
                <w:lang w:eastAsia="ko-KR"/>
                <w:b/>
                <w:bCs/>
                <w:sz w:val="16"/>
                <w:rtl w:val="off"/>
              </w:rPr>
              <w:t>Competitive</w:t>
            </w:r>
            <w:r>
              <w:rPr>
                <w:lang w:eastAsia="ko-KR"/>
                <w:sz w:val="16"/>
                <w:rtl w:val="off"/>
              </w:rPr>
              <w:t>' on the left of the board.</w:t>
            </w:r>
          </w:p>
          <w:p>
            <w:pPr>
              <w:rPr>
                <w:lang w:eastAsia="ko-KR"/>
                <w:rFonts w:hint="eastAsia"/>
                <w:sz w:val="16"/>
                <w:rtl w:val="off"/>
              </w:rPr>
            </w:pPr>
            <w:r>
              <w:rPr>
                <w:sz w:val="16"/>
              </w:rPr>
              <w:t xml:space="preserve">        How many syllables? (</w:t>
            </w:r>
            <w:r>
              <w:rPr>
                <w:lang w:eastAsia="ko-KR"/>
                <w:sz w:val="16"/>
                <w:rtl w:val="off"/>
              </w:rPr>
              <w:t>3</w:t>
            </w:r>
            <w:r>
              <w:rPr>
                <w:sz w:val="16"/>
              </w:rPr>
              <w:t xml:space="preserve">) Mark with a blue </w:t>
            </w:r>
            <w:r>
              <w:rPr>
                <w:sz w:val="16"/>
              </w:rPr>
              <w:t>pen</w:t>
            </w:r>
            <w:r>
              <w:rPr>
                <w:sz w:val="16"/>
              </w:rPr>
              <w:t>.</w:t>
            </w:r>
            <w:r>
              <w:rPr>
                <w:sz w:val="16"/>
              </w:rPr>
              <w:br/>
            </w:r>
            <w:r>
              <w:rPr>
                <w:sz w:val="16"/>
              </w:rPr>
              <w:t xml:space="preserve">        Where is the stress? (</w:t>
            </w:r>
            <w:r>
              <w:rPr>
                <w:lang w:eastAsia="ko-KR"/>
                <w:sz w:val="16"/>
                <w:rtl w:val="off"/>
              </w:rPr>
              <w:t>2</w:t>
            </w:r>
            <w:r>
              <w:rPr>
                <w:lang w:eastAsia="ko-KR"/>
                <w:sz w:val="16"/>
                <w:vertAlign w:val="superscript"/>
                <w:rtl w:val="off"/>
              </w:rPr>
              <w:t>nd</w:t>
            </w:r>
            <w:r>
              <w:rPr>
                <w:sz w:val="16"/>
              </w:rPr>
              <w:t xml:space="preserve">) Mark with a red </w:t>
            </w:r>
            <w:r>
              <w:rPr>
                <w:sz w:val="16"/>
              </w:rPr>
              <w:t>pen</w:t>
            </w:r>
            <w:r>
              <w:rPr>
                <w:sz w:val="16"/>
              </w:rPr>
              <w:t>.</w:t>
            </w:r>
          </w:p>
          <w:p>
            <w:pPr>
              <w:rPr>
                <w:lang w:eastAsia="ko-KR"/>
                <w:rFonts w:hint="eastAsia"/>
                <w:sz w:val="16"/>
                <w:rtl w:val="off"/>
              </w:rPr>
            </w:pPr>
          </w:p>
          <w:p>
            <w:pPr>
              <w:rPr>
                <w:b/>
                <w:sz w:val="16"/>
              </w:rPr>
            </w:pPr>
            <w:r>
              <w:rPr>
                <w:b/>
                <w:sz w:val="16"/>
              </w:rPr>
              <w:t>Guiding Question</w:t>
            </w:r>
          </w:p>
          <w:p>
            <w:pPr>
              <w:rPr>
                <w:sz w:val="16"/>
              </w:rPr>
            </w:pPr>
            <w:r>
              <w:rPr>
                <w:lang w:eastAsia="ko-KR"/>
                <w:sz w:val="16"/>
                <w:rtl w:val="off"/>
              </w:rPr>
              <w:t>Talk to your partners. What do you look for a gym at first? What else do you consider?</w:t>
            </w:r>
          </w:p>
          <w:p>
            <w:pPr>
              <w:rPr>
                <w:sz w:val="16"/>
              </w:rPr>
            </w:pPr>
          </w:p>
          <w:p>
            <w:pPr>
              <w:rPr>
                <w:lang w:eastAsia="ko-KR"/>
                <w:rFonts w:hint="eastAsia"/>
                <w:sz w:val="16"/>
                <w:rtl w:val="off"/>
              </w:rPr>
            </w:pPr>
            <w:r>
              <w:rPr>
                <w:lang w:eastAsia="ko-KR"/>
                <w:sz w:val="16"/>
                <w:rtl w:val="off"/>
              </w:rPr>
              <w:t>Students discuss with their partners.</w:t>
            </w:r>
          </w:p>
          <w:p>
            <w:pPr>
              <w:rPr>
                <w:sz w:val="16"/>
              </w:rPr>
            </w:pPr>
            <w:r>
              <w:rPr>
                <w:sz w:val="16"/>
              </w:rPr>
              <w:t>Feedback. Nominate a fe</w:t>
            </w:r>
            <w:r>
              <w:rPr>
                <w:sz w:val="16"/>
              </w:rPr>
              <w:t>w students to share their ideas</w:t>
            </w:r>
            <w:r>
              <w:rPr>
                <w:lang w:eastAsia="ko-KR"/>
                <w:sz w:val="16"/>
                <w:rtl w:val="off"/>
              </w:rPr>
              <w:t>.</w:t>
            </w: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 xml:space="preserve">Practice - Literal Comprehension Listening </w:t>
            </w:r>
          </w:p>
          <w:p>
            <w:pPr>
              <w:rPr>
                <w:lang w:eastAsia="ko-KR"/>
                <w:rFonts w:hint="eastAsia"/>
                <w:sz w:val="16"/>
                <w:rtl w:val="off"/>
              </w:rPr>
            </w:pPr>
            <w:r>
              <w:rPr>
                <w:rFonts w:hint="eastAsia"/>
                <w:b/>
                <w:sz w:val="16"/>
              </w:rPr>
              <w:t>Purpose of this stage:</w:t>
            </w:r>
            <w:r>
              <w:rPr>
                <w:sz w:val="16"/>
              </w:rPr>
              <w:t xml:space="preserve"> 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1 min</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2 min</w:t>
            </w:r>
          </w:p>
          <w:p>
            <w:pPr>
              <w:jc w:val="center"/>
              <w:rPr>
                <w:sz w:val="16"/>
              </w:rPr>
            </w:pPr>
          </w:p>
          <w:p>
            <w:pPr>
              <w:jc w:val="center"/>
              <w:rPr>
                <w:sz w:val="16"/>
              </w:rPr>
            </w:pPr>
            <w:r>
              <w:rPr>
                <w:lang w:eastAsia="ko-KR"/>
                <w:sz w:val="16"/>
                <w:rtl w:val="off"/>
              </w:rPr>
              <w:t>10 sec</w:t>
            </w:r>
          </w:p>
          <w:p>
            <w:pPr>
              <w:jc w:val="center"/>
              <w:rPr>
                <w:sz w:val="16"/>
              </w:rPr>
            </w:pPr>
          </w:p>
          <w:p>
            <w:pPr>
              <w:jc w:val="center"/>
              <w:rPr>
                <w:lang w:eastAsia="ko-KR"/>
                <w:rFonts w:hint="eastAsia"/>
                <w:sz w:val="16"/>
                <w:rtl w:val="off"/>
              </w:rPr>
            </w:pPr>
          </w:p>
          <w:p>
            <w:pPr>
              <w:jc w:val="center"/>
              <w:rPr>
                <w:lang w:eastAsia="ko-KR"/>
                <w:rFonts w:hint="eastAsia"/>
                <w:sz w:val="16"/>
                <w:rtl w:val="off"/>
              </w:rPr>
            </w:pPr>
            <w:r>
              <w:rPr>
                <w:sz w:val="16"/>
              </w:rPr>
              <w:t>1 min</w:t>
            </w:r>
          </w:p>
          <w:p>
            <w:pPr>
              <w:jc w:val="center"/>
              <w:rPr>
                <w:lang w:eastAsia="ko-KR"/>
                <w:rFonts w:hint="eastAsia"/>
                <w:sz w:val="16"/>
                <w:rtl w:val="off"/>
              </w:rPr>
            </w:pPr>
          </w:p>
          <w:p>
            <w:pPr>
              <w:jc w:val="center"/>
              <w:rPr>
                <w:sz w:val="16"/>
              </w:rPr>
            </w:pPr>
            <w:r>
              <w:rPr>
                <w:lang w:eastAsia="ko-KR"/>
                <w:sz w:val="16"/>
                <w:rtl w:val="off"/>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w:t>
            </w:r>
          </w:p>
          <w:p>
            <w:pPr>
              <w:jc w:val="center"/>
              <w:rPr>
                <w:sz w:val="16"/>
              </w:rPr>
            </w:pPr>
          </w:p>
          <w:p>
            <w:pPr>
              <w:jc w:val="center"/>
              <w:rPr>
                <w:sz w:val="16"/>
              </w:rPr>
            </w:pPr>
            <w:r>
              <w:rPr>
                <w:lang w:eastAsia="ko-KR"/>
                <w:sz w:val="16"/>
                <w:rtl w:val="off"/>
              </w:rPr>
              <w:t>T</w:t>
            </w:r>
            <w:r>
              <w:rPr>
                <w:sz w:val="16"/>
              </w:rPr>
              <w:t>-S</w:t>
            </w:r>
          </w:p>
          <w:p>
            <w:pPr>
              <w:jc w:val="center"/>
              <w:rPr>
                <w:sz w:val="16"/>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r>
              <w:rPr>
                <w:sz w:val="16"/>
              </w:rPr>
              <w:t>-S</w:t>
            </w:r>
          </w:p>
          <w:p>
            <w:pPr>
              <w:jc w:val="center"/>
              <w:rPr>
                <w:lang w:eastAsia="ko-KR"/>
                <w:rFonts w:hint="eastAsia"/>
                <w:sz w:val="16"/>
                <w:rtl w:val="off"/>
              </w:rPr>
            </w:pPr>
          </w:p>
          <w:p>
            <w:pPr>
              <w:jc w:val="center"/>
              <w:rPr>
                <w:sz w:val="16"/>
              </w:rPr>
            </w:pPr>
            <w:r>
              <w:rPr>
                <w:lang w:eastAsia="ko-KR"/>
                <w:sz w:val="16"/>
                <w:rtl w:val="off"/>
              </w:rPr>
              <w:t>T-S</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w:t>
            </w:r>
            <w:r>
              <w:rPr>
                <w:b/>
                <w:sz w:val="16"/>
              </w:rPr>
              <w:t xml:space="preserve">Set the purpose for listening. </w:t>
            </w:r>
            <w:r>
              <w:rPr>
                <w:b/>
                <w:sz w:val="16"/>
              </w:rPr>
              <w:t>Hand out worksheets.</w:t>
            </w:r>
          </w:p>
          <w:p>
            <w:pPr>
              <w:rPr>
                <w:sz w:val="16"/>
              </w:rPr>
            </w:pPr>
            <w:r>
              <w:rPr>
                <w:rFonts w:hint="eastAsia"/>
                <w:sz w:val="16"/>
              </w:rPr>
              <w:t>N</w:t>
            </w:r>
            <w:r>
              <w:rPr>
                <w:sz w:val="16"/>
              </w:rPr>
              <w:t xml:space="preserve">ow, we are going to listen to </w:t>
            </w:r>
            <w:r>
              <w:rPr>
                <w:lang w:eastAsia="ko-KR"/>
                <w:sz w:val="16"/>
                <w:rtl w:val="off"/>
              </w:rPr>
              <w:t xml:space="preserve">the dialogue. - </w:t>
            </w:r>
            <w:r>
              <w:rPr>
                <w:sz w:val="16"/>
              </w:rPr>
              <w:t>Hold up the worksheet</w:t>
            </w:r>
            <w:r>
              <w:rPr>
                <w:lang w:eastAsia="ko-KR"/>
                <w:sz w:val="16"/>
                <w:rtl w:val="off"/>
              </w:rPr>
              <w:t>.</w:t>
            </w:r>
          </w:p>
          <w:p>
            <w:pPr>
              <w:rPr>
                <w:sz w:val="16"/>
              </w:rPr>
            </w:pPr>
            <w:r>
              <w:rPr>
                <w:sz w:val="16"/>
              </w:rPr>
              <w:t xml:space="preserve">As you listen, you </w:t>
            </w:r>
            <w:r>
              <w:rPr>
                <w:lang w:eastAsia="ko-KR"/>
                <w:sz w:val="16"/>
                <w:rtl w:val="off"/>
              </w:rPr>
              <w:t>should</w:t>
            </w:r>
            <w:r>
              <w:rPr>
                <w:sz w:val="16"/>
              </w:rPr>
              <w:t xml:space="preserve"> answer these questions in exercise one individually. </w:t>
            </w:r>
          </w:p>
          <w:p>
            <w:pPr>
              <w:rPr>
                <w:sz w:val="16"/>
              </w:rPr>
            </w:pPr>
            <w:r>
              <w:rPr>
                <w:sz w:val="16"/>
              </w:rPr>
              <w:t xml:space="preserve">When you </w:t>
            </w:r>
            <w:r>
              <w:rPr>
                <w:lang w:eastAsia="ko-KR"/>
                <w:sz w:val="16"/>
                <w:rtl w:val="off"/>
              </w:rPr>
              <w:t>get</w:t>
            </w:r>
            <w:r>
              <w:rPr>
                <w:sz w:val="16"/>
              </w:rPr>
              <w:t xml:space="preserve"> the answer, write it down </w:t>
            </w:r>
            <w:r>
              <w:rPr>
                <w:lang w:eastAsia="ko-KR"/>
                <w:sz w:val="16"/>
                <w:rtl w:val="off"/>
              </w:rPr>
              <w:t>by</w:t>
            </w:r>
            <w:r>
              <w:rPr>
                <w:sz w:val="16"/>
              </w:rPr>
              <w:t xml:space="preserve"> the question.</w:t>
            </w:r>
            <w:r>
              <w:rPr>
                <w:lang w:eastAsia="ko-KR"/>
                <w:sz w:val="16"/>
                <w:rtl w:val="off"/>
              </w:rPr>
              <w:t xml:space="preserve"> There are 2 Exercises. </w:t>
            </w:r>
          </w:p>
          <w:p>
            <w:pPr>
              <w:rPr>
                <w:sz w:val="16"/>
              </w:rPr>
            </w:pPr>
            <w:r>
              <w:rPr>
                <w:lang w:eastAsia="ko-KR"/>
                <w:sz w:val="16"/>
                <w:rtl w:val="off"/>
              </w:rPr>
              <w:t>Just do exercise 1 with the first listening.</w:t>
            </w:r>
          </w:p>
          <w:p>
            <w:pPr>
              <w:rPr>
                <w:sz w:val="16"/>
              </w:rPr>
            </w:pPr>
          </w:p>
          <w:p>
            <w:pPr>
              <w:rPr>
                <w:sz w:val="16"/>
              </w:rPr>
            </w:pPr>
            <w:r>
              <w:rPr>
                <w:sz w:val="16"/>
              </w:rPr>
              <w:t xml:space="preserve">I.C.Q. – Do </w:t>
            </w:r>
            <w:r>
              <w:rPr>
                <w:lang w:eastAsia="ko-KR"/>
                <w:sz w:val="16"/>
                <w:rtl w:val="off"/>
              </w:rPr>
              <w:t>you</w:t>
            </w:r>
            <w:r>
              <w:rPr>
                <w:sz w:val="16"/>
              </w:rPr>
              <w:t xml:space="preserve"> need to write down the answers to exercise 1?</w:t>
            </w:r>
            <w:r>
              <w:rPr>
                <w:lang w:eastAsia="ko-KR"/>
                <w:sz w:val="16"/>
                <w:rtl w:val="off"/>
              </w:rPr>
              <w:t xml:space="preserve"> </w:t>
            </w:r>
            <w:r>
              <w:rPr>
                <w:sz w:val="16"/>
              </w:rPr>
              <w:t>(Yes</w:t>
            </w:r>
            <w:r>
              <w:rPr>
                <w:lang w:eastAsia="ko-KR"/>
                <w:sz w:val="16"/>
                <w:rtl w:val="off"/>
              </w:rPr>
              <w:t>.</w:t>
            </w:r>
            <w:r>
              <w:rPr>
                <w:sz w:val="16"/>
              </w:rPr>
              <w:t>)</w:t>
            </w:r>
          </w:p>
          <w:p>
            <w:pPr>
              <w:rPr>
                <w:lang w:eastAsia="ko-KR"/>
                <w:rFonts w:hint="eastAsia"/>
                <w:sz w:val="16"/>
                <w:rtl w:val="off"/>
              </w:rPr>
            </w:pPr>
            <w:r>
              <w:rPr>
                <w:sz w:val="16"/>
              </w:rPr>
              <w:t xml:space="preserve">       Do </w:t>
            </w:r>
            <w:r>
              <w:rPr>
                <w:lang w:eastAsia="ko-KR"/>
                <w:sz w:val="16"/>
                <w:rtl w:val="off"/>
              </w:rPr>
              <w:t>you</w:t>
            </w:r>
            <w:r>
              <w:rPr>
                <w:sz w:val="16"/>
              </w:rPr>
              <w:t xml:space="preserve"> </w:t>
            </w:r>
            <w:r>
              <w:rPr>
                <w:lang w:eastAsia="ko-KR"/>
                <w:sz w:val="16"/>
                <w:rtl w:val="off"/>
              </w:rPr>
              <w:t xml:space="preserve">need to </w:t>
            </w:r>
            <w:r>
              <w:rPr>
                <w:sz w:val="16"/>
              </w:rPr>
              <w:t>do exercise 2?</w:t>
            </w:r>
            <w:r>
              <w:rPr>
                <w:lang w:eastAsia="ko-KR"/>
                <w:sz w:val="16"/>
                <w:rtl w:val="off"/>
              </w:rPr>
              <w:t xml:space="preserve"> </w:t>
            </w:r>
            <w:r>
              <w:rPr>
                <w:sz w:val="16"/>
              </w:rPr>
              <w:t>(No</w:t>
            </w:r>
            <w:r>
              <w:rPr>
                <w:lang w:eastAsia="ko-KR"/>
                <w:sz w:val="16"/>
                <w:rtl w:val="off"/>
              </w:rPr>
              <w:t>.</w:t>
            </w:r>
            <w:r>
              <w:rPr>
                <w:sz w:val="16"/>
              </w:rPr>
              <w:t>)</w:t>
            </w:r>
          </w:p>
          <w:p>
            <w:pPr>
              <w:rPr>
                <w:sz w:val="16"/>
              </w:rPr>
            </w:pPr>
            <w:r>
              <w:rPr>
                <w:lang w:eastAsia="ko-KR"/>
                <w:sz w:val="16"/>
                <w:rtl w:val="off"/>
              </w:rPr>
              <w:t xml:space="preserve">       Do you need to share the answers with partners? (No.)</w:t>
            </w:r>
          </w:p>
          <w:p>
            <w:pPr>
              <w:rPr>
                <w:lang w:eastAsia="ko-KR"/>
                <w:rFonts w:hint="eastAsia"/>
                <w:b/>
                <w:sz w:val="16"/>
                <w:rtl w:val="off"/>
              </w:rPr>
            </w:pPr>
          </w:p>
          <w:p>
            <w:pPr>
              <w:rPr>
                <w:sz w:val="16"/>
              </w:rPr>
            </w:pPr>
            <w:r>
              <w:rPr>
                <w:rFonts w:hint="eastAsia"/>
                <w:sz w:val="16"/>
              </w:rPr>
              <w:t xml:space="preserve">Read each question aloud for the students. </w:t>
            </w:r>
            <w:r>
              <w:rPr>
                <w:b w:val="0"/>
                <w:sz w:val="16"/>
              </w:rPr>
              <w:t>Hand out the worksheet.</w:t>
            </w:r>
          </w:p>
          <w:p>
            <w:pPr>
              <w:rPr>
                <w:sz w:val="16"/>
              </w:rPr>
            </w:pPr>
          </w:p>
          <w:p>
            <w:pPr>
              <w:rPr>
                <w:b/>
                <w:sz w:val="16"/>
              </w:rPr>
            </w:pPr>
            <w:r>
              <w:rPr>
                <w:b/>
                <w:sz w:val="16"/>
              </w:rPr>
              <w:t>Students listen for the 1</w:t>
            </w:r>
            <w:r>
              <w:rPr>
                <w:b/>
                <w:sz w:val="16"/>
                <w:vertAlign w:val="superscript"/>
              </w:rPr>
              <w:t>st</w:t>
            </w:r>
            <w:r>
              <w:rPr>
                <w:b/>
                <w:sz w:val="16"/>
              </w:rPr>
              <w:t xml:space="preserve"> </w:t>
            </w:r>
            <w:r>
              <w:rPr>
                <w:b/>
                <w:sz w:val="16"/>
              </w:rPr>
              <w:t>time, and write answers on the worksheet.</w:t>
            </w:r>
          </w:p>
          <w:p>
            <w:pPr>
              <w:rPr>
                <w:b/>
                <w:sz w:val="16"/>
              </w:rPr>
            </w:pPr>
          </w:p>
          <w:p>
            <w:pPr>
              <w:rPr>
                <w:sz w:val="16"/>
              </w:rPr>
            </w:pPr>
            <w:r>
              <w:rPr>
                <w:sz w:val="16"/>
              </w:rPr>
              <w:t>Compare your answers with your partner.</w:t>
            </w:r>
          </w:p>
          <w:p>
            <w:pPr>
              <w:rPr>
                <w:lang w:eastAsia="ko-KR"/>
                <w:rFonts w:hint="eastAsia"/>
                <w:sz w:val="16"/>
                <w:rtl w:val="off"/>
              </w:rPr>
            </w:pPr>
            <w:r>
              <w:rPr>
                <w:lang w:eastAsia="ko-KR"/>
                <w:rFonts w:hint="eastAsia"/>
                <w:sz w:val="16"/>
                <w:rtl w:val="off"/>
              </w:rPr>
              <w:t>Gesture for students to begin talking to their partners.</w:t>
            </w:r>
          </w:p>
          <w:p/>
          <w:p>
            <w:pPr>
              <w:rPr>
                <w:b/>
                <w:sz w:val="16"/>
              </w:rPr>
            </w:pPr>
            <w:r>
              <w:rPr>
                <w:lang w:eastAsia="ko-KR"/>
                <w:b/>
                <w:sz w:val="16"/>
                <w:rtl w:val="off"/>
              </w:rPr>
              <w:t xml:space="preserve">Pair check. </w:t>
            </w:r>
          </w:p>
          <w:p>
            <w:pPr>
              <w:rPr>
                <w:b/>
                <w:sz w:val="16"/>
              </w:rPr>
            </w:pPr>
          </w:p>
          <w:p>
            <w:pPr>
              <w:rPr>
                <w:sz w:val="16"/>
              </w:rPr>
            </w:pPr>
            <w:r>
              <w:rPr>
                <w:b/>
                <w:sz w:val="16"/>
              </w:rPr>
              <w:t>Feedback to check accuracy.</w:t>
            </w:r>
            <w:r>
              <w:rPr>
                <w:lang w:eastAsia="ko-KR"/>
                <w:b/>
                <w:sz w:val="16"/>
                <w:rtl w:val="off"/>
              </w:rPr>
              <w:t xml:space="preserve"> </w:t>
            </w:r>
            <w:r>
              <w:rPr>
                <w:sz w:val="16"/>
              </w:rPr>
              <w:t>As</w:t>
            </w:r>
            <w:r>
              <w:rPr>
                <w:sz w:val="16"/>
              </w:rPr>
              <w:t>k students for</w:t>
            </w:r>
            <w:r>
              <w:rPr>
                <w:sz w:val="16"/>
              </w:rPr>
              <w:t xml:space="preserve"> </w:t>
            </w:r>
            <w:r>
              <w:rPr>
                <w:sz w:val="16"/>
              </w:rPr>
              <w:t>answer</w:t>
            </w:r>
            <w:r>
              <w:rPr>
                <w:sz w:val="16"/>
              </w:rPr>
              <w:t>s</w:t>
            </w:r>
            <w:r>
              <w:rPr>
                <w:lang w:eastAsia="ko-KR"/>
                <w:sz w:val="16"/>
                <w:rtl w:val="off"/>
              </w:rPr>
              <w:t>, checking if others have the same or different answers. Does anyone else have a different answer? Who agrees with this answer?</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Practice - Interpretive Comprehension Listening</w:t>
            </w:r>
          </w:p>
          <w:p>
            <w:pPr>
              <w:rPr>
                <w:sz w:val="16"/>
              </w:rPr>
            </w:pPr>
            <w:r>
              <w:rPr>
                <w:rFonts w:hint="eastAsia"/>
                <w:b/>
                <w:sz w:val="16"/>
              </w:rPr>
              <w:t>Purpose of this stage:</w:t>
            </w:r>
            <w:r>
              <w:rPr>
                <w:sz w:val="16"/>
              </w:rPr>
              <w:t xml:space="preserve"> 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1 min</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4</w:t>
            </w:r>
            <w:r>
              <w:rPr>
                <w:sz w:val="16"/>
              </w:rPr>
              <w:t xml:space="preserve"> min</w:t>
            </w:r>
          </w:p>
          <w:p>
            <w:pPr>
              <w:jc w:val="center"/>
              <w:rPr>
                <w:sz w:val="16"/>
              </w:rPr>
            </w:pPr>
          </w:p>
          <w:p>
            <w:pPr>
              <w:jc w:val="center"/>
              <w:rPr>
                <w:lang w:eastAsia="ko-KR"/>
                <w:rFonts w:hint="eastAsia"/>
                <w:sz w:val="16"/>
                <w:rtl w:val="off"/>
              </w:rPr>
            </w:pPr>
            <w:r>
              <w:rPr>
                <w:lang w:eastAsia="ko-KR"/>
                <w:sz w:val="16"/>
                <w:rtl w:val="off"/>
              </w:rPr>
              <w:t>10 sec</w:t>
            </w:r>
            <w:r>
              <w:rPr>
                <w:sz w:val="16"/>
              </w:rPr>
              <w:t xml:space="preserve"> </w:t>
            </w:r>
            <w:r>
              <w:rPr>
                <w:lang w:eastAsia="ko-KR"/>
                <w:sz w:val="16"/>
                <w:rtl w:val="off"/>
              </w:rPr>
              <w:t xml:space="preserve"> </w:t>
            </w:r>
          </w:p>
          <w:p>
            <w:pPr>
              <w:jc w:val="center"/>
              <w:rPr>
                <w:lang w:eastAsia="ko-KR"/>
                <w:rFonts w:hint="eastAsia"/>
                <w:sz w:val="16"/>
                <w:rtl w:val="off"/>
              </w:rPr>
            </w:pPr>
          </w:p>
          <w:p>
            <w:pPr>
              <w:jc w:val="center"/>
              <w:rPr>
                <w:sz w:val="16"/>
              </w:rPr>
            </w:pPr>
            <w:r>
              <w:rPr>
                <w:lang w:eastAsia="ko-KR"/>
                <w:sz w:val="16"/>
                <w:rtl w:val="off"/>
              </w:rPr>
              <w:t xml:space="preserve">1 </w:t>
            </w:r>
            <w:r>
              <w:rPr>
                <w:sz w:val="16"/>
              </w:rPr>
              <w:t>min</w:t>
            </w:r>
          </w:p>
          <w:p>
            <w:pPr>
              <w:jc w:val="center"/>
              <w:rPr>
                <w:sz w:val="16"/>
              </w:rPr>
            </w:pPr>
          </w:p>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w:t>
            </w:r>
          </w:p>
          <w:p>
            <w:pPr>
              <w:jc w:val="center"/>
              <w:rPr>
                <w:lang w:eastAsia="ko-KR"/>
                <w:rFonts w:hint="eastAsia"/>
                <w:sz w:val="16"/>
                <w:rtl w:val="off"/>
              </w:rPr>
            </w:pPr>
          </w:p>
          <w:p>
            <w:pPr>
              <w:jc w:val="center"/>
              <w:rPr>
                <w:sz w:val="16"/>
              </w:rPr>
            </w:pPr>
            <w:r>
              <w:rPr>
                <w:lang w:eastAsia="ko-KR"/>
                <w:sz w:val="16"/>
                <w:rtl w:val="off"/>
              </w:rPr>
              <w:t>T</w:t>
            </w:r>
          </w:p>
          <w:p>
            <w:pPr>
              <w:jc w:val="center"/>
              <w:rPr>
                <w:lang w:eastAsia="ko-KR"/>
                <w:rFonts w:hint="eastAsia"/>
                <w:sz w:val="16"/>
                <w:rtl w:val="off"/>
              </w:rPr>
            </w:pPr>
          </w:p>
          <w:p>
            <w:pPr>
              <w:jc w:val="center"/>
              <w:rPr>
                <w:sz w:val="16"/>
              </w:rPr>
            </w:pPr>
            <w:r>
              <w:rPr>
                <w:sz w:val="16"/>
              </w:rPr>
              <w:t>S-S</w:t>
            </w: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Instructions.</w:t>
            </w:r>
            <w:r>
              <w:rPr>
                <w:b/>
                <w:sz w:val="16"/>
              </w:rPr>
              <w:t xml:space="preserve"> Set the purpose for listening.</w:t>
            </w:r>
            <w:r>
              <w:rPr>
                <w:b/>
                <w:sz w:val="16"/>
              </w:rPr>
              <w:t xml:space="preserve"> </w:t>
            </w:r>
          </w:p>
          <w:p>
            <w:pPr>
              <w:rPr>
                <w:sz w:val="16"/>
              </w:rPr>
            </w:pPr>
            <w:r>
              <w:rPr>
                <w:sz w:val="16"/>
              </w:rPr>
              <w:t xml:space="preserve">Listen </w:t>
            </w:r>
            <w:r>
              <w:rPr>
                <w:lang w:eastAsia="ko-KR"/>
                <w:sz w:val="16"/>
                <w:rtl w:val="off"/>
              </w:rPr>
              <w:t xml:space="preserve">carefully </w:t>
            </w:r>
            <w:r>
              <w:rPr>
                <w:sz w:val="16"/>
              </w:rPr>
              <w:t>again. This time</w:t>
            </w:r>
            <w:r>
              <w:rPr>
                <w:lang w:eastAsia="ko-KR"/>
                <w:sz w:val="16"/>
                <w:rtl w:val="off"/>
              </w:rPr>
              <w:t xml:space="preserve"> is for </w:t>
            </w:r>
            <w:r>
              <w:rPr>
                <w:sz w:val="16"/>
              </w:rPr>
              <w:t>exercise 2.</w:t>
            </w:r>
          </w:p>
          <w:p>
            <w:pPr>
              <w:rPr>
                <w:sz w:val="16"/>
              </w:rPr>
            </w:pPr>
            <w:r>
              <w:rPr>
                <w:sz w:val="16"/>
              </w:rPr>
              <w:t>These questions are more difficult, but if you listen carefully and think about what you know, you can find the answers.</w:t>
            </w:r>
          </w:p>
          <w:p>
            <w:pPr>
              <w:rPr>
                <w:sz w:val="16"/>
              </w:rPr>
            </w:pPr>
            <w:r>
              <w:rPr>
                <w:sz w:val="16"/>
              </w:rPr>
              <w:t xml:space="preserve">Write your answers </w:t>
            </w:r>
            <w:r>
              <w:rPr>
                <w:lang w:eastAsia="ko-KR"/>
                <w:sz w:val="16"/>
                <w:rtl w:val="off"/>
              </w:rPr>
              <w:t>by</w:t>
            </w:r>
            <w:r>
              <w:rPr>
                <w:sz w:val="16"/>
              </w:rPr>
              <w:t xml:space="preserve"> the questions, again individually.</w:t>
            </w:r>
          </w:p>
          <w:p>
            <w:pPr>
              <w:rPr>
                <w:sz w:val="16"/>
              </w:rPr>
            </w:pPr>
            <w:r>
              <w:rPr>
                <w:sz w:val="16"/>
              </w:rPr>
              <w:t>I will give you some time afterwards to think and write.</w:t>
            </w:r>
            <w:r>
              <w:rPr>
                <w:sz w:val="16"/>
              </w:rPr>
              <w:t>”</w:t>
            </w:r>
          </w:p>
          <w:p>
            <w:pPr>
              <w:rPr>
                <w:sz w:val="16"/>
              </w:rPr>
            </w:pPr>
          </w:p>
          <w:p>
            <w:pPr>
              <w:rPr>
                <w:sz w:val="16"/>
              </w:rPr>
            </w:pPr>
            <w:r>
              <w:rPr>
                <w:sz w:val="16"/>
              </w:rPr>
              <w:t>I.C.Q.</w:t>
            </w:r>
            <w:r>
              <w:rPr>
                <w:lang w:eastAsia="ko-KR"/>
                <w:sz w:val="16"/>
                <w:rtl w:val="off"/>
              </w:rPr>
              <w:t xml:space="preserve"> - </w:t>
            </w:r>
            <w:r>
              <w:rPr>
                <w:sz w:val="16"/>
              </w:rPr>
              <w:t>Do you have to rush to answer these questions? (No, we will have time afterwards to write.)</w:t>
            </w:r>
          </w:p>
          <w:p>
            <w:pPr>
              <w:rPr>
                <w:sz w:val="16"/>
              </w:rPr>
            </w:pPr>
            <w:r>
              <w:rPr>
                <w:lang w:eastAsia="ko-KR"/>
                <w:sz w:val="16"/>
                <w:rtl w:val="off"/>
              </w:rPr>
              <w:t xml:space="preserve">       </w:t>
            </w:r>
            <w:r>
              <w:rPr>
                <w:sz w:val="16"/>
              </w:rPr>
              <w:t>Do you write down the answers for exercise 2? (Yes.)</w:t>
            </w:r>
          </w:p>
          <w:p>
            <w:pPr>
              <w:rPr>
                <w:sz w:val="16"/>
              </w:rPr>
            </w:pPr>
          </w:p>
          <w:p>
            <w:pPr>
              <w:rPr>
                <w:b/>
                <w:sz w:val="16"/>
              </w:rPr>
            </w:pPr>
            <w:r>
              <w:rPr>
                <w:sz w:val="16"/>
              </w:rPr>
              <w:t>Read the questions aloud for the students.</w:t>
            </w:r>
          </w:p>
          <w:p>
            <w:pPr>
              <w:rPr>
                <w:lang w:eastAsia="ko-KR"/>
                <w:rFonts w:hint="eastAsia"/>
                <w:b/>
                <w:sz w:val="16"/>
                <w:rtl w:val="off"/>
              </w:rPr>
            </w:pPr>
          </w:p>
          <w:p>
            <w:pPr>
              <w:rPr>
                <w:lang w:eastAsia="ko-KR"/>
                <w:rFonts w:hint="eastAsia"/>
                <w:b w:val="0"/>
                <w:sz w:val="16"/>
                <w:rtl w:val="off"/>
              </w:rPr>
            </w:pPr>
            <w:r>
              <w:rPr>
                <w:b/>
                <w:sz w:val="16"/>
              </w:rPr>
              <w:t>Students listen for the 2</w:t>
            </w:r>
            <w:r>
              <w:rPr>
                <w:b/>
                <w:sz w:val="16"/>
                <w:vertAlign w:val="superscript"/>
              </w:rPr>
              <w:t>nd</w:t>
            </w:r>
            <w:r>
              <w:rPr>
                <w:b/>
                <w:sz w:val="16"/>
              </w:rPr>
              <w:t xml:space="preserve"> time.</w:t>
            </w:r>
            <w:r>
              <w:rPr>
                <w:lang w:eastAsia="ko-KR"/>
                <w:b/>
                <w:sz w:val="16"/>
                <w:rtl w:val="off"/>
              </w:rPr>
              <w:t xml:space="preserve"> </w:t>
            </w:r>
            <w:r>
              <w:rPr>
                <w:lang w:eastAsia="ko-KR"/>
                <w:b w:val="0"/>
                <w:sz w:val="16"/>
                <w:rtl w:val="off"/>
              </w:rPr>
              <w:t xml:space="preserve">After listening, let the students think of the answer and wirte them. </w:t>
            </w:r>
          </w:p>
          <w:p>
            <w:pPr>
              <w:rPr>
                <w:b/>
                <w:sz w:val="16"/>
              </w:rPr>
            </w:pPr>
          </w:p>
          <w:p>
            <w:pPr>
              <w:rPr>
                <w:b w:val="0"/>
                <w:sz w:val="16"/>
              </w:rPr>
            </w:pPr>
            <w:r>
              <w:rPr>
                <w:lang w:eastAsia="ko-KR"/>
                <w:b w:val="0"/>
                <w:sz w:val="16"/>
                <w:rtl w:val="off"/>
              </w:rPr>
              <w:t>Now, compare your worksheet with your partner and share ideas</w:t>
            </w:r>
          </w:p>
          <w:p>
            <w:pPr>
              <w:rPr>
                <w:lang w:eastAsia="ko-KR"/>
                <w:rFonts w:hint="eastAsia"/>
                <w:b/>
                <w:sz w:val="16"/>
                <w:rtl w:val="off"/>
              </w:rPr>
            </w:pPr>
          </w:p>
          <w:p>
            <w:pPr>
              <w:rPr>
                <w:lang w:eastAsia="ko-KR"/>
                <w:rFonts w:hint="eastAsia"/>
                <w:b/>
                <w:sz w:val="16"/>
                <w:rtl w:val="off"/>
              </w:rPr>
            </w:pPr>
            <w:r>
              <w:rPr>
                <w:lang w:eastAsia="ko-KR"/>
                <w:rFonts w:hint="eastAsia"/>
                <w:b/>
                <w:sz w:val="16"/>
                <w:rtl w:val="off"/>
              </w:rPr>
              <w:t>Pair check. Monitor.</w:t>
            </w:r>
          </w:p>
          <w:p>
            <w:pPr>
              <w:rPr>
                <w:lang w:eastAsia="ko-KR"/>
                <w:rFonts w:hint="eastAsia"/>
                <w:b/>
                <w:sz w:val="16"/>
                <w:rtl w:val="off"/>
              </w:rPr>
            </w:pPr>
          </w:p>
          <w:p>
            <w:pPr>
              <w:rPr>
                <w:lang w:eastAsia="ko-KR"/>
                <w:rFonts w:hint="eastAsia"/>
                <w:sz w:val="16"/>
                <w:rtl w:val="off"/>
              </w:rPr>
            </w:pPr>
            <w:r>
              <w:rPr>
                <w:b/>
                <w:sz w:val="16"/>
              </w:rPr>
              <w:t>Feedback to check accuracy.</w:t>
            </w:r>
            <w:r>
              <w:rPr>
                <w:lang w:eastAsia="ko-KR"/>
                <w:b/>
                <w:sz w:val="16"/>
                <w:rtl w:val="off"/>
              </w:rPr>
              <w:t xml:space="preserve"> </w:t>
            </w:r>
            <w:r>
              <w:rPr>
                <w:sz w:val="16"/>
              </w:rPr>
              <w:t>As</w:t>
            </w:r>
            <w:r>
              <w:rPr>
                <w:sz w:val="16"/>
              </w:rPr>
              <w:t>k students for</w:t>
            </w:r>
            <w:r>
              <w:rPr>
                <w:sz w:val="16"/>
              </w:rPr>
              <w:t xml:space="preserve"> </w:t>
            </w:r>
            <w:r>
              <w:rPr>
                <w:sz w:val="16"/>
              </w:rPr>
              <w:t>answer</w:t>
            </w:r>
            <w:r>
              <w:rPr>
                <w:sz w:val="16"/>
              </w:rPr>
              <w:t>s</w:t>
            </w:r>
            <w:r>
              <w:rPr>
                <w:lang w:eastAsia="ko-KR"/>
                <w:sz w:val="16"/>
                <w:rtl w:val="off"/>
              </w:rPr>
              <w:t xml:space="preserve">, checking if others have the same or different answers. </w:t>
            </w:r>
          </w:p>
          <w:p>
            <w:pPr>
              <w:rPr>
                <w:lang w:eastAsia="ko-KR"/>
                <w:rFonts w:hint="eastAsia"/>
                <w:sz w:val="16"/>
                <w:rtl w:val="off"/>
              </w:rPr>
            </w:pPr>
            <w:r>
              <w:rPr>
                <w:lang w:eastAsia="ko-KR"/>
                <w:sz w:val="16"/>
                <w:rtl w:val="off"/>
              </w:rPr>
              <w:t xml:space="preserve">Does anyone else have a different answer? Then, why do you think of that? </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Production - Applied Comprehension Speaking</w:t>
            </w:r>
          </w:p>
          <w:p>
            <w:pPr>
              <w:rPr>
                <w:sz w:val="16"/>
              </w:rPr>
            </w:pPr>
            <w:r>
              <w:rPr>
                <w:rFonts w:hint="eastAsia"/>
                <w:b/>
                <w:sz w:val="16"/>
              </w:rPr>
              <w:t>Purpose of this stage:</w:t>
            </w:r>
            <w:r>
              <w:rPr>
                <w:sz w:val="16"/>
              </w:rPr>
              <w:t xml:space="preserve"> For students to practice their speaking fluency. Therefore this stage should be no less than 5 minutes to allow students to practice. Give them a few questions to help them communicate without intervention from the teacher.</w:t>
            </w:r>
          </w:p>
          <w:p>
            <w:pPr>
              <w:rPr>
                <w:sz w:val="16"/>
              </w:rPr>
            </w:pPr>
            <w:r>
              <w:rPr>
                <w:sz w:val="16"/>
              </w:rPr>
              <w:t>This is a fluency focused stage.</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 xml:space="preserve">5 </w:t>
            </w:r>
            <w:r>
              <w:rPr>
                <w:sz w:val="16"/>
              </w:rPr>
              <w:t>min</w:t>
            </w:r>
          </w:p>
          <w:p>
            <w:pPr>
              <w:jc w:val="center"/>
              <w:rPr>
                <w:lang w:eastAsia="ko-KR"/>
                <w:rFonts w:hint="eastAsia"/>
                <w:sz w:val="16"/>
                <w:rtl w:val="off"/>
              </w:rPr>
            </w:pPr>
          </w:p>
          <w:p>
            <w:pPr>
              <w:jc w:val="center"/>
              <w:rPr>
                <w:sz w:val="16"/>
              </w:rPr>
            </w:pPr>
            <w:r>
              <w:rPr>
                <w:lang w:eastAsia="ko-KR"/>
                <w:sz w:val="16"/>
                <w:rtl w:val="off"/>
              </w:rPr>
              <w:t>2</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S-S</w:t>
            </w:r>
          </w:p>
          <w:p>
            <w:pPr>
              <w:jc w:val="center"/>
              <w:rPr>
                <w:lang w:eastAsia="ko-KR"/>
                <w:rFonts w:hint="eastAsia"/>
                <w:sz w:val="16"/>
                <w:rtl w:val="off"/>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Instructions. Give students a question to discuss in pairs or groups.</w:t>
            </w:r>
          </w:p>
          <w:p>
            <w:pPr>
              <w:rPr>
                <w:sz w:val="16"/>
              </w:rPr>
            </w:pPr>
            <w:r>
              <w:rPr>
                <w:sz w:val="16"/>
              </w:rPr>
              <w:t>Now, turn over your worksheets.</w:t>
            </w:r>
          </w:p>
          <w:p>
            <w:pPr>
              <w:rPr>
                <w:sz w:val="16"/>
              </w:rPr>
            </w:pPr>
            <w:r>
              <w:rPr>
                <w:sz w:val="16"/>
              </w:rPr>
              <w:t>Talk to your partner about these questions.</w:t>
            </w:r>
          </w:p>
          <w:p>
            <w:pPr>
              <w:rPr>
                <w:sz w:val="16"/>
              </w:rPr>
            </w:pPr>
            <w:r>
              <w:rPr>
                <w:sz w:val="16"/>
              </w:rPr>
              <w:t>You should talk freely, and remember to listen and ask questions to your partner.</w:t>
            </w:r>
          </w:p>
          <w:p>
            <w:pPr>
              <w:rPr>
                <w:sz w:val="16"/>
              </w:rPr>
            </w:pPr>
            <w:r>
              <w:rPr>
                <w:sz w:val="16"/>
              </w:rPr>
              <w:t xml:space="preserve">You have </w:t>
            </w:r>
            <w:r>
              <w:rPr>
                <w:lang w:eastAsia="ko-KR"/>
                <w:sz w:val="16"/>
                <w:rtl w:val="off"/>
              </w:rPr>
              <w:t>5</w:t>
            </w:r>
            <w:r>
              <w:rPr>
                <w:sz w:val="16"/>
              </w:rPr>
              <w:t xml:space="preserve"> minutes.</w:t>
            </w:r>
          </w:p>
          <w:p>
            <w:pPr>
              <w:rPr>
                <w:lang w:eastAsia="ko-KR"/>
                <w:rFonts w:hint="eastAsia"/>
                <w:sz w:val="16"/>
                <w:rtl w:val="off"/>
              </w:rPr>
            </w:pPr>
          </w:p>
          <w:p>
            <w:pPr>
              <w:rPr>
                <w:sz w:val="16"/>
              </w:rPr>
            </w:pPr>
            <w:r>
              <w:rPr>
                <w:rFonts w:hint="eastAsia"/>
                <w:sz w:val="16"/>
              </w:rPr>
              <w:t xml:space="preserve">I.C.Q. </w:t>
            </w:r>
            <w:r>
              <w:rPr>
                <w:sz w:val="16"/>
              </w:rPr>
              <w:t>–</w:t>
            </w:r>
            <w:r>
              <w:rPr>
                <w:rFonts w:hint="eastAsia"/>
                <w:sz w:val="16"/>
              </w:rPr>
              <w:t xml:space="preserve"> Do </w:t>
            </w:r>
            <w:r>
              <w:rPr>
                <w:sz w:val="16"/>
              </w:rPr>
              <w:t>you need to write down your answers? (No.)</w:t>
            </w:r>
          </w:p>
          <w:p>
            <w:pPr>
              <w:rPr>
                <w:lang w:eastAsia="ko-KR"/>
                <w:rFonts w:hint="eastAsia"/>
                <w:sz w:val="16"/>
                <w:rtl w:val="off"/>
              </w:rPr>
            </w:pPr>
          </w:p>
          <w:p>
            <w:pPr>
              <w:rPr>
                <w:b/>
                <w:sz w:val="16"/>
              </w:rPr>
            </w:pPr>
            <w:r>
              <w:rPr>
                <w:sz w:val="16"/>
              </w:rPr>
              <w:t>Gesture for students to begin talking to their partners.</w:t>
            </w:r>
            <w:r>
              <w:rPr>
                <w:lang w:eastAsia="ko-KR"/>
                <w:sz w:val="16"/>
                <w:rtl w:val="off"/>
              </w:rPr>
              <w:t xml:space="preserve"> Monitor.</w:t>
            </w:r>
          </w:p>
          <w:p>
            <w:pPr>
              <w:rPr>
                <w:lang w:eastAsia="ko-KR"/>
                <w:rFonts w:hint="eastAsia"/>
                <w:b/>
                <w:sz w:val="16"/>
                <w:rtl w:val="off"/>
              </w:rPr>
            </w:pPr>
          </w:p>
          <w:p>
            <w:pPr>
              <w:rPr>
                <w:b/>
                <w:sz w:val="16"/>
              </w:rPr>
            </w:pPr>
            <w:r>
              <w:rPr>
                <w:b/>
                <w:sz w:val="16"/>
              </w:rPr>
              <w:t>Students discuss.</w:t>
            </w:r>
          </w:p>
          <w:p>
            <w:pPr>
              <w:rPr>
                <w:lang w:eastAsia="ko-KR"/>
                <w:rFonts w:hint="eastAsia"/>
                <w:b/>
                <w:sz w:val="16"/>
                <w:rtl w:val="off"/>
              </w:rPr>
            </w:pPr>
          </w:p>
          <w:p>
            <w:pPr>
              <w:rPr>
                <w:b w:val="0"/>
                <w:sz w:val="16"/>
              </w:rPr>
            </w:pPr>
            <w:r>
              <w:rPr>
                <w:b/>
                <w:sz w:val="16"/>
              </w:rPr>
              <w:t xml:space="preserve">Feedback. </w:t>
            </w:r>
            <w:r>
              <w:rPr>
                <w:lang w:eastAsia="ko-KR"/>
                <w:b w:val="0"/>
                <w:sz w:val="16"/>
                <w:rtl w:val="off"/>
              </w:rPr>
              <w:t>Is there any volunteer to share your talking? Students share their ideas with the whole class.</w:t>
            </w: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To end the lesson on a positive note. This will give students a sense of accomplishment, encourage students to continue progressing, and realize how to improve in future. A teacher may also get valuable feedback from students regarding the activities used in the lesson.</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Lesson feedback. Tell the class what they did well, and what needs to improve.</w:t>
            </w:r>
          </w:p>
          <w:p>
            <w:pPr>
              <w:rPr>
                <w:lang w:eastAsia="ko-KR"/>
                <w:rFonts w:hint="eastAsia"/>
                <w:b/>
                <w:sz w:val="16"/>
                <w:rtl w:val="off"/>
              </w:rPr>
            </w:pPr>
            <w:r>
              <w:rPr>
                <w:lang w:eastAsia="ko-KR"/>
                <w:b w:val="0"/>
                <w:sz w:val="16"/>
                <w:rtl w:val="off"/>
              </w:rPr>
              <w:t>Well done everyone. I was happy to share your experiences of exercising, today.  It was so helpful to choose the right gym also.</w:t>
            </w:r>
            <w:r>
              <w:rPr>
                <w:lang w:eastAsia="ko-KR"/>
                <w:b/>
                <w:sz w:val="16"/>
                <w:rtl w:val="off"/>
              </w:rPr>
              <w:t xml:space="preserve"> </w:t>
            </w:r>
            <w:r>
              <w:rPr>
                <w:lang w:eastAsia="ko-KR"/>
                <w:b w:val="0"/>
                <w:sz w:val="16"/>
                <w:rtl w:val="off"/>
              </w:rPr>
              <w:t>There are nothing to improve your listening today.</w:t>
            </w:r>
          </w:p>
          <w:p>
            <w:pPr>
              <w:rPr>
                <w:b/>
                <w:sz w:val="16"/>
              </w:rPr>
            </w:pPr>
          </w:p>
          <w:p>
            <w:pPr>
              <w:rPr>
                <w:lang w:eastAsia="ko-KR"/>
                <w:rFonts w:hint="eastAsia"/>
                <w:b/>
                <w:sz w:val="16"/>
                <w:rtl w:val="off"/>
              </w:rPr>
            </w:pPr>
            <w:r>
              <w:rPr>
                <w:b/>
                <w:sz w:val="16"/>
              </w:rPr>
              <w:t>Set homework.</w:t>
            </w:r>
            <w:r>
              <w:rPr>
                <w:lang w:eastAsia="ko-KR"/>
                <w:b/>
                <w:sz w:val="16"/>
                <w:rtl w:val="off"/>
              </w:rPr>
              <w:t xml:space="preserve"> </w:t>
            </w:r>
          </w:p>
          <w:p>
            <w:pPr>
              <w:rPr>
                <w:b/>
                <w:sz w:val="16"/>
              </w:rPr>
            </w:pPr>
            <w:r>
              <w:rPr>
                <w:lang w:eastAsia="ko-KR"/>
                <w:b w:val="0"/>
                <w:sz w:val="16"/>
                <w:rtl w:val="off"/>
              </w:rPr>
              <w:t>Do a role-play with your partner according to a dialogue. For three persons group, 1 can be a friend of the customer. Prepare the demonstration a role-play at the next class.</w:t>
            </w:r>
          </w:p>
          <w:p>
            <w:pPr>
              <w:rPr>
                <w:lang w:eastAsia="ko-KR"/>
                <w:rFonts w:hint="eastAsia"/>
                <w:b/>
                <w:sz w:val="16"/>
                <w:rtl w:val="off"/>
              </w:rPr>
            </w:pPr>
          </w:p>
          <w:p>
            <w:pPr>
              <w:rPr>
                <w:lang w:eastAsia="ko-KR"/>
                <w:rFonts w:hint="eastAsia"/>
                <w:b/>
                <w:sz w:val="16"/>
                <w:rtl w:val="off"/>
              </w:rPr>
            </w:pPr>
            <w:r>
              <w:rPr>
                <w:b/>
                <w:sz w:val="16"/>
              </w:rPr>
              <w:t>Inform students about the topic for the next lesson.</w:t>
            </w:r>
            <w:r>
              <w:rPr>
                <w:lang w:eastAsia="ko-KR"/>
                <w:b/>
                <w:sz w:val="16"/>
                <w:rtl w:val="off"/>
              </w:rPr>
              <w:t xml:space="preserve"> </w:t>
            </w:r>
          </w:p>
          <w:p>
            <w:pPr>
              <w:rPr>
                <w:b/>
                <w:sz w:val="16"/>
              </w:rPr>
            </w:pPr>
            <w:r>
              <w:rPr>
                <w:lang w:eastAsia="ko-KR"/>
                <w:b w:val="0"/>
                <w:sz w:val="16"/>
                <w:rtl w:val="off"/>
              </w:rPr>
              <w:t>Next time we will have another listening lesson in different situation.</w:t>
            </w:r>
            <w:r>
              <w:rPr>
                <w:lang w:eastAsia="ko-KR"/>
                <w:b/>
                <w:sz w:val="16"/>
                <w:rtl w:val="off"/>
              </w:rPr>
              <w:t xml:space="preserve"> </w:t>
            </w:r>
          </w:p>
          <w:p>
            <w:pPr>
              <w:rPr>
                <w:b/>
                <w:sz w:val="16"/>
              </w:rPr>
            </w:pPr>
          </w:p>
          <w:p>
            <w:pPr>
              <w:rPr>
                <w:b/>
                <w:sz w:val="16"/>
              </w:rPr>
            </w:pPr>
            <w:r>
              <w:rPr>
                <w:lang w:eastAsia="ko-KR"/>
                <w:b/>
                <w:sz w:val="16"/>
                <w:rtl w:val="off"/>
              </w:rPr>
              <w:t>Students dismissed.</w:t>
            </w:r>
          </w:p>
          <w:p>
            <w:pPr>
              <w:rPr>
                <w:b/>
                <w:sz w:val="16"/>
              </w:rPr>
            </w:pPr>
          </w:p>
        </w:tc>
      </w:tr>
    </w:tbl>
    <w:p>
      <w:pPr>
        <w:rPr>
          <w:b/>
          <w:sz w:val="6"/>
          <w:u w:val="single" w:color="auto"/>
        </w:rPr>
      </w:pPr>
    </w:p>
    <w:p>
      <w:pPr>
        <w:rPr>
          <w:b/>
          <w:sz w:val="6"/>
          <w:u w:val="single" w:color="auto"/>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lang/>
          <w:b/>
          <w:rtl w:val="off"/>
        </w:rPr>
      </w:pPr>
    </w:p>
    <w:p>
      <w:pPr>
        <w:jc w:val="center"/>
        <w:rPr>
          <w:lang w:eastAsia="ko-KR"/>
          <w:rFonts w:hint="eastAsia"/>
          <w:b/>
          <w:bCs/>
          <w:sz w:val="24"/>
          <w:szCs w:val="26"/>
          <w:rtl w:val="off"/>
        </w:rPr>
      </w:pPr>
      <w:r>
        <w:rPr>
          <w:lang w:eastAsia="ko-KR"/>
          <w:rFonts w:hint="eastAsia"/>
          <w:b/>
          <w:bCs/>
          <w:sz w:val="24"/>
          <w:szCs w:val="26"/>
          <w:rtl w:val="off"/>
        </w:rPr>
        <w:t>Worksheet - Joining a Gym</w:t>
      </w:r>
    </w:p>
    <w:p>
      <w:pPr>
        <w:jc w:val="center"/>
        <w:rPr>
          <w:lang w:eastAsia="ko-KR"/>
          <w:rFonts w:hint="eastAsia"/>
          <w:b/>
          <w:bCs/>
          <w:sz w:val="20"/>
          <w:szCs w:val="22"/>
          <w:rtl w:val="off"/>
        </w:rPr>
      </w:pPr>
    </w:p>
    <w:p>
      <w:pPr>
        <w:rPr>
          <w:lang w:eastAsia="ko-KR"/>
          <w:rFonts w:hint="eastAsia"/>
          <w:b/>
          <w:bCs/>
          <w:sz w:val="20"/>
          <w:szCs w:val="22"/>
          <w:rtl w:val="off"/>
        </w:rPr>
      </w:pPr>
      <w:r>
        <w:rPr>
          <w:lang w:eastAsia="ko-KR"/>
          <w:rFonts w:hint="eastAsia"/>
          <w:b/>
          <w:bCs/>
          <w:sz w:val="20"/>
          <w:szCs w:val="22"/>
          <w:rtl w:val="off"/>
        </w:rPr>
        <w:t>Exercise One : Listen and write the answer next to the question.</w:t>
      </w:r>
    </w:p>
    <w:p>
      <w:pPr>
        <w:rPr>
          <w:lang w:eastAsia="ko-KR"/>
          <w:rFonts w:hint="eastAsia"/>
          <w:sz w:val="20"/>
          <w:szCs w:val="22"/>
          <w:rtl w:val="off"/>
        </w:rPr>
      </w:pPr>
      <w:r>
        <w:rPr>
          <w:lang w:eastAsia="ko-KR"/>
          <w:rFonts w:hint="eastAsia"/>
          <w:sz w:val="20"/>
          <w:szCs w:val="22"/>
          <w:rtl w:val="off"/>
        </w:rPr>
        <w:t>1. Does the man has only recently decided to join the gym?</w:t>
      </w:r>
    </w:p>
    <w:p>
      <w:pPr>
        <w:rPr>
          <w:lang w:eastAsia="ko-KR"/>
          <w:rFonts w:hint="eastAsia"/>
          <w:sz w:val="20"/>
          <w:szCs w:val="22"/>
          <w:rtl w:val="off"/>
        </w:rPr>
      </w:pPr>
      <w:r>
        <w:rPr>
          <w:lang w:eastAsia="ko-KR"/>
          <w:sz w:val="20"/>
          <w:szCs w:val="22"/>
          <w:rtl w:val="off"/>
        </w:rPr>
        <w:t>2. What's the name of the gym?</w:t>
      </w:r>
    </w:p>
    <w:p>
      <w:pPr>
        <w:rPr>
          <w:lang w:eastAsia="ko-KR"/>
          <w:rFonts w:hint="eastAsia"/>
          <w:sz w:val="20"/>
          <w:szCs w:val="22"/>
          <w:rtl w:val="off"/>
        </w:rPr>
      </w:pPr>
      <w:r>
        <w:rPr>
          <w:lang w:eastAsia="ko-KR"/>
          <w:sz w:val="20"/>
          <w:szCs w:val="22"/>
          <w:rtl w:val="off"/>
        </w:rPr>
        <w:t>3. What times does the gym have?</w:t>
      </w:r>
    </w:p>
    <w:p>
      <w:pPr>
        <w:rPr>
          <w:lang w:eastAsia="ko-KR"/>
          <w:rFonts w:hint="eastAsia"/>
          <w:sz w:val="20"/>
          <w:szCs w:val="22"/>
          <w:rtl w:val="off"/>
        </w:rPr>
      </w:pPr>
      <w:r>
        <w:rPr>
          <w:lang w:eastAsia="ko-KR"/>
          <w:sz w:val="20"/>
          <w:szCs w:val="22"/>
          <w:rtl w:val="off"/>
        </w:rPr>
        <w:t>4. Does the personal trainer cost some?</w:t>
      </w:r>
    </w:p>
    <w:p>
      <w:pPr>
        <w:rPr>
          <w:lang w:eastAsia="ko-KR"/>
          <w:rFonts w:hint="eastAsia"/>
          <w:sz w:val="20"/>
          <w:szCs w:val="22"/>
          <w:rtl w:val="off"/>
        </w:rPr>
      </w:pPr>
      <w:r>
        <w:rPr>
          <w:lang w:eastAsia="ko-KR"/>
          <w:sz w:val="20"/>
          <w:szCs w:val="22"/>
          <w:rtl w:val="off"/>
        </w:rPr>
        <w:t>5. What else the gym offer to attract the man?</w:t>
      </w:r>
    </w:p>
    <w:p>
      <w:pPr>
        <w:rPr>
          <w:lang w:eastAsia="ko-KR"/>
          <w:rFonts w:hint="eastAsia"/>
          <w:sz w:val="20"/>
          <w:szCs w:val="22"/>
          <w:rtl w:val="off"/>
        </w:rPr>
      </w:pPr>
    </w:p>
    <w:p>
      <w:pPr>
        <w:rPr>
          <w:lang w:eastAsia="ko-KR"/>
          <w:rFonts/>
          <w:sz w:val="20"/>
          <w:szCs w:val="22"/>
          <w:rtl w:val="off"/>
        </w:rPr>
      </w:pPr>
    </w:p>
    <w:p>
      <w:pPr>
        <w:rPr>
          <w:lang w:eastAsia="ko-KR"/>
          <w:rFonts w:hint="eastAsia"/>
          <w:sz w:val="20"/>
          <w:szCs w:val="22"/>
          <w:rtl w:val="off"/>
        </w:rPr>
      </w:pPr>
    </w:p>
    <w:p>
      <w:pPr>
        <w:rPr>
          <w:lang w:eastAsia="ko-KR"/>
          <w:rFonts w:hint="eastAsia"/>
          <w:b/>
          <w:bCs/>
          <w:sz w:val="20"/>
          <w:szCs w:val="22"/>
          <w:rtl w:val="off"/>
        </w:rPr>
      </w:pPr>
      <w:r>
        <w:rPr>
          <w:lang w:eastAsia="ko-KR"/>
          <w:b/>
          <w:bCs/>
          <w:sz w:val="20"/>
          <w:szCs w:val="22"/>
          <w:rtl w:val="off"/>
        </w:rPr>
        <w:t>Exercise Two : Listen carefully, think, and write your answer.</w:t>
      </w:r>
    </w:p>
    <w:p>
      <w:pPr>
        <w:rPr>
          <w:lang w:eastAsia="ko-KR"/>
          <w:sz w:val="20"/>
          <w:szCs w:val="22"/>
          <w:rtl w:val="off"/>
        </w:rPr>
      </w:pPr>
      <w:r>
        <w:rPr>
          <w:lang w:eastAsia="ko-KR"/>
          <w:sz w:val="20"/>
          <w:szCs w:val="22"/>
          <w:rtl w:val="off"/>
        </w:rPr>
        <w:t>1. Why the gym has the best budget membership in the city?</w:t>
      </w:r>
    </w:p>
    <w:p>
      <w:pPr>
        <w:rPr>
          <w:lang w:eastAsia="ko-KR"/>
          <w:rFonts w:hint="eastAsia"/>
          <w:sz w:val="20"/>
          <w:szCs w:val="22"/>
          <w:rtl w:val="off"/>
        </w:rPr>
      </w:pPr>
    </w:p>
    <w:p>
      <w:pPr>
        <w:rPr>
          <w:lang w:eastAsia="ko-KR"/>
          <w:sz w:val="20"/>
          <w:szCs w:val="22"/>
          <w:rtl w:val="off"/>
        </w:rPr>
      </w:pPr>
      <w:r>
        <w:rPr>
          <w:lang w:eastAsia="ko-KR"/>
          <w:sz w:val="20"/>
          <w:szCs w:val="22"/>
          <w:rtl w:val="off"/>
        </w:rPr>
        <w:t>2. Could the man manage his health condition as he exercises in the gym?</w:t>
      </w:r>
    </w:p>
    <w:p>
      <w:pPr>
        <w:rPr>
          <w:lang w:eastAsia="ko-KR"/>
          <w:rFonts w:hint="eastAsia"/>
          <w:sz w:val="20"/>
          <w:szCs w:val="22"/>
          <w:rtl w:val="off"/>
        </w:rPr>
      </w:pPr>
    </w:p>
    <w:p>
      <w:pPr>
        <w:rPr>
          <w:lang w:eastAsia="ko-KR"/>
          <w:rFonts w:hint="eastAsia"/>
          <w:sz w:val="20"/>
          <w:szCs w:val="22"/>
          <w:rtl w:val="off"/>
        </w:rPr>
      </w:pPr>
      <w:r>
        <w:rPr>
          <w:lang w:eastAsia="ko-KR"/>
          <w:rFonts w:hint="eastAsia"/>
          <w:sz w:val="20"/>
          <w:szCs w:val="22"/>
          <w:rtl w:val="off"/>
        </w:rPr>
        <w:t xml:space="preserve">3. Do you think the man will register the gym in the end? </w:t>
      </w:r>
    </w:p>
    <w:p>
      <w:pPr>
        <w:rPr>
          <w:lang w:eastAsia="ko-KR"/>
          <w:rFonts w:hint="eastAsia"/>
          <w:sz w:val="16"/>
          <w:szCs w:val="18"/>
          <w:rtl w:val="off"/>
        </w:rPr>
      </w:pPr>
    </w:p>
    <w:p>
      <w:pPr>
        <w:rPr>
          <w:lang w:eastAsia="ko-KR"/>
          <w:rFonts/>
          <w:sz w:val="16"/>
          <w:szCs w:val="18"/>
          <w:rtl w:val="off"/>
        </w:rPr>
      </w:pPr>
    </w:p>
    <w:p>
      <w:pPr>
        <w:rPr>
          <w:lang w:eastAsia="ko-KR"/>
          <w:rFonts/>
          <w:sz w:val="16"/>
          <w:szCs w:val="18"/>
          <w:rtl w:val="off"/>
        </w:rPr>
      </w:pPr>
    </w:p>
    <w:p>
      <w:pPr>
        <w:rPr>
          <w:lang w:eastAsia="ko-KR"/>
          <w:rFonts/>
          <w:sz w:val="16"/>
          <w:szCs w:val="18"/>
          <w:rtl w:val="off"/>
        </w:rPr>
      </w:pPr>
    </w:p>
    <w:p>
      <w:pPr>
        <w:rPr>
          <w:lang w:eastAsia="ko-KR"/>
          <w:rFonts w:hint="eastAsia"/>
          <w:sz w:val="16"/>
          <w:szCs w:val="18"/>
          <w:rtl w:val="off"/>
        </w:rPr>
      </w:pPr>
    </w:p>
    <w:p>
      <w:pPr>
        <w:rPr>
          <w:lang w:eastAsia="ko-KR"/>
          <w:rFonts w:hint="eastAsia"/>
          <w:b/>
          <w:bCs/>
          <w:sz w:val="20"/>
          <w:szCs w:val="22"/>
          <w:rtl w:val="off"/>
        </w:rPr>
      </w:pPr>
      <w:r>
        <w:rPr>
          <w:lang w:eastAsia="ko-KR"/>
          <w:b/>
          <w:bCs/>
          <w:sz w:val="20"/>
          <w:szCs w:val="22"/>
          <w:rtl w:val="off"/>
        </w:rPr>
        <w:t>Exercise Three : Talk to your partner freely about the questions below. No writing!</w:t>
      </w:r>
    </w:p>
    <w:p>
      <w:pPr>
        <w:rPr>
          <w:lang w:eastAsia="ko-KR"/>
          <w:rFonts w:hint="eastAsia"/>
          <w:sz w:val="20"/>
          <w:szCs w:val="22"/>
          <w:rtl w:val="off"/>
        </w:rPr>
      </w:pPr>
      <w:r>
        <w:rPr>
          <w:lang w:eastAsia="ko-KR"/>
          <w:sz w:val="20"/>
          <w:szCs w:val="22"/>
          <w:rtl w:val="off"/>
        </w:rPr>
        <w:t>1. What do you look for in a gym?</w:t>
      </w:r>
    </w:p>
    <w:p>
      <w:r>
        <w:rPr>
          <w:lang w:eastAsia="ko-KR"/>
          <w:sz w:val="20"/>
          <w:szCs w:val="22"/>
          <w:rtl w:val="off"/>
        </w:rPr>
        <w:t>2. When you need to pay a cancellation charge, what would you do in order not to pay it?</w:t>
      </w:r>
    </w:p>
    <w:p/>
    <w:p>
      <w:pPr>
        <w:rPr>
          <w:lang/>
          <w:b/>
          <w:rtl w:val="off"/>
        </w:rPr>
      </w:pPr>
    </w:p>
    <w:p>
      <w:pPr/>
      <w:r>
        <w:drawing>
          <wp:inline distT="0" distB="0" distL="0" distR="0">
            <wp:extent cx="5191124" cy="8201023"/>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191124" cy="8201023"/>
                    </a:xfrm>
                    <a:prstGeom prst="rect"/>
                  </pic:spPr>
                </pic:pic>
              </a:graphicData>
            </a:graphic>
          </wp:inline>
        </w:drawing>
      </w:r>
    </w:p>
    <w:p>
      <w:pPr>
        <w:rPr>
          <w:lang/>
          <w:b/>
          <w:rtl w:val="off"/>
        </w:rPr>
      </w:pPr>
    </w:p>
    <w:p>
      <w:pPr>
        <w:rPr/>
      </w:pPr>
      <w:r>
        <w:drawing>
          <wp:inline distT="0" distB="0" distL="0" distR="0">
            <wp:extent cx="5829300" cy="6423024"/>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5829300" cy="6423024"/>
                    </a:xfrm>
                    <a:prstGeom prst="rect"/>
                  </pic:spPr>
                </pic:pic>
              </a:graphicData>
            </a:graphic>
          </wp:inline>
        </w:drawing>
      </w:r>
    </w:p>
    <w:p/>
    <w:p>
      <w:pPr>
        <w:rPr>
          <w:lang/>
          <w:b/>
          <w:rtl w:val="off"/>
        </w:rPr>
      </w:pPr>
    </w:p>
    <w:p>
      <w:pPr>
        <w:rPr>
          <w:lang/>
          <w:b/>
          <w:rtl w:val="off"/>
        </w:rPr>
      </w:pPr>
    </w:p>
    <w:p>
      <w:pPr>
        <w:rPr>
          <w:lang/>
          <w:b/>
          <w:rtl w:val="off"/>
        </w:rPr>
      </w:pPr>
    </w:p>
    <w:p>
      <w:pPr>
        <w:rPr>
          <w:lang/>
          <w:b/>
          <w:rtl w:val="off"/>
        </w:rPr>
      </w:pPr>
    </w:p>
    <w:p>
      <w:pPr>
        <w:rPr>
          <w:lang/>
          <w:b/>
          <w:rtl w:val="off"/>
        </w:rPr>
      </w:pPr>
    </w:p>
    <w:p>
      <w:pPr>
        <w:jc w:val="center"/>
        <w:rPr>
          <w:lang w:eastAsia="ko-KR"/>
          <w:rFonts w:hint="eastAsia"/>
          <w:b/>
          <w:bCs/>
          <w:sz w:val="24"/>
          <w:szCs w:val="26"/>
          <w:rtl w:val="off"/>
        </w:rPr>
      </w:pPr>
      <w:r>
        <w:rPr>
          <w:lang w:eastAsia="ko-KR"/>
          <w:rFonts w:hint="eastAsia"/>
          <w:b/>
          <w:bCs/>
          <w:sz w:val="24"/>
          <w:szCs w:val="26"/>
          <w:rtl w:val="off"/>
        </w:rPr>
        <w:t>Answersheet - Joining a Gym</w:t>
      </w:r>
    </w:p>
    <w:p>
      <w:pPr>
        <w:jc w:val="center"/>
        <w:rPr>
          <w:lang w:eastAsia="ko-KR"/>
          <w:rFonts w:hint="eastAsia"/>
          <w:b/>
          <w:bCs/>
          <w:sz w:val="20"/>
          <w:szCs w:val="22"/>
          <w:rtl w:val="off"/>
        </w:rPr>
      </w:pPr>
    </w:p>
    <w:p>
      <w:pPr>
        <w:rPr>
          <w:lang w:eastAsia="ko-KR"/>
          <w:rFonts w:hint="eastAsia"/>
          <w:b/>
          <w:bCs/>
          <w:sz w:val="20"/>
          <w:szCs w:val="22"/>
          <w:rtl w:val="off"/>
        </w:rPr>
      </w:pPr>
      <w:r>
        <w:rPr>
          <w:lang w:eastAsia="ko-KR"/>
          <w:rFonts w:hint="eastAsia"/>
          <w:b/>
          <w:bCs/>
          <w:sz w:val="20"/>
          <w:szCs w:val="22"/>
          <w:rtl w:val="off"/>
        </w:rPr>
        <w:t>Exercise One : Listen and write the answer next to the question.</w:t>
      </w:r>
    </w:p>
    <w:p>
      <w:pPr>
        <w:rPr>
          <w:lang w:eastAsia="ko-KR"/>
          <w:rFonts w:hint="eastAsia"/>
          <w:sz w:val="20"/>
          <w:szCs w:val="22"/>
          <w:rtl w:val="off"/>
        </w:rPr>
      </w:pPr>
      <w:r>
        <w:rPr>
          <w:lang w:eastAsia="ko-KR"/>
          <w:rFonts w:hint="eastAsia"/>
          <w:sz w:val="20"/>
          <w:szCs w:val="22"/>
          <w:rtl w:val="off"/>
        </w:rPr>
        <w:t>1. Does the man has only recently decided to join the gym? (No, he doesn't)</w:t>
      </w:r>
    </w:p>
    <w:p>
      <w:pPr>
        <w:rPr>
          <w:lang w:eastAsia="ko-KR"/>
          <w:rFonts w:hint="eastAsia"/>
          <w:sz w:val="20"/>
          <w:szCs w:val="22"/>
          <w:rtl w:val="off"/>
        </w:rPr>
      </w:pPr>
      <w:r>
        <w:rPr>
          <w:lang w:eastAsia="ko-KR"/>
          <w:sz w:val="20"/>
          <w:szCs w:val="22"/>
          <w:rtl w:val="off"/>
        </w:rPr>
        <w:t xml:space="preserve">2. What's the name of the gym? (It's the </w:t>
      </w:r>
      <w:r>
        <w:rPr/>
        <w:t>Shake it Off Fitness</w:t>
      </w:r>
      <w:r>
        <w:rPr>
          <w:lang w:eastAsia="ko-KR"/>
          <w:rtl w:val="off"/>
        </w:rPr>
        <w:t>)</w:t>
      </w:r>
    </w:p>
    <w:p>
      <w:pPr>
        <w:rPr>
          <w:lang w:eastAsia="ko-KR"/>
          <w:rFonts w:hint="eastAsia"/>
          <w:sz w:val="20"/>
          <w:szCs w:val="22"/>
          <w:rtl w:val="off"/>
        </w:rPr>
      </w:pPr>
      <w:r>
        <w:rPr>
          <w:lang w:eastAsia="ko-KR"/>
          <w:sz w:val="20"/>
          <w:szCs w:val="22"/>
          <w:rtl w:val="off"/>
        </w:rPr>
        <w:t>3. What times does the gym have? (</w:t>
      </w:r>
      <w:r>
        <w:rPr>
          <w:lang w:eastAsia="ko-KR"/>
          <w:rtl w:val="off"/>
        </w:rPr>
        <w:t>They</w:t>
      </w:r>
      <w:r>
        <w:rPr/>
        <w:t xml:space="preserve"> open at 5 a.m. and close at midnight.</w:t>
      </w:r>
      <w:r>
        <w:rPr>
          <w:lang w:eastAsia="ko-KR"/>
          <w:rtl w:val="off"/>
        </w:rPr>
        <w:t>)</w:t>
      </w:r>
    </w:p>
    <w:p>
      <w:pPr>
        <w:rPr>
          <w:lang w:eastAsia="ko-KR"/>
          <w:rFonts w:hint="eastAsia"/>
          <w:sz w:val="20"/>
          <w:szCs w:val="22"/>
          <w:rtl w:val="off"/>
        </w:rPr>
      </w:pPr>
      <w:r>
        <w:rPr>
          <w:lang w:eastAsia="ko-KR"/>
          <w:sz w:val="20"/>
          <w:szCs w:val="22"/>
          <w:rtl w:val="off"/>
        </w:rPr>
        <w:t>4. Does the personal trainer cost some? (No, they don't.)</w:t>
      </w:r>
    </w:p>
    <w:p>
      <w:pPr>
        <w:rPr>
          <w:lang w:eastAsia="ko-KR"/>
          <w:rFonts w:hint="eastAsia"/>
          <w:sz w:val="20"/>
          <w:szCs w:val="22"/>
          <w:rtl w:val="off"/>
        </w:rPr>
      </w:pPr>
      <w:r>
        <w:rPr>
          <w:lang w:eastAsia="ko-KR"/>
          <w:sz w:val="20"/>
          <w:szCs w:val="22"/>
          <w:rtl w:val="off"/>
        </w:rPr>
        <w:t xml:space="preserve">5. What else the gym offer to attract the man? </w:t>
      </w:r>
    </w:p>
    <w:p>
      <w:pPr>
        <w:rPr>
          <w:lang w:eastAsia="ko-KR"/>
          <w:rFonts w:hint="eastAsia"/>
          <w:sz w:val="20"/>
          <w:szCs w:val="22"/>
          <w:rtl w:val="off"/>
        </w:rPr>
      </w:pPr>
      <w:r>
        <w:rPr>
          <w:lang w:eastAsia="ko-KR"/>
          <w:sz w:val="20"/>
          <w:szCs w:val="22"/>
          <w:rtl w:val="off"/>
        </w:rPr>
        <w:t xml:space="preserve">  (They offer </w:t>
      </w:r>
      <w:r>
        <w:rPr/>
        <w:t>a free day pass</w:t>
      </w:r>
      <w:r>
        <w:rPr>
          <w:lang w:eastAsia="ko-KR"/>
          <w:rtl w:val="off"/>
        </w:rPr>
        <w:t xml:space="preserve"> to give chance the man to see the gym by himself.)</w:t>
      </w:r>
    </w:p>
    <w:p>
      <w:pPr>
        <w:rPr>
          <w:lang w:eastAsia="ko-KR"/>
          <w:rFonts/>
          <w:sz w:val="20"/>
          <w:szCs w:val="22"/>
          <w:rtl w:val="off"/>
        </w:rPr>
      </w:pPr>
    </w:p>
    <w:p>
      <w:pPr>
        <w:rPr>
          <w:lang w:eastAsia="ko-KR"/>
          <w:rFonts w:hint="eastAsia"/>
          <w:sz w:val="20"/>
          <w:szCs w:val="22"/>
          <w:rtl w:val="off"/>
        </w:rPr>
      </w:pPr>
    </w:p>
    <w:p>
      <w:pPr>
        <w:rPr>
          <w:lang w:eastAsia="ko-KR"/>
          <w:rFonts w:hint="eastAsia"/>
          <w:b/>
          <w:bCs/>
          <w:sz w:val="20"/>
          <w:szCs w:val="22"/>
          <w:rtl w:val="off"/>
        </w:rPr>
      </w:pPr>
      <w:r>
        <w:rPr>
          <w:lang w:eastAsia="ko-KR"/>
          <w:b/>
          <w:bCs/>
          <w:sz w:val="20"/>
          <w:szCs w:val="22"/>
          <w:rtl w:val="off"/>
        </w:rPr>
        <w:t>Exercise Two : Listen carefully, think, and write your answer.</w:t>
      </w:r>
    </w:p>
    <w:p>
      <w:pPr>
        <w:rPr>
          <w:lang w:eastAsia="ko-KR"/>
          <w:sz w:val="20"/>
          <w:szCs w:val="22"/>
          <w:rtl w:val="off"/>
        </w:rPr>
      </w:pPr>
      <w:r>
        <w:rPr>
          <w:lang w:eastAsia="ko-KR"/>
          <w:sz w:val="20"/>
          <w:szCs w:val="22"/>
          <w:rtl w:val="off"/>
        </w:rPr>
        <w:t>1. Why the gym has the best budget membership in the city?</w:t>
      </w:r>
    </w:p>
    <w:p>
      <w:pPr>
        <w:rPr>
          <w:lang w:eastAsia="ko-KR"/>
          <w:rFonts w:hint="eastAsia"/>
          <w:sz w:val="20"/>
          <w:szCs w:val="22"/>
          <w:rtl w:val="off"/>
        </w:rPr>
      </w:pPr>
      <w:r>
        <w:rPr>
          <w:lang w:eastAsia="ko-KR"/>
          <w:rFonts w:hint="eastAsia"/>
          <w:sz w:val="20"/>
          <w:szCs w:val="22"/>
          <w:rtl w:val="off"/>
        </w:rPr>
        <w:t xml:space="preserve"> (They don't </w:t>
      </w:r>
      <w:r>
        <w:rPr/>
        <w:t>have any sign-up fees or cancellation fees</w:t>
      </w:r>
      <w:r>
        <w:rPr>
          <w:lang w:eastAsia="ko-KR"/>
          <w:rtl w:val="off"/>
        </w:rPr>
        <w:t>.)</w:t>
      </w:r>
    </w:p>
    <w:p>
      <w:pPr>
        <w:rPr>
          <w:lang w:eastAsia="ko-KR"/>
          <w:sz w:val="20"/>
          <w:szCs w:val="22"/>
          <w:rtl w:val="off"/>
        </w:rPr>
      </w:pPr>
      <w:r>
        <w:rPr>
          <w:lang w:eastAsia="ko-KR"/>
          <w:sz w:val="20"/>
          <w:szCs w:val="22"/>
          <w:rtl w:val="off"/>
        </w:rPr>
        <w:t>2. Could the man manage his health condition as he exercises in the gym?</w:t>
      </w:r>
    </w:p>
    <w:p>
      <w:pPr>
        <w:rPr>
          <w:lang w:eastAsia="ko-KR"/>
          <w:rFonts w:hint="eastAsia"/>
          <w:rtl w:val="off"/>
        </w:rPr>
      </w:pPr>
      <w:r>
        <w:rPr>
          <w:lang w:eastAsia="ko-KR"/>
          <w:rFonts w:hint="eastAsia"/>
          <w:sz w:val="20"/>
          <w:szCs w:val="22"/>
          <w:rtl w:val="off"/>
        </w:rPr>
        <w:t xml:space="preserve"> (Yes, he could. Because </w:t>
      </w:r>
      <w:r>
        <w:rPr/>
        <w:t>personal trainers</w:t>
      </w:r>
      <w:r>
        <w:rPr>
          <w:lang w:eastAsia="ko-KR"/>
          <w:rtl w:val="off"/>
        </w:rPr>
        <w:t xml:space="preserve"> </w:t>
      </w:r>
      <w:r>
        <w:rPr/>
        <w:t xml:space="preserve">will design </w:t>
      </w:r>
      <w:r>
        <w:rPr>
          <w:lang w:eastAsia="ko-KR"/>
          <w:rtl w:val="off"/>
        </w:rPr>
        <w:t xml:space="preserve">not only </w:t>
      </w:r>
      <w:r>
        <w:rPr/>
        <w:t xml:space="preserve">an exercise plan </w:t>
      </w:r>
      <w:r>
        <w:rPr>
          <w:lang w:eastAsia="ko-KR"/>
          <w:rtl w:val="off"/>
        </w:rPr>
        <w:t>but also</w:t>
      </w:r>
      <w:r>
        <w:rPr/>
        <w:t xml:space="preserve"> nutrition advice</w:t>
      </w:r>
    </w:p>
    <w:p>
      <w:pPr>
        <w:rPr>
          <w:b w:val="0"/>
        </w:rPr>
      </w:pPr>
      <w:r>
        <w:rPr>
          <w:lang w:eastAsia="ko-KR"/>
          <w:rtl w:val="off"/>
        </w:rPr>
        <w:t xml:space="preserve">  </w:t>
      </w:r>
      <w:r>
        <w:rPr/>
        <w:t>in the plan.</w:t>
      </w:r>
      <w:r>
        <w:rPr>
          <w:lang w:eastAsia="ko-KR"/>
          <w:rtl w:val="off"/>
        </w:rPr>
        <w:t>)</w:t>
      </w:r>
    </w:p>
    <w:p>
      <w:pPr>
        <w:rPr>
          <w:lang w:eastAsia="ko-KR"/>
          <w:rFonts w:hint="eastAsia"/>
          <w:sz w:val="20"/>
          <w:szCs w:val="22"/>
          <w:rtl w:val="off"/>
        </w:rPr>
      </w:pPr>
      <w:r>
        <w:rPr>
          <w:lang w:eastAsia="ko-KR"/>
          <w:rFonts w:hint="eastAsia"/>
          <w:sz w:val="20"/>
          <w:szCs w:val="22"/>
          <w:rtl w:val="off"/>
        </w:rPr>
        <w:t xml:space="preserve">3. Do you think the man will register the gym in the end? </w:t>
      </w:r>
    </w:p>
    <w:p>
      <w:pPr>
        <w:rPr>
          <w:lang w:eastAsia="ko-KR"/>
          <w:rFonts w:hint="eastAsia"/>
          <w:sz w:val="20"/>
          <w:szCs w:val="22"/>
          <w:rtl w:val="off"/>
        </w:rPr>
      </w:pPr>
      <w:r>
        <w:rPr>
          <w:lang w:eastAsia="ko-KR"/>
          <w:rFonts w:hint="eastAsia"/>
          <w:sz w:val="20"/>
          <w:szCs w:val="22"/>
          <w:rtl w:val="off"/>
        </w:rPr>
        <w:t xml:space="preserve"> (Yes, he will. Because he might consider the budget the most to choose a gym according to his first</w:t>
      </w:r>
    </w:p>
    <w:p>
      <w:pPr>
        <w:rPr>
          <w:lang w:eastAsia="ko-KR"/>
          <w:rFonts w:hint="eastAsia"/>
          <w:sz w:val="20"/>
          <w:szCs w:val="22"/>
          <w:rtl w:val="off"/>
        </w:rPr>
      </w:pPr>
      <w:r>
        <w:rPr>
          <w:lang w:eastAsia="ko-KR"/>
          <w:rFonts w:hint="eastAsia"/>
          <w:sz w:val="20"/>
          <w:szCs w:val="22"/>
          <w:rtl w:val="off"/>
        </w:rPr>
        <w:t xml:space="preserve">  words with a receptionist.)</w:t>
      </w:r>
    </w:p>
    <w:p>
      <w:pPr>
        <w:rPr>
          <w:lang w:eastAsia="ko-KR"/>
          <w:rFonts w:hint="eastAsia"/>
          <w:sz w:val="16"/>
          <w:szCs w:val="18"/>
          <w:rtl w:val="off"/>
        </w:rPr>
      </w:pPr>
    </w:p>
    <w:p>
      <w:pPr>
        <w:rPr>
          <w:lang w:eastAsia="ko-KR"/>
          <w:rFonts/>
          <w:sz w:val="16"/>
          <w:szCs w:val="18"/>
          <w:rtl w:val="off"/>
        </w:rPr>
      </w:pPr>
    </w:p>
    <w:p>
      <w:pPr>
        <w:rPr>
          <w:lang w:eastAsia="ko-KR"/>
          <w:rFonts w:hint="eastAsia"/>
          <w:sz w:val="16"/>
          <w:szCs w:val="18"/>
          <w:rtl w:val="off"/>
        </w:rPr>
      </w:pPr>
    </w:p>
    <w:p>
      <w:pPr>
        <w:rPr>
          <w:lang w:eastAsia="ko-KR"/>
          <w:rFonts w:hint="eastAsia"/>
          <w:b/>
          <w:bCs/>
          <w:sz w:val="20"/>
          <w:szCs w:val="22"/>
          <w:rtl w:val="off"/>
        </w:rPr>
      </w:pPr>
      <w:r>
        <w:rPr>
          <w:lang w:eastAsia="ko-KR"/>
          <w:b/>
          <w:bCs/>
          <w:sz w:val="20"/>
          <w:szCs w:val="22"/>
          <w:rtl w:val="off"/>
        </w:rPr>
        <w:t>Exercise Three : Talk to your partner freely about the questions below. No writing!</w:t>
      </w:r>
    </w:p>
    <w:p>
      <w:pPr>
        <w:rPr>
          <w:lang w:eastAsia="ko-KR"/>
          <w:rFonts w:hint="eastAsia"/>
          <w:sz w:val="20"/>
          <w:szCs w:val="22"/>
          <w:rtl w:val="off"/>
        </w:rPr>
      </w:pPr>
      <w:r>
        <w:rPr>
          <w:lang w:eastAsia="ko-KR"/>
          <w:sz w:val="20"/>
          <w:szCs w:val="22"/>
          <w:rtl w:val="off"/>
        </w:rPr>
        <w:t>1. What do you look for in a gym?</w:t>
      </w:r>
    </w:p>
    <w:p>
      <w:pPr>
        <w:rPr>
          <w:b/>
        </w:rPr>
      </w:pPr>
      <w:r>
        <w:rPr>
          <w:lang w:eastAsia="ko-KR"/>
          <w:sz w:val="20"/>
          <w:szCs w:val="22"/>
          <w:rtl w:val="off"/>
        </w:rPr>
        <w:t>2. When you need to pay a cancellation charge, what would you do in order not to pay it?</w:t>
      </w:r>
    </w:p>
    <w:sectPr>
      <w:pgSz w:w="11906" w:h="16838"/>
      <w:pgMar w:top="1701" w:right="1134" w:bottom="1440" w:left="1134" w:header="851" w:footer="992" w:gutter="0"/>
      <w:cols/>
      <w:docGrid w:linePitch="360"/>
      <w:foot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center"/>
      <w:rPr>
        <w:lang w:eastAsia="ko-KR"/>
        <w:rFonts w:hint="eastAsia"/>
        <w:rtl w:val="off"/>
      </w:rPr>
    </w:pPr>
  </w:p>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r/>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5655"/>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ffff8">
    <w:name w:val="Hyperlink"/>
    <w:uiPriority w:val="99"/>
    <w:basedOn w:val="DefaultParagraphFont"/>
    <w:unhideWhenUsed/>
    <w:rPr>
      <w:color w:val="0000FF"/>
      <w:u w:val="single" w:color="auto"/>
    </w:rPr>
  </w:style>
  <w:style w:type="paragraph" w:styleId="af8">
    <w:name w:val="annotation text"/>
    <w:uiPriority w:val="99"/>
    <w:basedOn w:val="Normal"/>
    <w:link w:val="Char7"/>
    <w:unhideWhenUsed/>
    <w:pPr>
      <w:jc w:val="left"/>
    </w:pPr>
  </w:style>
  <w:style w:type="character" w:customStyle="1" w:styleId="Char7">
    <w:name w:val="메모 텍스트 Char"/>
    <w:uiPriority w:val="99"/>
    <w:basedOn w:val="DefaultParagraphFont"/>
    <w:link w:val="a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footer" Target="footer1.xml" /><Relationship Id="rId1" Type="http://schemas.openxmlformats.org/officeDocument/2006/relationships/image" Target="media/image1.jpeg" /><Relationship Id="rId2"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현준</dc:creator>
  <cp:keywords/>
  <dc:description/>
  <cp:lastModifiedBy>현준</cp:lastModifiedBy>
  <cp:revision>1</cp:revision>
  <dcterms:created xsi:type="dcterms:W3CDTF">2019-03-30T09:20:00Z</dcterms:created>
  <dcterms:modified xsi:type="dcterms:W3CDTF">2020-01-27T06:06:46Z</dcterms:modified>
  <cp:lastPrinted>2017-07-14T04:07:00Z</cp:lastPrinted>
  <cp:version>1000.0100.01</cp:version>
</cp:coreProperties>
</file>