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rPr>
          <w:trHeight w:val="476" w:hRule="atLeast"/>
        </w:trPr>
        <w:tc>
          <w:tcPr>
            <w:tcW w:w="225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Janne Kim</w:t>
            </w:r>
          </w:p>
        </w:tc>
        <w:tc>
          <w:tcPr>
            <w:tcW w:w="1274"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29</w:t>
            </w:r>
            <w:r>
              <w:rPr>
                <w:rFonts w:asciiTheme="majorHAnsi" w:eastAsiaTheme="majorHAnsi" w:hAnsiTheme="majorHAnsi"/>
                <w:sz w:val="16"/>
              </w:rPr>
              <w:t>/0</w:t>
            </w:r>
            <w:r>
              <w:rPr>
                <w:lang w:eastAsia="ko-KR"/>
                <w:rFonts w:asciiTheme="majorHAnsi" w:eastAsiaTheme="majorHAnsi" w:hAnsiTheme="majorHAnsi"/>
                <w:sz w:val="16"/>
                <w:rtl w:val="off"/>
              </w:rPr>
              <w:t>1</w:t>
            </w:r>
            <w:r>
              <w:rPr>
                <w:rFonts w:asciiTheme="majorHAnsi" w:eastAsiaTheme="majorHAnsi" w:hAnsiTheme="majorHAnsi"/>
                <w:sz w:val="16"/>
              </w:rPr>
              <w:t>/20</w:t>
            </w:r>
            <w:r>
              <w:rPr>
                <w:lang w:eastAsia="ko-KR"/>
                <w:rFonts w:asciiTheme="majorHAnsi" w:eastAsiaTheme="majorHAnsi" w:hAnsiTheme="majorHAnsi"/>
                <w:sz w:val="16"/>
                <w:rtl w:val="off"/>
              </w:rPr>
              <w:t>20</w:t>
            </w:r>
          </w:p>
        </w:tc>
        <w:tc>
          <w:tcPr>
            <w:tcW w:w="1920"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rPr>
          <w:trHeight w:val="55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pPr>
              <w:rPr>
                <w:rFonts w:asciiTheme="majorHAnsi" w:eastAsiaTheme="majorHAnsi" w:hAnsiTheme="majorHAnsi"/>
                <w:sz w:val="16"/>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Office party planning</w:t>
            </w:r>
          </w:p>
          <w:p>
            <w:pPr>
              <w:rPr>
                <w:rFonts w:asciiTheme="majorHAnsi" w:eastAsiaTheme="majorHAnsi" w:hAnsiTheme="majorHAnsi"/>
                <w:sz w:val="16"/>
              </w:rPr>
            </w:pPr>
          </w:p>
        </w:tc>
      </w:tr>
      <w:tr>
        <w:trPr>
          <w:trHeight w:val="548"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6"/>
              </w:rPr>
            </w:pPr>
          </w:p>
          <w:p>
            <w:pPr>
              <w:rPr>
                <w:rFonts w:asciiTheme="majorHAnsi" w:eastAsiaTheme="majorHAnsi" w:hAnsiTheme="majorHAnsi"/>
                <w:sz w:val="16"/>
              </w:rPr>
            </w:pPr>
            <w:r>
              <w:rPr>
                <w:lang w:eastAsia="ko-KR"/>
                <w:rFonts w:asciiTheme="majorHAnsi" w:eastAsiaTheme="majorHAnsi" w:hAnsiTheme="majorHAnsi"/>
                <w:sz w:val="16"/>
                <w:rtl w:val="off"/>
              </w:rPr>
              <w:t>Students will practice their listening comprehension using an integrated listening model.</w:t>
            </w:r>
          </w:p>
          <w:p>
            <w:pPr>
              <w:rPr>
                <w:rFonts w:asciiTheme="majorHAnsi" w:eastAsiaTheme="majorHAnsi" w:hAnsiTheme="majorHAnsi"/>
                <w:sz w:val="16"/>
              </w:rPr>
            </w:pPr>
          </w:p>
        </w:tc>
      </w:tr>
      <w:tr>
        <w:trPr>
          <w:trHeight w:val="556"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6"/>
              </w:rPr>
            </w:pPr>
          </w:p>
          <w:p>
            <w:pPr>
              <w:rPr>
                <w:rFonts w:asciiTheme="majorHAnsi" w:eastAsiaTheme="majorHAnsi" w:hAnsiTheme="majorHAnsi"/>
                <w:sz w:val="16"/>
              </w:rPr>
            </w:pPr>
            <w:r>
              <w:rPr>
                <w:lang w:eastAsia="ko-KR"/>
                <w:rFonts w:asciiTheme="majorHAnsi" w:eastAsiaTheme="majorHAnsi" w:hAnsiTheme="majorHAnsi"/>
                <w:sz w:val="16"/>
                <w:rtl w:val="off"/>
              </w:rPr>
              <w:t>Students will practice their speaking fluency.</w:t>
            </w:r>
          </w:p>
          <w:p>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tc>
          <w:tcPr>
            <w:tcW w:w="9634" w:type="dxa"/>
            <w:gridSpan w:val="4"/>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gridSpan w:val="4"/>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p>
          <w:p>
            <w:pPr>
              <w:rPr>
                <w:rFonts w:asciiTheme="majorHAnsi" w:eastAsiaTheme="majorHAnsi" w:hAnsiTheme="majorHAnsi"/>
                <w:b/>
                <w:sz w:val="16"/>
              </w:rPr>
            </w:pPr>
            <w:r>
              <w:rPr>
                <w:lang w:eastAsia="ko-KR"/>
                <w:rFonts w:asciiTheme="majorHAnsi" w:eastAsiaTheme="majorHAnsi" w:hAnsiTheme="majorHAnsi"/>
                <w:b/>
                <w:sz w:val="16"/>
                <w:rtl w:val="off"/>
              </w:rPr>
              <w:t xml:space="preserve">PPT; </w:t>
            </w:r>
            <w:r>
              <w:rPr>
                <w:rFonts w:asciiTheme="majorHAnsi" w:eastAsiaTheme="majorHAnsi" w:hAnsiTheme="majorHAnsi"/>
                <w:b/>
                <w:sz w:val="16"/>
              </w:rPr>
              <w:fldChar w:fldCharType="begin"/>
            </w:r>
            <w:r>
              <w:rPr>
                <w:rFonts w:asciiTheme="majorHAnsi" w:eastAsiaTheme="majorHAnsi" w:hAnsiTheme="majorHAnsi"/>
                <w:b/>
                <w:sz w:val="16"/>
              </w:rPr>
              <w:instrText xml:space="preserve"> HYPERLINK "https://learnenglish.britishcouncil.org/skills/listening/upper-intermediate-b2/office-party-planning;" </w:instrText>
            </w:r>
            <w:r>
              <w:rPr>
                <w:rFonts w:asciiTheme="majorHAnsi" w:eastAsiaTheme="majorHAnsi" w:hAnsiTheme="majorHAnsi"/>
                <w:b/>
                <w:sz w:val="16"/>
              </w:rPr>
              <w:fldChar w:fldCharType="separate"/>
            </w:r>
            <w:r>
              <w:rPr>
                <w:rStyle w:val="affff8"/>
                <w:rFonts w:asciiTheme="majorHAnsi" w:eastAsiaTheme="majorHAnsi" w:hAnsiTheme="majorHAnsi"/>
                <w:b/>
                <w:sz w:val="16"/>
              </w:rPr>
              <w:t>https://learnenglish.britishcouncil.org/skills/listening/upper-intermediate-b2/office-party-planning</w:t>
            </w:r>
            <w:r>
              <w:rPr>
                <w:rStyle w:val="affff8"/>
                <w:lang w:eastAsia="ko-KR"/>
                <w:rFonts w:asciiTheme="majorHAnsi" w:eastAsiaTheme="majorHAnsi" w:hAnsiTheme="majorHAnsi"/>
                <w:b/>
                <w:sz w:val="16"/>
                <w:rtl w:val="off"/>
              </w:rPr>
              <w:t>;</w:t>
            </w:r>
            <w:r>
              <w:rPr>
                <w:rFonts w:asciiTheme="majorHAnsi" w:eastAsiaTheme="majorHAnsi" w:hAnsiTheme="majorHAnsi"/>
                <w:b/>
                <w:sz w:val="16"/>
              </w:rPr>
              <w:fldChar w:fldCharType="end"/>
            </w:r>
            <w:r>
              <w:rPr>
                <w:lang w:eastAsia="ko-KR"/>
                <w:rFonts w:asciiTheme="majorHAnsi" w:eastAsiaTheme="majorHAnsi" w:hAnsiTheme="majorHAnsi"/>
                <w:b/>
                <w:sz w:val="16"/>
                <w:rtl w:val="off"/>
              </w:rPr>
              <w:t xml:space="preserve"> worksheet; board pens; P.C. and audio equipment.</w:t>
            </w:r>
          </w:p>
          <w:p>
            <w:pPr>
              <w:rPr>
                <w:rFonts w:asciiTheme="majorHAnsi" w:eastAsiaTheme="majorHAnsi" w:hAnsiTheme="majorHAnsi"/>
                <w:b/>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upper-intermediate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tcBorders>
              <w:left w:val="single" w:sz="8" w:space="0" w:color="auto"/>
              <w:right w:val="single" w:sz="12"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 xml:space="preserve">adults </w:t>
            </w:r>
          </w:p>
        </w:tc>
        <w:tc>
          <w:tcPr>
            <w:tcW w:w="2177" w:type="dxa"/>
            <w:tcBorders>
              <w:left w:val="single" w:sz="12"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Number of Students</w:t>
            </w:r>
          </w:p>
        </w:tc>
        <w:tc>
          <w:tcPr>
            <w:tcW w:w="2284" w:type="dxa"/>
            <w:tcBorders>
              <w:left w:val="single" w:sz="12"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3-4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This is a general English class and students are highly motivated learners. The students are all Koreans, and enjoy listening a casual conversation. They are accustomed to pair work, but still need to be relaxed before they will open up to communicate freely. They engage actively in kinesthetic learning and tend to favor the visual learner mode, but, auditory learning still needs developing.</w:t>
            </w:r>
          </w:p>
          <w:p>
            <w:pPr>
              <w:rPr>
                <w:rFonts w:asciiTheme="majorHAnsi" w:eastAsiaTheme="majorHAnsi" w:hAnsiTheme="majorHAnsi"/>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AD9" w:themeFill="accent6" w:themeFillTint="33"/>
          </w:tcPr>
          <w:p>
            <w:pPr>
              <w:jc w:val="center"/>
              <w:rPr>
                <w:rFonts w:asciiTheme="majorHAnsi" w:eastAsiaTheme="majorHAnsi" w:hAnsiTheme="majorHAnsi"/>
                <w:b/>
                <w:sz w:val="16"/>
              </w:rPr>
            </w:pPr>
            <w:r>
              <w:rPr>
                <w:rFonts w:asciiTheme="majorHAnsi" w:eastAsiaTheme="majorHAnsi" w:hAnsiTheme="majorHAnsi"/>
                <w:b/>
              </w:rPr>
              <w:t>Anticipated</w:t>
            </w:r>
            <w:r>
              <w:rPr>
                <w:rFonts w:asciiTheme="majorHAnsi" w:eastAsiaTheme="majorHAnsi" w:hAnsiTheme="majorHAnsi"/>
                <w:b/>
              </w:rPr>
              <w:t xml:space="preserve"> Classroom Management</w:t>
            </w:r>
            <w:r>
              <w:rPr>
                <w:rFonts w:asciiTheme="majorHAnsi" w:eastAsiaTheme="majorHAnsi" w:hAnsiTheme="majorHAnsi"/>
                <w:b/>
              </w:rPr>
              <w:t xml:space="preserve"> D</w:t>
            </w:r>
            <w:r>
              <w:rPr>
                <w:rFonts w:asciiTheme="majorHAnsi" w:eastAsiaTheme="majorHAnsi" w:hAnsiTheme="majorHAnsi"/>
                <w:b/>
              </w:rPr>
              <w:t>ifficulties and their Solutions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The audio equipment could fail -&gt;bring a set of portable speakers to use with my smartphone; print an A4 size picture of my PPT.</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Nervousness at the start of the lesson -&gt; check the equipment is working; to start the lesson, sit down and follow the planned teacher talk.</w:t>
            </w:r>
          </w:p>
          <w:p>
            <w:pPr>
              <w:rPr>
                <w:rFonts w:asciiTheme="majorHAnsi" w:eastAsiaTheme="majorHAnsi" w:hAnsiTheme="majorHAnsi"/>
                <w:sz w:val="16"/>
              </w:rPr>
            </w:pPr>
          </w:p>
        </w:tc>
      </w:tr>
      <w:tr>
        <w:tc>
          <w:tcPr>
            <w:tcW w:w="9634" w:type="dxa"/>
            <w:gridSpan w:val="4"/>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rPr>
          <w:trHeight w:val="785" w:hRule="atLeast"/>
        </w:trPr>
        <w:tc>
          <w:tcPr>
            <w:tcW w:w="9634" w:type="dxa"/>
            <w:gridSpan w:val="4"/>
            <w:tcBorders>
              <w:top w:val="single" w:sz="12" w:space="0" w:color="auto"/>
              <w:left w:val="single" w:sz="4" w:space="0" w:color="auto"/>
              <w:bottom w:val="single" w:sz="4" w:space="0" w:color="auto"/>
              <w:right w:val="single" w:sz="4" w:space="0" w:color="auto"/>
            </w:tcBorders>
          </w:tcPr>
          <w:p>
            <w:pPr>
              <w:rPr>
                <w:b/>
                <w:sz w:val="16"/>
              </w:rPr>
            </w:pPr>
          </w:p>
          <w:p>
            <w:pPr>
              <w:rPr>
                <w:b w:val="0"/>
                <w:sz w:val="16"/>
              </w:rPr>
            </w:pPr>
            <w:r>
              <w:rPr>
                <w:lang w:eastAsia="ko-KR"/>
                <w:b w:val="0"/>
                <w:sz w:val="16"/>
                <w:rtl w:val="off"/>
              </w:rPr>
              <w:t>What i aim to demonstrate is the ability to write out a complete, detailed lesson plan.</w:t>
            </w:r>
          </w:p>
          <w:p>
            <w:pPr>
              <w:rPr>
                <w:b/>
                <w:sz w:val="16"/>
              </w:rPr>
            </w:pP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lang w:eastAsia="ko-KR"/>
                <w:sz w:val="16"/>
                <w:rtl w:val="off"/>
              </w:rPr>
              <w:t>To relax both the students and the teacher; to increase students talk through the sharing of ideas or experiences; to introduce the topic, or something topic-related.</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Materials</w:t>
            </w:r>
            <w:r>
              <w:rPr>
                <w:rFonts w:hint="eastAsia"/>
                <w:b/>
                <w:sz w:val="16"/>
              </w:rPr>
              <w:t xml:space="preserve">: </w:t>
            </w:r>
            <w:r>
              <w:rPr>
                <w:lang w:eastAsia="ko-KR"/>
                <w:rFonts w:hint="eastAsia"/>
                <w:b/>
                <w:sz w:val="16"/>
                <w:rtl w:val="off"/>
              </w:rPr>
              <w:t>PPT 1</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lang w:eastAsia="ko-KR"/>
                <w:rFonts w:hint="eastAsia"/>
                <w:sz w:val="16"/>
                <w:rtl w:val="off"/>
              </w:rPr>
            </w:pPr>
          </w:p>
          <w:p>
            <w:pPr>
              <w:jc w:val="center"/>
              <w:rPr>
                <w:sz w:val="16"/>
              </w:rPr>
            </w:pPr>
          </w:p>
          <w:p>
            <w:pPr>
              <w:jc w:val="center"/>
              <w:rPr>
                <w:sz w:val="16"/>
              </w:rPr>
            </w:pPr>
            <w:r>
              <w:rPr>
                <w:sz w:val="16"/>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sz w:val="16"/>
              </w:rPr>
            </w:pPr>
          </w:p>
          <w:p>
            <w:pPr>
              <w:jc w:val="center"/>
              <w:rPr>
                <w:sz w:val="16"/>
              </w:rPr>
            </w:pPr>
            <w:r>
              <w:rPr>
                <w:sz w:val="16"/>
              </w:rPr>
              <w:t>T-</w:t>
            </w:r>
            <w:r>
              <w:rPr>
                <w:sz w:val="16"/>
              </w:rPr>
              <w:t>S/S-S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sz w:val="16"/>
              </w:rPr>
            </w:pPr>
            <w:r>
              <w:rPr>
                <w:lang w:eastAsia="ko-KR"/>
                <w:sz w:val="16"/>
                <w:rtl w:val="off"/>
              </w:rPr>
              <w:t>Organize seating arrangements so everyone has a partner, with one group of 4 sitting together and all can easily see the screen. Show ppt1.</w:t>
            </w:r>
          </w:p>
          <w:p>
            <w:pPr>
              <w:rPr>
                <w:sz w:val="16"/>
              </w:rPr>
            </w:pPr>
          </w:p>
          <w:p>
            <w:pPr>
              <w:rPr>
                <w:lang w:eastAsia="ko-KR"/>
                <w:rFonts w:hint="eastAsia"/>
                <w:sz w:val="16"/>
                <w:rtl w:val="off"/>
              </w:rPr>
            </w:pPr>
            <w:r>
              <w:rPr>
                <w:lang w:eastAsia="ko-KR"/>
                <w:sz w:val="16"/>
                <w:rtl w:val="off"/>
              </w:rPr>
              <w:t>Point to PPT 1. Hello guys, look at this picture. Talk to your partner about this picture. For example, what happen to them, their appearance, what kind of meeting they have, what are they doing. You have 2 minute.</w:t>
            </w:r>
          </w:p>
          <w:p>
            <w:pPr>
              <w:rPr>
                <w:sz w:val="16"/>
              </w:rPr>
            </w:pPr>
            <w:r>
              <w:rPr>
                <w:lang w:eastAsia="ko-KR"/>
                <w:sz w:val="16"/>
                <w:rtl w:val="off"/>
              </w:rPr>
              <w:t>Gesture for students to begin talking to their partners.</w:t>
            </w:r>
          </w:p>
          <w:p>
            <w:pPr>
              <w:rPr>
                <w:sz w:val="16"/>
              </w:rPr>
            </w:pPr>
          </w:p>
          <w:p>
            <w:pPr>
              <w:rPr>
                <w:sz w:val="16"/>
              </w:rPr>
            </w:pPr>
            <w:r>
              <w:rPr>
                <w:sz w:val="16"/>
              </w:rPr>
              <w:t>Feedback.</w:t>
            </w:r>
            <w:r>
              <w:rPr>
                <w:lang w:eastAsia="ko-KR"/>
                <w:sz w:val="16"/>
                <w:rtl w:val="off"/>
              </w:rPr>
              <w:t xml:space="preserve"> 'Tell me about your ideas.</w: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lang w:eastAsia="ko-KR"/>
                <w:sz w:val="16"/>
                <w:rtl w:val="off"/>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p>
            <w:pPr>
              <w:rPr>
                <w:sz w:val="16"/>
              </w:rPr>
            </w:pPr>
          </w:p>
        </w:tc>
      </w:tr>
      <w:t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PPT1,2,3</w:t>
            </w:r>
          </w:p>
        </w:tc>
      </w:tr>
      <w:t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p>
            <w:pPr>
              <w:jc w:val="center"/>
              <w:rPr>
                <w:sz w:val="16"/>
              </w:rPr>
            </w:pP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sz w:val="16"/>
                <w:rtl w:val="off"/>
              </w:rPr>
            </w:pPr>
          </w:p>
          <w:p>
            <w:pPr>
              <w:jc w:val="center"/>
              <w:rPr>
                <w:lang/>
                <w:sz w:val="16"/>
                <w:rtl w:val="off"/>
              </w:rPr>
            </w:pPr>
          </w:p>
          <w:p>
            <w:pPr>
              <w:jc w:val="center"/>
              <w:rPr>
                <w:lang/>
                <w:sz w:val="16"/>
                <w:rtl w:val="off"/>
              </w:rPr>
            </w:pPr>
          </w:p>
          <w:p>
            <w:pPr>
              <w:jc w:val="center"/>
              <w:rPr>
                <w:lang/>
                <w:sz w:val="16"/>
                <w:rtl w:val="off"/>
              </w:rPr>
            </w:pPr>
          </w:p>
          <w:p>
            <w:pPr>
              <w:jc w:val="center"/>
              <w:rPr>
                <w:lang/>
                <w:sz w:val="16"/>
                <w:rtl w:val="off"/>
              </w:rPr>
            </w:pPr>
          </w:p>
          <w:p>
            <w:pPr>
              <w:jc w:val="center"/>
              <w:rPr>
                <w:sz w:val="16"/>
              </w:rPr>
            </w:pPr>
          </w:p>
          <w:p>
            <w:pPr>
              <w:jc w:val="center"/>
              <w:rPr>
                <w:sz w:val="16"/>
              </w:rPr>
            </w:pPr>
            <w:r>
              <w:rPr>
                <w:sz w:val="16"/>
              </w:rPr>
              <w:t>10 sec</w:t>
            </w:r>
          </w:p>
          <w:p>
            <w:pPr>
              <w:jc w:val="center"/>
              <w:rPr>
                <w:lang w:eastAsia="ko-KR"/>
                <w:rFonts w:hint="eastAsia"/>
                <w:sz w:val="16"/>
                <w:rtl w:val="off"/>
              </w:rPr>
            </w:pPr>
          </w:p>
          <w:p>
            <w:pPr>
              <w:jc w:val="center"/>
              <w:rPr>
                <w:sz w:val="16"/>
              </w:rPr>
            </w:pPr>
          </w:p>
          <w:p>
            <w:pPr>
              <w:jc w:val="center"/>
              <w:rPr>
                <w:sz w:val="16"/>
              </w:rPr>
            </w:pPr>
            <w:r>
              <w:rPr>
                <w:sz w:val="16"/>
              </w:rPr>
              <w:t>1 min</w:t>
            </w:r>
          </w:p>
          <w:p>
            <w:pPr>
              <w:jc w:val="center"/>
              <w:rPr>
                <w:sz w:val="16"/>
              </w:rPr>
            </w:pPr>
          </w:p>
          <w:p>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T-S</w:t>
            </w: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sz w:val="16"/>
                <w:rtl w:val="off"/>
              </w:rPr>
            </w:pPr>
          </w:p>
          <w:p>
            <w:pPr>
              <w:jc w:val="center"/>
              <w:rPr>
                <w:lang/>
                <w:sz w:val="16"/>
                <w:rtl w:val="off"/>
              </w:rPr>
            </w:pPr>
          </w:p>
          <w:p>
            <w:pPr>
              <w:jc w:val="center"/>
              <w:rPr>
                <w:lang/>
                <w:sz w:val="16"/>
                <w:rtl w:val="off"/>
              </w:rPr>
            </w:pPr>
          </w:p>
          <w:p>
            <w:pPr>
              <w:jc w:val="center"/>
              <w:rPr>
                <w:lang/>
                <w:sz w:val="16"/>
                <w:rtl w:val="off"/>
              </w:rPr>
            </w:pPr>
          </w:p>
          <w:p>
            <w:pPr>
              <w:jc w:val="center"/>
              <w:rPr>
                <w:lang/>
                <w:sz w:val="16"/>
                <w:rtl w:val="off"/>
              </w:rPr>
            </w:pPr>
          </w:p>
          <w:p>
            <w:pPr>
              <w:jc w:val="center"/>
              <w:rPr>
                <w:sz w:val="16"/>
              </w:rPr>
            </w:pPr>
          </w:p>
          <w:p>
            <w:pPr>
              <w:jc w:val="center"/>
              <w:rPr>
                <w:sz w:val="16"/>
              </w:rPr>
            </w:pPr>
            <w:r>
              <w:rPr>
                <w:sz w:val="16"/>
              </w:rPr>
              <w:t>T</w:t>
            </w:r>
          </w:p>
          <w:p>
            <w:pPr>
              <w:jc w:val="center"/>
              <w:rPr>
                <w:lang w:eastAsia="ko-KR"/>
                <w:rFonts w:hint="eastAsia"/>
                <w:sz w:val="16"/>
                <w:rtl w:val="off"/>
              </w:rPr>
            </w:pPr>
          </w:p>
          <w:p>
            <w:pPr>
              <w:jc w:val="center"/>
              <w:rPr>
                <w:sz w:val="16"/>
              </w:rPr>
            </w:pPr>
          </w:p>
          <w:p>
            <w:pPr>
              <w:jc w:val="center"/>
              <w:rPr>
                <w:sz w:val="16"/>
              </w:rPr>
            </w:pPr>
            <w:r>
              <w:rPr>
                <w:sz w:val="16"/>
              </w:rPr>
              <w:t>S-S</w:t>
            </w: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b/>
                <w:sz w:val="16"/>
                <w:rtl w:val="off"/>
              </w:rPr>
            </w:pPr>
            <w:r>
              <w:rPr>
                <w:b/>
                <w:sz w:val="16"/>
              </w:rPr>
              <w:t>Pre-teach keywords</w:t>
            </w:r>
            <w:r>
              <w:rPr>
                <w:lang w:eastAsia="ko-KR"/>
                <w:b/>
                <w:sz w:val="16"/>
                <w:rtl w:val="off"/>
              </w:rPr>
              <w:t>: source; budget; hoist up; stretch</w:t>
            </w:r>
          </w:p>
          <w:p>
            <w:pPr>
              <w:rPr>
                <w:b/>
                <w:sz w:val="16"/>
              </w:rPr>
            </w:pPr>
          </w:p>
          <w:p>
            <w:pPr>
              <w:rPr>
                <w:lang w:eastAsia="ko-KR"/>
                <w:rFonts w:hint="eastAsia"/>
                <w:sz w:val="16"/>
                <w:rtl w:val="off"/>
              </w:rPr>
            </w:pPr>
            <w:r>
              <w:rPr>
                <w:sz w:val="16"/>
              </w:rPr>
              <w:t>Elicit</w:t>
            </w:r>
            <w:r>
              <w:rPr>
                <w:sz w:val="16"/>
              </w:rPr>
              <w:t xml:space="preserve"> – </w:t>
            </w:r>
            <w:r>
              <w:rPr>
                <w:lang w:eastAsia="ko-KR"/>
                <w:sz w:val="16"/>
                <w:rtl w:val="off"/>
              </w:rPr>
              <w:t>point to PPT 2. Look at this picture. What word can we use to describe this?(source)</w:t>
            </w:r>
          </w:p>
          <w:p>
            <w:pPr>
              <w:rPr>
                <w:lang w:eastAsia="ko-KR"/>
                <w:rFonts w:ascii="맑은 고딕" w:eastAsia="맑은 고딕" w:hAnsi="맑은 고딕" w:hint="eastAsia"/>
                <w:sz w:val="16"/>
                <w:szCs w:val="16"/>
                <w:rtl w:val="off"/>
              </w:rPr>
            </w:pPr>
            <w:r>
              <w:rPr>
                <w:rFonts w:ascii="맑은 고딕" w:eastAsia="맑은 고딕" w:hAnsi="맑은 고딕" w:hint="default"/>
                <w:sz w:val="16"/>
                <w:szCs w:val="16"/>
              </w:rPr>
              <w:t>CCQ</w:t>
            </w:r>
            <w:r>
              <w:rPr>
                <w:rFonts w:ascii="맑은 고딕" w:eastAsia="맑은 고딕" w:hAnsi="맑은 고딕" w:hint="default"/>
                <w:sz w:val="16"/>
                <w:szCs w:val="16"/>
              </w:rPr>
              <w:t xml:space="preserve"> –</w:t>
            </w:r>
            <w:r>
              <w:rPr>
                <w:lang w:eastAsia="ko-KR"/>
                <w:rFonts w:ascii="맑은 고딕" w:eastAsia="맑은 고딕" w:hAnsi="맑은 고딕" w:hint="default"/>
                <w:sz w:val="16"/>
                <w:szCs w:val="16"/>
                <w:rtl w:val="off"/>
              </w:rPr>
              <w:t xml:space="preserve"> Can we source something with</w:t>
            </w:r>
            <w:r>
              <w:rPr>
                <w:rFonts w:ascii="맑은 고딕" w:eastAsia="맑은 고딕" w:hAnsi="맑은 고딕" w:hint="default"/>
                <w:sz w:val="16"/>
                <w:szCs w:val="16"/>
              </w:rPr>
              <w:t xml:space="preserve"> </w:t>
            </w:r>
            <w:r>
              <w:rPr>
                <w:lang w:eastAsia="ko-KR"/>
                <w:rFonts w:ascii="맑은 고딕" w:eastAsia="맑은 고딕" w:hAnsi="맑은 고딕" w:hint="default"/>
                <w:sz w:val="16"/>
                <w:szCs w:val="16"/>
                <w:rtl w:val="off"/>
              </w:rPr>
              <w:t>a magnifier?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We source data from google.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Have you been able to source information what you are lokking for? (Yes)</w:t>
            </w:r>
          </w:p>
          <w:p>
            <w:pPr>
              <w:rPr>
                <w:rFonts w:ascii="맑은 고딕" w:eastAsia="맑은 고딕" w:hAnsi="맑은 고딕" w:hint="default"/>
                <w:sz w:val="16"/>
                <w:szCs w:val="16"/>
              </w:rPr>
            </w:pPr>
            <w:r>
              <w:rPr>
                <w:rFonts w:ascii="맑은 고딕" w:eastAsia="맑은 고딕" w:hAnsi="맑은 고딕" w:hint="default"/>
                <w:sz w:val="16"/>
                <w:szCs w:val="16"/>
              </w:rPr>
              <w:t>Drill</w:t>
            </w:r>
            <w:r>
              <w:rPr>
                <w:rFonts w:ascii="맑은 고딕" w:eastAsia="맑은 고딕" w:hAnsi="맑은 고딕" w:hint="default"/>
                <w:sz w:val="16"/>
                <w:szCs w:val="16"/>
              </w:rPr>
              <w:t xml:space="preserve"> – </w:t>
            </w:r>
            <w:r>
              <w:rPr>
                <w:lang w:eastAsia="ko-KR"/>
                <w:rFonts w:ascii="맑은 고딕" w:eastAsia="맑은 고딕" w:hAnsi="맑은 고딕" w:hint="default"/>
                <w:sz w:val="16"/>
                <w:szCs w:val="16"/>
                <w:rtl w:val="off"/>
              </w:rPr>
              <w:t xml:space="preserve">listen and repeat 3 times </w:t>
            </w:r>
            <w:r>
              <w:rPr>
                <w:rFonts w:ascii="맑은 고딕" w:eastAsia="맑은 고딕" w:hAnsi="맑은 고딕" w:hint="default"/>
                <w:sz w:val="16"/>
                <w:szCs w:val="16"/>
              </w:rPr>
              <w:t>choral</w:t>
            </w:r>
            <w:r>
              <w:rPr>
                <w:lang w:eastAsia="ko-KR"/>
                <w:rFonts w:ascii="맑은 고딕" w:eastAsia="맑은 고딕" w:hAnsi="맑은 고딕" w:hint="default"/>
                <w:sz w:val="16"/>
                <w:szCs w:val="16"/>
                <w:rtl w:val="off"/>
              </w:rPr>
              <w:t xml:space="preserve">ly </w:t>
            </w:r>
            <w:r>
              <w:rPr>
                <w:rFonts w:ascii="맑은 고딕" w:eastAsia="맑은 고딕" w:hAnsi="맑은 고딕" w:hint="default"/>
                <w:sz w:val="16"/>
                <w:szCs w:val="16"/>
              </w:rPr>
              <w:t>and individual</w:t>
            </w:r>
            <w:r>
              <w:rPr>
                <w:lang w:eastAsia="ko-KR"/>
                <w:rFonts w:ascii="맑은 고딕" w:eastAsia="맑은 고딕" w:hAnsi="맑은 고딕" w:hint="default"/>
                <w:sz w:val="16"/>
                <w:szCs w:val="16"/>
                <w:rtl w:val="off"/>
              </w:rPr>
              <w:t>ly. (Gesture)</w:t>
            </w:r>
          </w:p>
          <w:p>
            <w:pPr>
              <w:rPr>
                <w:caps w:val="off"/>
                <w:lang w:eastAsia="ko-KR"/>
                <w:rFonts w:ascii="맑은 고딕" w:eastAsia="맑은 고딕" w:hAnsi="맑은 고딕" w:cs="Arial" w:hint="eastAsia"/>
                <w:b/>
                <w:i w:val="0"/>
                <w:strike w:val="off"/>
                <w:sz w:val="16"/>
                <w:szCs w:val="16"/>
                <w:dstrike w:val="off"/>
                <w:rtl w:val="off"/>
              </w:rPr>
            </w:pPr>
            <w:r>
              <w:rPr>
                <w:rFonts w:ascii="맑은 고딕" w:eastAsia="맑은 고딕" w:hAnsi="맑은 고딕" w:hint="default"/>
                <w:sz w:val="16"/>
                <w:szCs w:val="16"/>
              </w:rPr>
              <w:t>Board</w:t>
            </w:r>
            <w:r>
              <w:rPr>
                <w:rFonts w:ascii="맑은 고딕" w:eastAsia="맑은 고딕" w:hAnsi="맑은 고딕" w:hint="default"/>
                <w:sz w:val="16"/>
                <w:szCs w:val="16"/>
              </w:rPr>
              <w:t xml:space="preserve"> – </w:t>
            </w:r>
            <w:r>
              <w:rPr>
                <w:caps w:val="off"/>
                <w:rFonts w:ascii="맑은 고딕" w:eastAsia="맑은 고딕" w:hAnsi="맑은 고딕" w:cs="Arial"/>
                <w:b w:val="0"/>
                <w:i w:val="0"/>
                <w:strike w:val="off"/>
                <w:sz w:val="16"/>
                <w:szCs w:val="16"/>
                <w:dstrike w:val="off"/>
              </w:rPr>
              <w:t>source</w:t>
            </w:r>
            <w:r>
              <w:rPr>
                <w:caps w:val="off"/>
                <w:lang w:eastAsia="ko-KR"/>
                <w:rFonts w:ascii="맑은 고딕" w:eastAsia="맑은 고딕" w:hAnsi="맑은 고딕" w:cs="Arial"/>
                <w:b w:val="0"/>
                <w:i w:val="0"/>
                <w:strike w:val="off"/>
                <w:sz w:val="16"/>
                <w:szCs w:val="16"/>
                <w:dstrike w:val="off"/>
                <w:rtl w:val="off"/>
              </w:rPr>
              <w:t xml:space="preserve"> </w:t>
            </w:r>
            <w:r>
              <w:rPr>
                <w:caps/>
                <w:rFonts w:ascii="맑은 고딕" w:eastAsia="맑은 고딕" w:hAnsi="맑은 고딕" w:cs="ico-c"/>
                <w:b w:val="0"/>
                <w:i w:val="0"/>
                <w:strike w:val="off"/>
                <w:sz w:val="16"/>
                <w:szCs w:val="16"/>
                <w:dstrike w:val="off"/>
              </w:rPr>
              <w:t>/</w:t>
            </w:r>
            <w:r>
              <w:rPr>
                <w:caps/>
                <w:rFonts w:ascii="맑은 고딕" w:eastAsia="맑은 고딕" w:hAnsi="맑은 고딕" w:cs="ico-c"/>
                <w:b w:val="0"/>
                <w:i w:val="0"/>
                <w:strike w:val="off"/>
                <w:sz w:val="16"/>
                <w:szCs w:val="16"/>
                <w:dstrike w:val="off"/>
              </w:rPr>
              <w:t>sɔːs</w:t>
            </w:r>
            <w:r>
              <w:rPr>
                <w:caps/>
                <w:rFonts w:ascii="맑은 고딕" w:eastAsia="맑은 고딕" w:hAnsi="맑은 고딕" w:cs="ico-c"/>
                <w:b w:val="0"/>
                <w:i w:val="0"/>
                <w:strike w:val="off"/>
                <w:sz w:val="16"/>
                <w:szCs w:val="16"/>
                <w:dstrike w:val="off"/>
              </w:rPr>
              <w:t>/</w:t>
            </w:r>
            <w:r>
              <w:rPr>
                <w:caps w:val="off"/>
                <w:lang w:eastAsia="ko-KR"/>
                <w:rFonts w:ascii="맑은 고딕" w:eastAsia="맑은 고딕" w:hAnsi="맑은 고딕" w:cs="Arial"/>
                <w:b w:val="0"/>
                <w:i w:val="0"/>
                <w:strike w:val="off"/>
                <w:sz w:val="16"/>
                <w:szCs w:val="16"/>
                <w:dstrike w:val="off"/>
                <w:rtl w:val="off"/>
              </w:rPr>
              <w:t xml:space="preserve"> n and  v</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Write source on the right side of the board.</w:t>
            </w:r>
          </w:p>
          <w:p>
            <w:pPr>
              <w:rPr>
                <w:lang w:eastAsia="ko-KR"/>
                <w:rFonts w:hint="eastAsia"/>
                <w:sz w:val="16"/>
                <w:rtl w:val="off"/>
              </w:rPr>
            </w:pPr>
            <w:r>
              <w:rPr>
                <w:lang w:eastAsia="ko-KR"/>
                <w:sz w:val="16"/>
                <w:rtl w:val="off"/>
              </w:rPr>
              <w:t xml:space="preserve">        How many syllables? (1)</w:t>
            </w:r>
          </w:p>
          <w:p>
            <w:pPr>
              <w:rPr>
                <w:lang w:eastAsia="ko-KR"/>
                <w:rFonts w:hint="eastAsia"/>
                <w:sz w:val="16"/>
                <w:rtl w:val="off"/>
              </w:rPr>
            </w:pPr>
            <w:r>
              <w:rPr>
                <w:lang w:eastAsia="ko-KR"/>
                <w:sz w:val="16"/>
                <w:rtl w:val="off"/>
              </w:rPr>
              <w:t xml:space="preserve">        What part of speech is it? v</w:t>
            </w:r>
          </w:p>
          <w:p>
            <w:pPr>
              <w:rPr>
                <w:rFonts w:ascii="맑은 고딕" w:eastAsia="맑은 고딕" w:hAnsi="맑은 고딕" w:hint="default"/>
                <w:sz w:val="16"/>
                <w:szCs w:val="16"/>
              </w:rPr>
            </w:pPr>
          </w:p>
          <w:p>
            <w:pPr>
              <w:rPr>
                <w:lang w:eastAsia="ko-KR"/>
                <w:rFonts w:hint="eastAsia"/>
                <w:sz w:val="16"/>
                <w:rtl w:val="off"/>
              </w:rPr>
            </w:pPr>
            <w:r>
              <w:rPr>
                <w:sz w:val="16"/>
              </w:rPr>
              <w:t>Elicit</w:t>
            </w:r>
            <w:r>
              <w:rPr>
                <w:sz w:val="16"/>
              </w:rPr>
              <w:t xml:space="preserve"> – </w:t>
            </w:r>
            <w:r>
              <w:rPr>
                <w:lang w:eastAsia="ko-KR"/>
                <w:sz w:val="16"/>
                <w:rtl w:val="off"/>
              </w:rPr>
              <w:t>point to PPT 1. What do you call a plan to need or spend money for this party?(budget)</w:t>
            </w:r>
          </w:p>
          <w:p>
            <w:pPr>
              <w:rPr>
                <w:lang w:eastAsia="ko-KR"/>
                <w:rFonts w:ascii="맑은 고딕" w:eastAsia="맑은 고딕" w:hAnsi="맑은 고딕" w:hint="eastAsia"/>
                <w:sz w:val="16"/>
                <w:szCs w:val="16"/>
                <w:rtl w:val="off"/>
              </w:rPr>
            </w:pPr>
            <w:r>
              <w:rPr>
                <w:rFonts w:ascii="맑은 고딕" w:eastAsia="맑은 고딕" w:hAnsi="맑은 고딕" w:hint="default"/>
                <w:sz w:val="16"/>
                <w:szCs w:val="16"/>
              </w:rPr>
              <w:t>CCQ</w:t>
            </w:r>
            <w:r>
              <w:rPr>
                <w:rFonts w:ascii="맑은 고딕" w:eastAsia="맑은 고딕" w:hAnsi="맑은 고딕" w:hint="default"/>
                <w:sz w:val="16"/>
                <w:szCs w:val="16"/>
              </w:rPr>
              <w:t xml:space="preserve"> –</w:t>
            </w:r>
            <w:r>
              <w:rPr>
                <w:lang w:eastAsia="ko-KR"/>
                <w:rFonts w:ascii="맑은 고딕" w:eastAsia="맑은 고딕" w:hAnsi="맑은 고딕" w:hint="default"/>
                <w:sz w:val="16"/>
                <w:szCs w:val="16"/>
                <w:rtl w:val="off"/>
              </w:rPr>
              <w:t xml:space="preserve"> Is this the plan to spend money?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If we have less money, then do we have to cut down spending in some part?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Do you need a party budget? (Yes)</w:t>
            </w:r>
          </w:p>
          <w:p>
            <w:pPr>
              <w:rPr>
                <w:rFonts w:ascii="맑은 고딕" w:eastAsia="맑은 고딕" w:hAnsi="맑은 고딕" w:hint="default"/>
                <w:sz w:val="16"/>
                <w:szCs w:val="16"/>
              </w:rPr>
            </w:pPr>
            <w:r>
              <w:rPr>
                <w:rFonts w:ascii="맑은 고딕" w:eastAsia="맑은 고딕" w:hAnsi="맑은 고딕" w:hint="default"/>
                <w:sz w:val="16"/>
                <w:szCs w:val="16"/>
              </w:rPr>
              <w:t>Drill</w:t>
            </w:r>
            <w:r>
              <w:rPr>
                <w:rFonts w:ascii="맑은 고딕" w:eastAsia="맑은 고딕" w:hAnsi="맑은 고딕" w:hint="default"/>
                <w:sz w:val="16"/>
                <w:szCs w:val="16"/>
              </w:rPr>
              <w:t xml:space="preserve"> – </w:t>
            </w:r>
            <w:r>
              <w:rPr>
                <w:lang w:eastAsia="ko-KR"/>
                <w:rFonts w:ascii="맑은 고딕" w:eastAsia="맑은 고딕" w:hAnsi="맑은 고딕" w:hint="default"/>
                <w:sz w:val="16"/>
                <w:szCs w:val="16"/>
                <w:rtl w:val="off"/>
              </w:rPr>
              <w:t xml:space="preserve">listen and repeat 3 times </w:t>
            </w:r>
            <w:r>
              <w:rPr>
                <w:rFonts w:ascii="맑은 고딕" w:eastAsia="맑은 고딕" w:hAnsi="맑은 고딕" w:hint="default"/>
                <w:sz w:val="16"/>
                <w:szCs w:val="16"/>
              </w:rPr>
              <w:t>choral</w:t>
            </w:r>
            <w:r>
              <w:rPr>
                <w:lang w:eastAsia="ko-KR"/>
                <w:rFonts w:ascii="맑은 고딕" w:eastAsia="맑은 고딕" w:hAnsi="맑은 고딕" w:hint="default"/>
                <w:sz w:val="16"/>
                <w:szCs w:val="16"/>
                <w:rtl w:val="off"/>
              </w:rPr>
              <w:t xml:space="preserve">ly </w:t>
            </w:r>
            <w:r>
              <w:rPr>
                <w:rFonts w:ascii="맑은 고딕" w:eastAsia="맑은 고딕" w:hAnsi="맑은 고딕" w:hint="default"/>
                <w:sz w:val="16"/>
                <w:szCs w:val="16"/>
              </w:rPr>
              <w:t>and individual</w:t>
            </w:r>
            <w:r>
              <w:rPr>
                <w:lang w:eastAsia="ko-KR"/>
                <w:rFonts w:ascii="맑은 고딕" w:eastAsia="맑은 고딕" w:hAnsi="맑은 고딕" w:hint="default"/>
                <w:sz w:val="16"/>
                <w:szCs w:val="16"/>
                <w:rtl w:val="off"/>
              </w:rPr>
              <w:t>ly. (Gesture)</w:t>
            </w:r>
          </w:p>
          <w:p>
            <w:pPr>
              <w:rPr>
                <w:caps/>
                <w:lang w:eastAsia="ko-KR"/>
                <w:rFonts w:ascii="맑은 고딕" w:eastAsia="맑은 고딕" w:hAnsi="맑은 고딕" w:cs="ico-c" w:hint="eastAsia"/>
                <w:b w:val="0"/>
                <w:i w:val="0"/>
                <w:strike w:val="off"/>
                <w:sz w:val="16"/>
                <w:szCs w:val="16"/>
                <w:dstrike w:val="off"/>
                <w:rtl w:val="off"/>
              </w:rPr>
            </w:pPr>
            <w:r>
              <w:rPr>
                <w:rFonts w:ascii="맑은 고딕" w:eastAsia="맑은 고딕" w:hAnsi="맑은 고딕" w:hint="default"/>
                <w:sz w:val="16"/>
                <w:szCs w:val="16"/>
              </w:rPr>
              <w:t>Board</w:t>
            </w:r>
            <w:r>
              <w:rPr>
                <w:rFonts w:ascii="맑은 고딕" w:eastAsia="맑은 고딕" w:hAnsi="맑은 고딕" w:hint="default"/>
                <w:sz w:val="16"/>
                <w:szCs w:val="16"/>
              </w:rPr>
              <w:t xml:space="preserve"> – </w:t>
            </w:r>
            <w:r>
              <w:rPr>
                <w:caps w:val="off"/>
                <w:rFonts w:ascii="맑은 고딕" w:eastAsia="맑은 고딕" w:hAnsi="맑은 고딕" w:cs="Arial"/>
                <w:b w:val="0"/>
                <w:i w:val="0"/>
                <w:strike w:val="off"/>
                <w:sz w:val="16"/>
                <w:szCs w:val="16"/>
                <w:dstrike w:val="off"/>
              </w:rPr>
              <w:t>budget</w:t>
            </w:r>
            <w:r>
              <w:rPr>
                <w:caps w:val="off"/>
                <w:lang w:eastAsia="ko-KR"/>
                <w:rFonts w:ascii="맑은 고딕" w:eastAsia="맑은 고딕" w:hAnsi="맑은 고딕" w:cs="Arial"/>
                <w:b w:val="0"/>
                <w:i w:val="0"/>
                <w:strike w:val="off"/>
                <w:sz w:val="16"/>
                <w:szCs w:val="16"/>
                <w:dstrike w:val="off"/>
                <w:rtl w:val="off"/>
              </w:rPr>
              <w:t xml:space="preserve"> </w:t>
            </w:r>
            <w:r>
              <w:rPr>
                <w:caps w:val="off"/>
                <w:rFonts w:ascii="맑은 고딕" w:eastAsia="맑은 고딕" w:hAnsi="맑은 고딕" w:cs="Lucida Sans Unicode"/>
                <w:b w:val="0"/>
                <w:strike w:val="off"/>
                <w:sz w:val="16"/>
                <w:szCs w:val="16"/>
                <w:dstrike w:val="off"/>
              </w:rPr>
              <w:t>/ˈbʌdʒɪt/</w:t>
            </w:r>
            <w:r>
              <w:rPr>
                <w:caps w:val="off"/>
                <w:lang w:eastAsia="ko-KR"/>
                <w:rFonts w:ascii="맑은 고딕" w:eastAsia="맑은 고딕" w:hAnsi="맑은 고딕" w:cs="Lucida Sans Unicode"/>
                <w:b w:val="0"/>
                <w:strike w:val="off"/>
                <w:sz w:val="16"/>
                <w:szCs w:val="16"/>
                <w:dstrike w:val="off"/>
                <w:rtl w:val="off"/>
              </w:rPr>
              <w:t>n</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Write budget on the right side of the board.</w:t>
            </w:r>
          </w:p>
          <w:p>
            <w:pPr>
              <w:rPr>
                <w:lang w:eastAsia="ko-KR"/>
                <w:rFonts w:hint="eastAsia"/>
                <w:sz w:val="16"/>
                <w:rtl w:val="off"/>
              </w:rPr>
            </w:pPr>
            <w:r>
              <w:rPr>
                <w:lang w:eastAsia="ko-KR"/>
                <w:sz w:val="16"/>
                <w:rtl w:val="off"/>
              </w:rPr>
              <w:t xml:space="preserve">        How many syllables? (2)</w:t>
            </w:r>
          </w:p>
          <w:p>
            <w:pPr>
              <w:rPr>
                <w:lang w:eastAsia="ko-KR"/>
                <w:rFonts w:hint="eastAsia"/>
                <w:sz w:val="16"/>
                <w:rtl w:val="off"/>
              </w:rPr>
            </w:pPr>
            <w:r>
              <w:rPr>
                <w:lang w:eastAsia="ko-KR"/>
                <w:sz w:val="16"/>
                <w:rtl w:val="off"/>
              </w:rPr>
              <w:t xml:space="preserve">        Where is the stress? (1st)</w:t>
            </w:r>
          </w:p>
          <w:p>
            <w:pPr>
              <w:rPr>
                <w:lang w:eastAsia="ko-KR"/>
                <w:rFonts w:hint="eastAsia"/>
                <w:sz w:val="16"/>
                <w:rtl w:val="off"/>
              </w:rPr>
            </w:pPr>
          </w:p>
          <w:p>
            <w:pPr>
              <w:rPr>
                <w:lang w:eastAsia="ko-KR"/>
                <w:rFonts w:hint="eastAsia"/>
                <w:sz w:val="16"/>
                <w:rtl w:val="off"/>
              </w:rPr>
            </w:pPr>
            <w:r>
              <w:rPr>
                <w:sz w:val="16"/>
              </w:rPr>
              <w:t>Elicit</w:t>
            </w:r>
            <w:r>
              <w:rPr>
                <w:sz w:val="16"/>
              </w:rPr>
              <w:t xml:space="preserve"> – </w:t>
            </w:r>
            <w:r>
              <w:rPr>
                <w:lang w:eastAsia="ko-KR"/>
                <w:sz w:val="16"/>
                <w:rtl w:val="off"/>
              </w:rPr>
              <w:t>point to PPT 3. Look at this picture. What word can we use to describe this?(hoist)</w:t>
            </w:r>
          </w:p>
          <w:p>
            <w:pPr>
              <w:rPr>
                <w:lang w:eastAsia="ko-KR"/>
                <w:rFonts w:ascii="맑은 고딕" w:eastAsia="맑은 고딕" w:hAnsi="맑은 고딕" w:hint="eastAsia"/>
                <w:sz w:val="16"/>
                <w:szCs w:val="16"/>
                <w:rtl w:val="off"/>
              </w:rPr>
            </w:pPr>
            <w:r>
              <w:rPr>
                <w:rFonts w:ascii="맑은 고딕" w:eastAsia="맑은 고딕" w:hAnsi="맑은 고딕" w:hint="default"/>
                <w:sz w:val="16"/>
                <w:szCs w:val="16"/>
              </w:rPr>
              <w:t>CCQ</w:t>
            </w:r>
            <w:r>
              <w:rPr>
                <w:rFonts w:ascii="맑은 고딕" w:eastAsia="맑은 고딕" w:hAnsi="맑은 고딕" w:hint="default"/>
                <w:sz w:val="16"/>
                <w:szCs w:val="16"/>
              </w:rPr>
              <w:t xml:space="preserve"> –</w:t>
            </w:r>
            <w:r>
              <w:rPr>
                <w:lang w:eastAsia="ko-KR"/>
                <w:rFonts w:ascii="맑은 고딕" w:eastAsia="맑은 고딕" w:hAnsi="맑은 고딕" w:hint="default"/>
                <w:sz w:val="16"/>
                <w:szCs w:val="16"/>
                <w:rtl w:val="off"/>
              </w:rPr>
              <w:t xml:space="preserve"> Do we say when something heavy lift?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Do you sometimes use ropes or a crane to move up heavy things? (Yes)</w:t>
            </w:r>
          </w:p>
          <w:p>
            <w:pPr>
              <w:rPr>
                <w:rFonts w:ascii="맑은 고딕" w:eastAsia="맑은 고딕" w:hAnsi="맑은 고딕" w:hint="default"/>
                <w:sz w:val="16"/>
                <w:szCs w:val="16"/>
              </w:rPr>
            </w:pPr>
            <w:r>
              <w:rPr>
                <w:rFonts w:ascii="맑은 고딕" w:eastAsia="맑은 고딕" w:hAnsi="맑은 고딕" w:hint="default"/>
                <w:sz w:val="16"/>
                <w:szCs w:val="16"/>
              </w:rPr>
              <w:t>Drill</w:t>
            </w:r>
            <w:r>
              <w:rPr>
                <w:rFonts w:ascii="맑은 고딕" w:eastAsia="맑은 고딕" w:hAnsi="맑은 고딕" w:hint="default"/>
                <w:sz w:val="16"/>
                <w:szCs w:val="16"/>
              </w:rPr>
              <w:t xml:space="preserve"> – </w:t>
            </w:r>
            <w:r>
              <w:rPr>
                <w:lang w:eastAsia="ko-KR"/>
                <w:rFonts w:ascii="맑은 고딕" w:eastAsia="맑은 고딕" w:hAnsi="맑은 고딕" w:hint="default"/>
                <w:sz w:val="16"/>
                <w:szCs w:val="16"/>
                <w:rtl w:val="off"/>
              </w:rPr>
              <w:t xml:space="preserve">listen and repeat 3 times </w:t>
            </w:r>
            <w:r>
              <w:rPr>
                <w:rFonts w:ascii="맑은 고딕" w:eastAsia="맑은 고딕" w:hAnsi="맑은 고딕" w:hint="default"/>
                <w:sz w:val="16"/>
                <w:szCs w:val="16"/>
              </w:rPr>
              <w:t>choral</w:t>
            </w:r>
            <w:r>
              <w:rPr>
                <w:lang w:eastAsia="ko-KR"/>
                <w:rFonts w:ascii="맑은 고딕" w:eastAsia="맑은 고딕" w:hAnsi="맑은 고딕" w:hint="default"/>
                <w:sz w:val="16"/>
                <w:szCs w:val="16"/>
                <w:rtl w:val="off"/>
              </w:rPr>
              <w:t xml:space="preserve">ly </w:t>
            </w:r>
            <w:r>
              <w:rPr>
                <w:rFonts w:ascii="맑은 고딕" w:eastAsia="맑은 고딕" w:hAnsi="맑은 고딕" w:hint="default"/>
                <w:sz w:val="16"/>
                <w:szCs w:val="16"/>
              </w:rPr>
              <w:t>and individual</w:t>
            </w:r>
            <w:r>
              <w:rPr>
                <w:lang w:eastAsia="ko-KR"/>
                <w:rFonts w:ascii="맑은 고딕" w:eastAsia="맑은 고딕" w:hAnsi="맑은 고딕" w:hint="default"/>
                <w:sz w:val="16"/>
                <w:szCs w:val="16"/>
                <w:rtl w:val="off"/>
              </w:rPr>
              <w:t>ly. (Gesture)</w:t>
            </w:r>
          </w:p>
          <w:p>
            <w:pPr>
              <w:rPr>
                <w:caps/>
                <w:lang w:eastAsia="ko-KR"/>
                <w:rFonts w:ascii="맑은 고딕" w:eastAsia="맑은 고딕" w:hAnsi="맑은 고딕" w:cs="ico-c" w:hint="eastAsia"/>
                <w:b w:val="0"/>
                <w:i w:val="0"/>
                <w:strike w:val="off"/>
                <w:sz w:val="16"/>
                <w:szCs w:val="16"/>
                <w:dstrike w:val="off"/>
                <w:rtl w:val="off"/>
              </w:rPr>
            </w:pPr>
            <w:r>
              <w:rPr>
                <w:rFonts w:ascii="맑은 고딕" w:eastAsia="맑은 고딕" w:hAnsi="맑은 고딕" w:hint="default"/>
                <w:sz w:val="16"/>
                <w:szCs w:val="16"/>
              </w:rPr>
              <w:t>Board</w:t>
            </w:r>
            <w:r>
              <w:rPr>
                <w:rFonts w:ascii="맑은 고딕" w:eastAsia="맑은 고딕" w:hAnsi="맑은 고딕" w:hint="default"/>
                <w:sz w:val="16"/>
                <w:szCs w:val="16"/>
              </w:rPr>
              <w:t xml:space="preserve"> – </w:t>
            </w:r>
            <w:r>
              <w:rPr>
                <w:lang w:eastAsia="ko-KR"/>
                <w:rFonts w:ascii="맑은 고딕" w:eastAsia="맑은 고딕" w:hAnsi="맑은 고딕" w:hint="default"/>
                <w:sz w:val="16"/>
                <w:szCs w:val="16"/>
                <w:rtl w:val="off"/>
              </w:rPr>
              <w:t xml:space="preserve">hoist </w:t>
            </w:r>
            <w:r>
              <w:rPr>
                <w:rFonts w:ascii="맑은 고딕" w:eastAsia="맑은 고딕" w:hAnsi="맑은 고딕" w:hint="default"/>
                <w:sz w:val="16"/>
                <w:szCs w:val="16"/>
              </w:rPr>
              <w:t>/</w:t>
            </w:r>
            <w:r>
              <w:rPr>
                <w:rFonts w:ascii="맑은 고딕" w:eastAsia="맑은 고딕" w:hAnsi="맑은 고딕" w:hint="default"/>
                <w:sz w:val="16"/>
                <w:szCs w:val="16"/>
              </w:rPr>
              <w:t>hɔɪst</w:t>
            </w:r>
            <w:r>
              <w:rPr>
                <w:rFonts w:ascii="맑은 고딕" w:eastAsia="맑은 고딕" w:hAnsi="맑은 고딕" w:hint="default"/>
                <w:sz w:val="16"/>
                <w:szCs w:val="16"/>
              </w:rPr>
              <w:t>/</w:t>
            </w:r>
            <w:r>
              <w:rPr>
                <w:lang w:eastAsia="ko-KR"/>
                <w:rFonts w:ascii="맑은 고딕" w:eastAsia="맑은 고딕" w:hAnsi="맑은 고딕" w:hint="default"/>
                <w:sz w:val="16"/>
                <w:szCs w:val="16"/>
                <w:rtl w:val="off"/>
              </w:rPr>
              <w:t>v</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Write hoist on the right side of the board.</w:t>
            </w:r>
          </w:p>
          <w:p>
            <w:pPr>
              <w:rPr>
                <w:lang w:eastAsia="ko-KR"/>
                <w:rFonts w:hint="eastAsia"/>
                <w:sz w:val="16"/>
                <w:rtl w:val="off"/>
              </w:rPr>
            </w:pPr>
            <w:r>
              <w:rPr>
                <w:lang w:eastAsia="ko-KR"/>
                <w:sz w:val="16"/>
                <w:rtl w:val="off"/>
              </w:rPr>
              <w:t xml:space="preserve">        How many syllables? (1)</w:t>
            </w:r>
          </w:p>
          <w:p>
            <w:pPr>
              <w:rPr>
                <w:lang w:eastAsia="ko-KR"/>
                <w:rFonts w:hint="eastAsia"/>
                <w:sz w:val="16"/>
                <w:rtl w:val="off"/>
              </w:rPr>
            </w:pPr>
          </w:p>
          <w:p>
            <w:pPr>
              <w:rPr>
                <w:lang w:eastAsia="ko-KR"/>
                <w:rFonts w:hint="eastAsia"/>
                <w:sz w:val="16"/>
                <w:rtl w:val="off"/>
              </w:rPr>
            </w:pPr>
            <w:r>
              <w:rPr>
                <w:sz w:val="16"/>
              </w:rPr>
              <w:t>Elicit</w:t>
            </w:r>
            <w:r>
              <w:rPr>
                <w:sz w:val="16"/>
              </w:rPr>
              <w:t xml:space="preserve"> – </w:t>
            </w:r>
            <w:r>
              <w:rPr>
                <w:lang w:eastAsia="ko-KR"/>
                <w:sz w:val="16"/>
                <w:rtl w:val="off"/>
              </w:rPr>
              <w:t>point to PPT 4. Look at this picture. What are they doing?(stretch)</w:t>
            </w:r>
          </w:p>
          <w:p>
            <w:pPr>
              <w:rPr>
                <w:lang w:eastAsia="ko-KR"/>
                <w:rFonts w:ascii="맑은 고딕" w:eastAsia="맑은 고딕" w:hAnsi="맑은 고딕" w:hint="eastAsia"/>
                <w:sz w:val="16"/>
                <w:szCs w:val="16"/>
                <w:rtl w:val="off"/>
              </w:rPr>
            </w:pPr>
            <w:r>
              <w:rPr>
                <w:rFonts w:ascii="맑은 고딕" w:eastAsia="맑은 고딕" w:hAnsi="맑은 고딕" w:hint="default"/>
                <w:sz w:val="16"/>
                <w:szCs w:val="16"/>
              </w:rPr>
              <w:t>CCQ</w:t>
            </w:r>
            <w:r>
              <w:rPr>
                <w:rFonts w:ascii="맑은 고딕" w:eastAsia="맑은 고딕" w:hAnsi="맑은 고딕" w:hint="default"/>
                <w:sz w:val="16"/>
                <w:szCs w:val="16"/>
              </w:rPr>
              <w:t xml:space="preserve"> –</w:t>
            </w:r>
            <w:r>
              <w:rPr>
                <w:lang w:eastAsia="ko-KR"/>
                <w:rFonts w:ascii="맑은 고딕" w:eastAsia="맑은 고딕" w:hAnsi="맑은 고딕" w:hint="default"/>
                <w:sz w:val="16"/>
                <w:szCs w:val="16"/>
                <w:rtl w:val="off"/>
              </w:rPr>
              <w:t xml:space="preserve"> Do we need to increase budget if you have less money?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Is it happen when more budget is allowded that would not normally be allowed? (Yes)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Do you say this word when something past the usual limit? (Yes)</w:t>
            </w:r>
          </w:p>
          <w:p>
            <w:pPr>
              <w:rPr>
                <w:rFonts w:ascii="맑은 고딕" w:eastAsia="맑은 고딕" w:hAnsi="맑은 고딕" w:hint="default"/>
                <w:sz w:val="16"/>
                <w:szCs w:val="16"/>
              </w:rPr>
            </w:pPr>
            <w:r>
              <w:rPr>
                <w:rFonts w:ascii="맑은 고딕" w:eastAsia="맑은 고딕" w:hAnsi="맑은 고딕" w:hint="default"/>
                <w:sz w:val="16"/>
                <w:szCs w:val="16"/>
              </w:rPr>
              <w:t>Drill</w:t>
            </w:r>
            <w:r>
              <w:rPr>
                <w:rFonts w:ascii="맑은 고딕" w:eastAsia="맑은 고딕" w:hAnsi="맑은 고딕" w:hint="default"/>
                <w:sz w:val="16"/>
                <w:szCs w:val="16"/>
              </w:rPr>
              <w:t xml:space="preserve"> – </w:t>
            </w:r>
            <w:r>
              <w:rPr>
                <w:lang w:eastAsia="ko-KR"/>
                <w:rFonts w:ascii="맑은 고딕" w:eastAsia="맑은 고딕" w:hAnsi="맑은 고딕" w:hint="default"/>
                <w:sz w:val="16"/>
                <w:szCs w:val="16"/>
                <w:rtl w:val="off"/>
              </w:rPr>
              <w:t xml:space="preserve">listen and repeat 3 times </w:t>
            </w:r>
            <w:r>
              <w:rPr>
                <w:rFonts w:ascii="맑은 고딕" w:eastAsia="맑은 고딕" w:hAnsi="맑은 고딕" w:hint="default"/>
                <w:sz w:val="16"/>
                <w:szCs w:val="16"/>
              </w:rPr>
              <w:t>choral</w:t>
            </w:r>
            <w:r>
              <w:rPr>
                <w:lang w:eastAsia="ko-KR"/>
                <w:rFonts w:ascii="맑은 고딕" w:eastAsia="맑은 고딕" w:hAnsi="맑은 고딕" w:hint="default"/>
                <w:sz w:val="16"/>
                <w:szCs w:val="16"/>
                <w:rtl w:val="off"/>
              </w:rPr>
              <w:t xml:space="preserve">ly </w:t>
            </w:r>
            <w:r>
              <w:rPr>
                <w:rFonts w:ascii="맑은 고딕" w:eastAsia="맑은 고딕" w:hAnsi="맑은 고딕" w:hint="default"/>
                <w:sz w:val="16"/>
                <w:szCs w:val="16"/>
              </w:rPr>
              <w:t>and individual</w:t>
            </w:r>
            <w:r>
              <w:rPr>
                <w:lang w:eastAsia="ko-KR"/>
                <w:rFonts w:ascii="맑은 고딕" w:eastAsia="맑은 고딕" w:hAnsi="맑은 고딕" w:hint="default"/>
                <w:sz w:val="16"/>
                <w:szCs w:val="16"/>
                <w:rtl w:val="off"/>
              </w:rPr>
              <w:t>ly. (Gesture)</w:t>
            </w:r>
          </w:p>
          <w:p>
            <w:pPr>
              <w:rPr>
                <w:caps/>
                <w:lang w:eastAsia="ko-KR"/>
                <w:rFonts w:ascii="맑은 고딕" w:eastAsia="맑은 고딕" w:hAnsi="맑은 고딕" w:cs="ico-c" w:hint="eastAsia"/>
                <w:b w:val="0"/>
                <w:i w:val="0"/>
                <w:strike w:val="off"/>
                <w:sz w:val="16"/>
                <w:szCs w:val="16"/>
                <w:dstrike w:val="off"/>
                <w:rtl w:val="off"/>
              </w:rPr>
            </w:pPr>
            <w:r>
              <w:rPr>
                <w:rFonts w:ascii="맑은 고딕" w:eastAsia="맑은 고딕" w:hAnsi="맑은 고딕" w:hint="default"/>
                <w:sz w:val="16"/>
                <w:szCs w:val="16"/>
              </w:rPr>
              <w:t>Board</w:t>
            </w:r>
            <w:r>
              <w:rPr>
                <w:rFonts w:ascii="맑은 고딕" w:eastAsia="맑은 고딕" w:hAnsi="맑은 고딕" w:hint="default"/>
                <w:sz w:val="16"/>
                <w:szCs w:val="16"/>
              </w:rPr>
              <w:t xml:space="preserve"> – </w:t>
            </w:r>
            <w:r>
              <w:rPr>
                <w:caps w:val="off"/>
                <w:rFonts w:ascii="맑은 고딕" w:eastAsia="맑은 고딕" w:hAnsi="맑은 고딕" w:cs="Arial"/>
                <w:b w:val="0"/>
                <w:i w:val="0"/>
                <w:strike w:val="off"/>
                <w:sz w:val="16"/>
                <w:szCs w:val="16"/>
                <w:dstrike w:val="off"/>
              </w:rPr>
              <w:t>stretch</w:t>
            </w:r>
            <w:r>
              <w:rPr>
                <w:caps w:val="off"/>
                <w:lang w:eastAsia="ko-KR"/>
                <w:rFonts w:ascii="맑은 고딕" w:eastAsia="맑은 고딕" w:hAnsi="맑은 고딕" w:cs="Arial"/>
                <w:b w:val="0"/>
                <w:i w:val="0"/>
                <w:strike w:val="off"/>
                <w:sz w:val="16"/>
                <w:szCs w:val="16"/>
                <w:dstrike w:val="off"/>
                <w:rtl w:val="off"/>
              </w:rPr>
              <w:t xml:space="preserve"> /</w:t>
            </w:r>
            <w:r>
              <w:rPr>
                <w:caps w:val="off"/>
                <w:rFonts w:ascii="맑은 고딕" w:eastAsia="맑은 고딕" w:hAnsi="맑은 고딕" w:cs="Arial"/>
                <w:b w:val="0"/>
                <w:i w:val="0"/>
                <w:strike w:val="off"/>
                <w:sz w:val="16"/>
                <w:szCs w:val="16"/>
                <w:dstrike w:val="off"/>
              </w:rPr>
              <w:t>stretʃ</w:t>
            </w:r>
            <w:r>
              <w:rPr>
                <w:caps w:val="off"/>
                <w:lang w:eastAsia="ko-KR"/>
                <w:rFonts w:ascii="맑은 고딕" w:eastAsia="맑은 고딕" w:hAnsi="맑은 고딕" w:cs="Arial"/>
                <w:b w:val="0"/>
                <w:i w:val="0"/>
                <w:strike w:val="off"/>
                <w:sz w:val="16"/>
                <w:szCs w:val="16"/>
                <w:dstrike w:val="off"/>
                <w:rtl w:val="off"/>
              </w:rPr>
              <w:t>/ v</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 xml:space="preserve">        Write stretch on the right side of the board.</w:t>
            </w:r>
          </w:p>
          <w:p>
            <w:pPr>
              <w:rPr>
                <w:lang w:eastAsia="ko-KR"/>
                <w:rFonts w:hint="eastAsia"/>
                <w:sz w:val="16"/>
                <w:rtl w:val="off"/>
              </w:rPr>
            </w:pPr>
            <w:r>
              <w:rPr>
                <w:lang w:eastAsia="ko-KR"/>
                <w:sz w:val="16"/>
                <w:rtl w:val="off"/>
              </w:rPr>
              <w:t xml:space="preserve">        How many syllables? (1)</w:t>
            </w:r>
          </w:p>
          <w:p>
            <w:pPr>
              <w:rPr>
                <w:lang w:eastAsia="ko-KR"/>
                <w:rFonts w:hint="eastAsia"/>
                <w:rtl w:val="off"/>
              </w:rPr>
            </w:pPr>
          </w:p>
          <w:p>
            <w:pPr>
              <w:rPr>
                <w:lang w:eastAsia="ko-KR"/>
                <w:rFonts w:ascii="맑은 고딕" w:eastAsia="맑은 고딕" w:hAnsi="맑은 고딕" w:hint="eastAsia"/>
                <w:b/>
                <w:sz w:val="16"/>
                <w:szCs w:val="16"/>
                <w:rtl w:val="off"/>
              </w:rPr>
            </w:pPr>
          </w:p>
          <w:p>
            <w:pPr>
              <w:rPr>
                <w:lang w:eastAsia="ko-KR"/>
                <w:rFonts w:ascii="맑은 고딕" w:eastAsia="맑은 고딕" w:hAnsi="맑은 고딕" w:hint="eastAsia"/>
                <w:b/>
                <w:sz w:val="16"/>
                <w:szCs w:val="16"/>
                <w:rtl w:val="off"/>
              </w:rPr>
            </w:pPr>
            <w:r>
              <w:rPr>
                <w:rFonts w:ascii="맑은 고딕" w:eastAsia="맑은 고딕" w:hAnsi="맑은 고딕" w:hint="default"/>
                <w:b/>
                <w:sz w:val="16"/>
                <w:szCs w:val="16"/>
              </w:rPr>
              <w:t>Guiding Question</w:t>
            </w:r>
          </w:p>
          <w:p>
            <w:pPr>
              <w:rPr>
                <w:rFonts w:ascii="맑은 고딕" w:eastAsia="맑은 고딕" w:hAnsi="맑은 고딕" w:hint="default"/>
                <w:b w:val="0"/>
                <w:sz w:val="16"/>
                <w:szCs w:val="16"/>
              </w:rPr>
            </w:pPr>
            <w:r>
              <w:rPr>
                <w:lang w:eastAsia="ko-KR"/>
                <w:rFonts w:ascii="맑은 고딕" w:eastAsia="맑은 고딕" w:hAnsi="맑은 고딕" w:hint="default"/>
                <w:b w:val="0"/>
                <w:sz w:val="16"/>
                <w:szCs w:val="16"/>
                <w:rtl w:val="off"/>
              </w:rPr>
              <w:t>What was the most special party you have been before? Why?</w:t>
            </w:r>
          </w:p>
          <w:p>
            <w:pPr>
              <w:rPr>
                <w:rFonts w:ascii="맑은 고딕" w:eastAsia="맑은 고딕" w:hAnsi="맑은 고딕" w:hint="default"/>
                <w:b/>
                <w:sz w:val="16"/>
                <w:szCs w:val="16"/>
              </w:rPr>
            </w:pPr>
          </w:p>
          <w:p>
            <w:pPr>
              <w:rPr>
                <w:rFonts w:ascii="맑은 고딕" w:eastAsia="맑은 고딕" w:hAnsi="맑은 고딕" w:hint="default"/>
                <w:sz w:val="16"/>
                <w:szCs w:val="16"/>
              </w:rPr>
            </w:pPr>
            <w:r>
              <w:rPr>
                <w:rFonts w:ascii="맑은 고딕" w:eastAsia="맑은 고딕" w:hAnsi="맑은 고딕" w:hint="default"/>
                <w:sz w:val="16"/>
                <w:szCs w:val="16"/>
              </w:rPr>
              <w:t>Students discuss the question with a partner.</w:t>
            </w:r>
          </w:p>
          <w:p>
            <w:pPr>
              <w:rPr>
                <w:rFonts w:ascii="맑은 고딕" w:eastAsia="맑은 고딕" w:hAnsi="맑은 고딕" w:hint="default"/>
                <w:sz w:val="16"/>
                <w:szCs w:val="16"/>
              </w:rPr>
            </w:pPr>
          </w:p>
          <w:p>
            <w:pPr>
              <w:rPr>
                <w:rFonts w:ascii="맑은 고딕" w:eastAsia="맑은 고딕" w:hAnsi="맑은 고딕" w:hint="default"/>
                <w:sz w:val="16"/>
                <w:szCs w:val="16"/>
              </w:rPr>
            </w:pPr>
            <w:r>
              <w:rPr>
                <w:rFonts w:ascii="맑은 고딕" w:eastAsia="맑은 고딕" w:hAnsi="맑은 고딕" w:hint="default"/>
                <w:sz w:val="16"/>
                <w:szCs w:val="16"/>
              </w:rPr>
              <w:t>Feedback. Nominate a fe</w:t>
            </w:r>
            <w:r>
              <w:rPr>
                <w:rFonts w:ascii="맑은 고딕" w:eastAsia="맑은 고딕" w:hAnsi="맑은 고딕" w:hint="default"/>
                <w:sz w:val="16"/>
                <w:szCs w:val="16"/>
              </w:rPr>
              <w:t>w students to share their ideas, if necessary.</w:t>
            </w:r>
          </w:p>
          <w:p>
            <w:pPr>
              <w:rPr>
                <w:rFonts w:ascii="맑은 고딕" w:eastAsia="맑은 고딕" w:hAnsi="맑은 고딕" w:hint="default"/>
                <w:sz w:val="16"/>
                <w:szCs w:val="16"/>
              </w:rPr>
            </w:pPr>
            <w:r>
              <w:rPr>
                <w:lang w:eastAsia="ko-KR"/>
                <w:rFonts w:ascii="맑은 고딕" w:eastAsia="맑은 고딕" w:hAnsi="맑은 고딕" w:hint="default"/>
                <w:sz w:val="16"/>
                <w:szCs w:val="16"/>
                <w:rtl w:val="off"/>
              </w:rPr>
              <w:t>Who want to share the story about?</w:t>
            </w: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rFonts w:ascii="맑은 고딕" w:eastAsia="맑은 고딕" w:hAnsi="맑은 고딕" w:hint="default"/>
                <w:sz w:val="16"/>
                <w:szCs w:val="16"/>
              </w:rPr>
            </w:pPr>
          </w:p>
          <w:p>
            <w:pPr>
              <w:rPr>
                <w:sz w:val="16"/>
              </w:rPr>
            </w:pPr>
          </w:p>
        </w:tc>
      </w:tr>
      <w:t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tcPr>
          <w:p>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pPr>
              <w:rPr>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 xml:space="preserve">Practice - Literal Comprehension Listening </w:t>
            </w:r>
          </w:p>
          <w:p>
            <w:pPr>
              <w:rPr>
                <w:sz w:val="16"/>
              </w:rPr>
            </w:pPr>
            <w:r>
              <w:rPr>
                <w:rFonts w:hint="eastAsia"/>
                <w:b/>
                <w:sz w:val="16"/>
              </w:rPr>
              <w:t>Purpose of this stage:</w:t>
            </w:r>
            <w:r>
              <w:rPr>
                <w:sz w:val="16"/>
              </w:rPr>
              <w:t xml:space="preserve"> </w:t>
            </w:r>
            <w:r>
              <w:rPr>
                <w:lang w:eastAsia="ko-KR"/>
                <w:sz w:val="16"/>
                <w:rtl w:val="off"/>
              </w:rPr>
              <w:t>For students to listen for the first time in order to get the facts. This may include the overall idea or topic of the text; to notice who the speakers are; where they are; and perhaps shy they are speaking. The responses are short, objective, and are only a surface understanding. This is an accuracy focused stage.</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p>
            <w:pPr>
              <w:jc w:val="center"/>
              <w:rPr>
                <w:sz w:val="16"/>
              </w:rPr>
            </w:pPr>
          </w:p>
          <w:p>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sz w:val="16"/>
              </w:rPr>
            </w:pPr>
          </w:p>
          <w:p>
            <w:pPr>
              <w:jc w:val="center"/>
              <w:rPr>
                <w:sz w:val="16"/>
              </w:rPr>
            </w:pPr>
            <w:r>
              <w:rPr>
                <w:sz w:val="16"/>
              </w:rPr>
              <w:t>T-</w:t>
            </w:r>
            <w:r>
              <w:rPr>
                <w:lang w:eastAsia="ko-KR"/>
                <w:sz w:val="16"/>
                <w:rtl w:val="off"/>
              </w:rPr>
              <w:t>S</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w:t>
            </w:r>
            <w:r>
              <w:rPr>
                <w:b/>
                <w:sz w:val="16"/>
              </w:rPr>
              <w:t xml:space="preserve">Set the purpose for listening. </w:t>
            </w:r>
            <w:r>
              <w:rPr>
                <w:b/>
                <w:sz w:val="16"/>
              </w:rPr>
              <w:t>Hand out worksheets.</w:t>
            </w:r>
          </w:p>
          <w:p>
            <w:pPr>
              <w:rPr>
                <w:lang w:eastAsia="ko-KR"/>
                <w:rFonts w:hint="eastAsia"/>
                <w:b w:val="0"/>
                <w:sz w:val="16"/>
                <w:rtl w:val="off"/>
              </w:rPr>
            </w:pPr>
            <w:r>
              <w:rPr>
                <w:lang w:eastAsia="ko-KR"/>
                <w:b w:val="0"/>
                <w:sz w:val="16"/>
                <w:rtl w:val="off"/>
              </w:rPr>
              <w:t>Hold up the worksheet.</w:t>
            </w:r>
          </w:p>
          <w:p>
            <w:pPr>
              <w:rPr>
                <w:lang w:eastAsia="ko-KR"/>
                <w:rFonts w:hint="eastAsia"/>
                <w:b w:val="0"/>
                <w:sz w:val="16"/>
                <w:rtl w:val="off"/>
              </w:rPr>
            </w:pPr>
            <w:r>
              <w:rPr>
                <w:lang w:eastAsia="ko-KR"/>
                <w:b w:val="0"/>
                <w:sz w:val="16"/>
                <w:rtl w:val="off"/>
              </w:rPr>
              <w:t>Now it's time to listen to the conversation about office party planning.</w:t>
            </w:r>
          </w:p>
          <w:p>
            <w:pPr>
              <w:rPr>
                <w:lang w:eastAsia="ko-KR"/>
                <w:rFonts w:hint="eastAsia"/>
                <w:b w:val="0"/>
                <w:sz w:val="16"/>
                <w:rtl w:val="off"/>
              </w:rPr>
            </w:pPr>
            <w:r>
              <w:rPr>
                <w:lang w:eastAsia="ko-KR"/>
                <w:b w:val="0"/>
                <w:sz w:val="16"/>
                <w:rtl w:val="off"/>
              </w:rPr>
              <w:t>As you listen, create 3-4 literal questions and write down answers next to the questions.</w:t>
            </w:r>
          </w:p>
          <w:p>
            <w:pPr>
              <w:rPr>
                <w:b/>
                <w:sz w:val="16"/>
              </w:rPr>
            </w:pPr>
          </w:p>
          <w:p>
            <w:pPr>
              <w:rPr>
                <w:b/>
                <w:sz w:val="16"/>
              </w:rPr>
            </w:pPr>
            <w:r>
              <w:rPr>
                <w:b/>
                <w:sz w:val="16"/>
              </w:rPr>
              <w:t>Students listen for the 1</w:t>
            </w:r>
            <w:r>
              <w:rPr>
                <w:b/>
                <w:sz w:val="16"/>
                <w:vertAlign w:val="superscript"/>
              </w:rPr>
              <w:t>st</w:t>
            </w:r>
            <w:r>
              <w:rPr>
                <w:b/>
                <w:sz w:val="16"/>
              </w:rPr>
              <w:t xml:space="preserve"> </w:t>
            </w:r>
            <w:r>
              <w:rPr>
                <w:b/>
                <w:sz w:val="16"/>
              </w:rPr>
              <w:t xml:space="preserve">time, and </w:t>
            </w:r>
            <w:r>
              <w:rPr>
                <w:lang w:eastAsia="ko-KR"/>
                <w:b/>
                <w:sz w:val="16"/>
                <w:rtl w:val="off"/>
              </w:rPr>
              <w:t>create literal questions</w:t>
            </w:r>
            <w:r>
              <w:rPr>
                <w:b/>
                <w:sz w:val="16"/>
              </w:rPr>
              <w:t xml:space="preserve"> on the worksheet.</w:t>
            </w:r>
          </w:p>
          <w:p>
            <w:pPr>
              <w:rPr>
                <w:lang w:eastAsia="ko-KR"/>
                <w:rFonts w:hint="eastAsia"/>
                <w:b/>
                <w:sz w:val="16"/>
                <w:rtl w:val="off"/>
              </w:rPr>
            </w:pPr>
            <w:r>
              <w:rPr>
                <w:lang w:eastAsia="ko-KR"/>
                <w:b/>
                <w:sz w:val="16"/>
                <w:rtl w:val="off"/>
              </w:rPr>
              <w:t xml:space="preserve">Q. </w:t>
            </w:r>
            <w:r>
              <w:rPr>
                <w:lang w:eastAsia="ko-KR"/>
                <w:b w:val="0"/>
                <w:sz w:val="16"/>
                <w:rtl w:val="off"/>
              </w:rPr>
              <w:t>Did Sam find the baby grand piano Ayako wanted? (Yes)</w:t>
            </w:r>
          </w:p>
          <w:p>
            <w:pPr>
              <w:rPr>
                <w:lang w:eastAsia="ko-KR"/>
                <w:rFonts w:hint="eastAsia"/>
                <w:b/>
                <w:sz w:val="16"/>
                <w:rtl w:val="off"/>
              </w:rPr>
            </w:pPr>
            <w:r>
              <w:rPr>
                <w:lang w:eastAsia="ko-KR"/>
                <w:b/>
                <w:sz w:val="16"/>
                <w:rtl w:val="off"/>
              </w:rPr>
              <w:t xml:space="preserve">Q. </w:t>
            </w:r>
            <w:r>
              <w:rPr>
                <w:lang w:eastAsia="ko-KR"/>
                <w:b w:val="0"/>
                <w:sz w:val="16"/>
                <w:rtl w:val="off"/>
              </w:rPr>
              <w:t>How many percentage could Ayako increase the budget for the baby grand piano? (10%)</w:t>
            </w:r>
          </w:p>
          <w:p>
            <w:pPr>
              <w:rPr>
                <w:lang w:eastAsia="ko-KR"/>
                <w:rFonts w:hint="eastAsia"/>
                <w:b/>
                <w:sz w:val="16"/>
                <w:rtl w:val="off"/>
              </w:rPr>
            </w:pPr>
            <w:r>
              <w:rPr>
                <w:lang w:eastAsia="ko-KR"/>
                <w:b/>
                <w:sz w:val="16"/>
                <w:rtl w:val="off"/>
              </w:rPr>
              <w:t xml:space="preserve">Q. </w:t>
            </w:r>
            <w:r>
              <w:rPr>
                <w:lang w:eastAsia="ko-KR"/>
                <w:b w:val="0"/>
                <w:sz w:val="16"/>
                <w:rtl w:val="off"/>
              </w:rPr>
              <w:t>Did Ayako accept Sam's idea for the baby grand piano? (No)</w:t>
            </w:r>
          </w:p>
          <w:p>
            <w:pPr>
              <w:rPr>
                <w:lang w:eastAsia="ko-KR"/>
                <w:rFonts w:hint="eastAsia"/>
                <w:b/>
                <w:sz w:val="16"/>
                <w:rtl w:val="off"/>
              </w:rPr>
            </w:pPr>
            <w:r>
              <w:rPr>
                <w:lang w:eastAsia="ko-KR"/>
                <w:b/>
                <w:sz w:val="16"/>
                <w:rtl w:val="off"/>
              </w:rPr>
              <w:t xml:space="preserve">Q. </w:t>
            </w:r>
            <w:r>
              <w:rPr>
                <w:lang w:eastAsia="ko-KR"/>
                <w:b w:val="0"/>
                <w:sz w:val="16"/>
                <w:rtl w:val="off"/>
              </w:rPr>
              <w:t>Did Ayako accept the proposal for the upright piano? (No)</w:t>
            </w:r>
          </w:p>
          <w:p>
            <w:pPr>
              <w:rPr>
                <w:b/>
                <w:sz w:val="16"/>
              </w:rPr>
            </w:pPr>
          </w:p>
          <w:p>
            <w:pPr>
              <w:rPr>
                <w:b w:val="0"/>
                <w:sz w:val="16"/>
              </w:rPr>
            </w:pPr>
            <w:r>
              <w:rPr>
                <w:b/>
                <w:sz w:val="16"/>
              </w:rPr>
              <w:t>Pair check.</w:t>
            </w:r>
            <w:r>
              <w:rPr>
                <w:lang w:eastAsia="ko-KR"/>
                <w:b/>
                <w:sz w:val="16"/>
                <w:rtl w:val="off"/>
              </w:rPr>
              <w:t xml:space="preserve"> </w:t>
            </w:r>
            <w:r>
              <w:rPr>
                <w:lang w:eastAsia="ko-KR"/>
                <w:b w:val="0"/>
                <w:sz w:val="16"/>
                <w:rtl w:val="off"/>
              </w:rPr>
              <w:t>Compare your questions and answers with your partner.</w:t>
            </w:r>
          </w:p>
          <w:p>
            <w:pPr>
              <w:rPr>
                <w:b/>
                <w:sz w:val="16"/>
              </w:rPr>
            </w:pPr>
          </w:p>
          <w:p>
            <w:pPr>
              <w:rPr>
                <w:b w:val="0"/>
                <w:sz w:val="16"/>
              </w:rPr>
            </w:pPr>
            <w:r>
              <w:rPr>
                <w:b/>
                <w:sz w:val="16"/>
              </w:rPr>
              <w:t>Feedback to check accuracy.</w:t>
            </w:r>
            <w:r>
              <w:rPr>
                <w:lang w:eastAsia="ko-KR"/>
                <w:b/>
                <w:sz w:val="16"/>
                <w:rtl w:val="off"/>
              </w:rPr>
              <w:t xml:space="preserve"> </w:t>
            </w:r>
            <w:r>
              <w:rPr>
                <w:lang w:eastAsia="ko-KR"/>
                <w:b w:val="0"/>
                <w:sz w:val="16"/>
                <w:rtl w:val="off"/>
              </w:rPr>
              <w:t>Ask students for questions and answers and check if you agree with the answers.</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Practice - Interpretive Comprehension Listening</w:t>
            </w:r>
          </w:p>
          <w:p>
            <w:pPr>
              <w:rPr>
                <w:sz w:val="16"/>
              </w:rPr>
            </w:pPr>
            <w:r>
              <w:rPr>
                <w:rFonts w:hint="eastAsia"/>
                <w:b/>
                <w:sz w:val="16"/>
              </w:rPr>
              <w:t>Purpose of this stage:</w:t>
            </w:r>
            <w:r>
              <w:rPr>
                <w:sz w:val="16"/>
              </w:rPr>
              <w:t xml:space="preserve"> </w:t>
            </w:r>
            <w:r>
              <w:rPr>
                <w:lang w:eastAsia="ko-KR"/>
                <w:sz w:val="16"/>
                <w:rtl w:val="off"/>
              </w:rPr>
              <w:t>Students listen a second time, more carefully, to infer or interpret meaning of the literal facts. This is still an accuracy focused stage-answers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1 min</w:t>
            </w:r>
          </w:p>
          <w:p>
            <w:pPr>
              <w:jc w:val="center"/>
              <w:rPr>
                <w:lang w:eastAsia="ko-KR"/>
                <w:rFonts w:hint="eastAsia"/>
                <w:sz w:val="16"/>
                <w:rtl w:val="off"/>
              </w:rPr>
            </w:pPr>
          </w:p>
          <w:p>
            <w:pPr>
              <w:jc w:val="center"/>
              <w:rPr>
                <w:sz w:val="16"/>
              </w:rPr>
            </w:pPr>
          </w:p>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lang w:eastAsia="ko-KR"/>
                <w:rFonts w:hint="eastAsia"/>
                <w:sz w:val="16"/>
                <w:rtl w:val="off"/>
              </w:rPr>
            </w:pPr>
          </w:p>
          <w:p>
            <w:pPr>
              <w:jc w:val="center"/>
              <w:rPr>
                <w:sz w:val="16"/>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Set the purpose for listening.</w:t>
            </w:r>
            <w:r>
              <w:rPr>
                <w:b/>
                <w:sz w:val="16"/>
              </w:rPr>
              <w:t xml:space="preserve"> Hand out worksheets.</w:t>
            </w:r>
          </w:p>
          <w:p>
            <w:pPr>
              <w:rPr>
                <w:lang w:eastAsia="ko-KR"/>
                <w:rFonts w:hint="eastAsia"/>
                <w:b w:val="0"/>
                <w:sz w:val="16"/>
                <w:rtl w:val="off"/>
              </w:rPr>
            </w:pPr>
            <w:r>
              <w:rPr>
                <w:lang w:eastAsia="ko-KR"/>
                <w:b w:val="0"/>
                <w:sz w:val="16"/>
                <w:rtl w:val="off"/>
              </w:rPr>
              <w:t>Listen again, This time, create one interpretive question</w:t>
            </w:r>
          </w:p>
          <w:p>
            <w:pPr>
              <w:rPr>
                <w:lang w:eastAsia="ko-KR"/>
                <w:rFonts w:hint="eastAsia"/>
                <w:b w:val="0"/>
                <w:sz w:val="16"/>
                <w:rtl w:val="off"/>
              </w:rPr>
            </w:pPr>
            <w:r>
              <w:rPr>
                <w:lang w:eastAsia="ko-KR"/>
                <w:b w:val="0"/>
                <w:sz w:val="16"/>
                <w:rtl w:val="off"/>
              </w:rPr>
              <w:t>These question is more difficult, but if you listen carefully and think about what you know, you can find the answers.</w:t>
            </w:r>
          </w:p>
          <w:p>
            <w:pPr>
              <w:rPr>
                <w:b w:val="0"/>
                <w:sz w:val="16"/>
              </w:rPr>
            </w:pPr>
            <w:r>
              <w:rPr>
                <w:lang w:eastAsia="ko-KR"/>
                <w:b w:val="0"/>
                <w:sz w:val="16"/>
                <w:rtl w:val="off"/>
              </w:rPr>
              <w:t>Write your answers next to the question.</w:t>
            </w:r>
          </w:p>
          <w:p>
            <w:pPr>
              <w:rPr>
                <w:lang w:eastAsia="ko-KR"/>
                <w:rFonts w:hint="eastAsia"/>
                <w:b/>
                <w:sz w:val="16"/>
                <w:rtl w:val="off"/>
              </w:rPr>
            </w:pPr>
          </w:p>
          <w:p>
            <w:pPr>
              <w:rPr>
                <w:lang w:eastAsia="ko-KR"/>
                <w:rFonts w:hint="eastAsia"/>
                <w:b/>
                <w:sz w:val="16"/>
                <w:rtl w:val="off"/>
              </w:rPr>
            </w:pPr>
            <w:r>
              <w:rPr>
                <w:b/>
                <w:sz w:val="16"/>
              </w:rPr>
              <w:t>Students listen for the 2</w:t>
            </w:r>
            <w:r>
              <w:rPr>
                <w:b/>
                <w:sz w:val="16"/>
                <w:vertAlign w:val="superscript"/>
              </w:rPr>
              <w:t>nd</w:t>
            </w:r>
            <w:r>
              <w:rPr>
                <w:b/>
                <w:sz w:val="16"/>
              </w:rPr>
              <w:t xml:space="preserve"> time</w:t>
            </w:r>
            <w:r>
              <w:rPr>
                <w:lang w:eastAsia="ko-KR"/>
                <w:b/>
                <w:sz w:val="16"/>
                <w:rtl w:val="off"/>
              </w:rPr>
              <w:t xml:space="preserve"> and make an Interpretive question.</w:t>
            </w:r>
          </w:p>
          <w:p>
            <w:pPr>
              <w:rPr>
                <w:lang w:eastAsia="ko-KR"/>
                <w:rFonts w:hint="eastAsia"/>
                <w:b w:val="0"/>
                <w:sz w:val="16"/>
                <w:rtl w:val="off"/>
              </w:rPr>
            </w:pPr>
            <w:r>
              <w:rPr>
                <w:lang w:eastAsia="ko-KR"/>
                <w:b/>
                <w:sz w:val="16"/>
                <w:rtl w:val="off"/>
              </w:rPr>
              <w:t xml:space="preserve">Q. </w:t>
            </w:r>
            <w:r>
              <w:rPr>
                <w:lang w:eastAsia="ko-KR"/>
                <w:b w:val="0"/>
                <w:sz w:val="16"/>
                <w:rtl w:val="off"/>
              </w:rPr>
              <w:t>What is the Sam's purpose?</w:t>
            </w:r>
          </w:p>
          <w:p>
            <w:pPr>
              <w:rPr>
                <w:b w:val="0"/>
                <w:sz w:val="16"/>
              </w:rPr>
            </w:pPr>
            <w:r>
              <w:rPr>
                <w:lang w:eastAsia="ko-KR"/>
                <w:b w:val="0"/>
                <w:sz w:val="16"/>
                <w:rtl w:val="off"/>
              </w:rPr>
              <w:t>It is to increase costs to make more profit or Events-4-U is able to source a vintage upright piano only within the fixed budget.</w:t>
            </w:r>
          </w:p>
          <w:p>
            <w:pPr>
              <w:rPr>
                <w:b/>
                <w:sz w:val="16"/>
              </w:rPr>
            </w:pPr>
          </w:p>
          <w:p>
            <w:pPr>
              <w:rPr>
                <w:b/>
                <w:sz w:val="16"/>
              </w:rPr>
            </w:pPr>
            <w:r>
              <w:rPr>
                <w:b/>
                <w:sz w:val="16"/>
              </w:rPr>
              <w:t>Pair check.</w:t>
            </w:r>
            <w:r>
              <w:rPr>
                <w:b/>
                <w:sz w:val="16"/>
              </w:rPr>
              <w:t xml:space="preserve"> Monitor. If students need, then replay the audio a 3</w:t>
            </w:r>
            <w:r>
              <w:rPr>
                <w:b/>
                <w:sz w:val="16"/>
                <w:vertAlign w:val="superscript"/>
              </w:rPr>
              <w:t>rd</w:t>
            </w:r>
            <w:r>
              <w:rPr>
                <w:b/>
                <w:sz w:val="16"/>
              </w:rPr>
              <w:t xml:space="preserve"> time.</w:t>
            </w:r>
          </w:p>
          <w:p>
            <w:pPr>
              <w:rPr>
                <w:b/>
                <w:sz w:val="16"/>
              </w:rPr>
            </w:pPr>
          </w:p>
          <w:p>
            <w:pPr>
              <w:rPr>
                <w:lang w:eastAsia="ko-KR"/>
                <w:rFonts w:hint="eastAsia"/>
                <w:b/>
                <w:sz w:val="16"/>
                <w:rtl w:val="off"/>
              </w:rPr>
            </w:pPr>
          </w:p>
          <w:p>
            <w:pPr>
              <w:rPr>
                <w:b/>
                <w:sz w:val="16"/>
              </w:rPr>
            </w:pPr>
            <w:r>
              <w:rPr>
                <w:b/>
                <w:sz w:val="16"/>
              </w:rPr>
              <w:t>Feedback to check accuracy.</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Production - Applied Comprehension Speaking</w:t>
            </w:r>
          </w:p>
          <w:p>
            <w:pPr>
              <w:rPr>
                <w:sz w:val="16"/>
              </w:rPr>
            </w:pPr>
            <w:r>
              <w:rPr>
                <w:rFonts w:hint="eastAsia"/>
                <w:b/>
                <w:sz w:val="16"/>
              </w:rPr>
              <w:t>Purpose of this stage:</w:t>
            </w:r>
            <w:r>
              <w:rPr>
                <w:sz w:val="16"/>
              </w:rPr>
              <w:t xml:space="preserve"> </w:t>
            </w:r>
            <w:r>
              <w:rPr>
                <w:lang w:eastAsia="ko-KR"/>
                <w:sz w:val="16"/>
                <w:rtl w:val="off"/>
              </w:rPr>
              <w:t>For students to practice their speaking fluency. Therefore this stage should be no less than 5 minutes to allow students to practice. Give them a few questions to help them communicate without intervention from the teacher. This is a fluency focused stage.</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r>
              <w:rPr>
                <w:sz w:val="16"/>
              </w:rPr>
              <w:t>8 min</w:t>
            </w:r>
          </w:p>
          <w:p>
            <w:pPr>
              <w:jc w:val="center"/>
              <w:rPr>
                <w:sz w:val="16"/>
              </w:rPr>
            </w:pPr>
          </w:p>
          <w:p>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lang w:eastAsia="ko-KR"/>
                <w:rFonts w:hint="eastAsia"/>
                <w:sz w:val="16"/>
                <w:rtl w:val="off"/>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Instructions. Give students a question to discuss in pairs or groups.</w:t>
            </w:r>
          </w:p>
          <w:p>
            <w:pPr>
              <w:rPr>
                <w:lang w:eastAsia="ko-KR"/>
                <w:rFonts w:hint="eastAsia"/>
                <w:b w:val="0"/>
                <w:sz w:val="16"/>
                <w:rtl w:val="off"/>
              </w:rPr>
            </w:pPr>
          </w:p>
          <w:p>
            <w:pPr>
              <w:rPr>
                <w:lang w:eastAsia="ko-KR"/>
                <w:rFonts w:hint="eastAsia"/>
                <w:b w:val="0"/>
                <w:sz w:val="16"/>
                <w:rtl w:val="off"/>
              </w:rPr>
            </w:pPr>
            <w:r>
              <w:rPr>
                <w:lang w:eastAsia="ko-KR"/>
                <w:b w:val="0"/>
                <w:sz w:val="16"/>
                <w:rtl w:val="off"/>
              </w:rPr>
              <w:t>Talk to your partner about any of these questions.</w:t>
            </w:r>
          </w:p>
          <w:p>
            <w:pPr>
              <w:rPr>
                <w:lang w:eastAsia="ko-KR"/>
                <w:rFonts w:hint="eastAsia"/>
                <w:b w:val="0"/>
                <w:sz w:val="16"/>
                <w:rtl w:val="off"/>
              </w:rPr>
            </w:pPr>
            <w:r>
              <w:rPr>
                <w:lang w:eastAsia="ko-KR"/>
                <w:b w:val="0"/>
                <w:sz w:val="16"/>
                <w:rtl w:val="off"/>
              </w:rPr>
              <w:t xml:space="preserve">You should talk freely, and remember to listen and ask questions to your partner. </w:t>
            </w:r>
          </w:p>
          <w:p>
            <w:pPr>
              <w:rPr>
                <w:lang w:eastAsia="ko-KR"/>
                <w:rFonts w:hint="eastAsia"/>
                <w:b w:val="0"/>
                <w:sz w:val="16"/>
                <w:rtl w:val="off"/>
              </w:rPr>
            </w:pPr>
            <w:r>
              <w:rPr>
                <w:lang w:eastAsia="ko-KR"/>
                <w:b w:val="0"/>
                <w:sz w:val="16"/>
                <w:rtl w:val="off"/>
              </w:rPr>
              <w:t>You have 5 minutes.</w:t>
            </w:r>
          </w:p>
          <w:p>
            <w:pPr>
              <w:rPr>
                <w:lang w:eastAsia="ko-KR"/>
                <w:rFonts w:hint="eastAsia"/>
                <w:b w:val="0"/>
                <w:sz w:val="16"/>
                <w:rtl w:val="off"/>
              </w:rPr>
            </w:pPr>
            <w:r>
              <w:rPr>
                <w:lang w:eastAsia="ko-KR"/>
                <w:b w:val="0"/>
                <w:sz w:val="16"/>
                <w:rtl w:val="off"/>
              </w:rPr>
              <w:t>I.C.Q-do you need to write anything? (No)</w:t>
            </w:r>
          </w:p>
          <w:p>
            <w:pPr>
              <w:rPr>
                <w:lang w:eastAsia="ko-KR"/>
                <w:rFonts w:hint="eastAsia"/>
                <w:b w:val="0"/>
                <w:sz w:val="16"/>
                <w:rtl w:val="off"/>
              </w:rPr>
            </w:pPr>
          </w:p>
          <w:p>
            <w:pPr>
              <w:rPr>
                <w:lang w:eastAsia="ko-KR"/>
                <w:rFonts w:hint="eastAsia"/>
                <w:b w:val="0"/>
                <w:sz w:val="16"/>
                <w:rtl w:val="off"/>
              </w:rPr>
            </w:pPr>
            <w:r>
              <w:rPr>
                <w:lang w:eastAsia="ko-KR"/>
                <w:b w:val="0"/>
                <w:sz w:val="16"/>
                <w:rtl w:val="off"/>
              </w:rPr>
              <w:t>Q. What is your plan if you have only 10,000 won and you have to live for a week?</w:t>
            </w:r>
          </w:p>
          <w:p>
            <w:pPr>
              <w:rPr>
                <w:lang w:eastAsia="ko-KR"/>
                <w:rFonts w:hint="eastAsia"/>
                <w:b w:val="0"/>
                <w:sz w:val="16"/>
                <w:rtl w:val="off"/>
              </w:rPr>
            </w:pPr>
            <w:r>
              <w:rPr>
                <w:lang w:eastAsia="ko-KR"/>
                <w:b w:val="0"/>
                <w:sz w:val="16"/>
                <w:rtl w:val="off"/>
              </w:rPr>
              <w:t>Q. Have you been to a korean traditional market and cut prices?</w:t>
            </w:r>
          </w:p>
          <w:p>
            <w:pPr>
              <w:rPr>
                <w:b w:val="0"/>
                <w:sz w:val="16"/>
              </w:rPr>
            </w:pPr>
          </w:p>
          <w:p>
            <w:pPr>
              <w:rPr>
                <w:lang w:eastAsia="ko-KR"/>
                <w:rFonts w:hint="eastAsia"/>
                <w:b/>
                <w:sz w:val="16"/>
                <w:rtl w:val="off"/>
              </w:rPr>
            </w:pPr>
            <w:r>
              <w:rPr>
                <w:b/>
                <w:sz w:val="16"/>
              </w:rPr>
              <w:t>Students discuss.</w:t>
            </w:r>
            <w:r>
              <w:rPr>
                <w:lang w:eastAsia="ko-KR"/>
                <w:b/>
                <w:sz w:val="16"/>
                <w:rtl w:val="off"/>
              </w:rPr>
              <w:t xml:space="preserve"> Monitor from a distance.</w:t>
            </w:r>
          </w:p>
          <w:p>
            <w:pPr>
              <w:rPr>
                <w:b/>
                <w:sz w:val="16"/>
              </w:rPr>
            </w:pPr>
          </w:p>
          <w:p>
            <w:pPr>
              <w:rPr>
                <w:b/>
                <w:sz w:val="16"/>
              </w:rPr>
            </w:pPr>
            <w:r>
              <w:rPr>
                <w:b/>
                <w:sz w:val="16"/>
              </w:rPr>
              <w:t>Feedback. Students share their ideas with the class.</w:t>
            </w: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lang w:eastAsia="ko-KR"/>
                <w:sz w:val="16"/>
                <w:rtl w:val="off"/>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Lesson feedback. Tell the class what they did well, and what needs to improve.</w:t>
            </w:r>
          </w:p>
          <w:p>
            <w:pPr>
              <w:rPr>
                <w:lang w:eastAsia="ko-KR"/>
                <w:rFonts w:hint="eastAsia"/>
                <w:b/>
                <w:sz w:val="16"/>
                <w:rtl w:val="off"/>
              </w:rPr>
            </w:pPr>
            <w:r>
              <w:rPr>
                <w:b/>
                <w:sz w:val="16"/>
              </w:rPr>
              <w:t>Offer delayed corrections to the previous stage.</w:t>
            </w:r>
          </w:p>
          <w:p>
            <w:pPr>
              <w:rPr>
                <w:b/>
                <w:sz w:val="16"/>
              </w:rPr>
            </w:pPr>
          </w:p>
          <w:p>
            <w:pPr>
              <w:rPr>
                <w:lang w:eastAsia="ko-KR"/>
                <w:rFonts w:hint="eastAsia"/>
                <w:b w:val="0"/>
                <w:sz w:val="16"/>
                <w:rtl w:val="off"/>
              </w:rPr>
            </w:pPr>
            <w:r>
              <w:rPr>
                <w:b/>
                <w:sz w:val="16"/>
              </w:rPr>
              <w:t>Set homework.</w:t>
            </w:r>
            <w:r>
              <w:rPr>
                <w:lang w:eastAsia="ko-KR"/>
                <w:b/>
                <w:sz w:val="16"/>
                <w:rtl w:val="off"/>
              </w:rPr>
              <w:t xml:space="preserve"> </w:t>
            </w:r>
            <w:r>
              <w:rPr>
                <w:lang w:eastAsia="ko-KR"/>
                <w:b w:val="0"/>
                <w:sz w:val="16"/>
                <w:rtl w:val="off"/>
              </w:rPr>
              <w:t xml:space="preserve">For homework, listen to the next 3 minutes of the story. Summarize it by writing no more than 50words. It is due on Friday. </w:t>
            </w:r>
          </w:p>
          <w:p>
            <w:pPr>
              <w:rPr>
                <w:b/>
                <w:sz w:val="16"/>
              </w:rPr>
            </w:pPr>
          </w:p>
          <w:p>
            <w:pPr>
              <w:rPr>
                <w:lang w:eastAsia="ko-KR"/>
                <w:rFonts w:hint="eastAsia"/>
                <w:b w:val="0"/>
                <w:sz w:val="16"/>
                <w:rtl w:val="off"/>
              </w:rPr>
            </w:pPr>
            <w:r>
              <w:rPr>
                <w:b/>
                <w:sz w:val="16"/>
              </w:rPr>
              <w:t>Inform students about the topic for the next lesson.</w:t>
            </w:r>
            <w:r>
              <w:rPr>
                <w:lang w:eastAsia="ko-KR"/>
                <w:b/>
                <w:sz w:val="16"/>
                <w:rtl w:val="off"/>
              </w:rPr>
              <w:t xml:space="preserve"> </w:t>
            </w:r>
            <w:r>
              <w:rPr>
                <w:lang w:eastAsia="ko-KR"/>
                <w:b w:val="0"/>
                <w:sz w:val="16"/>
                <w:rtl w:val="off"/>
              </w:rPr>
              <w:t>Tomorrow we will do a listening lesson about office party planning and learn how to make a detailed lesson plan.</w:t>
            </w:r>
          </w:p>
          <w:p>
            <w:pPr>
              <w:rPr>
                <w:b/>
                <w:sz w:val="16"/>
              </w:rPr>
            </w:pPr>
          </w:p>
        </w:tc>
      </w:tr>
    </w:tbl>
    <w:p>
      <w:pPr>
        <w:rPr>
          <w:b/>
          <w:sz w:val="6"/>
          <w:u w:val="single" w:color="auto"/>
        </w:rPr>
      </w:pPr>
    </w:p>
    <w:p>
      <w:pPr>
        <w:rPr>
          <w:b/>
          <w:sz w:val="6"/>
          <w:u w:val="single" w:color="auto"/>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ico-c">
    <w:charset w:val="00"/>
    <w:notTrueType w:val="false"/>
  </w:font>
  <w:font w:name="Lucida Sans Unicode">
    <w:panose1 w:val="020B0602030504020204"/>
    <w:charset w:val="00"/>
    <w:notTrueType w:val="false"/>
    <w:sig w:usb0="80001AFF" w:usb1="0000396B" w:usb2="00000001" w:usb3="00000001"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r/>
            <w:r/>
          </w:p>
        </w:sdtContent>
      </w:sdt>
    </w:sdtContent>
  </w:sdt>
  <w:p>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11"/>
    <w:lsdException w:name="Table Theme" w:semiHidden="1" w:unhideWhenUsed="1"/>
    <w:lsdException w:name="Placeholder Text" w:semiHidden="1"/>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ffff8">
    <w:name w:val="Hyperlink"/>
    <w:uiPriority w:val="99"/>
    <w:basedOn w:val="DefaultParagraphFont"/>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2019-03-30T09:20:00Z</dcterms:created>
  <dcterms:modified xsi:type="dcterms:W3CDTF">2020-01-30T02:05:14Z</dcterms:modified>
  <cp:lastPrinted>2017-07-14T04:07:00Z</cp:lastPrinted>
  <cp:version>1000.0100.01</cp:version>
</cp:coreProperties>
</file>