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148" w:rsidRDefault="00C14E6C">
      <w:r>
        <w:rPr>
          <w:rFonts w:hint="eastAsia"/>
        </w:rPr>
        <w:t xml:space="preserve">          </w:t>
      </w:r>
      <w:r>
        <w:rPr>
          <w:rFonts w:hint="eastAsia"/>
          <w:sz w:val="32"/>
          <w:szCs w:val="32"/>
        </w:rPr>
        <w:t xml:space="preserve">The Effective Way of </w:t>
      </w:r>
      <w:r>
        <w:rPr>
          <w:sz w:val="32"/>
          <w:szCs w:val="32"/>
        </w:rPr>
        <w:t>Teaching</w:t>
      </w:r>
      <w:r>
        <w:rPr>
          <w:rFonts w:hint="eastAsia"/>
          <w:sz w:val="32"/>
          <w:szCs w:val="32"/>
        </w:rPr>
        <w:t xml:space="preserve"> Second Language</w:t>
      </w:r>
    </w:p>
    <w:p w:rsidR="00E37E17" w:rsidRDefault="00E37E17"/>
    <w:p w:rsidR="00E37E17" w:rsidRDefault="00E37E17" w:rsidP="002F6111">
      <w:pPr>
        <w:spacing w:beforeLines="100" w:afterLines="100"/>
        <w:rPr>
          <w:sz w:val="24"/>
          <w:szCs w:val="24"/>
        </w:rPr>
      </w:pPr>
      <w:r>
        <w:rPr>
          <w:rFonts w:hint="eastAsia"/>
        </w:rPr>
        <w:t xml:space="preserve">   </w:t>
      </w:r>
      <w:r w:rsidR="004C5359">
        <w:rPr>
          <w:rFonts w:hint="eastAsia"/>
        </w:rPr>
        <w:t xml:space="preserve">  </w:t>
      </w:r>
      <w:r>
        <w:rPr>
          <w:rFonts w:hint="eastAsia"/>
          <w:sz w:val="24"/>
          <w:szCs w:val="24"/>
        </w:rPr>
        <w:t xml:space="preserve">A number of people in the world are interested in learning second language. </w:t>
      </w:r>
    </w:p>
    <w:p w:rsidR="00E37E17" w:rsidRDefault="00E37E17" w:rsidP="002F6111">
      <w:pPr>
        <w:adjustRightInd w:val="0"/>
        <w:spacing w:before="100" w:beforeAutospacing="1" w:afterLines="100" w:line="360" w:lineRule="auto"/>
        <w:rPr>
          <w:sz w:val="24"/>
          <w:szCs w:val="24"/>
        </w:rPr>
      </w:pPr>
      <w:r>
        <w:rPr>
          <w:rFonts w:hint="eastAsia"/>
          <w:sz w:val="24"/>
          <w:szCs w:val="24"/>
        </w:rPr>
        <w:t xml:space="preserve">For anyone, it is a </w:t>
      </w:r>
      <w:r>
        <w:rPr>
          <w:sz w:val="24"/>
          <w:szCs w:val="24"/>
        </w:rPr>
        <w:t>challenge</w:t>
      </w:r>
      <w:r>
        <w:rPr>
          <w:rFonts w:hint="eastAsia"/>
          <w:sz w:val="24"/>
          <w:szCs w:val="24"/>
        </w:rPr>
        <w:t xml:space="preserve"> that learning the other language when they are </w:t>
      </w:r>
      <w:r w:rsidR="004C5359">
        <w:rPr>
          <w:rFonts w:hint="eastAsia"/>
          <w:sz w:val="24"/>
          <w:szCs w:val="24"/>
        </w:rPr>
        <w:t xml:space="preserve">already used to their mother language. Learners are supposed to have a difficulty on understanding new </w:t>
      </w:r>
      <w:r w:rsidR="004C5359">
        <w:rPr>
          <w:sz w:val="24"/>
          <w:szCs w:val="24"/>
        </w:rPr>
        <w:t>gramma</w:t>
      </w:r>
      <w:r w:rsidR="004C5359">
        <w:rPr>
          <w:rFonts w:hint="eastAsia"/>
          <w:sz w:val="24"/>
          <w:szCs w:val="24"/>
        </w:rPr>
        <w:t xml:space="preserve">r rules and getting </w:t>
      </w:r>
      <w:r w:rsidR="004C5359">
        <w:rPr>
          <w:sz w:val="24"/>
          <w:szCs w:val="24"/>
        </w:rPr>
        <w:t>used</w:t>
      </w:r>
      <w:r w:rsidR="004C5359">
        <w:rPr>
          <w:rFonts w:hint="eastAsia"/>
          <w:sz w:val="24"/>
          <w:szCs w:val="24"/>
        </w:rPr>
        <w:t xml:space="preserve"> to the different </w:t>
      </w:r>
      <w:r w:rsidR="004C5359">
        <w:rPr>
          <w:sz w:val="24"/>
          <w:szCs w:val="24"/>
        </w:rPr>
        <w:t>pronunciation</w:t>
      </w:r>
      <w:r w:rsidR="004C5359">
        <w:rPr>
          <w:rFonts w:hint="eastAsia"/>
          <w:sz w:val="24"/>
          <w:szCs w:val="24"/>
        </w:rPr>
        <w:t xml:space="preserve"> </w:t>
      </w:r>
      <w:r w:rsidR="004C5359">
        <w:rPr>
          <w:sz w:val="24"/>
          <w:szCs w:val="24"/>
        </w:rPr>
        <w:t>and the</w:t>
      </w:r>
      <w:r w:rsidR="004C5359">
        <w:rPr>
          <w:rFonts w:hint="eastAsia"/>
          <w:sz w:val="24"/>
          <w:szCs w:val="24"/>
        </w:rPr>
        <w:t xml:space="preserve"> accent. Then, what is the effective way to learn second language? Certainly, there must be </w:t>
      </w:r>
      <w:r w:rsidR="004C5359">
        <w:rPr>
          <w:sz w:val="24"/>
          <w:szCs w:val="24"/>
        </w:rPr>
        <w:t>several</w:t>
      </w:r>
      <w:r w:rsidR="004C5359">
        <w:rPr>
          <w:rFonts w:hint="eastAsia"/>
          <w:sz w:val="24"/>
          <w:szCs w:val="24"/>
        </w:rPr>
        <w:t xml:space="preserve"> ways depend on each learners. However, I believe that, as a second language learner, second language shou</w:t>
      </w:r>
      <w:r w:rsidR="00CD4C51">
        <w:rPr>
          <w:rFonts w:hint="eastAsia"/>
          <w:sz w:val="24"/>
          <w:szCs w:val="24"/>
        </w:rPr>
        <w:t>ld be taught just like the</w:t>
      </w:r>
      <w:r w:rsidR="004C5359">
        <w:rPr>
          <w:rFonts w:hint="eastAsia"/>
          <w:sz w:val="24"/>
          <w:szCs w:val="24"/>
        </w:rPr>
        <w:t xml:space="preserve"> way that</w:t>
      </w:r>
      <w:r w:rsidR="00CD4C51">
        <w:rPr>
          <w:rFonts w:hint="eastAsia"/>
          <w:sz w:val="24"/>
          <w:szCs w:val="24"/>
        </w:rPr>
        <w:t xml:space="preserve"> first language was taught. Accordingly, the best way </w:t>
      </w:r>
      <w:r w:rsidR="00CD4C51">
        <w:rPr>
          <w:sz w:val="24"/>
          <w:szCs w:val="24"/>
        </w:rPr>
        <w:t>might</w:t>
      </w:r>
      <w:r w:rsidR="00CD4C51">
        <w:rPr>
          <w:rFonts w:hint="eastAsia"/>
          <w:sz w:val="24"/>
          <w:szCs w:val="24"/>
        </w:rPr>
        <w:t xml:space="preserve"> be that being in the environment that the second language is </w:t>
      </w:r>
      <w:r w:rsidR="00CD4C51">
        <w:rPr>
          <w:sz w:val="24"/>
          <w:szCs w:val="24"/>
        </w:rPr>
        <w:t>used</w:t>
      </w:r>
      <w:r w:rsidR="00CD4C51">
        <w:rPr>
          <w:rFonts w:hint="eastAsia"/>
          <w:sz w:val="24"/>
          <w:szCs w:val="24"/>
        </w:rPr>
        <w:t xml:space="preserve"> but this</w:t>
      </w:r>
      <w:r w:rsidR="00CD4C51">
        <w:rPr>
          <w:sz w:val="24"/>
          <w:szCs w:val="24"/>
        </w:rPr>
        <w:t xml:space="preserve"> is not always allowed for some learners.</w:t>
      </w:r>
      <w:r w:rsidR="00CD4C51">
        <w:rPr>
          <w:rFonts w:hint="eastAsia"/>
          <w:sz w:val="24"/>
          <w:szCs w:val="24"/>
        </w:rPr>
        <w:t xml:space="preserve">  </w:t>
      </w:r>
      <w:r w:rsidR="00247553">
        <w:rPr>
          <w:rFonts w:hint="eastAsia"/>
          <w:sz w:val="24"/>
          <w:szCs w:val="24"/>
        </w:rPr>
        <w:t xml:space="preserve">Then, what is needed for the learners?  This is what teachers should always seek for and should offer to students.  For effective </w:t>
      </w:r>
      <w:r w:rsidR="00247553">
        <w:rPr>
          <w:sz w:val="24"/>
          <w:szCs w:val="24"/>
        </w:rPr>
        <w:t>learning,</w:t>
      </w:r>
      <w:r w:rsidR="00247553">
        <w:rPr>
          <w:rFonts w:hint="eastAsia"/>
          <w:sz w:val="24"/>
          <w:szCs w:val="24"/>
        </w:rPr>
        <w:t xml:space="preserve"> teachers try to offer maximized </w:t>
      </w:r>
      <w:r w:rsidR="00247553">
        <w:rPr>
          <w:sz w:val="24"/>
          <w:szCs w:val="24"/>
        </w:rPr>
        <w:t>opportunities for</w:t>
      </w:r>
      <w:r w:rsidR="00247553">
        <w:rPr>
          <w:rFonts w:hint="eastAsia"/>
          <w:sz w:val="24"/>
          <w:szCs w:val="24"/>
        </w:rPr>
        <w:t xml:space="preserve"> students to pick up the language </w:t>
      </w:r>
      <w:r w:rsidR="008F7479">
        <w:rPr>
          <w:rFonts w:hint="eastAsia"/>
          <w:sz w:val="24"/>
          <w:szCs w:val="24"/>
        </w:rPr>
        <w:t>themselves</w:t>
      </w:r>
      <w:r w:rsidR="00A3152A">
        <w:rPr>
          <w:rFonts w:hint="eastAsia"/>
          <w:sz w:val="24"/>
          <w:szCs w:val="24"/>
        </w:rPr>
        <w:t xml:space="preserve"> </w:t>
      </w:r>
      <w:r w:rsidR="00247553">
        <w:rPr>
          <w:sz w:val="24"/>
          <w:szCs w:val="24"/>
        </w:rPr>
        <w:t>and</w:t>
      </w:r>
      <w:r w:rsidR="00247553">
        <w:rPr>
          <w:rFonts w:hint="eastAsia"/>
          <w:sz w:val="24"/>
          <w:szCs w:val="24"/>
        </w:rPr>
        <w:t xml:space="preserve"> feel it by their senses and bodies.</w:t>
      </w:r>
    </w:p>
    <w:p w:rsidR="004C1B86" w:rsidRDefault="00247553" w:rsidP="002F6111">
      <w:pPr>
        <w:adjustRightInd w:val="0"/>
        <w:spacing w:before="100" w:beforeAutospacing="1" w:afterLines="100" w:line="360" w:lineRule="auto"/>
        <w:rPr>
          <w:sz w:val="24"/>
          <w:szCs w:val="24"/>
        </w:rPr>
      </w:pPr>
      <w:r>
        <w:rPr>
          <w:rFonts w:hint="eastAsia"/>
          <w:sz w:val="24"/>
          <w:szCs w:val="24"/>
        </w:rPr>
        <w:t xml:space="preserve">   </w:t>
      </w:r>
      <w:r>
        <w:rPr>
          <w:sz w:val="24"/>
          <w:szCs w:val="24"/>
        </w:rPr>
        <w:t>T</w:t>
      </w:r>
      <w:r>
        <w:rPr>
          <w:rFonts w:hint="eastAsia"/>
          <w:sz w:val="24"/>
          <w:szCs w:val="24"/>
        </w:rPr>
        <w:t>he traditional classroom and the teaching style we</w:t>
      </w:r>
      <w:r w:rsidR="007D537D">
        <w:rPr>
          <w:rFonts w:hint="eastAsia"/>
          <w:sz w:val="24"/>
          <w:szCs w:val="24"/>
        </w:rPr>
        <w:t xml:space="preserve">re pretty much different to the </w:t>
      </w:r>
      <w:r w:rsidR="007D537D">
        <w:rPr>
          <w:sz w:val="24"/>
          <w:szCs w:val="24"/>
        </w:rPr>
        <w:t>teaching</w:t>
      </w:r>
      <w:r w:rsidR="007D537D">
        <w:rPr>
          <w:rFonts w:hint="eastAsia"/>
          <w:sz w:val="24"/>
          <w:szCs w:val="24"/>
        </w:rPr>
        <w:t xml:space="preserve"> style that</w:t>
      </w:r>
      <w:r>
        <w:rPr>
          <w:rFonts w:hint="eastAsia"/>
          <w:sz w:val="24"/>
          <w:szCs w:val="24"/>
        </w:rPr>
        <w:t xml:space="preserve"> I am </w:t>
      </w:r>
      <w:r>
        <w:rPr>
          <w:sz w:val="24"/>
          <w:szCs w:val="24"/>
        </w:rPr>
        <w:t>arguing</w:t>
      </w:r>
      <w:r>
        <w:rPr>
          <w:rFonts w:hint="eastAsia"/>
          <w:sz w:val="24"/>
          <w:szCs w:val="24"/>
        </w:rPr>
        <w:t xml:space="preserve"> now.</w:t>
      </w:r>
      <w:r w:rsidR="007D537D">
        <w:rPr>
          <w:rFonts w:hint="eastAsia"/>
          <w:sz w:val="24"/>
          <w:szCs w:val="24"/>
        </w:rPr>
        <w:t xml:space="preserve"> Teachers in the past tended to be explainers and there were not much </w:t>
      </w:r>
      <w:r w:rsidR="007D537D">
        <w:rPr>
          <w:sz w:val="24"/>
          <w:szCs w:val="24"/>
        </w:rPr>
        <w:t>interaction</w:t>
      </w:r>
      <w:r w:rsidR="007D537D">
        <w:rPr>
          <w:rFonts w:hint="eastAsia"/>
          <w:sz w:val="24"/>
          <w:szCs w:val="24"/>
        </w:rPr>
        <w:t xml:space="preserve"> between teachers and students in the classroom. </w:t>
      </w:r>
      <w:r w:rsidR="007D537D">
        <w:rPr>
          <w:sz w:val="24"/>
          <w:szCs w:val="24"/>
        </w:rPr>
        <w:t>T</w:t>
      </w:r>
      <w:r w:rsidR="007D537D">
        <w:rPr>
          <w:rFonts w:hint="eastAsia"/>
          <w:sz w:val="24"/>
          <w:szCs w:val="24"/>
        </w:rPr>
        <w:t>hey were more focused on tests</w:t>
      </w:r>
      <w:r w:rsidR="004C1B86">
        <w:rPr>
          <w:rFonts w:hint="eastAsia"/>
          <w:sz w:val="24"/>
          <w:szCs w:val="24"/>
        </w:rPr>
        <w:t xml:space="preserve"> </w:t>
      </w:r>
      <w:r w:rsidR="004C1B86">
        <w:rPr>
          <w:sz w:val="24"/>
          <w:szCs w:val="24"/>
        </w:rPr>
        <w:t>putting</w:t>
      </w:r>
      <w:r w:rsidR="004C1B86">
        <w:rPr>
          <w:rFonts w:hint="eastAsia"/>
          <w:sz w:val="24"/>
          <w:szCs w:val="24"/>
        </w:rPr>
        <w:t xml:space="preserve"> the knowledge to students</w:t>
      </w:r>
      <w:r w:rsidR="004C1B86">
        <w:rPr>
          <w:sz w:val="24"/>
          <w:szCs w:val="24"/>
        </w:rPr>
        <w:t>’</w:t>
      </w:r>
      <w:r w:rsidR="004C1B86">
        <w:rPr>
          <w:rFonts w:hint="eastAsia"/>
          <w:sz w:val="24"/>
          <w:szCs w:val="24"/>
        </w:rPr>
        <w:t xml:space="preserve"> brains</w:t>
      </w:r>
      <w:r w:rsidR="007D537D">
        <w:rPr>
          <w:rFonts w:hint="eastAsia"/>
          <w:sz w:val="24"/>
          <w:szCs w:val="24"/>
        </w:rPr>
        <w:t xml:space="preserve">. Unlikely, modern </w:t>
      </w:r>
      <w:r w:rsidR="004C1B86">
        <w:rPr>
          <w:rFonts w:hint="eastAsia"/>
          <w:sz w:val="24"/>
          <w:szCs w:val="24"/>
        </w:rPr>
        <w:t>teaching style is closed to what</w:t>
      </w:r>
      <w:r w:rsidR="007D537D">
        <w:rPr>
          <w:rFonts w:hint="eastAsia"/>
          <w:sz w:val="24"/>
          <w:szCs w:val="24"/>
        </w:rPr>
        <w:t xml:space="preserve"> I am arguing.  </w:t>
      </w:r>
      <w:r w:rsidR="007D537D">
        <w:rPr>
          <w:sz w:val="24"/>
          <w:szCs w:val="24"/>
        </w:rPr>
        <w:lastRenderedPageBreak/>
        <w:t>Nowadays</w:t>
      </w:r>
      <w:r w:rsidR="007D537D">
        <w:rPr>
          <w:rFonts w:hint="eastAsia"/>
          <w:sz w:val="24"/>
          <w:szCs w:val="24"/>
        </w:rPr>
        <w:t xml:space="preserve"> teachers try to ask questions to students and communic</w:t>
      </w:r>
      <w:r w:rsidR="008F7479">
        <w:rPr>
          <w:rFonts w:hint="eastAsia"/>
          <w:sz w:val="24"/>
          <w:szCs w:val="24"/>
        </w:rPr>
        <w:t xml:space="preserve">ate with them. They rather create the condition that students can learn themselves than just explain all the </w:t>
      </w:r>
      <w:r w:rsidR="008F7479">
        <w:rPr>
          <w:sz w:val="24"/>
          <w:szCs w:val="24"/>
        </w:rPr>
        <w:t>information</w:t>
      </w:r>
      <w:r w:rsidR="008F7479">
        <w:rPr>
          <w:rFonts w:hint="eastAsia"/>
          <w:sz w:val="24"/>
          <w:szCs w:val="24"/>
        </w:rPr>
        <w:t>.</w:t>
      </w:r>
      <w:r w:rsidR="004C1B86">
        <w:rPr>
          <w:rFonts w:hint="eastAsia"/>
          <w:sz w:val="24"/>
          <w:szCs w:val="24"/>
        </w:rPr>
        <w:t xml:space="preserve"> </w:t>
      </w:r>
      <w:r w:rsidR="000C5E54">
        <w:rPr>
          <w:rFonts w:hint="eastAsia"/>
          <w:sz w:val="24"/>
          <w:szCs w:val="24"/>
        </w:rPr>
        <w:t xml:space="preserve">Also, this type of class is fit better when the students are </w:t>
      </w:r>
      <w:r w:rsidR="008F7479">
        <w:rPr>
          <w:rFonts w:hint="eastAsia"/>
          <w:sz w:val="24"/>
          <w:szCs w:val="24"/>
        </w:rPr>
        <w:t xml:space="preserve">adults.  According to Malcom Theory, adults are independent and relevancy </w:t>
      </w:r>
      <w:r w:rsidR="008F7479">
        <w:rPr>
          <w:sz w:val="24"/>
          <w:szCs w:val="24"/>
        </w:rPr>
        <w:t>–</w:t>
      </w:r>
      <w:r w:rsidR="008F7479">
        <w:rPr>
          <w:rFonts w:hint="eastAsia"/>
          <w:sz w:val="24"/>
          <w:szCs w:val="24"/>
        </w:rPr>
        <w:t>oriented</w:t>
      </w:r>
      <w:r w:rsidR="000C5E54">
        <w:rPr>
          <w:rFonts w:hint="eastAsia"/>
          <w:sz w:val="24"/>
          <w:szCs w:val="24"/>
        </w:rPr>
        <w:t xml:space="preserve"> which means adults are able to work by themselves. Then, why </w:t>
      </w:r>
      <w:r w:rsidR="00A3152A">
        <w:rPr>
          <w:sz w:val="24"/>
          <w:szCs w:val="24"/>
        </w:rPr>
        <w:t>teachers woul</w:t>
      </w:r>
      <w:r w:rsidR="00A3152A">
        <w:rPr>
          <w:rFonts w:hint="eastAsia"/>
          <w:sz w:val="24"/>
          <w:szCs w:val="24"/>
        </w:rPr>
        <w:t xml:space="preserve">d take the self- learning opportunity </w:t>
      </w:r>
      <w:r w:rsidR="000C5E54">
        <w:rPr>
          <w:rFonts w:hint="eastAsia"/>
          <w:sz w:val="24"/>
          <w:szCs w:val="24"/>
        </w:rPr>
        <w:t xml:space="preserve">away from students? </w:t>
      </w:r>
      <w:r w:rsidR="004C1B86">
        <w:rPr>
          <w:rFonts w:hint="eastAsia"/>
          <w:sz w:val="24"/>
          <w:szCs w:val="24"/>
        </w:rPr>
        <w:t>Teachers should know when to be at the back in the class room and at the front in the classroom.</w:t>
      </w:r>
    </w:p>
    <w:p w:rsidR="004C1B86" w:rsidRDefault="0007067E" w:rsidP="002F6111">
      <w:pPr>
        <w:adjustRightInd w:val="0"/>
        <w:spacing w:before="100" w:beforeAutospacing="1" w:afterLines="100" w:line="360" w:lineRule="auto"/>
        <w:rPr>
          <w:sz w:val="24"/>
          <w:szCs w:val="24"/>
        </w:rPr>
      </w:pPr>
      <w:r>
        <w:rPr>
          <w:rFonts w:hint="eastAsia"/>
          <w:sz w:val="24"/>
          <w:szCs w:val="24"/>
        </w:rPr>
        <w:t xml:space="preserve">   </w:t>
      </w:r>
      <w:r w:rsidR="00D66AD3">
        <w:rPr>
          <w:rFonts w:hint="eastAsia"/>
          <w:sz w:val="24"/>
          <w:szCs w:val="24"/>
        </w:rPr>
        <w:t>Looking back to my learning language experience in Canada, I can say it was pretty much successful because I</w:t>
      </w:r>
      <w:r w:rsidR="00D66AD3">
        <w:rPr>
          <w:sz w:val="24"/>
          <w:szCs w:val="24"/>
        </w:rPr>
        <w:t xml:space="preserve"> learned English with lots of interests in </w:t>
      </w:r>
      <w:r>
        <w:rPr>
          <w:rFonts w:hint="eastAsia"/>
          <w:sz w:val="24"/>
          <w:szCs w:val="24"/>
        </w:rPr>
        <w:t xml:space="preserve">my </w:t>
      </w:r>
      <w:r>
        <w:rPr>
          <w:sz w:val="24"/>
          <w:szCs w:val="24"/>
        </w:rPr>
        <w:t xml:space="preserve">daily life </w:t>
      </w:r>
      <w:r>
        <w:rPr>
          <w:rFonts w:hint="eastAsia"/>
          <w:sz w:val="24"/>
          <w:szCs w:val="24"/>
        </w:rPr>
        <w:t>almost</w:t>
      </w:r>
      <w:r w:rsidR="00D66AD3">
        <w:rPr>
          <w:sz w:val="24"/>
          <w:szCs w:val="24"/>
        </w:rPr>
        <w:t xml:space="preserve"> like the way I learned my first language Korean. </w:t>
      </w:r>
      <w:r w:rsidR="0014396A">
        <w:rPr>
          <w:rFonts w:hint="eastAsia"/>
          <w:sz w:val="24"/>
          <w:szCs w:val="24"/>
        </w:rPr>
        <w:t xml:space="preserve">Of course, I was in a great environment to learn English but </w:t>
      </w:r>
      <w:r>
        <w:rPr>
          <w:rFonts w:hint="eastAsia"/>
          <w:sz w:val="24"/>
          <w:szCs w:val="24"/>
        </w:rPr>
        <w:t>there also was my great teacher</w:t>
      </w:r>
      <w:r>
        <w:rPr>
          <w:sz w:val="24"/>
          <w:szCs w:val="24"/>
        </w:rPr>
        <w:t>’</w:t>
      </w:r>
      <w:r>
        <w:rPr>
          <w:rFonts w:hint="eastAsia"/>
          <w:sz w:val="24"/>
          <w:szCs w:val="24"/>
        </w:rPr>
        <w:t>s support. M</w:t>
      </w:r>
      <w:r w:rsidR="0014396A">
        <w:rPr>
          <w:rFonts w:hint="eastAsia"/>
          <w:sz w:val="24"/>
          <w:szCs w:val="24"/>
        </w:rPr>
        <w:t>y teacher</w:t>
      </w:r>
      <w:r w:rsidR="00D66AD3">
        <w:rPr>
          <w:rFonts w:hint="eastAsia"/>
          <w:sz w:val="24"/>
          <w:szCs w:val="24"/>
        </w:rPr>
        <w:t xml:space="preserve"> Steve offered me great lessons.</w:t>
      </w:r>
      <w:r>
        <w:rPr>
          <w:rFonts w:hint="eastAsia"/>
          <w:sz w:val="24"/>
          <w:szCs w:val="24"/>
        </w:rPr>
        <w:t xml:space="preserve"> I believe he</w:t>
      </w:r>
      <w:r w:rsidR="00787770">
        <w:rPr>
          <w:rFonts w:hint="eastAsia"/>
          <w:sz w:val="24"/>
          <w:szCs w:val="24"/>
        </w:rPr>
        <w:t xml:space="preserve"> can be a great model of </w:t>
      </w:r>
      <w:r>
        <w:rPr>
          <w:sz w:val="24"/>
          <w:szCs w:val="24"/>
        </w:rPr>
        <w:t>an</w:t>
      </w:r>
      <w:r w:rsidR="00787770">
        <w:rPr>
          <w:rFonts w:hint="eastAsia"/>
          <w:sz w:val="24"/>
          <w:szCs w:val="24"/>
        </w:rPr>
        <w:t xml:space="preserve"> enabler which I support as a good type of teacher. </w:t>
      </w:r>
      <w:r w:rsidR="0014396A">
        <w:rPr>
          <w:rFonts w:hint="eastAsia"/>
          <w:sz w:val="24"/>
          <w:szCs w:val="24"/>
        </w:rPr>
        <w:t xml:space="preserve">In his class, he always gave us simple and short directions and </w:t>
      </w:r>
      <w:r w:rsidR="0014396A">
        <w:rPr>
          <w:sz w:val="24"/>
          <w:szCs w:val="24"/>
        </w:rPr>
        <w:t>makes</w:t>
      </w:r>
      <w:r w:rsidR="0014396A">
        <w:rPr>
          <w:rFonts w:hint="eastAsia"/>
          <w:sz w:val="24"/>
          <w:szCs w:val="24"/>
        </w:rPr>
        <w:t xml:space="preserve"> us do activities and learn from it.  For example, one day, he gave us one destination and asked us to come to the place till certain time by asking the direction to people on the street. </w:t>
      </w:r>
      <w:r w:rsidR="00FE19B8">
        <w:rPr>
          <w:rFonts w:hint="eastAsia"/>
          <w:sz w:val="24"/>
          <w:szCs w:val="24"/>
        </w:rPr>
        <w:t xml:space="preserve">So, each groups asked </w:t>
      </w:r>
      <w:r>
        <w:rPr>
          <w:rFonts w:hint="eastAsia"/>
          <w:sz w:val="24"/>
          <w:szCs w:val="24"/>
        </w:rPr>
        <w:t xml:space="preserve">to </w:t>
      </w:r>
      <w:r w:rsidR="00FE19B8">
        <w:rPr>
          <w:rFonts w:hint="eastAsia"/>
          <w:sz w:val="24"/>
          <w:szCs w:val="24"/>
        </w:rPr>
        <w:t>people on the street how to get to the place and we learned many things from</w:t>
      </w:r>
      <w:r>
        <w:rPr>
          <w:rFonts w:hint="eastAsia"/>
          <w:sz w:val="24"/>
          <w:szCs w:val="24"/>
        </w:rPr>
        <w:t xml:space="preserve"> this activities. What we</w:t>
      </w:r>
      <w:r w:rsidR="00FE19B8">
        <w:rPr>
          <w:rFonts w:hint="eastAsia"/>
          <w:sz w:val="24"/>
          <w:szCs w:val="24"/>
        </w:rPr>
        <w:t xml:space="preserve"> learned </w:t>
      </w:r>
      <w:r>
        <w:rPr>
          <w:rFonts w:hint="eastAsia"/>
          <w:sz w:val="24"/>
          <w:szCs w:val="24"/>
        </w:rPr>
        <w:t xml:space="preserve">most </w:t>
      </w:r>
      <w:r w:rsidR="00FE19B8">
        <w:rPr>
          <w:rFonts w:hint="eastAsia"/>
          <w:sz w:val="24"/>
          <w:szCs w:val="24"/>
        </w:rPr>
        <w:t xml:space="preserve">from it was how native speakers speak. For instance, they tend to use the world </w:t>
      </w:r>
      <w:r w:rsidR="00FE19B8">
        <w:rPr>
          <w:sz w:val="24"/>
          <w:szCs w:val="24"/>
        </w:rPr>
        <w:t>“</w:t>
      </w:r>
      <w:r w:rsidR="00FE19B8">
        <w:rPr>
          <w:rFonts w:hint="eastAsia"/>
          <w:sz w:val="24"/>
          <w:szCs w:val="24"/>
        </w:rPr>
        <w:t>couple blocks</w:t>
      </w:r>
      <w:r w:rsidR="00FE19B8">
        <w:rPr>
          <w:sz w:val="24"/>
          <w:szCs w:val="24"/>
        </w:rPr>
        <w:t>”</w:t>
      </w:r>
      <w:r w:rsidR="00FE19B8">
        <w:rPr>
          <w:rFonts w:hint="eastAsia"/>
          <w:sz w:val="24"/>
          <w:szCs w:val="24"/>
        </w:rPr>
        <w:t xml:space="preserve"> rather than </w:t>
      </w:r>
      <w:r w:rsidR="00FE19B8">
        <w:rPr>
          <w:sz w:val="24"/>
          <w:szCs w:val="24"/>
        </w:rPr>
        <w:t>“</w:t>
      </w:r>
      <w:r w:rsidR="00FE19B8">
        <w:rPr>
          <w:rFonts w:hint="eastAsia"/>
          <w:sz w:val="24"/>
          <w:szCs w:val="24"/>
        </w:rPr>
        <w:t>two blocks</w:t>
      </w:r>
      <w:r w:rsidR="00FE19B8">
        <w:rPr>
          <w:sz w:val="24"/>
          <w:szCs w:val="24"/>
        </w:rPr>
        <w:t>”</w:t>
      </w:r>
      <w:r w:rsidR="00FE19B8">
        <w:rPr>
          <w:rFonts w:hint="eastAsia"/>
          <w:sz w:val="24"/>
          <w:szCs w:val="24"/>
        </w:rPr>
        <w:t xml:space="preserve"> when they explain how many blocks we should have walked. In the end of activity, Steve gathered all the information we got and organized it with us and </w:t>
      </w:r>
      <w:r w:rsidR="00FE19B8">
        <w:rPr>
          <w:rFonts w:hint="eastAsia"/>
          <w:sz w:val="24"/>
          <w:szCs w:val="24"/>
        </w:rPr>
        <w:lastRenderedPageBreak/>
        <w:t>explain</w:t>
      </w:r>
      <w:r>
        <w:rPr>
          <w:rFonts w:hint="eastAsia"/>
          <w:sz w:val="24"/>
          <w:szCs w:val="24"/>
        </w:rPr>
        <w:t>ed</w:t>
      </w:r>
      <w:r w:rsidR="00FE19B8">
        <w:rPr>
          <w:rFonts w:hint="eastAsia"/>
          <w:sz w:val="24"/>
          <w:szCs w:val="24"/>
        </w:rPr>
        <w:t xml:space="preserve"> it.  It was about 3 years ago already but I still remember what I</w:t>
      </w:r>
      <w:r w:rsidR="00FE19B8">
        <w:rPr>
          <w:sz w:val="24"/>
          <w:szCs w:val="24"/>
        </w:rPr>
        <w:t>’</w:t>
      </w:r>
      <w:r w:rsidR="00FE19B8">
        <w:rPr>
          <w:rFonts w:hint="eastAsia"/>
          <w:sz w:val="24"/>
          <w:szCs w:val="24"/>
        </w:rPr>
        <w:t xml:space="preserve">ve learned in his class. </w:t>
      </w:r>
      <w:r w:rsidR="00A3152A">
        <w:rPr>
          <w:rFonts w:hint="eastAsia"/>
          <w:sz w:val="24"/>
          <w:szCs w:val="24"/>
        </w:rPr>
        <w:t>He seemed like he was not doing so much work in the class but definitely, he taught us what we needed.</w:t>
      </w:r>
    </w:p>
    <w:p w:rsidR="0007067E" w:rsidRDefault="0007067E" w:rsidP="002F6111">
      <w:pPr>
        <w:adjustRightInd w:val="0"/>
        <w:spacing w:before="100" w:beforeAutospacing="1" w:afterLines="100" w:line="360" w:lineRule="auto"/>
        <w:rPr>
          <w:sz w:val="24"/>
          <w:szCs w:val="24"/>
        </w:rPr>
      </w:pPr>
      <w:r>
        <w:rPr>
          <w:rFonts w:hint="eastAsia"/>
          <w:sz w:val="24"/>
          <w:szCs w:val="24"/>
        </w:rPr>
        <w:t xml:space="preserve">    Language takes a huge part in people</w:t>
      </w:r>
      <w:r>
        <w:rPr>
          <w:sz w:val="24"/>
          <w:szCs w:val="24"/>
        </w:rPr>
        <w:t>’</w:t>
      </w:r>
      <w:r w:rsidR="00097782">
        <w:rPr>
          <w:rFonts w:hint="eastAsia"/>
          <w:sz w:val="24"/>
          <w:szCs w:val="24"/>
        </w:rPr>
        <w:t xml:space="preserve">s daily lives. In my opinion, </w:t>
      </w:r>
      <w:r w:rsidR="00097782">
        <w:rPr>
          <w:sz w:val="24"/>
          <w:szCs w:val="24"/>
        </w:rPr>
        <w:t>language</w:t>
      </w:r>
      <w:r w:rsidR="00097782">
        <w:rPr>
          <w:rFonts w:hint="eastAsia"/>
          <w:sz w:val="24"/>
          <w:szCs w:val="24"/>
        </w:rPr>
        <w:t xml:space="preserve"> is a lot related to people</w:t>
      </w:r>
      <w:r w:rsidR="00097782">
        <w:rPr>
          <w:sz w:val="24"/>
          <w:szCs w:val="24"/>
        </w:rPr>
        <w:t>’</w:t>
      </w:r>
      <w:r w:rsidR="00097782">
        <w:rPr>
          <w:rFonts w:hint="eastAsia"/>
          <w:sz w:val="24"/>
          <w:szCs w:val="24"/>
        </w:rPr>
        <w:t>s six senses.</w:t>
      </w:r>
      <w:r>
        <w:rPr>
          <w:rFonts w:hint="eastAsia"/>
          <w:sz w:val="24"/>
          <w:szCs w:val="24"/>
        </w:rPr>
        <w:t xml:space="preserve"> Therefore, people should feel </w:t>
      </w:r>
      <w:r w:rsidR="00097782">
        <w:rPr>
          <w:rFonts w:hint="eastAsia"/>
          <w:sz w:val="24"/>
          <w:szCs w:val="24"/>
        </w:rPr>
        <w:t>the languag</w:t>
      </w:r>
      <w:r w:rsidR="00CA1AA7">
        <w:rPr>
          <w:rFonts w:hint="eastAsia"/>
          <w:sz w:val="24"/>
          <w:szCs w:val="24"/>
        </w:rPr>
        <w:t>e when they learn it</w:t>
      </w:r>
      <w:r w:rsidR="00DD593B">
        <w:rPr>
          <w:rFonts w:hint="eastAsia"/>
          <w:sz w:val="24"/>
          <w:szCs w:val="24"/>
        </w:rPr>
        <w:t>. According to above all</w:t>
      </w:r>
      <w:r w:rsidR="00097782">
        <w:rPr>
          <w:rFonts w:hint="eastAsia"/>
          <w:sz w:val="24"/>
          <w:szCs w:val="24"/>
        </w:rPr>
        <w:t xml:space="preserve">, teachers should </w:t>
      </w:r>
      <w:r w:rsidR="002B79EF">
        <w:rPr>
          <w:rFonts w:hint="eastAsia"/>
          <w:sz w:val="24"/>
          <w:szCs w:val="24"/>
        </w:rPr>
        <w:t>make their students feel the language</w:t>
      </w:r>
      <w:r w:rsidR="00DD593B">
        <w:rPr>
          <w:rFonts w:hint="eastAsia"/>
          <w:sz w:val="24"/>
          <w:szCs w:val="24"/>
        </w:rPr>
        <w:t xml:space="preserve"> by</w:t>
      </w:r>
      <w:r w:rsidR="002B79EF">
        <w:rPr>
          <w:rFonts w:hint="eastAsia"/>
          <w:sz w:val="24"/>
          <w:szCs w:val="24"/>
        </w:rPr>
        <w:t xml:space="preserve"> </w:t>
      </w:r>
      <w:r w:rsidR="00DD593B">
        <w:rPr>
          <w:rFonts w:hint="eastAsia"/>
          <w:sz w:val="24"/>
          <w:szCs w:val="24"/>
        </w:rPr>
        <w:t xml:space="preserve">themselves </w:t>
      </w:r>
      <w:r w:rsidR="002B79EF">
        <w:rPr>
          <w:rFonts w:hint="eastAsia"/>
          <w:sz w:val="24"/>
          <w:szCs w:val="24"/>
        </w:rPr>
        <w:t>and for tha</w:t>
      </w:r>
      <w:r w:rsidR="00DD593B">
        <w:rPr>
          <w:rFonts w:hint="eastAsia"/>
          <w:sz w:val="24"/>
          <w:szCs w:val="24"/>
        </w:rPr>
        <w:t xml:space="preserve">t, they should try to offer a lot of </w:t>
      </w:r>
      <w:r w:rsidR="002B79EF">
        <w:rPr>
          <w:rFonts w:hint="eastAsia"/>
          <w:sz w:val="24"/>
          <w:szCs w:val="24"/>
        </w:rPr>
        <w:t xml:space="preserve">chances to </w:t>
      </w:r>
      <w:r w:rsidR="00DD593B">
        <w:rPr>
          <w:rFonts w:hint="eastAsia"/>
          <w:sz w:val="24"/>
          <w:szCs w:val="24"/>
        </w:rPr>
        <w:t>experienc</w:t>
      </w:r>
      <w:r w:rsidR="00CA1AA7">
        <w:rPr>
          <w:rFonts w:hint="eastAsia"/>
          <w:sz w:val="24"/>
          <w:szCs w:val="24"/>
        </w:rPr>
        <w:t>e possible situations and practice</w:t>
      </w:r>
      <w:r w:rsidR="00DD593B">
        <w:rPr>
          <w:rFonts w:hint="eastAsia"/>
          <w:sz w:val="24"/>
          <w:szCs w:val="24"/>
        </w:rPr>
        <w:t xml:space="preserve">. There must be lots of </w:t>
      </w:r>
      <w:r w:rsidR="00CA1AA7">
        <w:rPr>
          <w:rFonts w:hint="eastAsia"/>
          <w:sz w:val="24"/>
          <w:szCs w:val="24"/>
        </w:rPr>
        <w:t xml:space="preserve">good </w:t>
      </w:r>
      <w:r w:rsidR="00DD593B">
        <w:rPr>
          <w:rFonts w:hint="eastAsia"/>
          <w:sz w:val="24"/>
          <w:szCs w:val="24"/>
        </w:rPr>
        <w:t>teaching style</w:t>
      </w:r>
      <w:r w:rsidR="00CA1AA7">
        <w:rPr>
          <w:rFonts w:hint="eastAsia"/>
          <w:sz w:val="24"/>
          <w:szCs w:val="24"/>
        </w:rPr>
        <w:t xml:space="preserve">s. However, </w:t>
      </w:r>
      <w:r w:rsidR="00DD593B">
        <w:rPr>
          <w:rFonts w:hint="eastAsia"/>
          <w:sz w:val="24"/>
          <w:szCs w:val="24"/>
        </w:rPr>
        <w:t xml:space="preserve">I strongly support the teaching </w:t>
      </w:r>
      <w:r w:rsidR="00DD593B">
        <w:rPr>
          <w:sz w:val="24"/>
          <w:szCs w:val="24"/>
        </w:rPr>
        <w:t>type that creates</w:t>
      </w:r>
      <w:r w:rsidR="00CA1AA7">
        <w:rPr>
          <w:rFonts w:hint="eastAsia"/>
          <w:sz w:val="24"/>
          <w:szCs w:val="24"/>
        </w:rPr>
        <w:t xml:space="preserve"> a field which is</w:t>
      </w:r>
      <w:r w:rsidR="00DD593B">
        <w:rPr>
          <w:rFonts w:hint="eastAsia"/>
          <w:sz w:val="24"/>
          <w:szCs w:val="24"/>
        </w:rPr>
        <w:t xml:space="preserve"> made of </w:t>
      </w:r>
      <w:r w:rsidR="00CA1AA7">
        <w:rPr>
          <w:rFonts w:hint="eastAsia"/>
          <w:sz w:val="24"/>
          <w:szCs w:val="24"/>
        </w:rPr>
        <w:t xml:space="preserve">full of </w:t>
      </w:r>
      <w:r w:rsidR="00DD593B">
        <w:rPr>
          <w:rFonts w:hint="eastAsia"/>
          <w:sz w:val="24"/>
          <w:szCs w:val="24"/>
        </w:rPr>
        <w:t>lessons and allo</w:t>
      </w:r>
      <w:r w:rsidR="00CA1AA7">
        <w:rPr>
          <w:rFonts w:hint="eastAsia"/>
          <w:sz w:val="24"/>
          <w:szCs w:val="24"/>
        </w:rPr>
        <w:t>w students digging the lessons and just help organizing what students</w:t>
      </w:r>
      <w:r w:rsidR="00CA1AA7">
        <w:rPr>
          <w:sz w:val="24"/>
          <w:szCs w:val="24"/>
        </w:rPr>
        <w:t xml:space="preserve"> learn</w:t>
      </w:r>
      <w:r w:rsidR="00CA1AA7">
        <w:rPr>
          <w:rFonts w:hint="eastAsia"/>
          <w:sz w:val="24"/>
          <w:szCs w:val="24"/>
        </w:rPr>
        <w:t xml:space="preserve"> at the field</w:t>
      </w:r>
      <w:r w:rsidR="00CA1AA7">
        <w:rPr>
          <w:sz w:val="24"/>
          <w:szCs w:val="24"/>
        </w:rPr>
        <w:t>.</w:t>
      </w:r>
    </w:p>
    <w:p w:rsidR="00A3152A" w:rsidRPr="004C1B86" w:rsidRDefault="00A3152A" w:rsidP="00B700AC">
      <w:pPr>
        <w:adjustRightInd w:val="0"/>
        <w:spacing w:before="100" w:beforeAutospacing="1" w:afterLines="100" w:line="360" w:lineRule="auto"/>
        <w:rPr>
          <w:sz w:val="24"/>
          <w:szCs w:val="24"/>
        </w:rPr>
      </w:pPr>
      <w:r>
        <w:rPr>
          <w:rFonts w:hint="eastAsia"/>
          <w:sz w:val="24"/>
          <w:szCs w:val="24"/>
        </w:rPr>
        <w:t xml:space="preserve">       </w:t>
      </w:r>
    </w:p>
    <w:sectPr w:rsidR="00A3152A" w:rsidRPr="004C1B86" w:rsidSect="0068014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DDA" w:rsidRDefault="00461DDA" w:rsidP="00C14E6C">
      <w:r>
        <w:separator/>
      </w:r>
    </w:p>
  </w:endnote>
  <w:endnote w:type="continuationSeparator" w:id="1">
    <w:p w:rsidR="00461DDA" w:rsidRDefault="00461DDA" w:rsidP="00C14E6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DDA" w:rsidRDefault="00461DDA" w:rsidP="00C14E6C">
      <w:r>
        <w:separator/>
      </w:r>
    </w:p>
  </w:footnote>
  <w:footnote w:type="continuationSeparator" w:id="1">
    <w:p w:rsidR="00461DDA" w:rsidRDefault="00461DDA" w:rsidP="00C14E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7E17"/>
    <w:rsid w:val="0007067E"/>
    <w:rsid w:val="00097782"/>
    <w:rsid w:val="000C5E54"/>
    <w:rsid w:val="0014396A"/>
    <w:rsid w:val="00247553"/>
    <w:rsid w:val="002B79EF"/>
    <w:rsid w:val="002F6111"/>
    <w:rsid w:val="003B786C"/>
    <w:rsid w:val="00461DDA"/>
    <w:rsid w:val="004C1B86"/>
    <w:rsid w:val="004C5359"/>
    <w:rsid w:val="00680148"/>
    <w:rsid w:val="00787770"/>
    <w:rsid w:val="007D537D"/>
    <w:rsid w:val="008F7479"/>
    <w:rsid w:val="00A13AC0"/>
    <w:rsid w:val="00A3152A"/>
    <w:rsid w:val="00B700AC"/>
    <w:rsid w:val="00C14E6C"/>
    <w:rsid w:val="00C17C04"/>
    <w:rsid w:val="00CA1AA7"/>
    <w:rsid w:val="00CD4C51"/>
    <w:rsid w:val="00D66AD3"/>
    <w:rsid w:val="00D90F6C"/>
    <w:rsid w:val="00DD593B"/>
    <w:rsid w:val="00E37E17"/>
    <w:rsid w:val="00FE19B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14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4E6C"/>
    <w:pPr>
      <w:tabs>
        <w:tab w:val="center" w:pos="4513"/>
        <w:tab w:val="right" w:pos="9026"/>
      </w:tabs>
      <w:snapToGrid w:val="0"/>
    </w:pPr>
  </w:style>
  <w:style w:type="character" w:customStyle="1" w:styleId="Char">
    <w:name w:val="머리글 Char"/>
    <w:basedOn w:val="a0"/>
    <w:link w:val="a3"/>
    <w:uiPriority w:val="99"/>
    <w:semiHidden/>
    <w:rsid w:val="00C14E6C"/>
  </w:style>
  <w:style w:type="paragraph" w:styleId="a4">
    <w:name w:val="footer"/>
    <w:basedOn w:val="a"/>
    <w:link w:val="Char0"/>
    <w:uiPriority w:val="99"/>
    <w:semiHidden/>
    <w:unhideWhenUsed/>
    <w:rsid w:val="00C14E6C"/>
    <w:pPr>
      <w:tabs>
        <w:tab w:val="center" w:pos="4513"/>
        <w:tab w:val="right" w:pos="9026"/>
      </w:tabs>
      <w:snapToGrid w:val="0"/>
    </w:pPr>
  </w:style>
  <w:style w:type="character" w:customStyle="1" w:styleId="Char0">
    <w:name w:val="바닥글 Char"/>
    <w:basedOn w:val="a0"/>
    <w:link w:val="a4"/>
    <w:uiPriority w:val="99"/>
    <w:semiHidden/>
    <w:rsid w:val="00C14E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ECBA7-8B22-4D26-B197-C5EB3C22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3401</Characters>
  <Application>Microsoft Office Word</Application>
  <DocSecurity>0</DocSecurity>
  <Lines>28</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pc01</cp:lastModifiedBy>
  <cp:revision>2</cp:revision>
  <cp:lastPrinted>2009-02-16T23:50:00Z</cp:lastPrinted>
  <dcterms:created xsi:type="dcterms:W3CDTF">2009-02-16T23:54:00Z</dcterms:created>
  <dcterms:modified xsi:type="dcterms:W3CDTF">2009-02-16T23:54:00Z</dcterms:modified>
</cp:coreProperties>
</file>